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3E279" w14:textId="7FC58EE2" w:rsidR="00757ECD" w:rsidRDefault="00593F40" w:rsidP="00614AD5">
      <w:pPr>
        <w:ind w:left="6372" w:firstLine="708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ALLEGATO 1</w:t>
      </w:r>
    </w:p>
    <w:p w14:paraId="574AD29A" w14:textId="5D24E433" w:rsidR="00593F40" w:rsidRDefault="00593F40" w:rsidP="00614AD5">
      <w:pPr>
        <w:jc w:val="both"/>
        <w:rPr>
          <w:rFonts w:ascii="Helvetica" w:hAnsi="Helvetica" w:cs="Helvetica"/>
          <w:sz w:val="24"/>
          <w:szCs w:val="24"/>
        </w:rPr>
      </w:pPr>
    </w:p>
    <w:p w14:paraId="6B535596" w14:textId="77777777" w:rsidR="00FD7956" w:rsidRDefault="00FD7956" w:rsidP="00614AD5">
      <w:pPr>
        <w:jc w:val="both"/>
        <w:rPr>
          <w:rFonts w:ascii="Helvetica" w:hAnsi="Helvetica" w:cs="Helvetica"/>
          <w:sz w:val="24"/>
          <w:szCs w:val="24"/>
        </w:rPr>
      </w:pPr>
    </w:p>
    <w:p w14:paraId="2ABDB72C" w14:textId="77777777" w:rsidR="00144B1B" w:rsidRDefault="00144B1B" w:rsidP="00614AD5">
      <w:pPr>
        <w:jc w:val="both"/>
        <w:rPr>
          <w:rFonts w:ascii="Helvetica" w:hAnsi="Helvetica" w:cs="Helvetica"/>
          <w:sz w:val="24"/>
          <w:szCs w:val="24"/>
        </w:rPr>
      </w:pPr>
    </w:p>
    <w:p w14:paraId="3DDC8B2F" w14:textId="7DFC660A" w:rsidR="00593F40" w:rsidRPr="001D486C" w:rsidRDefault="0075156B" w:rsidP="00614AD5">
      <w:pPr>
        <w:jc w:val="both"/>
        <w:rPr>
          <w:rFonts w:ascii="Helvetica" w:hAnsi="Helvetica" w:cs="Helvetica"/>
          <w:b/>
          <w:sz w:val="26"/>
          <w:szCs w:val="26"/>
        </w:rPr>
      </w:pPr>
      <w:bookmarkStart w:id="0" w:name="_Hlk43888614"/>
      <w:r w:rsidRPr="001D486C">
        <w:rPr>
          <w:rFonts w:ascii="Helvetica" w:hAnsi="Helvetica" w:cs="Helvetica"/>
          <w:b/>
          <w:sz w:val="26"/>
          <w:szCs w:val="26"/>
        </w:rPr>
        <w:t>AVVISO</w:t>
      </w:r>
      <w:r w:rsidR="00464FF7" w:rsidRPr="001D486C">
        <w:rPr>
          <w:rFonts w:ascii="Helvetica" w:hAnsi="Helvetica" w:cs="Helvetica"/>
          <w:b/>
          <w:sz w:val="26"/>
          <w:szCs w:val="26"/>
        </w:rPr>
        <w:t xml:space="preserve"> RIVOLTO A</w:t>
      </w:r>
      <w:r w:rsidR="00D65148" w:rsidRPr="001D486C">
        <w:rPr>
          <w:rFonts w:ascii="Helvetica" w:hAnsi="Helvetica" w:cs="Helvetica"/>
          <w:b/>
          <w:sz w:val="26"/>
          <w:szCs w:val="26"/>
        </w:rPr>
        <w:t xml:space="preserve"> PERSONE FISICHE RESIDENTI NEL TERRITORIO DELLA REGIONE MARCHE PER SOGGIORNI TURISTICI IN STRUTTURE RICETTIVE </w:t>
      </w:r>
      <w:r w:rsidR="00593C35">
        <w:rPr>
          <w:rFonts w:ascii="Helvetica" w:hAnsi="Helvetica" w:cs="Helvetica"/>
          <w:b/>
          <w:sz w:val="26"/>
          <w:szCs w:val="26"/>
        </w:rPr>
        <w:t>DI CUI ALLA</w:t>
      </w:r>
      <w:r w:rsidR="00D65148" w:rsidRPr="001D486C">
        <w:rPr>
          <w:rFonts w:ascii="Helvetica" w:hAnsi="Helvetica" w:cs="Helvetica"/>
          <w:b/>
          <w:sz w:val="26"/>
          <w:szCs w:val="26"/>
        </w:rPr>
        <w:t xml:space="preserve"> L.R. 9/2006 TRAMITE </w:t>
      </w:r>
      <w:r w:rsidR="00593F40" w:rsidRPr="001D486C">
        <w:rPr>
          <w:rFonts w:ascii="Helvetica" w:hAnsi="Helvetica" w:cs="Helvetica"/>
          <w:b/>
          <w:sz w:val="26"/>
          <w:szCs w:val="26"/>
        </w:rPr>
        <w:t xml:space="preserve">CONCESSIONE DI </w:t>
      </w:r>
      <w:r w:rsidR="00D65148" w:rsidRPr="001D486C">
        <w:rPr>
          <w:rFonts w:ascii="Helvetica" w:hAnsi="Helvetica" w:cs="Helvetica"/>
          <w:b/>
          <w:sz w:val="26"/>
          <w:szCs w:val="26"/>
        </w:rPr>
        <w:t>BUONI VACANZE NELLA</w:t>
      </w:r>
      <w:r w:rsidR="0012761A" w:rsidRPr="001D486C">
        <w:rPr>
          <w:rFonts w:ascii="Helvetica" w:hAnsi="Helvetica" w:cs="Helvetica"/>
          <w:b/>
          <w:sz w:val="26"/>
          <w:szCs w:val="26"/>
        </w:rPr>
        <w:t xml:space="preserve"> FORMA DI </w:t>
      </w:r>
      <w:r w:rsidR="00593F40" w:rsidRPr="001D486C">
        <w:rPr>
          <w:rFonts w:ascii="Helvetica" w:hAnsi="Helvetica" w:cs="Helvetica"/>
          <w:b/>
          <w:sz w:val="26"/>
          <w:szCs w:val="26"/>
        </w:rPr>
        <w:t>CONTRIBUTI A FONDO PERDUTO</w:t>
      </w:r>
      <w:bookmarkEnd w:id="0"/>
      <w:r w:rsidR="00593F40" w:rsidRPr="001D486C">
        <w:rPr>
          <w:rFonts w:ascii="Helvetica" w:hAnsi="Helvetica" w:cs="Helvetica"/>
          <w:b/>
          <w:sz w:val="26"/>
          <w:szCs w:val="26"/>
        </w:rPr>
        <w:t>.</w:t>
      </w:r>
    </w:p>
    <w:p w14:paraId="1E1FD2D0" w14:textId="5E9975D7" w:rsidR="00FD7956" w:rsidRDefault="00FD7956" w:rsidP="00614AD5">
      <w:pPr>
        <w:jc w:val="both"/>
        <w:rPr>
          <w:rFonts w:ascii="Helvetica" w:hAnsi="Helvetica" w:cs="Helvetica"/>
          <w:sz w:val="24"/>
          <w:szCs w:val="24"/>
        </w:rPr>
      </w:pPr>
    </w:p>
    <w:p w14:paraId="794497D1" w14:textId="35129E04" w:rsidR="005F536F" w:rsidRPr="005F536F" w:rsidRDefault="005F536F" w:rsidP="00614AD5">
      <w:pPr>
        <w:jc w:val="both"/>
        <w:rPr>
          <w:rFonts w:ascii="Helvetica" w:hAnsi="Helvetica" w:cs="Helvetica"/>
          <w:sz w:val="24"/>
          <w:szCs w:val="24"/>
        </w:rPr>
      </w:pPr>
      <w:r w:rsidRPr="005F536F">
        <w:rPr>
          <w:rFonts w:ascii="Helvetica" w:hAnsi="Helvetica" w:cs="Helvetica"/>
          <w:sz w:val="24"/>
          <w:szCs w:val="24"/>
        </w:rPr>
        <w:t xml:space="preserve">Il presente </w:t>
      </w:r>
      <w:r w:rsidR="0075156B">
        <w:rPr>
          <w:rFonts w:ascii="Helvetica" w:hAnsi="Helvetica" w:cs="Helvetica"/>
          <w:sz w:val="24"/>
          <w:szCs w:val="24"/>
        </w:rPr>
        <w:t>avviso</w:t>
      </w:r>
      <w:r w:rsidRPr="005F536F">
        <w:rPr>
          <w:rFonts w:ascii="Helvetica" w:hAnsi="Helvetica" w:cs="Helvetica"/>
          <w:sz w:val="24"/>
          <w:szCs w:val="24"/>
        </w:rPr>
        <w:t xml:space="preserve"> è finalizzato alla concessione </w:t>
      </w:r>
      <w:r w:rsidR="0012761A">
        <w:rPr>
          <w:rFonts w:ascii="Helvetica" w:hAnsi="Helvetica" w:cs="Helvetica"/>
          <w:sz w:val="24"/>
          <w:szCs w:val="24"/>
        </w:rPr>
        <w:t xml:space="preserve">per l’anno 2020 </w:t>
      </w:r>
      <w:r w:rsidRPr="005F536F">
        <w:rPr>
          <w:rFonts w:ascii="Helvetica" w:hAnsi="Helvetica" w:cs="Helvetica"/>
          <w:sz w:val="24"/>
          <w:szCs w:val="24"/>
        </w:rPr>
        <w:t xml:space="preserve">di </w:t>
      </w:r>
      <w:r w:rsidR="0012761A">
        <w:rPr>
          <w:rFonts w:ascii="Helvetica" w:hAnsi="Helvetica" w:cs="Helvetica"/>
          <w:sz w:val="24"/>
          <w:szCs w:val="24"/>
        </w:rPr>
        <w:t xml:space="preserve">buoni vacanze quali </w:t>
      </w:r>
      <w:r w:rsidRPr="005F536F">
        <w:rPr>
          <w:rFonts w:ascii="Helvetica" w:hAnsi="Helvetica" w:cs="Helvetica"/>
          <w:sz w:val="24"/>
          <w:szCs w:val="24"/>
        </w:rPr>
        <w:t xml:space="preserve">contributi straordinari una tantum a fondo perduto in relazione </w:t>
      </w:r>
      <w:r w:rsidR="0012761A">
        <w:rPr>
          <w:rFonts w:ascii="Helvetica" w:hAnsi="Helvetica" w:cs="Helvetica"/>
          <w:sz w:val="24"/>
          <w:szCs w:val="24"/>
        </w:rPr>
        <w:t>alle conseguenze economiche derivanti de</w:t>
      </w:r>
      <w:r w:rsidRPr="005F536F">
        <w:rPr>
          <w:rFonts w:ascii="Helvetica" w:hAnsi="Helvetica" w:cs="Helvetica"/>
          <w:sz w:val="24"/>
          <w:szCs w:val="24"/>
        </w:rPr>
        <w:t>ll’emergenza COVID-19</w:t>
      </w:r>
      <w:r w:rsidR="0012761A">
        <w:rPr>
          <w:rFonts w:ascii="Helvetica" w:hAnsi="Helvetica" w:cs="Helvetica"/>
          <w:sz w:val="24"/>
          <w:szCs w:val="24"/>
        </w:rPr>
        <w:t>.</w:t>
      </w:r>
    </w:p>
    <w:p w14:paraId="57813212" w14:textId="65945CF4" w:rsidR="005F536F" w:rsidRPr="005F536F" w:rsidRDefault="005F536F" w:rsidP="00614AD5">
      <w:pPr>
        <w:jc w:val="both"/>
        <w:rPr>
          <w:rFonts w:ascii="Helvetica" w:hAnsi="Helvetica" w:cs="Helvetica"/>
          <w:sz w:val="24"/>
          <w:szCs w:val="24"/>
        </w:rPr>
      </w:pPr>
      <w:r w:rsidRPr="005F536F">
        <w:rPr>
          <w:rFonts w:ascii="Helvetica" w:hAnsi="Helvetica" w:cs="Helvetica"/>
          <w:sz w:val="24"/>
          <w:szCs w:val="24"/>
        </w:rPr>
        <w:t>Il contributo è concesso ai sensi della Legge regionale 3 giugno 2020, n. 20 e del Decreto-legge 19 maggio 2020 n. 34, con particolare riferimento a</w:t>
      </w:r>
      <w:r w:rsidR="00CE11CA">
        <w:rPr>
          <w:rFonts w:ascii="Helvetica" w:hAnsi="Helvetica" w:cs="Helvetica"/>
          <w:sz w:val="24"/>
          <w:szCs w:val="24"/>
        </w:rPr>
        <w:t>ll’</w:t>
      </w:r>
      <w:r w:rsidRPr="005F536F">
        <w:rPr>
          <w:rFonts w:ascii="Helvetica" w:hAnsi="Helvetica" w:cs="Helvetica"/>
          <w:sz w:val="24"/>
          <w:szCs w:val="24"/>
        </w:rPr>
        <w:t>articol</w:t>
      </w:r>
      <w:r w:rsidR="00CE11CA">
        <w:rPr>
          <w:rFonts w:ascii="Helvetica" w:hAnsi="Helvetica" w:cs="Helvetica"/>
          <w:sz w:val="24"/>
          <w:szCs w:val="24"/>
        </w:rPr>
        <w:t xml:space="preserve">o </w:t>
      </w:r>
      <w:r w:rsidRPr="00CE11CA">
        <w:rPr>
          <w:rFonts w:ascii="Helvetica" w:hAnsi="Helvetica" w:cs="Helvetica"/>
          <w:sz w:val="24"/>
          <w:szCs w:val="24"/>
        </w:rPr>
        <w:t>264</w:t>
      </w:r>
      <w:r w:rsidR="009E26F7">
        <w:rPr>
          <w:rFonts w:ascii="Helvetica" w:hAnsi="Helvetica" w:cs="Helvetica"/>
          <w:sz w:val="24"/>
          <w:szCs w:val="24"/>
        </w:rPr>
        <w:t xml:space="preserve">, nonchè in esecuzione della </w:t>
      </w:r>
      <w:r w:rsidR="009E26F7" w:rsidRPr="009E26F7">
        <w:rPr>
          <w:rFonts w:ascii="Helvetica" w:hAnsi="Helvetica" w:cs="Helvetica"/>
          <w:sz w:val="24"/>
          <w:szCs w:val="24"/>
        </w:rPr>
        <w:t>DGR n. 745 del 15.06.20 “</w:t>
      </w:r>
      <w:r w:rsidR="009E26F7" w:rsidRPr="009E26F7">
        <w:rPr>
          <w:rFonts w:ascii="Helvetica" w:hAnsi="Helvetica" w:cs="Helvetica"/>
          <w:i/>
          <w:iCs/>
          <w:sz w:val="24"/>
          <w:szCs w:val="24"/>
        </w:rPr>
        <w:t>L.R. n. 20 del 03/06/2020. Misure straordinarie ed urgenti connesse all’emergenza epidemiologica da Covid-19 per la ripartenza delle Marche. Concessione di “buoni vacanze” a turisti marchigiani che soggiornino nel territorio regionale</w:t>
      </w:r>
    </w:p>
    <w:p w14:paraId="3ED18023" w14:textId="77777777" w:rsidR="00FD7956" w:rsidRDefault="00FD7956" w:rsidP="00614AD5">
      <w:pPr>
        <w:jc w:val="both"/>
        <w:rPr>
          <w:rFonts w:ascii="Helvetica" w:hAnsi="Helvetica" w:cs="Helvetica"/>
          <w:b/>
          <w:sz w:val="24"/>
          <w:szCs w:val="24"/>
        </w:rPr>
      </w:pPr>
    </w:p>
    <w:p w14:paraId="6C93DA53" w14:textId="21FFC0FA" w:rsidR="0012761A" w:rsidRPr="00264604" w:rsidRDefault="0075156B" w:rsidP="0037700F">
      <w:pPr>
        <w:pStyle w:val="Paragrafoelenco"/>
        <w:numPr>
          <w:ilvl w:val="0"/>
          <w:numId w:val="2"/>
        </w:numPr>
        <w:jc w:val="both"/>
        <w:rPr>
          <w:rFonts w:ascii="Helvetica" w:hAnsi="Helvetica" w:cs="Helvetica"/>
          <w:b/>
          <w:sz w:val="24"/>
          <w:szCs w:val="24"/>
        </w:rPr>
      </w:pPr>
      <w:r w:rsidRPr="001D486C">
        <w:rPr>
          <w:rFonts w:ascii="Helvetica" w:hAnsi="Helvetica" w:cs="Helvetica"/>
          <w:b/>
          <w:sz w:val="26"/>
          <w:szCs w:val="26"/>
        </w:rPr>
        <w:t>RISORSE FINANZIARIE ASSEGNATE</w:t>
      </w:r>
      <w:r w:rsidR="0012761A" w:rsidRPr="00264604">
        <w:rPr>
          <w:rFonts w:ascii="Helvetica" w:hAnsi="Helvetica" w:cs="Helvetica"/>
          <w:b/>
          <w:sz w:val="24"/>
          <w:szCs w:val="24"/>
        </w:rPr>
        <w:t>:</w:t>
      </w:r>
      <w:r w:rsidR="00BB5719">
        <w:rPr>
          <w:rFonts w:ascii="Helvetica" w:hAnsi="Helvetica" w:cs="Helvetica"/>
          <w:b/>
          <w:sz w:val="24"/>
          <w:szCs w:val="24"/>
        </w:rPr>
        <w:t xml:space="preserve">   </w:t>
      </w:r>
      <w:r w:rsidR="0012761A" w:rsidRPr="00264604">
        <w:rPr>
          <w:rFonts w:ascii="Helvetica" w:hAnsi="Helvetica" w:cs="Helvetica"/>
          <w:b/>
          <w:sz w:val="24"/>
          <w:szCs w:val="24"/>
        </w:rPr>
        <w:t xml:space="preserve"> </w:t>
      </w:r>
      <w:r w:rsidR="00BB5719" w:rsidRPr="00BB5719">
        <w:rPr>
          <w:rFonts w:ascii="Helvetica" w:hAnsi="Helvetica" w:cs="Helvetica"/>
          <w:bCs/>
          <w:sz w:val="24"/>
          <w:szCs w:val="24"/>
        </w:rPr>
        <w:t>€</w:t>
      </w:r>
      <w:r w:rsidR="005F536F" w:rsidRPr="00264604">
        <w:rPr>
          <w:rFonts w:ascii="Helvetica" w:hAnsi="Helvetica" w:cs="Helvetica"/>
          <w:bCs/>
          <w:sz w:val="24"/>
          <w:szCs w:val="24"/>
        </w:rPr>
        <w:t xml:space="preserve"> 1</w:t>
      </w:r>
      <w:r w:rsidR="00BB5719">
        <w:rPr>
          <w:rFonts w:ascii="Helvetica" w:hAnsi="Helvetica" w:cs="Helvetica"/>
          <w:bCs/>
          <w:sz w:val="24"/>
          <w:szCs w:val="24"/>
        </w:rPr>
        <w:t>.</w:t>
      </w:r>
      <w:r w:rsidR="0012761A" w:rsidRPr="00264604">
        <w:rPr>
          <w:rFonts w:ascii="Helvetica" w:hAnsi="Helvetica" w:cs="Helvetica"/>
          <w:bCs/>
          <w:sz w:val="24"/>
          <w:szCs w:val="24"/>
        </w:rPr>
        <w:t>2</w:t>
      </w:r>
      <w:r w:rsidR="005F536F" w:rsidRPr="00264604">
        <w:rPr>
          <w:rFonts w:ascii="Helvetica" w:hAnsi="Helvetica" w:cs="Helvetica"/>
          <w:bCs/>
          <w:sz w:val="24"/>
          <w:szCs w:val="24"/>
        </w:rPr>
        <w:t>00.000,00</w:t>
      </w:r>
      <w:r w:rsidR="00BB5719">
        <w:rPr>
          <w:rFonts w:ascii="Helvetica" w:hAnsi="Helvetica" w:cs="Helvetica"/>
          <w:bCs/>
          <w:sz w:val="24"/>
          <w:szCs w:val="24"/>
        </w:rPr>
        <w:t xml:space="preserve">    (unmilioneduecentomila)</w:t>
      </w:r>
    </w:p>
    <w:p w14:paraId="6E05680D" w14:textId="77777777" w:rsidR="00FD7956" w:rsidRPr="005F536F" w:rsidRDefault="00FD7956" w:rsidP="00614AD5">
      <w:pPr>
        <w:jc w:val="both"/>
        <w:rPr>
          <w:rFonts w:ascii="Helvetica" w:hAnsi="Helvetica" w:cs="Helvetica"/>
          <w:b/>
          <w:sz w:val="24"/>
          <w:szCs w:val="24"/>
        </w:rPr>
      </w:pPr>
    </w:p>
    <w:p w14:paraId="0F564433" w14:textId="0307439E" w:rsidR="005F536F" w:rsidRPr="001D486C" w:rsidRDefault="005F536F" w:rsidP="0037700F">
      <w:pPr>
        <w:pStyle w:val="Paragrafoelenco"/>
        <w:numPr>
          <w:ilvl w:val="0"/>
          <w:numId w:val="2"/>
        </w:numPr>
        <w:jc w:val="both"/>
        <w:rPr>
          <w:rFonts w:ascii="Helvetica" w:hAnsi="Helvetica" w:cs="Helvetica"/>
          <w:b/>
          <w:bCs/>
          <w:sz w:val="26"/>
          <w:szCs w:val="26"/>
        </w:rPr>
      </w:pPr>
      <w:r w:rsidRPr="001D486C">
        <w:rPr>
          <w:rFonts w:ascii="Helvetica" w:hAnsi="Helvetica" w:cs="Helvetica"/>
          <w:b/>
          <w:bCs/>
          <w:sz w:val="26"/>
          <w:szCs w:val="26"/>
        </w:rPr>
        <w:t>BENEFICIARI</w:t>
      </w:r>
      <w:r w:rsidR="00264604" w:rsidRPr="001D486C">
        <w:rPr>
          <w:rFonts w:ascii="Helvetica" w:hAnsi="Helvetica" w:cs="Helvetica"/>
          <w:b/>
          <w:bCs/>
          <w:sz w:val="26"/>
          <w:szCs w:val="26"/>
        </w:rPr>
        <w:t xml:space="preserve"> DEI CONTRIBUTI </w:t>
      </w:r>
      <w:r w:rsidR="00BB5719" w:rsidRPr="001D486C">
        <w:rPr>
          <w:rFonts w:ascii="Helvetica" w:hAnsi="Helvetica" w:cs="Helvetica"/>
          <w:b/>
          <w:bCs/>
          <w:sz w:val="26"/>
          <w:szCs w:val="26"/>
        </w:rPr>
        <w:t xml:space="preserve">PER </w:t>
      </w:r>
      <w:r w:rsidR="00264604" w:rsidRPr="001D486C">
        <w:rPr>
          <w:rFonts w:ascii="Helvetica" w:hAnsi="Helvetica" w:cs="Helvetica"/>
          <w:b/>
          <w:bCs/>
          <w:sz w:val="26"/>
          <w:szCs w:val="26"/>
        </w:rPr>
        <w:t>I BUONI VACANZE</w:t>
      </w:r>
    </w:p>
    <w:p w14:paraId="7B830FE5" w14:textId="765EB5BE" w:rsidR="0012761A" w:rsidRDefault="005F536F" w:rsidP="0012761A">
      <w:pPr>
        <w:jc w:val="both"/>
        <w:rPr>
          <w:rFonts w:ascii="Helvetica" w:hAnsi="Helvetica" w:cs="Helvetica"/>
          <w:bCs/>
          <w:sz w:val="24"/>
          <w:szCs w:val="24"/>
        </w:rPr>
      </w:pPr>
      <w:r w:rsidRPr="005F536F">
        <w:rPr>
          <w:rFonts w:ascii="Helvetica" w:hAnsi="Helvetica" w:cs="Helvetica"/>
          <w:bCs/>
          <w:sz w:val="24"/>
          <w:szCs w:val="24"/>
        </w:rPr>
        <w:t xml:space="preserve">Possono presentare </w:t>
      </w:r>
      <w:r w:rsidR="0012761A">
        <w:rPr>
          <w:rFonts w:ascii="Helvetica" w:hAnsi="Helvetica" w:cs="Helvetica"/>
          <w:bCs/>
          <w:sz w:val="24"/>
          <w:szCs w:val="24"/>
        </w:rPr>
        <w:t xml:space="preserve">la </w:t>
      </w:r>
      <w:r w:rsidRPr="005F536F">
        <w:rPr>
          <w:rFonts w:ascii="Helvetica" w:hAnsi="Helvetica" w:cs="Helvetica"/>
          <w:bCs/>
          <w:sz w:val="24"/>
          <w:szCs w:val="24"/>
        </w:rPr>
        <w:t xml:space="preserve">domanda </w:t>
      </w:r>
      <w:r w:rsidR="0012761A">
        <w:rPr>
          <w:rFonts w:ascii="Helvetica" w:hAnsi="Helvetica" w:cs="Helvetica"/>
          <w:bCs/>
          <w:sz w:val="24"/>
          <w:szCs w:val="24"/>
        </w:rPr>
        <w:t>per l’assegnazione del buono vacanza nella forma del</w:t>
      </w:r>
      <w:r w:rsidRPr="005F536F">
        <w:rPr>
          <w:rFonts w:ascii="Helvetica" w:hAnsi="Helvetica" w:cs="Helvetica"/>
          <w:bCs/>
          <w:sz w:val="24"/>
          <w:szCs w:val="24"/>
        </w:rPr>
        <w:t xml:space="preserve"> contributo a fondo perduto </w:t>
      </w:r>
      <w:r w:rsidR="0012761A" w:rsidRPr="00264604">
        <w:rPr>
          <w:rFonts w:ascii="Helvetica" w:hAnsi="Helvetica" w:cs="Helvetica"/>
          <w:bCs/>
          <w:sz w:val="24"/>
          <w:szCs w:val="24"/>
        </w:rPr>
        <w:t>esclusivamente le persone fisiche</w:t>
      </w:r>
      <w:r w:rsidR="0012761A">
        <w:rPr>
          <w:rFonts w:ascii="Helvetica" w:hAnsi="Helvetica" w:cs="Helvetica"/>
          <w:bCs/>
          <w:sz w:val="24"/>
          <w:szCs w:val="24"/>
        </w:rPr>
        <w:t xml:space="preserve"> c</w:t>
      </w:r>
      <w:r w:rsidR="00BB57B4">
        <w:rPr>
          <w:rFonts w:ascii="Helvetica" w:hAnsi="Helvetica" w:cs="Helvetica"/>
          <w:bCs/>
          <w:sz w:val="24"/>
          <w:szCs w:val="24"/>
        </w:rPr>
        <w:t xml:space="preserve">he alla data del </w:t>
      </w:r>
      <w:r w:rsidR="00020CC7">
        <w:rPr>
          <w:rFonts w:ascii="Helvetica" w:hAnsi="Helvetica" w:cs="Helvetica"/>
          <w:b/>
          <w:sz w:val="24"/>
          <w:szCs w:val="24"/>
        </w:rPr>
        <w:t>26</w:t>
      </w:r>
      <w:r w:rsidR="00BB5719" w:rsidRPr="00BB57B4">
        <w:rPr>
          <w:rFonts w:ascii="Helvetica" w:hAnsi="Helvetica" w:cs="Helvetica"/>
          <w:b/>
          <w:sz w:val="24"/>
          <w:szCs w:val="24"/>
        </w:rPr>
        <w:t>.0</w:t>
      </w:r>
      <w:r w:rsidR="00020CC7">
        <w:rPr>
          <w:rFonts w:ascii="Helvetica" w:hAnsi="Helvetica" w:cs="Helvetica"/>
          <w:b/>
          <w:sz w:val="24"/>
          <w:szCs w:val="24"/>
        </w:rPr>
        <w:t>6</w:t>
      </w:r>
      <w:r w:rsidR="00BB5719" w:rsidRPr="00BB57B4">
        <w:rPr>
          <w:rFonts w:ascii="Helvetica" w:hAnsi="Helvetica" w:cs="Helvetica"/>
          <w:b/>
          <w:sz w:val="24"/>
          <w:szCs w:val="24"/>
        </w:rPr>
        <w:t>.2020</w:t>
      </w:r>
      <w:r w:rsidR="0012761A">
        <w:rPr>
          <w:rFonts w:ascii="Helvetica" w:hAnsi="Helvetica" w:cs="Helvetica"/>
          <w:bCs/>
          <w:sz w:val="24"/>
          <w:szCs w:val="24"/>
        </w:rPr>
        <w:t xml:space="preserve"> siano in possesso dei seguenti requisiti soggettivi:</w:t>
      </w:r>
    </w:p>
    <w:p w14:paraId="1ED39BF3" w14:textId="451F0D2E" w:rsidR="0012761A" w:rsidRDefault="0012761A" w:rsidP="0037700F">
      <w:pPr>
        <w:pStyle w:val="Paragrafoelenco"/>
        <w:numPr>
          <w:ilvl w:val="0"/>
          <w:numId w:val="1"/>
        </w:numPr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aver compiuto i 18 anni di età</w:t>
      </w:r>
    </w:p>
    <w:p w14:paraId="53496B09" w14:textId="6DD6E835" w:rsidR="0012761A" w:rsidRPr="0012761A" w:rsidRDefault="0012761A" w:rsidP="0037700F">
      <w:pPr>
        <w:pStyle w:val="Paragrafoelenco"/>
        <w:numPr>
          <w:ilvl w:val="0"/>
          <w:numId w:val="1"/>
        </w:numPr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essere residenti in un Comune della Regione Marche</w:t>
      </w:r>
    </w:p>
    <w:p w14:paraId="3A9BA2E4" w14:textId="77777777" w:rsidR="0075156B" w:rsidRPr="005F536F" w:rsidRDefault="0075156B" w:rsidP="00614AD5">
      <w:pPr>
        <w:jc w:val="both"/>
        <w:rPr>
          <w:rFonts w:ascii="Helvetica" w:hAnsi="Helvetica" w:cs="Helvetica"/>
          <w:bCs/>
          <w:sz w:val="24"/>
          <w:szCs w:val="24"/>
        </w:rPr>
      </w:pPr>
    </w:p>
    <w:p w14:paraId="1CD0106F" w14:textId="3A934337" w:rsidR="005F536F" w:rsidRPr="001D486C" w:rsidRDefault="0075156B" w:rsidP="0037700F">
      <w:pPr>
        <w:pStyle w:val="Paragrafoelenco"/>
        <w:numPr>
          <w:ilvl w:val="0"/>
          <w:numId w:val="2"/>
        </w:numPr>
        <w:jc w:val="both"/>
        <w:rPr>
          <w:rFonts w:ascii="Helvetica" w:hAnsi="Helvetica" w:cs="Helvetica"/>
          <w:b/>
          <w:bCs/>
          <w:sz w:val="26"/>
          <w:szCs w:val="26"/>
        </w:rPr>
      </w:pPr>
      <w:r w:rsidRPr="001D486C">
        <w:rPr>
          <w:rFonts w:ascii="Helvetica" w:hAnsi="Helvetica" w:cs="Helvetica"/>
          <w:b/>
          <w:bCs/>
          <w:sz w:val="26"/>
          <w:szCs w:val="26"/>
        </w:rPr>
        <w:t>MISURA DEL CONTRIBUTO</w:t>
      </w:r>
      <w:r w:rsidR="00264604" w:rsidRPr="001D486C">
        <w:rPr>
          <w:rFonts w:ascii="Helvetica" w:hAnsi="Helvetica" w:cs="Helvetica"/>
          <w:b/>
          <w:bCs/>
          <w:sz w:val="26"/>
          <w:szCs w:val="26"/>
        </w:rPr>
        <w:t xml:space="preserve"> DEL BUONO VACANZA</w:t>
      </w:r>
    </w:p>
    <w:p w14:paraId="16686A02" w14:textId="77777777" w:rsidR="007D0898" w:rsidRDefault="00D656B3" w:rsidP="00C70505">
      <w:pPr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 xml:space="preserve">Il contributo </w:t>
      </w:r>
      <w:r w:rsidR="00264604">
        <w:rPr>
          <w:rFonts w:ascii="Helvetica" w:hAnsi="Helvetica" w:cs="Helvetica"/>
          <w:bCs/>
          <w:sz w:val="24"/>
          <w:szCs w:val="24"/>
        </w:rPr>
        <w:t xml:space="preserve">corrispondente al valore di ciascun buono vacanza è </w:t>
      </w:r>
      <w:r w:rsidR="00F3698A">
        <w:rPr>
          <w:rFonts w:ascii="Helvetica" w:hAnsi="Helvetica" w:cs="Helvetica"/>
          <w:bCs/>
          <w:sz w:val="24"/>
          <w:szCs w:val="24"/>
        </w:rPr>
        <w:t xml:space="preserve">determinato in misura </w:t>
      </w:r>
      <w:r w:rsidR="00264604">
        <w:rPr>
          <w:rFonts w:ascii="Helvetica" w:hAnsi="Helvetica" w:cs="Helvetica"/>
          <w:bCs/>
          <w:sz w:val="24"/>
          <w:szCs w:val="24"/>
        </w:rPr>
        <w:t>fissa</w:t>
      </w:r>
      <w:r w:rsidR="00F3698A">
        <w:rPr>
          <w:rFonts w:ascii="Helvetica" w:hAnsi="Helvetica" w:cs="Helvetica"/>
          <w:bCs/>
          <w:sz w:val="24"/>
          <w:szCs w:val="24"/>
        </w:rPr>
        <w:t xml:space="preserve"> pari a</w:t>
      </w:r>
      <w:r w:rsidR="00264604">
        <w:rPr>
          <w:rFonts w:ascii="Helvetica" w:hAnsi="Helvetica" w:cs="Helvetica"/>
          <w:bCs/>
          <w:sz w:val="24"/>
          <w:szCs w:val="24"/>
        </w:rPr>
        <w:t xml:space="preserve"> </w:t>
      </w:r>
      <w:r w:rsidR="00264604" w:rsidRPr="000C2B74">
        <w:rPr>
          <w:rFonts w:ascii="Helvetica" w:hAnsi="Helvetica" w:cs="Helvetica"/>
          <w:b/>
          <w:sz w:val="24"/>
          <w:szCs w:val="24"/>
        </w:rPr>
        <w:t>€ 50,00</w:t>
      </w:r>
      <w:r w:rsidR="00264604">
        <w:rPr>
          <w:rFonts w:ascii="Helvetica" w:hAnsi="Helvetica" w:cs="Helvetica"/>
          <w:bCs/>
          <w:sz w:val="24"/>
          <w:szCs w:val="24"/>
        </w:rPr>
        <w:t xml:space="preserve"> (cinquanta)</w:t>
      </w:r>
      <w:r w:rsidR="00C70505">
        <w:rPr>
          <w:rFonts w:ascii="Helvetica" w:hAnsi="Helvetica" w:cs="Helvetica"/>
          <w:bCs/>
          <w:sz w:val="24"/>
          <w:szCs w:val="24"/>
        </w:rPr>
        <w:t xml:space="preserve">. </w:t>
      </w:r>
    </w:p>
    <w:p w14:paraId="3F465F98" w14:textId="67F2A9A9" w:rsidR="00360CDE" w:rsidRPr="00342543" w:rsidRDefault="00342543" w:rsidP="00C70505">
      <w:pPr>
        <w:jc w:val="both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L’entità d</w:t>
      </w:r>
      <w:r w:rsidR="007D0898" w:rsidRPr="00342543">
        <w:rPr>
          <w:rFonts w:ascii="Helvetica" w:hAnsi="Helvetica" w:cs="Helvetica"/>
          <w:b/>
          <w:bCs/>
          <w:sz w:val="24"/>
          <w:szCs w:val="24"/>
        </w:rPr>
        <w:t xml:space="preserve">i </w:t>
      </w:r>
      <w:r>
        <w:rPr>
          <w:rFonts w:ascii="Helvetica" w:hAnsi="Helvetica" w:cs="Helvetica"/>
          <w:b/>
          <w:bCs/>
          <w:sz w:val="24"/>
          <w:szCs w:val="24"/>
        </w:rPr>
        <w:t xml:space="preserve">eventuali ulteriori </w:t>
      </w:r>
      <w:r w:rsidR="007D0898" w:rsidRPr="00342543">
        <w:rPr>
          <w:rFonts w:ascii="Helvetica" w:hAnsi="Helvetica" w:cs="Helvetica"/>
          <w:b/>
          <w:bCs/>
          <w:sz w:val="24"/>
          <w:szCs w:val="24"/>
        </w:rPr>
        <w:t xml:space="preserve">benefici cumulati </w:t>
      </w:r>
      <w:r w:rsidR="00D91ED3" w:rsidRPr="00342543">
        <w:rPr>
          <w:rFonts w:ascii="Helvetica" w:hAnsi="Helvetica" w:cs="Helvetica"/>
          <w:b/>
          <w:bCs/>
          <w:sz w:val="24"/>
          <w:szCs w:val="24"/>
        </w:rPr>
        <w:t>a valere su</w:t>
      </w:r>
      <w:r w:rsidR="007D0898" w:rsidRPr="00342543">
        <w:rPr>
          <w:rFonts w:ascii="Helvetica" w:hAnsi="Helvetica" w:cs="Helvetica"/>
          <w:b/>
          <w:bCs/>
          <w:sz w:val="24"/>
          <w:szCs w:val="24"/>
        </w:rPr>
        <w:t xml:space="preserve"> fondi pubblici per lo stesso soggiorno </w:t>
      </w:r>
      <w:r>
        <w:rPr>
          <w:rFonts w:ascii="Helvetica" w:hAnsi="Helvetica" w:cs="Helvetica"/>
          <w:b/>
          <w:bCs/>
          <w:sz w:val="24"/>
          <w:szCs w:val="24"/>
        </w:rPr>
        <w:t>in nessun caso</w:t>
      </w:r>
      <w:r w:rsidR="007D0898" w:rsidRPr="00342543">
        <w:rPr>
          <w:rFonts w:ascii="Helvetica" w:hAnsi="Helvetica" w:cs="Helvetica"/>
          <w:b/>
          <w:bCs/>
          <w:sz w:val="24"/>
          <w:szCs w:val="24"/>
        </w:rPr>
        <w:t xml:space="preserve"> </w:t>
      </w:r>
      <w:r>
        <w:rPr>
          <w:rFonts w:ascii="Helvetica" w:hAnsi="Helvetica" w:cs="Helvetica"/>
          <w:b/>
          <w:bCs/>
          <w:sz w:val="24"/>
          <w:szCs w:val="24"/>
        </w:rPr>
        <w:t>può superare</w:t>
      </w:r>
      <w:r w:rsidR="007D0898" w:rsidRPr="00342543">
        <w:rPr>
          <w:rFonts w:ascii="Helvetica" w:hAnsi="Helvetica" w:cs="Helvetica"/>
          <w:b/>
          <w:bCs/>
          <w:sz w:val="24"/>
          <w:szCs w:val="24"/>
        </w:rPr>
        <w:t xml:space="preserve"> il costo del soggiorno medesimo.</w:t>
      </w:r>
    </w:p>
    <w:p w14:paraId="6C63F4EA" w14:textId="77777777" w:rsidR="005F536F" w:rsidRPr="005F536F" w:rsidRDefault="005F536F" w:rsidP="00614AD5">
      <w:pPr>
        <w:jc w:val="both"/>
        <w:rPr>
          <w:rFonts w:ascii="Helvetica" w:hAnsi="Helvetica" w:cs="Helvetica"/>
          <w:bCs/>
          <w:sz w:val="24"/>
          <w:szCs w:val="24"/>
        </w:rPr>
      </w:pPr>
    </w:p>
    <w:p w14:paraId="7DAED4A6" w14:textId="6DB0A254" w:rsidR="00264604" w:rsidRPr="001D486C" w:rsidRDefault="005F536F" w:rsidP="0037700F">
      <w:pPr>
        <w:pStyle w:val="Paragrafoelenco"/>
        <w:numPr>
          <w:ilvl w:val="0"/>
          <w:numId w:val="2"/>
        </w:numPr>
        <w:jc w:val="both"/>
        <w:rPr>
          <w:rFonts w:ascii="Helvetica" w:hAnsi="Helvetica" w:cs="Helvetica"/>
          <w:b/>
          <w:sz w:val="26"/>
          <w:szCs w:val="26"/>
        </w:rPr>
      </w:pPr>
      <w:r w:rsidRPr="001D486C">
        <w:rPr>
          <w:rFonts w:ascii="Helvetica" w:hAnsi="Helvetica" w:cs="Helvetica"/>
          <w:b/>
          <w:sz w:val="26"/>
          <w:szCs w:val="26"/>
        </w:rPr>
        <w:t>CONDIZIONI P</w:t>
      </w:r>
      <w:r w:rsidR="00264604" w:rsidRPr="001D486C">
        <w:rPr>
          <w:rFonts w:ascii="Helvetica" w:hAnsi="Helvetica" w:cs="Helvetica"/>
          <w:b/>
          <w:sz w:val="26"/>
          <w:szCs w:val="26"/>
        </w:rPr>
        <w:t>ER L’ASSEGNAZIONE DEL BUONO VACANZA</w:t>
      </w:r>
    </w:p>
    <w:p w14:paraId="412CC5E4" w14:textId="1D97CDCA" w:rsidR="00264604" w:rsidRPr="00264604" w:rsidRDefault="00264604" w:rsidP="00264604">
      <w:pPr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lastRenderedPageBreak/>
        <w:t xml:space="preserve">Si ha diritto a richiedere il contributo di € 50,00 </w:t>
      </w:r>
      <w:r w:rsidR="00B913E4">
        <w:rPr>
          <w:rFonts w:ascii="Helvetica" w:hAnsi="Helvetica" w:cs="Helvetica"/>
          <w:bCs/>
          <w:sz w:val="24"/>
          <w:szCs w:val="24"/>
        </w:rPr>
        <w:t xml:space="preserve">se all’atto dell’istanza si verifichino </w:t>
      </w:r>
      <w:r>
        <w:rPr>
          <w:rFonts w:ascii="Helvetica" w:hAnsi="Helvetica" w:cs="Helvetica"/>
          <w:bCs/>
          <w:sz w:val="24"/>
          <w:szCs w:val="24"/>
        </w:rPr>
        <w:t>le seguenti condizioni</w:t>
      </w:r>
      <w:bookmarkStart w:id="1" w:name="_GoBack"/>
      <w:bookmarkEnd w:id="1"/>
      <w:r>
        <w:rPr>
          <w:rFonts w:ascii="Helvetica" w:hAnsi="Helvetica" w:cs="Helvetica"/>
          <w:bCs/>
          <w:sz w:val="24"/>
          <w:szCs w:val="24"/>
        </w:rPr>
        <w:t>:</w:t>
      </w:r>
    </w:p>
    <w:p w14:paraId="560371D1" w14:textId="69A05816" w:rsidR="00264604" w:rsidRPr="00342543" w:rsidRDefault="00264604" w:rsidP="0037700F">
      <w:pPr>
        <w:pStyle w:val="Paragrafoelenco"/>
        <w:numPr>
          <w:ilvl w:val="0"/>
          <w:numId w:val="4"/>
        </w:numPr>
        <w:jc w:val="both"/>
        <w:rPr>
          <w:rFonts w:ascii="Helvetica" w:hAnsi="Helvetica" w:cs="Helvetica"/>
          <w:bCs/>
          <w:sz w:val="24"/>
          <w:szCs w:val="24"/>
        </w:rPr>
      </w:pPr>
      <w:bookmarkStart w:id="2" w:name="_Hlk43491910"/>
      <w:r w:rsidRPr="00342543">
        <w:rPr>
          <w:rFonts w:ascii="Helvetica" w:hAnsi="Helvetica" w:cs="Helvetica"/>
          <w:bCs/>
          <w:sz w:val="24"/>
          <w:szCs w:val="24"/>
        </w:rPr>
        <w:t xml:space="preserve">aver acquistato un soggiorno </w:t>
      </w:r>
      <w:r w:rsidR="00BB57B4" w:rsidRPr="00342543">
        <w:rPr>
          <w:rFonts w:ascii="Helvetica" w:hAnsi="Helvetica" w:cs="Helvetica"/>
          <w:b/>
          <w:bCs/>
          <w:sz w:val="24"/>
          <w:szCs w:val="24"/>
        </w:rPr>
        <w:t xml:space="preserve">con decorrenza </w:t>
      </w:r>
      <w:r w:rsidR="00342543" w:rsidRPr="00342543">
        <w:rPr>
          <w:rFonts w:ascii="Helvetica" w:hAnsi="Helvetica" w:cs="Helvetica"/>
          <w:b/>
          <w:bCs/>
          <w:sz w:val="24"/>
          <w:szCs w:val="24"/>
        </w:rPr>
        <w:t>dal 26.06.20</w:t>
      </w:r>
      <w:r w:rsidR="00BB57B4" w:rsidRPr="00342543">
        <w:rPr>
          <w:rFonts w:ascii="Helvetica" w:hAnsi="Helvetica" w:cs="Helvetica"/>
          <w:b/>
          <w:bCs/>
          <w:sz w:val="24"/>
          <w:szCs w:val="24"/>
        </w:rPr>
        <w:t xml:space="preserve"> (primo pernottamento utile</w:t>
      </w:r>
      <w:r w:rsidR="00342543" w:rsidRPr="00342543">
        <w:rPr>
          <w:rFonts w:ascii="Helvetica" w:hAnsi="Helvetica" w:cs="Helvetica"/>
          <w:b/>
          <w:bCs/>
          <w:sz w:val="24"/>
          <w:szCs w:val="24"/>
        </w:rPr>
        <w:t>)</w:t>
      </w:r>
      <w:r w:rsidR="00BB57B4" w:rsidRPr="00342543">
        <w:rPr>
          <w:rFonts w:ascii="Helvetica" w:hAnsi="Helvetica" w:cs="Helvetica"/>
          <w:b/>
          <w:bCs/>
          <w:sz w:val="24"/>
          <w:szCs w:val="24"/>
        </w:rPr>
        <w:t>,</w:t>
      </w:r>
      <w:r w:rsidR="00BB57B4" w:rsidRPr="00342543">
        <w:rPr>
          <w:rFonts w:ascii="Helvetica" w:hAnsi="Helvetica" w:cs="Helvetica"/>
          <w:bCs/>
          <w:sz w:val="24"/>
          <w:szCs w:val="24"/>
        </w:rPr>
        <w:t xml:space="preserve"> </w:t>
      </w:r>
      <w:r w:rsidRPr="00342543">
        <w:rPr>
          <w:rFonts w:ascii="Helvetica" w:hAnsi="Helvetica" w:cs="Helvetica"/>
          <w:bCs/>
          <w:sz w:val="24"/>
          <w:szCs w:val="24"/>
        </w:rPr>
        <w:t>comprendente almeno n. 2</w:t>
      </w:r>
      <w:r w:rsidR="00B913E4" w:rsidRPr="00342543">
        <w:rPr>
          <w:rFonts w:ascii="Helvetica" w:hAnsi="Helvetica" w:cs="Helvetica"/>
          <w:bCs/>
          <w:sz w:val="24"/>
          <w:szCs w:val="24"/>
        </w:rPr>
        <w:t xml:space="preserve"> (due)</w:t>
      </w:r>
      <w:r w:rsidRPr="00342543">
        <w:rPr>
          <w:rFonts w:ascii="Helvetica" w:hAnsi="Helvetica" w:cs="Helvetica"/>
          <w:bCs/>
          <w:sz w:val="24"/>
          <w:szCs w:val="24"/>
        </w:rPr>
        <w:t xml:space="preserve"> pernottamenti presso una struttura ricettiva appartenente alle tipologie </w:t>
      </w:r>
      <w:r w:rsidRPr="00124A67">
        <w:rPr>
          <w:rFonts w:ascii="Helvetica" w:hAnsi="Helvetica" w:cs="Helvetica"/>
          <w:bCs/>
          <w:sz w:val="24"/>
          <w:szCs w:val="24"/>
        </w:rPr>
        <w:t>previste</w:t>
      </w:r>
      <w:r w:rsidRPr="00342543">
        <w:rPr>
          <w:rFonts w:ascii="Helvetica" w:hAnsi="Helvetica" w:cs="Helvetica"/>
          <w:bCs/>
          <w:sz w:val="24"/>
          <w:szCs w:val="24"/>
        </w:rPr>
        <w:t xml:space="preserve"> dalla L.R. 9/200</w:t>
      </w:r>
      <w:r w:rsidR="00D91ED3" w:rsidRPr="00342543">
        <w:rPr>
          <w:rFonts w:ascii="Helvetica" w:hAnsi="Helvetica" w:cs="Helvetica"/>
          <w:bCs/>
          <w:sz w:val="24"/>
          <w:szCs w:val="24"/>
        </w:rPr>
        <w:t>6</w:t>
      </w:r>
      <w:r w:rsidR="00124A67">
        <w:rPr>
          <w:rFonts w:ascii="Helvetica" w:hAnsi="Helvetica" w:cs="Helvetica"/>
          <w:bCs/>
          <w:sz w:val="24"/>
          <w:szCs w:val="24"/>
        </w:rPr>
        <w:t>;</w:t>
      </w:r>
    </w:p>
    <w:p w14:paraId="63AAA117" w14:textId="7D30A2F4" w:rsidR="00C84859" w:rsidRPr="00342543" w:rsidRDefault="00C84859" w:rsidP="0037700F">
      <w:pPr>
        <w:pStyle w:val="Paragrafoelenco"/>
        <w:numPr>
          <w:ilvl w:val="0"/>
          <w:numId w:val="4"/>
        </w:numPr>
        <w:jc w:val="both"/>
        <w:rPr>
          <w:rFonts w:ascii="Helvetica" w:hAnsi="Helvetica" w:cs="Helvetica"/>
          <w:bCs/>
          <w:sz w:val="24"/>
          <w:szCs w:val="24"/>
        </w:rPr>
      </w:pPr>
      <w:r w:rsidRPr="00342543">
        <w:rPr>
          <w:rFonts w:ascii="Helvetica" w:hAnsi="Helvetica" w:cs="Helvetica"/>
          <w:bCs/>
          <w:sz w:val="24"/>
          <w:szCs w:val="24"/>
        </w:rPr>
        <w:t>l’acquisto del soggiorno dovrà avvenire senza l’ausilio, l’intervento o l’intermediazione di soggetti che gestiscono piattaforme o portali telematici;</w:t>
      </w:r>
    </w:p>
    <w:p w14:paraId="4AE96969" w14:textId="091BF09B" w:rsidR="00B913E4" w:rsidRPr="00342543" w:rsidRDefault="00264604" w:rsidP="0037700F">
      <w:pPr>
        <w:pStyle w:val="Paragrafoelenco"/>
        <w:numPr>
          <w:ilvl w:val="0"/>
          <w:numId w:val="4"/>
        </w:numPr>
        <w:jc w:val="both"/>
        <w:rPr>
          <w:rFonts w:ascii="Helvetica" w:hAnsi="Helvetica" w:cs="Helvetica"/>
          <w:bCs/>
          <w:sz w:val="24"/>
          <w:szCs w:val="24"/>
        </w:rPr>
      </w:pPr>
      <w:r w:rsidRPr="00342543">
        <w:rPr>
          <w:rFonts w:ascii="Helvetica" w:hAnsi="Helvetica" w:cs="Helvetica"/>
          <w:bCs/>
          <w:sz w:val="24"/>
          <w:szCs w:val="24"/>
        </w:rPr>
        <w:t xml:space="preserve">la struttura ricettiva deve avere sede </w:t>
      </w:r>
      <w:r w:rsidR="00B913E4" w:rsidRPr="00342543">
        <w:rPr>
          <w:rFonts w:ascii="Helvetica" w:hAnsi="Helvetica" w:cs="Helvetica"/>
          <w:bCs/>
          <w:sz w:val="24"/>
          <w:szCs w:val="24"/>
        </w:rPr>
        <w:t>nell’ambito di un comune appartenente ad una provincia diversa da quella di residenza del richiedente</w:t>
      </w:r>
      <w:r w:rsidR="001C12E5" w:rsidRPr="00342543">
        <w:rPr>
          <w:rFonts w:ascii="Helvetica" w:hAnsi="Helvetica" w:cs="Helvetica"/>
          <w:bCs/>
          <w:sz w:val="24"/>
          <w:szCs w:val="24"/>
        </w:rPr>
        <w:t>;</w:t>
      </w:r>
    </w:p>
    <w:p w14:paraId="3121B5B4" w14:textId="4550C583" w:rsidR="005F536F" w:rsidRPr="00342543" w:rsidRDefault="00B913E4" w:rsidP="0037700F">
      <w:pPr>
        <w:pStyle w:val="Paragrafoelenco"/>
        <w:numPr>
          <w:ilvl w:val="0"/>
          <w:numId w:val="4"/>
        </w:numPr>
        <w:jc w:val="both"/>
        <w:rPr>
          <w:rFonts w:ascii="Helvetica" w:hAnsi="Helvetica" w:cs="Helvetica"/>
          <w:bCs/>
          <w:sz w:val="24"/>
          <w:szCs w:val="24"/>
        </w:rPr>
      </w:pPr>
      <w:r w:rsidRPr="00342543">
        <w:rPr>
          <w:rFonts w:ascii="Helvetica" w:hAnsi="Helvetica" w:cs="Helvetica"/>
          <w:bCs/>
          <w:sz w:val="24"/>
          <w:szCs w:val="24"/>
        </w:rPr>
        <w:t>è</w:t>
      </w:r>
      <w:r w:rsidR="005F536F" w:rsidRPr="00342543">
        <w:rPr>
          <w:rFonts w:ascii="Helvetica" w:hAnsi="Helvetica" w:cs="Helvetica"/>
          <w:bCs/>
          <w:sz w:val="24"/>
          <w:szCs w:val="24"/>
        </w:rPr>
        <w:t xml:space="preserve"> amm</w:t>
      </w:r>
      <w:r w:rsidRPr="00342543">
        <w:rPr>
          <w:rFonts w:ascii="Helvetica" w:hAnsi="Helvetica" w:cs="Helvetica"/>
          <w:bCs/>
          <w:sz w:val="24"/>
          <w:szCs w:val="24"/>
        </w:rPr>
        <w:t>essa</w:t>
      </w:r>
      <w:r w:rsidR="005F536F" w:rsidRPr="00342543">
        <w:rPr>
          <w:rFonts w:ascii="Helvetica" w:hAnsi="Helvetica" w:cs="Helvetica"/>
          <w:bCs/>
          <w:sz w:val="24"/>
          <w:szCs w:val="24"/>
        </w:rPr>
        <w:t xml:space="preserve"> una sola richiesta di contributo</w:t>
      </w:r>
      <w:r w:rsidR="005F536F" w:rsidRPr="00342543">
        <w:rPr>
          <w:rFonts w:ascii="Helvetica" w:hAnsi="Helvetica" w:cs="Helvetica"/>
          <w:b/>
          <w:sz w:val="24"/>
          <w:szCs w:val="24"/>
        </w:rPr>
        <w:t xml:space="preserve"> </w:t>
      </w:r>
      <w:r w:rsidR="005F536F" w:rsidRPr="00342543">
        <w:rPr>
          <w:rFonts w:ascii="Helvetica" w:hAnsi="Helvetica" w:cs="Helvetica"/>
          <w:bCs/>
          <w:sz w:val="24"/>
          <w:szCs w:val="24"/>
        </w:rPr>
        <w:t xml:space="preserve">per ogni </w:t>
      </w:r>
      <w:r w:rsidRPr="00342543">
        <w:rPr>
          <w:rFonts w:ascii="Helvetica" w:hAnsi="Helvetica" w:cs="Helvetica"/>
          <w:bCs/>
          <w:sz w:val="24"/>
          <w:szCs w:val="24"/>
        </w:rPr>
        <w:t xml:space="preserve">soggetto beneficiario, pertanto il buono vacanza è assegnabile </w:t>
      </w:r>
      <w:r w:rsidR="00CB4F7D" w:rsidRPr="00342543">
        <w:rPr>
          <w:rFonts w:ascii="Helvetica" w:hAnsi="Helvetica" w:cs="Helvetica"/>
          <w:bCs/>
          <w:sz w:val="24"/>
          <w:szCs w:val="24"/>
        </w:rPr>
        <w:t xml:space="preserve">a ciascuno </w:t>
      </w:r>
      <w:r w:rsidRPr="00342543">
        <w:rPr>
          <w:rFonts w:ascii="Helvetica" w:hAnsi="Helvetica" w:cs="Helvetica"/>
          <w:bCs/>
          <w:sz w:val="24"/>
          <w:szCs w:val="24"/>
        </w:rPr>
        <w:t>una volta sola e per un solo soggiorno</w:t>
      </w:r>
      <w:r w:rsidR="001C12E5" w:rsidRPr="00342543">
        <w:rPr>
          <w:rFonts w:ascii="Helvetica" w:hAnsi="Helvetica" w:cs="Helvetica"/>
          <w:bCs/>
          <w:sz w:val="24"/>
          <w:szCs w:val="24"/>
        </w:rPr>
        <w:t>;</w:t>
      </w:r>
    </w:p>
    <w:p w14:paraId="4D71989A" w14:textId="066EABAB" w:rsidR="00BD2C33" w:rsidRPr="00342543" w:rsidRDefault="00BD2C33" w:rsidP="0037700F">
      <w:pPr>
        <w:pStyle w:val="Paragrafoelenco"/>
        <w:numPr>
          <w:ilvl w:val="0"/>
          <w:numId w:val="4"/>
        </w:numPr>
        <w:jc w:val="both"/>
        <w:rPr>
          <w:rFonts w:ascii="Helvetica" w:hAnsi="Helvetica" w:cs="Helvetica"/>
          <w:bCs/>
          <w:sz w:val="24"/>
          <w:szCs w:val="24"/>
        </w:rPr>
      </w:pPr>
      <w:r w:rsidRPr="00342543">
        <w:rPr>
          <w:rFonts w:ascii="Helvetica" w:hAnsi="Helvetica" w:cs="Helvetica"/>
          <w:bCs/>
          <w:sz w:val="24"/>
          <w:szCs w:val="24"/>
        </w:rPr>
        <w:t xml:space="preserve">nel caso di nuclei familiari i cui </w:t>
      </w:r>
      <w:r w:rsidRPr="000C2B74">
        <w:rPr>
          <w:rFonts w:ascii="Helvetica" w:hAnsi="Helvetica" w:cs="Helvetica"/>
          <w:b/>
          <w:sz w:val="24"/>
          <w:szCs w:val="24"/>
        </w:rPr>
        <w:t>componenti maggiorenni</w:t>
      </w:r>
      <w:r w:rsidRPr="00342543">
        <w:rPr>
          <w:rFonts w:ascii="Helvetica" w:hAnsi="Helvetica" w:cs="Helvetica"/>
          <w:bCs/>
          <w:sz w:val="24"/>
          <w:szCs w:val="24"/>
        </w:rPr>
        <w:t xml:space="preserve"> risultino iscritti al registro dell’anagrafe del Comune di residenza nello stesso stato di famiglia, la domanda </w:t>
      </w:r>
      <w:r w:rsidR="00BC70E1">
        <w:rPr>
          <w:rFonts w:ascii="Helvetica" w:hAnsi="Helvetica" w:cs="Helvetica"/>
          <w:bCs/>
          <w:sz w:val="24"/>
          <w:szCs w:val="24"/>
        </w:rPr>
        <w:t xml:space="preserve">relativamente ad uno stesso soggiorno </w:t>
      </w:r>
      <w:r w:rsidRPr="00342543">
        <w:rPr>
          <w:rFonts w:ascii="Helvetica" w:hAnsi="Helvetica" w:cs="Helvetica"/>
          <w:bCs/>
          <w:sz w:val="24"/>
          <w:szCs w:val="24"/>
        </w:rPr>
        <w:t xml:space="preserve">può essere unitariamente presentata </w:t>
      </w:r>
      <w:r w:rsidR="00AD027B">
        <w:rPr>
          <w:rFonts w:ascii="Helvetica" w:hAnsi="Helvetica" w:cs="Helvetica"/>
          <w:bCs/>
          <w:sz w:val="24"/>
          <w:szCs w:val="24"/>
        </w:rPr>
        <w:t>da uno di essi</w:t>
      </w:r>
      <w:r w:rsidRPr="00342543">
        <w:rPr>
          <w:rFonts w:ascii="Helvetica" w:hAnsi="Helvetica" w:cs="Helvetica"/>
          <w:bCs/>
          <w:sz w:val="24"/>
          <w:szCs w:val="24"/>
        </w:rPr>
        <w:t xml:space="preserve">, cumulando le richieste </w:t>
      </w:r>
      <w:r w:rsidR="00AD027B">
        <w:rPr>
          <w:rFonts w:ascii="Helvetica" w:hAnsi="Helvetica" w:cs="Helvetica"/>
          <w:bCs/>
          <w:sz w:val="24"/>
          <w:szCs w:val="24"/>
        </w:rPr>
        <w:t>di contributo degli altri componenti</w:t>
      </w:r>
      <w:r w:rsidR="00BC70E1">
        <w:rPr>
          <w:rFonts w:ascii="Helvetica" w:hAnsi="Helvetica" w:cs="Helvetica"/>
          <w:bCs/>
          <w:sz w:val="24"/>
          <w:szCs w:val="24"/>
        </w:rPr>
        <w:t xml:space="preserve"> maggioren</w:t>
      </w:r>
      <w:r w:rsidR="00AD027B">
        <w:rPr>
          <w:rFonts w:ascii="Helvetica" w:hAnsi="Helvetica" w:cs="Helvetica"/>
          <w:bCs/>
          <w:sz w:val="24"/>
          <w:szCs w:val="24"/>
        </w:rPr>
        <w:t>ni</w:t>
      </w:r>
      <w:r w:rsidR="00BC70E1">
        <w:rPr>
          <w:rFonts w:ascii="Helvetica" w:hAnsi="Helvetica" w:cs="Helvetica"/>
          <w:bCs/>
          <w:sz w:val="24"/>
          <w:szCs w:val="24"/>
        </w:rPr>
        <w:t xml:space="preserve"> che hanno inteso partecipare a quel soggiorno</w:t>
      </w:r>
      <w:r w:rsidR="00AD027B">
        <w:rPr>
          <w:rFonts w:ascii="Helvetica" w:hAnsi="Helvetica" w:cs="Helvetica"/>
          <w:bCs/>
          <w:sz w:val="24"/>
          <w:szCs w:val="24"/>
        </w:rPr>
        <w:t>;</w:t>
      </w:r>
      <w:r w:rsidRPr="00342543">
        <w:rPr>
          <w:rFonts w:ascii="Helvetica" w:hAnsi="Helvetica" w:cs="Helvetica"/>
          <w:bCs/>
          <w:sz w:val="24"/>
          <w:szCs w:val="24"/>
        </w:rPr>
        <w:t xml:space="preserve"> qualora accordati </w:t>
      </w:r>
      <w:r w:rsidR="00AD027B">
        <w:rPr>
          <w:rFonts w:ascii="Helvetica" w:hAnsi="Helvetica" w:cs="Helvetica"/>
          <w:bCs/>
          <w:sz w:val="24"/>
          <w:szCs w:val="24"/>
        </w:rPr>
        <w:t>i contributi sono</w:t>
      </w:r>
      <w:r w:rsidRPr="00342543">
        <w:rPr>
          <w:rFonts w:ascii="Helvetica" w:hAnsi="Helvetica" w:cs="Helvetica"/>
          <w:bCs/>
          <w:sz w:val="24"/>
          <w:szCs w:val="24"/>
        </w:rPr>
        <w:t xml:space="preserve"> liquidati su un unico iban da indicarsi di cui titolare è il richiedente</w:t>
      </w:r>
      <w:r w:rsidR="00CB4F7D" w:rsidRPr="00342543">
        <w:rPr>
          <w:rFonts w:ascii="Helvetica" w:hAnsi="Helvetica" w:cs="Helvetica"/>
          <w:bCs/>
          <w:sz w:val="24"/>
          <w:szCs w:val="24"/>
        </w:rPr>
        <w:t>;</w:t>
      </w:r>
    </w:p>
    <w:p w14:paraId="06D98150" w14:textId="6C77CB27" w:rsidR="001C12E5" w:rsidRPr="00342543" w:rsidRDefault="001C12E5" w:rsidP="0037700F">
      <w:pPr>
        <w:pStyle w:val="Paragrafoelenco"/>
        <w:numPr>
          <w:ilvl w:val="0"/>
          <w:numId w:val="4"/>
        </w:numPr>
        <w:jc w:val="both"/>
        <w:rPr>
          <w:rFonts w:ascii="Helvetica" w:hAnsi="Helvetica" w:cs="Helvetica"/>
          <w:bCs/>
          <w:sz w:val="24"/>
          <w:szCs w:val="24"/>
        </w:rPr>
      </w:pPr>
      <w:r w:rsidRPr="00342543">
        <w:rPr>
          <w:rFonts w:ascii="Helvetica" w:hAnsi="Helvetica" w:cs="Helvetica"/>
          <w:bCs/>
          <w:sz w:val="24"/>
          <w:szCs w:val="24"/>
        </w:rPr>
        <w:t>la domanda deve essere corredata da fattura o ricevuta fiscale</w:t>
      </w:r>
      <w:r w:rsidR="00C70505" w:rsidRPr="00342543">
        <w:rPr>
          <w:rFonts w:ascii="Helvetica" w:hAnsi="Helvetica" w:cs="Helvetica"/>
          <w:bCs/>
          <w:sz w:val="24"/>
          <w:szCs w:val="24"/>
        </w:rPr>
        <w:t>,</w:t>
      </w:r>
      <w:r w:rsidR="003843D2" w:rsidRPr="00342543">
        <w:rPr>
          <w:rFonts w:ascii="Helvetica" w:hAnsi="Helvetica" w:cs="Helvetica"/>
          <w:bCs/>
          <w:sz w:val="24"/>
          <w:szCs w:val="24"/>
        </w:rPr>
        <w:t xml:space="preserve"> </w:t>
      </w:r>
      <w:r w:rsidR="00AD027B">
        <w:rPr>
          <w:rFonts w:ascii="Helvetica" w:hAnsi="Helvetica" w:cs="Helvetica"/>
          <w:bCs/>
          <w:sz w:val="24"/>
          <w:szCs w:val="24"/>
        </w:rPr>
        <w:t xml:space="preserve">emessa </w:t>
      </w:r>
      <w:r w:rsidR="003843D2" w:rsidRPr="00342543">
        <w:rPr>
          <w:rFonts w:ascii="Helvetica" w:hAnsi="Helvetica" w:cs="Helvetica"/>
          <w:bCs/>
          <w:sz w:val="24"/>
          <w:szCs w:val="24"/>
        </w:rPr>
        <w:t>a termini di legge e</w:t>
      </w:r>
      <w:r w:rsidRPr="00342543">
        <w:rPr>
          <w:rFonts w:ascii="Helvetica" w:hAnsi="Helvetica" w:cs="Helvetica"/>
          <w:bCs/>
          <w:sz w:val="24"/>
          <w:szCs w:val="24"/>
        </w:rPr>
        <w:t xml:space="preserve"> </w:t>
      </w:r>
      <w:r w:rsidR="00293C6C" w:rsidRPr="00342543">
        <w:rPr>
          <w:rFonts w:ascii="Helvetica" w:hAnsi="Helvetica" w:cs="Helvetica"/>
          <w:bCs/>
          <w:sz w:val="24"/>
          <w:szCs w:val="24"/>
        </w:rPr>
        <w:t>comprovant</w:t>
      </w:r>
      <w:r w:rsidR="00AD027B">
        <w:rPr>
          <w:rFonts w:ascii="Helvetica" w:hAnsi="Helvetica" w:cs="Helvetica"/>
          <w:bCs/>
          <w:sz w:val="24"/>
          <w:szCs w:val="24"/>
        </w:rPr>
        <w:t>e</w:t>
      </w:r>
      <w:r w:rsidR="00293C6C" w:rsidRPr="00342543">
        <w:rPr>
          <w:rFonts w:ascii="Helvetica" w:hAnsi="Helvetica" w:cs="Helvetica"/>
          <w:bCs/>
          <w:sz w:val="24"/>
          <w:szCs w:val="24"/>
        </w:rPr>
        <w:t xml:space="preserve"> la spesa sostenuta </w:t>
      </w:r>
      <w:r w:rsidR="00C70505" w:rsidRPr="00342543">
        <w:rPr>
          <w:rFonts w:ascii="Helvetica" w:hAnsi="Helvetica" w:cs="Helvetica"/>
          <w:bCs/>
          <w:sz w:val="24"/>
          <w:szCs w:val="24"/>
        </w:rPr>
        <w:t xml:space="preserve">in un’unica soluzione per i servizi resi da una singola struttura ricettiva </w:t>
      </w:r>
      <w:r w:rsidR="00293C6C" w:rsidRPr="00342543">
        <w:rPr>
          <w:rFonts w:ascii="Helvetica" w:hAnsi="Helvetica" w:cs="Helvetica"/>
          <w:bCs/>
          <w:sz w:val="24"/>
          <w:szCs w:val="24"/>
        </w:rPr>
        <w:t>per i</w:t>
      </w:r>
      <w:r w:rsidR="008A466F">
        <w:rPr>
          <w:rFonts w:ascii="Helvetica" w:hAnsi="Helvetica" w:cs="Helvetica"/>
          <w:bCs/>
          <w:sz w:val="24"/>
          <w:szCs w:val="24"/>
        </w:rPr>
        <w:t>l soggiorno acquistato</w:t>
      </w:r>
      <w:r w:rsidRPr="00342543">
        <w:rPr>
          <w:rFonts w:ascii="Helvetica" w:hAnsi="Helvetica" w:cs="Helvetica"/>
          <w:bCs/>
          <w:sz w:val="24"/>
          <w:szCs w:val="24"/>
        </w:rPr>
        <w:t>, sulla quale dovranno essere obbligatoriamente riportati i seguenti elementi:</w:t>
      </w:r>
    </w:p>
    <w:p w14:paraId="0261A28D" w14:textId="62888680" w:rsidR="001C12E5" w:rsidRPr="00342543" w:rsidRDefault="001C12E5" w:rsidP="0037700F">
      <w:pPr>
        <w:pStyle w:val="Paragrafoelenco"/>
        <w:numPr>
          <w:ilvl w:val="0"/>
          <w:numId w:val="5"/>
        </w:numPr>
        <w:jc w:val="both"/>
        <w:rPr>
          <w:rFonts w:ascii="Helvetica" w:hAnsi="Helvetica" w:cs="Helvetica"/>
          <w:bCs/>
          <w:sz w:val="24"/>
          <w:szCs w:val="24"/>
        </w:rPr>
      </w:pPr>
      <w:r w:rsidRPr="00342543">
        <w:rPr>
          <w:rFonts w:ascii="Helvetica" w:hAnsi="Helvetica" w:cs="Helvetica"/>
          <w:bCs/>
          <w:sz w:val="24"/>
          <w:szCs w:val="24"/>
        </w:rPr>
        <w:t>elementi identificativi della struttura ricettiva</w:t>
      </w:r>
      <w:r w:rsidR="00BC70E1">
        <w:rPr>
          <w:rFonts w:ascii="Helvetica" w:hAnsi="Helvetica" w:cs="Helvetica"/>
          <w:bCs/>
          <w:sz w:val="24"/>
          <w:szCs w:val="24"/>
        </w:rPr>
        <w:t xml:space="preserve"> e localizzazione della sede (C</w:t>
      </w:r>
      <w:r w:rsidRPr="00342543">
        <w:rPr>
          <w:rFonts w:ascii="Helvetica" w:hAnsi="Helvetica" w:cs="Helvetica"/>
          <w:bCs/>
          <w:sz w:val="24"/>
          <w:szCs w:val="24"/>
        </w:rPr>
        <w:t>omune)</w:t>
      </w:r>
    </w:p>
    <w:p w14:paraId="51605668" w14:textId="410BFA2C" w:rsidR="001C12E5" w:rsidRPr="00342543" w:rsidRDefault="001C12E5" w:rsidP="0037700F">
      <w:pPr>
        <w:pStyle w:val="Paragrafoelenco"/>
        <w:numPr>
          <w:ilvl w:val="0"/>
          <w:numId w:val="5"/>
        </w:numPr>
        <w:jc w:val="both"/>
        <w:rPr>
          <w:rFonts w:ascii="Helvetica" w:hAnsi="Helvetica" w:cs="Helvetica"/>
          <w:bCs/>
          <w:sz w:val="24"/>
          <w:szCs w:val="24"/>
        </w:rPr>
      </w:pPr>
      <w:r w:rsidRPr="00342543">
        <w:rPr>
          <w:rFonts w:ascii="Helvetica" w:hAnsi="Helvetica" w:cs="Helvetica"/>
          <w:bCs/>
          <w:sz w:val="24"/>
          <w:szCs w:val="24"/>
        </w:rPr>
        <w:t>data</w:t>
      </w:r>
      <w:r w:rsidR="00BB5719" w:rsidRPr="00342543">
        <w:rPr>
          <w:rFonts w:ascii="Helvetica" w:hAnsi="Helvetica" w:cs="Helvetica"/>
          <w:bCs/>
          <w:sz w:val="24"/>
          <w:szCs w:val="24"/>
        </w:rPr>
        <w:t xml:space="preserve"> di </w:t>
      </w:r>
      <w:r w:rsidR="00AD027B">
        <w:rPr>
          <w:rFonts w:ascii="Helvetica" w:hAnsi="Helvetica" w:cs="Helvetica"/>
          <w:bCs/>
          <w:sz w:val="24"/>
          <w:szCs w:val="24"/>
        </w:rPr>
        <w:t>emissione</w:t>
      </w:r>
      <w:r w:rsidR="00B234D0" w:rsidRPr="00342543">
        <w:rPr>
          <w:rFonts w:ascii="Helvetica" w:hAnsi="Helvetica" w:cs="Helvetica"/>
          <w:bCs/>
          <w:sz w:val="24"/>
          <w:szCs w:val="24"/>
        </w:rPr>
        <w:t>,</w:t>
      </w:r>
      <w:r w:rsidR="00BB5719" w:rsidRPr="00342543">
        <w:rPr>
          <w:rFonts w:ascii="Helvetica" w:hAnsi="Helvetica" w:cs="Helvetica"/>
          <w:bCs/>
          <w:sz w:val="24"/>
          <w:szCs w:val="24"/>
        </w:rPr>
        <w:t xml:space="preserve"> obbligatoriamente </w:t>
      </w:r>
      <w:r w:rsidR="00BB5719" w:rsidRPr="00AD027B">
        <w:rPr>
          <w:rFonts w:ascii="Helvetica" w:hAnsi="Helvetica" w:cs="Helvetica"/>
          <w:bCs/>
          <w:sz w:val="24"/>
          <w:szCs w:val="24"/>
        </w:rPr>
        <w:t xml:space="preserve">successiva al </w:t>
      </w:r>
      <w:r w:rsidR="00AD027B" w:rsidRPr="00AD027B">
        <w:rPr>
          <w:rFonts w:ascii="Helvetica" w:hAnsi="Helvetica" w:cs="Helvetica"/>
          <w:bCs/>
          <w:sz w:val="24"/>
          <w:szCs w:val="24"/>
        </w:rPr>
        <w:t>26.06</w:t>
      </w:r>
      <w:r w:rsidR="00BB5719" w:rsidRPr="00AD027B">
        <w:rPr>
          <w:rFonts w:ascii="Helvetica" w:hAnsi="Helvetica" w:cs="Helvetica"/>
          <w:bCs/>
          <w:sz w:val="24"/>
          <w:szCs w:val="24"/>
        </w:rPr>
        <w:t>.20</w:t>
      </w:r>
      <w:r w:rsidR="00AD027B">
        <w:rPr>
          <w:rFonts w:ascii="Helvetica" w:hAnsi="Helvetica" w:cs="Helvetica"/>
          <w:bCs/>
          <w:sz w:val="24"/>
          <w:szCs w:val="24"/>
        </w:rPr>
        <w:t>, come da lett. a)</w:t>
      </w:r>
    </w:p>
    <w:p w14:paraId="5733ADEF" w14:textId="5A8BDD06" w:rsidR="001C12E5" w:rsidRPr="00342543" w:rsidRDefault="00AD027B" w:rsidP="0037700F">
      <w:pPr>
        <w:pStyle w:val="Paragrafoelenco"/>
        <w:numPr>
          <w:ilvl w:val="0"/>
          <w:numId w:val="5"/>
        </w:numPr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nominativo/i del/i soggetto/i ospitato/i</w:t>
      </w:r>
      <w:r w:rsidR="001C12E5" w:rsidRPr="00342543">
        <w:rPr>
          <w:rFonts w:ascii="Helvetica" w:hAnsi="Helvetica" w:cs="Helvetica"/>
          <w:bCs/>
          <w:sz w:val="24"/>
          <w:szCs w:val="24"/>
        </w:rPr>
        <w:t xml:space="preserve"> e relativi codici fiscali</w:t>
      </w:r>
    </w:p>
    <w:p w14:paraId="0FDAE07C" w14:textId="3CDBA13F" w:rsidR="001C12E5" w:rsidRPr="00342543" w:rsidRDefault="001C12E5" w:rsidP="0037700F">
      <w:pPr>
        <w:pStyle w:val="Paragrafoelenco"/>
        <w:numPr>
          <w:ilvl w:val="0"/>
          <w:numId w:val="5"/>
        </w:numPr>
        <w:jc w:val="both"/>
        <w:rPr>
          <w:rFonts w:ascii="Helvetica" w:hAnsi="Helvetica" w:cs="Helvetica"/>
          <w:bCs/>
          <w:sz w:val="24"/>
          <w:szCs w:val="24"/>
        </w:rPr>
      </w:pPr>
      <w:r w:rsidRPr="00342543">
        <w:rPr>
          <w:rFonts w:ascii="Helvetica" w:hAnsi="Helvetica" w:cs="Helvetica"/>
          <w:bCs/>
          <w:sz w:val="24"/>
          <w:szCs w:val="24"/>
        </w:rPr>
        <w:t xml:space="preserve">numero </w:t>
      </w:r>
      <w:r w:rsidR="00AD027B">
        <w:rPr>
          <w:rFonts w:ascii="Helvetica" w:hAnsi="Helvetica" w:cs="Helvetica"/>
          <w:bCs/>
          <w:sz w:val="24"/>
          <w:szCs w:val="24"/>
        </w:rPr>
        <w:t xml:space="preserve">e date dei </w:t>
      </w:r>
      <w:r w:rsidRPr="00342543">
        <w:rPr>
          <w:rFonts w:ascii="Helvetica" w:hAnsi="Helvetica" w:cs="Helvetica"/>
          <w:bCs/>
          <w:sz w:val="24"/>
          <w:szCs w:val="24"/>
        </w:rPr>
        <w:t>pernottamenti acquistati (almeno n.2</w:t>
      </w:r>
      <w:r w:rsidR="00AD027B">
        <w:rPr>
          <w:rFonts w:ascii="Helvetica" w:hAnsi="Helvetica" w:cs="Helvetica"/>
          <w:bCs/>
          <w:sz w:val="24"/>
          <w:szCs w:val="24"/>
        </w:rPr>
        <w:t xml:space="preserve"> </w:t>
      </w:r>
      <w:r w:rsidR="00FA54CC">
        <w:rPr>
          <w:rFonts w:ascii="Helvetica" w:hAnsi="Helvetica" w:cs="Helvetica"/>
          <w:bCs/>
          <w:sz w:val="24"/>
          <w:szCs w:val="24"/>
        </w:rPr>
        <w:t>con decorrenza</w:t>
      </w:r>
      <w:r w:rsidR="00AD027B">
        <w:rPr>
          <w:rFonts w:ascii="Helvetica" w:hAnsi="Helvetica" w:cs="Helvetica"/>
          <w:bCs/>
          <w:sz w:val="24"/>
          <w:szCs w:val="24"/>
        </w:rPr>
        <w:t xml:space="preserve"> 26.06.20</w:t>
      </w:r>
      <w:r w:rsidRPr="00342543">
        <w:rPr>
          <w:rFonts w:ascii="Helvetica" w:hAnsi="Helvetica" w:cs="Helvetica"/>
          <w:bCs/>
          <w:sz w:val="24"/>
          <w:szCs w:val="24"/>
        </w:rPr>
        <w:t>)</w:t>
      </w:r>
    </w:p>
    <w:p w14:paraId="5A8B9428" w14:textId="1D9CA0CE" w:rsidR="00CB4F7D" w:rsidRPr="00342543" w:rsidRDefault="00293C6C" w:rsidP="0037700F">
      <w:pPr>
        <w:pStyle w:val="Paragrafoelenco"/>
        <w:numPr>
          <w:ilvl w:val="0"/>
          <w:numId w:val="4"/>
        </w:numPr>
        <w:jc w:val="both"/>
        <w:rPr>
          <w:rFonts w:ascii="Helvetica" w:hAnsi="Helvetica" w:cs="Helvetica"/>
          <w:bCs/>
          <w:sz w:val="24"/>
          <w:szCs w:val="24"/>
        </w:rPr>
      </w:pPr>
      <w:r w:rsidRPr="00342543">
        <w:rPr>
          <w:rFonts w:ascii="Helvetica" w:hAnsi="Helvetica" w:cs="Helvetica"/>
          <w:bCs/>
          <w:sz w:val="24"/>
          <w:szCs w:val="24"/>
        </w:rPr>
        <w:t>la</w:t>
      </w:r>
      <w:r w:rsidR="00CB4F7D" w:rsidRPr="00342543">
        <w:rPr>
          <w:rFonts w:ascii="Helvetica" w:hAnsi="Helvetica" w:cs="Helvetica"/>
          <w:bCs/>
          <w:sz w:val="24"/>
          <w:szCs w:val="24"/>
        </w:rPr>
        <w:t xml:space="preserve"> fattura o ricevuta fiscale</w:t>
      </w:r>
      <w:r w:rsidRPr="00342543">
        <w:rPr>
          <w:rFonts w:ascii="Helvetica" w:hAnsi="Helvetica" w:cs="Helvetica"/>
          <w:bCs/>
          <w:sz w:val="24"/>
          <w:szCs w:val="24"/>
        </w:rPr>
        <w:t xml:space="preserve"> </w:t>
      </w:r>
      <w:r w:rsidR="00CB4F7D" w:rsidRPr="00342543">
        <w:rPr>
          <w:rFonts w:ascii="Helvetica" w:hAnsi="Helvetica" w:cs="Helvetica"/>
          <w:bCs/>
          <w:sz w:val="24"/>
          <w:szCs w:val="24"/>
        </w:rPr>
        <w:t xml:space="preserve">da allegare alla domanda potrà essere emessa singolarmente per ciascun richiedente il contributo o cumulativamente per </w:t>
      </w:r>
      <w:r w:rsidR="00D860CB" w:rsidRPr="00342543">
        <w:rPr>
          <w:rFonts w:ascii="Helvetica" w:hAnsi="Helvetica" w:cs="Helvetica"/>
          <w:bCs/>
          <w:sz w:val="24"/>
          <w:szCs w:val="24"/>
        </w:rPr>
        <w:t xml:space="preserve">tutti </w:t>
      </w:r>
      <w:r w:rsidR="00CB4F7D" w:rsidRPr="00342543">
        <w:rPr>
          <w:rFonts w:ascii="Helvetica" w:hAnsi="Helvetica" w:cs="Helvetica"/>
          <w:bCs/>
          <w:sz w:val="24"/>
          <w:szCs w:val="24"/>
        </w:rPr>
        <w:t>coloro che hanno fruito del</w:t>
      </w:r>
      <w:r w:rsidR="00D860CB" w:rsidRPr="00342543">
        <w:rPr>
          <w:rFonts w:ascii="Helvetica" w:hAnsi="Helvetica" w:cs="Helvetica"/>
          <w:bCs/>
          <w:sz w:val="24"/>
          <w:szCs w:val="24"/>
        </w:rPr>
        <w:t>lo stesso</w:t>
      </w:r>
      <w:r w:rsidR="00CB4F7D" w:rsidRPr="00342543">
        <w:rPr>
          <w:rFonts w:ascii="Helvetica" w:hAnsi="Helvetica" w:cs="Helvetica"/>
          <w:bCs/>
          <w:sz w:val="24"/>
          <w:szCs w:val="24"/>
        </w:rPr>
        <w:t xml:space="preserve"> soggiorno, a condizione che per ciascun ospite siano presenti gli elementi </w:t>
      </w:r>
      <w:r w:rsidR="00C802C8" w:rsidRPr="00342543">
        <w:rPr>
          <w:rFonts w:ascii="Helvetica" w:hAnsi="Helvetica" w:cs="Helvetica"/>
          <w:bCs/>
          <w:sz w:val="24"/>
          <w:szCs w:val="24"/>
        </w:rPr>
        <w:t xml:space="preserve">obbligatori </w:t>
      </w:r>
      <w:r w:rsidR="00CB4F7D" w:rsidRPr="00342543">
        <w:rPr>
          <w:rFonts w:ascii="Helvetica" w:hAnsi="Helvetica" w:cs="Helvetica"/>
          <w:bCs/>
          <w:sz w:val="24"/>
          <w:szCs w:val="24"/>
        </w:rPr>
        <w:t>di cui alla precedente lett.</w:t>
      </w:r>
      <w:r w:rsidR="00C802C8" w:rsidRPr="00342543">
        <w:rPr>
          <w:rFonts w:ascii="Helvetica" w:hAnsi="Helvetica" w:cs="Helvetica"/>
          <w:bCs/>
          <w:sz w:val="24"/>
          <w:szCs w:val="24"/>
        </w:rPr>
        <w:t xml:space="preserve"> </w:t>
      </w:r>
      <w:r w:rsidR="00CB4F7D" w:rsidRPr="00342543">
        <w:rPr>
          <w:rFonts w:ascii="Helvetica" w:hAnsi="Helvetica" w:cs="Helvetica"/>
          <w:bCs/>
          <w:sz w:val="24"/>
          <w:szCs w:val="24"/>
        </w:rPr>
        <w:t>f); conseguentemente:</w:t>
      </w:r>
    </w:p>
    <w:p w14:paraId="1B1D233A" w14:textId="5E7F8E99" w:rsidR="00CB4F7D" w:rsidRPr="00342543" w:rsidRDefault="00CB4F7D" w:rsidP="0037700F">
      <w:pPr>
        <w:pStyle w:val="Paragrafoelenco"/>
        <w:numPr>
          <w:ilvl w:val="0"/>
          <w:numId w:val="6"/>
        </w:numPr>
        <w:jc w:val="both"/>
        <w:rPr>
          <w:rFonts w:ascii="Helvetica" w:hAnsi="Helvetica" w:cs="Helvetica"/>
          <w:bCs/>
          <w:sz w:val="24"/>
          <w:szCs w:val="24"/>
        </w:rPr>
      </w:pPr>
      <w:r w:rsidRPr="00342543">
        <w:rPr>
          <w:rFonts w:ascii="Helvetica" w:hAnsi="Helvetica" w:cs="Helvetica"/>
          <w:bCs/>
          <w:sz w:val="24"/>
          <w:szCs w:val="24"/>
        </w:rPr>
        <w:t xml:space="preserve">se le istanze di contributo </w:t>
      </w:r>
      <w:r w:rsidR="00C802C8" w:rsidRPr="00342543">
        <w:rPr>
          <w:rFonts w:ascii="Helvetica" w:hAnsi="Helvetica" w:cs="Helvetica"/>
          <w:bCs/>
          <w:sz w:val="24"/>
          <w:szCs w:val="24"/>
        </w:rPr>
        <w:t>so</w:t>
      </w:r>
      <w:r w:rsidRPr="00342543">
        <w:rPr>
          <w:rFonts w:ascii="Helvetica" w:hAnsi="Helvetica" w:cs="Helvetica"/>
          <w:bCs/>
          <w:sz w:val="24"/>
          <w:szCs w:val="24"/>
        </w:rPr>
        <w:t>no presentate singolarmente, ciascuno dei richiedenti allegherà la scansione della fattura o ricevuta fiscale</w:t>
      </w:r>
      <w:r w:rsidR="00C802C8" w:rsidRPr="00342543">
        <w:rPr>
          <w:rFonts w:ascii="Helvetica" w:hAnsi="Helvetica" w:cs="Helvetica"/>
          <w:bCs/>
          <w:sz w:val="24"/>
          <w:szCs w:val="24"/>
        </w:rPr>
        <w:t xml:space="preserve"> cumulativa</w:t>
      </w:r>
      <w:r w:rsidRPr="00342543">
        <w:rPr>
          <w:rFonts w:ascii="Helvetica" w:hAnsi="Helvetica" w:cs="Helvetica"/>
          <w:bCs/>
          <w:sz w:val="24"/>
          <w:szCs w:val="24"/>
        </w:rPr>
        <w:t xml:space="preserve"> </w:t>
      </w:r>
      <w:r w:rsidR="00C802C8" w:rsidRPr="00342543">
        <w:rPr>
          <w:rFonts w:ascii="Helvetica" w:hAnsi="Helvetica" w:cs="Helvetica"/>
          <w:bCs/>
          <w:sz w:val="24"/>
          <w:szCs w:val="24"/>
        </w:rPr>
        <w:t>ove sono comunque riportati i suoi dati identificativi;</w:t>
      </w:r>
    </w:p>
    <w:p w14:paraId="75B758D2" w14:textId="71AEDC1C" w:rsidR="00C802C8" w:rsidRPr="00342543" w:rsidRDefault="00C802C8" w:rsidP="0037700F">
      <w:pPr>
        <w:pStyle w:val="Paragrafoelenco"/>
        <w:numPr>
          <w:ilvl w:val="0"/>
          <w:numId w:val="6"/>
        </w:numPr>
        <w:jc w:val="both"/>
        <w:rPr>
          <w:rFonts w:ascii="Helvetica" w:hAnsi="Helvetica" w:cs="Helvetica"/>
          <w:bCs/>
          <w:sz w:val="24"/>
          <w:szCs w:val="24"/>
        </w:rPr>
      </w:pPr>
      <w:r w:rsidRPr="00342543">
        <w:rPr>
          <w:rFonts w:ascii="Helvetica" w:hAnsi="Helvetica" w:cs="Helvetica"/>
          <w:bCs/>
          <w:sz w:val="24"/>
          <w:szCs w:val="24"/>
        </w:rPr>
        <w:t xml:space="preserve">se l’istanza di contributo è presentata cumulativamente </w:t>
      </w:r>
      <w:r w:rsidR="0066443F">
        <w:rPr>
          <w:rFonts w:ascii="Helvetica" w:hAnsi="Helvetica" w:cs="Helvetica"/>
          <w:bCs/>
          <w:sz w:val="24"/>
          <w:szCs w:val="24"/>
        </w:rPr>
        <w:t xml:space="preserve">da </w:t>
      </w:r>
      <w:r w:rsidR="00802CE4">
        <w:rPr>
          <w:rFonts w:ascii="Helvetica" w:hAnsi="Helvetica" w:cs="Helvetica"/>
          <w:bCs/>
          <w:sz w:val="24"/>
          <w:szCs w:val="24"/>
        </w:rPr>
        <w:t>un componente maggiorenne</w:t>
      </w:r>
      <w:r w:rsidRPr="00342543">
        <w:rPr>
          <w:rFonts w:ascii="Helvetica" w:hAnsi="Helvetica" w:cs="Helvetica"/>
          <w:bCs/>
          <w:sz w:val="24"/>
          <w:szCs w:val="24"/>
        </w:rPr>
        <w:t xml:space="preserve"> del nucleo familiare</w:t>
      </w:r>
      <w:r w:rsidR="00802CE4">
        <w:rPr>
          <w:rFonts w:ascii="Helvetica" w:hAnsi="Helvetica" w:cs="Helvetica"/>
          <w:bCs/>
          <w:sz w:val="24"/>
          <w:szCs w:val="24"/>
        </w:rPr>
        <w:t>,</w:t>
      </w:r>
      <w:r w:rsidRPr="00342543">
        <w:rPr>
          <w:rFonts w:ascii="Helvetica" w:hAnsi="Helvetica" w:cs="Helvetica"/>
          <w:bCs/>
          <w:sz w:val="24"/>
          <w:szCs w:val="24"/>
        </w:rPr>
        <w:t xml:space="preserve"> anche la fattura o ricevuta fiscale da allegare </w:t>
      </w:r>
      <w:r w:rsidR="00020CC7">
        <w:rPr>
          <w:rFonts w:ascii="Helvetica" w:hAnsi="Helvetica" w:cs="Helvetica"/>
          <w:bCs/>
          <w:sz w:val="24"/>
          <w:szCs w:val="24"/>
        </w:rPr>
        <w:t>dovrà</w:t>
      </w:r>
      <w:r w:rsidRPr="00342543">
        <w:rPr>
          <w:rFonts w:ascii="Helvetica" w:hAnsi="Helvetica" w:cs="Helvetica"/>
          <w:bCs/>
          <w:sz w:val="24"/>
          <w:szCs w:val="24"/>
        </w:rPr>
        <w:t xml:space="preserve"> essere cumulativa, indicando</w:t>
      </w:r>
      <w:r w:rsidR="00BC70E1">
        <w:rPr>
          <w:rFonts w:ascii="Helvetica" w:hAnsi="Helvetica" w:cs="Helvetica"/>
          <w:bCs/>
          <w:sz w:val="24"/>
          <w:szCs w:val="24"/>
        </w:rPr>
        <w:t xml:space="preserve"> i dati identificativi de</w:t>
      </w:r>
      <w:r w:rsidRPr="00342543">
        <w:rPr>
          <w:rFonts w:ascii="Helvetica" w:hAnsi="Helvetica" w:cs="Helvetica"/>
          <w:bCs/>
          <w:sz w:val="24"/>
          <w:szCs w:val="24"/>
        </w:rPr>
        <w:t>i componenti maggiorenni del nucleo familiare</w:t>
      </w:r>
      <w:r w:rsidR="00BC70E1">
        <w:rPr>
          <w:rFonts w:ascii="Helvetica" w:hAnsi="Helvetica" w:cs="Helvetica"/>
          <w:bCs/>
          <w:sz w:val="24"/>
          <w:szCs w:val="24"/>
        </w:rPr>
        <w:t xml:space="preserve"> che partecipano allo stesso soggiorno</w:t>
      </w:r>
      <w:r w:rsidRPr="00342543">
        <w:rPr>
          <w:rFonts w:ascii="Helvetica" w:hAnsi="Helvetica" w:cs="Helvetica"/>
          <w:bCs/>
          <w:sz w:val="24"/>
          <w:szCs w:val="24"/>
        </w:rPr>
        <w:t>;</w:t>
      </w:r>
    </w:p>
    <w:p w14:paraId="522C7622" w14:textId="31A4C993" w:rsidR="005F536F" w:rsidRDefault="00CB4F7D" w:rsidP="0037700F">
      <w:pPr>
        <w:pStyle w:val="Paragrafoelenco"/>
        <w:numPr>
          <w:ilvl w:val="0"/>
          <w:numId w:val="4"/>
        </w:numPr>
        <w:jc w:val="both"/>
        <w:rPr>
          <w:rFonts w:ascii="Helvetica" w:hAnsi="Helvetica" w:cs="Helvetica"/>
          <w:bCs/>
          <w:sz w:val="24"/>
          <w:szCs w:val="24"/>
        </w:rPr>
      </w:pPr>
      <w:r w:rsidRPr="00342543">
        <w:rPr>
          <w:rFonts w:ascii="Helvetica" w:hAnsi="Helvetica" w:cs="Helvetica"/>
          <w:bCs/>
          <w:sz w:val="24"/>
          <w:szCs w:val="24"/>
        </w:rPr>
        <w:t>la</w:t>
      </w:r>
      <w:r w:rsidR="00C802C8" w:rsidRPr="00342543">
        <w:rPr>
          <w:rFonts w:ascii="Helvetica" w:hAnsi="Helvetica" w:cs="Helvetica"/>
          <w:bCs/>
          <w:sz w:val="24"/>
          <w:szCs w:val="24"/>
        </w:rPr>
        <w:t xml:space="preserve"> </w:t>
      </w:r>
      <w:r w:rsidR="00293C6C" w:rsidRPr="00342543">
        <w:rPr>
          <w:rFonts w:ascii="Helvetica" w:hAnsi="Helvetica" w:cs="Helvetica"/>
          <w:bCs/>
          <w:sz w:val="24"/>
          <w:szCs w:val="24"/>
        </w:rPr>
        <w:t>domanda</w:t>
      </w:r>
      <w:r w:rsidR="00EA2BC0" w:rsidRPr="00342543">
        <w:rPr>
          <w:rFonts w:ascii="Helvetica" w:hAnsi="Helvetica" w:cs="Helvetica"/>
          <w:bCs/>
          <w:sz w:val="24"/>
          <w:szCs w:val="24"/>
        </w:rPr>
        <w:t xml:space="preserve"> </w:t>
      </w:r>
      <w:r w:rsidR="00293C6C" w:rsidRPr="00342543">
        <w:rPr>
          <w:rFonts w:ascii="Helvetica" w:hAnsi="Helvetica" w:cs="Helvetica"/>
          <w:bCs/>
          <w:sz w:val="24"/>
          <w:szCs w:val="24"/>
        </w:rPr>
        <w:t xml:space="preserve">deve contenere l’indicazione dell’IBAN relativo ad un c/c intestato </w:t>
      </w:r>
      <w:r w:rsidR="00BF4A33">
        <w:rPr>
          <w:rFonts w:ascii="Helvetica" w:hAnsi="Helvetica" w:cs="Helvetica"/>
          <w:bCs/>
          <w:sz w:val="24"/>
          <w:szCs w:val="24"/>
        </w:rPr>
        <w:t xml:space="preserve">obbligatoriamente </w:t>
      </w:r>
      <w:r w:rsidR="00293C6C" w:rsidRPr="00293C6C">
        <w:rPr>
          <w:rFonts w:ascii="Helvetica" w:hAnsi="Helvetica" w:cs="Helvetica"/>
          <w:bCs/>
          <w:sz w:val="24"/>
          <w:szCs w:val="24"/>
        </w:rPr>
        <w:t>al richiedente</w:t>
      </w:r>
      <w:r w:rsidR="00BC70E1">
        <w:rPr>
          <w:rFonts w:ascii="Helvetica" w:hAnsi="Helvetica" w:cs="Helvetica"/>
          <w:bCs/>
          <w:sz w:val="24"/>
          <w:szCs w:val="24"/>
        </w:rPr>
        <w:t>.</w:t>
      </w:r>
    </w:p>
    <w:bookmarkEnd w:id="2"/>
    <w:p w14:paraId="160F44A5" w14:textId="77777777" w:rsidR="005B6F6A" w:rsidRPr="005B6F6A" w:rsidRDefault="005B6F6A" w:rsidP="005B6F6A">
      <w:pPr>
        <w:jc w:val="both"/>
        <w:rPr>
          <w:rFonts w:ascii="Helvetica" w:hAnsi="Helvetica" w:cs="Helvetica"/>
          <w:bCs/>
          <w:sz w:val="24"/>
          <w:szCs w:val="24"/>
        </w:rPr>
      </w:pPr>
    </w:p>
    <w:p w14:paraId="0EBCD570" w14:textId="03AF6B12" w:rsidR="005F536F" w:rsidRPr="001D486C" w:rsidRDefault="005F536F" w:rsidP="0037700F">
      <w:pPr>
        <w:pStyle w:val="Paragrafoelenco"/>
        <w:numPr>
          <w:ilvl w:val="0"/>
          <w:numId w:val="2"/>
        </w:numPr>
        <w:jc w:val="both"/>
        <w:rPr>
          <w:rFonts w:ascii="Helvetica" w:hAnsi="Helvetica" w:cs="Helvetica"/>
          <w:b/>
          <w:bCs/>
          <w:sz w:val="28"/>
          <w:szCs w:val="28"/>
        </w:rPr>
      </w:pPr>
      <w:r w:rsidRPr="001D486C">
        <w:rPr>
          <w:rFonts w:ascii="Helvetica" w:hAnsi="Helvetica" w:cs="Helvetica"/>
          <w:b/>
          <w:bCs/>
          <w:sz w:val="28"/>
          <w:szCs w:val="28"/>
        </w:rPr>
        <w:t>TERMINI E MODALITÀ DI PRESENTAZIONE DELLE DOMANDE</w:t>
      </w:r>
    </w:p>
    <w:p w14:paraId="7BAB343A" w14:textId="77777777" w:rsidR="00087DEB" w:rsidRPr="0075156B" w:rsidRDefault="00087DEB" w:rsidP="001D486C">
      <w:pPr>
        <w:spacing w:after="0" w:line="240" w:lineRule="auto"/>
        <w:jc w:val="both"/>
        <w:rPr>
          <w:rFonts w:ascii="Helvetica" w:hAnsi="Helvetica" w:cs="Helvetica"/>
          <w:b/>
          <w:bCs/>
          <w:sz w:val="24"/>
          <w:szCs w:val="24"/>
        </w:rPr>
      </w:pPr>
    </w:p>
    <w:p w14:paraId="5FD52423" w14:textId="77777777" w:rsidR="00293C6C" w:rsidRPr="00087DEB" w:rsidRDefault="00293C6C" w:rsidP="0037700F">
      <w:pPr>
        <w:pStyle w:val="Paragrafoelenco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Helvetica" w:hAnsi="Helvetica" w:cs="Helvetica"/>
          <w:b/>
          <w:sz w:val="24"/>
          <w:szCs w:val="24"/>
        </w:rPr>
      </w:pPr>
      <w:r w:rsidRPr="00087DEB">
        <w:rPr>
          <w:rFonts w:ascii="Helvetica" w:hAnsi="Helvetica" w:cs="Helvetica"/>
          <w:b/>
          <w:sz w:val="24"/>
          <w:szCs w:val="24"/>
        </w:rPr>
        <w:t>ACCESSO PIATTAFORMA SIFORM2</w:t>
      </w:r>
    </w:p>
    <w:p w14:paraId="0103F43C" w14:textId="77777777" w:rsidR="001D486C" w:rsidRPr="001D486C" w:rsidRDefault="001D486C" w:rsidP="00087DEB">
      <w:pPr>
        <w:spacing w:after="0" w:line="240" w:lineRule="auto"/>
        <w:jc w:val="both"/>
        <w:rPr>
          <w:rFonts w:ascii="Helvetica" w:hAnsi="Helvetica" w:cs="Helvetica"/>
          <w:bCs/>
          <w:sz w:val="12"/>
          <w:szCs w:val="12"/>
        </w:rPr>
      </w:pPr>
    </w:p>
    <w:p w14:paraId="69F994C6" w14:textId="3385A7F1" w:rsidR="00FD7956" w:rsidRPr="00293C6C" w:rsidRDefault="00FD7956" w:rsidP="00087DEB">
      <w:p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293C6C">
        <w:rPr>
          <w:rFonts w:ascii="Helvetica" w:hAnsi="Helvetica" w:cs="Helvetica"/>
          <w:bCs/>
          <w:sz w:val="24"/>
          <w:szCs w:val="24"/>
        </w:rPr>
        <w:t xml:space="preserve">Le domande dovranno essere presentate esclusivamente </w:t>
      </w:r>
      <w:r w:rsidR="00C70505">
        <w:rPr>
          <w:rFonts w:ascii="Helvetica" w:hAnsi="Helvetica" w:cs="Helvetica"/>
          <w:bCs/>
          <w:sz w:val="24"/>
          <w:szCs w:val="24"/>
        </w:rPr>
        <w:t xml:space="preserve">in modalità digitale </w:t>
      </w:r>
      <w:r w:rsidRPr="00293C6C">
        <w:rPr>
          <w:rFonts w:ascii="Helvetica" w:hAnsi="Helvetica" w:cs="Helvetica"/>
          <w:bCs/>
          <w:sz w:val="24"/>
          <w:szCs w:val="24"/>
        </w:rPr>
        <w:t>per via telematica utilizzando il sistema informatico (SIFORM2) accessibile all’indirizzo internet:</w:t>
      </w:r>
    </w:p>
    <w:p w14:paraId="26CD6379" w14:textId="2B963605" w:rsidR="00FD7956" w:rsidRDefault="00065AC8" w:rsidP="00087DEB">
      <w:pPr>
        <w:spacing w:after="0" w:line="240" w:lineRule="auto"/>
        <w:ind w:left="426" w:hanging="426"/>
        <w:jc w:val="both"/>
        <w:rPr>
          <w:rFonts w:ascii="Helvetica" w:hAnsi="Helvetica" w:cs="Helvetica"/>
          <w:bCs/>
          <w:sz w:val="24"/>
          <w:szCs w:val="24"/>
        </w:rPr>
      </w:pPr>
      <w:hyperlink r:id="rId8" w:history="1">
        <w:r w:rsidR="00087DEB" w:rsidRPr="001A515F">
          <w:rPr>
            <w:rStyle w:val="Collegamentoipertestuale"/>
            <w:rFonts w:ascii="Helvetica" w:hAnsi="Helvetica" w:cs="Helvetica"/>
            <w:bCs/>
            <w:sz w:val="24"/>
            <w:szCs w:val="24"/>
          </w:rPr>
          <w:t>https://siform2.regione.marche.it</w:t>
        </w:r>
      </w:hyperlink>
    </w:p>
    <w:p w14:paraId="676C4512" w14:textId="77777777" w:rsidR="00087DEB" w:rsidRDefault="00087DEB" w:rsidP="00087DEB">
      <w:pPr>
        <w:spacing w:after="0" w:line="240" w:lineRule="auto"/>
        <w:ind w:left="426" w:hanging="426"/>
        <w:jc w:val="both"/>
        <w:rPr>
          <w:rFonts w:ascii="Helvetica" w:hAnsi="Helvetica" w:cs="Helvetica"/>
          <w:bCs/>
          <w:sz w:val="24"/>
          <w:szCs w:val="24"/>
        </w:rPr>
      </w:pPr>
    </w:p>
    <w:p w14:paraId="7493BA99" w14:textId="4DE1B868" w:rsidR="0075156B" w:rsidRDefault="0075156B" w:rsidP="00087DEB">
      <w:pPr>
        <w:spacing w:after="0" w:line="240" w:lineRule="auto"/>
        <w:ind w:left="426" w:hanging="426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Contatti della P.F. Turismo per informazioni relative al bando:</w:t>
      </w:r>
    </w:p>
    <w:p w14:paraId="31908FB2" w14:textId="5983DF13" w:rsidR="0075156B" w:rsidRPr="00BC70E1" w:rsidRDefault="0014216A" w:rsidP="0037700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BC70E1">
        <w:rPr>
          <w:rFonts w:ascii="Helvetica" w:hAnsi="Helvetica" w:cs="Helvetica"/>
          <w:bCs/>
          <w:sz w:val="24"/>
          <w:szCs w:val="24"/>
        </w:rPr>
        <w:t>Centri regionali di Informazione e Accoglienza Turistica</w:t>
      </w:r>
      <w:r w:rsidR="0075156B" w:rsidRPr="00BC70E1">
        <w:rPr>
          <w:rFonts w:ascii="Helvetica" w:hAnsi="Helvetica" w:cs="Helvetica"/>
          <w:bCs/>
          <w:sz w:val="24"/>
          <w:szCs w:val="24"/>
        </w:rPr>
        <w:t xml:space="preserve"> (IAT)</w:t>
      </w:r>
      <w:r w:rsidR="00087DEB" w:rsidRPr="00BC70E1">
        <w:rPr>
          <w:rFonts w:ascii="Helvetica" w:hAnsi="Helvetica" w:cs="Helvetica"/>
          <w:bCs/>
          <w:sz w:val="24"/>
          <w:szCs w:val="24"/>
        </w:rPr>
        <w:t xml:space="preserve"> con riferimenti accessibili da piattaforma</w:t>
      </w:r>
      <w:r w:rsidR="00C70505" w:rsidRPr="00BC70E1">
        <w:rPr>
          <w:rFonts w:ascii="Helvetica" w:hAnsi="Helvetica" w:cs="Helvetica"/>
          <w:bCs/>
          <w:sz w:val="24"/>
          <w:szCs w:val="24"/>
        </w:rPr>
        <w:t xml:space="preserve"> 210</w:t>
      </w:r>
    </w:p>
    <w:p w14:paraId="2B6AE3BD" w14:textId="23EA57F4" w:rsidR="0075156B" w:rsidRPr="00087DEB" w:rsidRDefault="0075156B" w:rsidP="0037700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087DEB">
        <w:rPr>
          <w:rFonts w:ascii="Helvetica" w:hAnsi="Helvetica" w:cs="Helvetica"/>
          <w:bCs/>
          <w:sz w:val="24"/>
          <w:szCs w:val="24"/>
        </w:rPr>
        <w:t xml:space="preserve">e-mail: </w:t>
      </w:r>
      <w:hyperlink r:id="rId9" w:history="1">
        <w:r w:rsidR="0014216A" w:rsidRPr="00087DEB">
          <w:rPr>
            <w:rStyle w:val="Collegamentoipertestuale"/>
            <w:rFonts w:ascii="Helvetica" w:hAnsi="Helvetica" w:cs="Helvetica"/>
            <w:bCs/>
            <w:sz w:val="24"/>
            <w:szCs w:val="24"/>
          </w:rPr>
          <w:t>info.banditurismo@regione.marche.it</w:t>
        </w:r>
      </w:hyperlink>
    </w:p>
    <w:p w14:paraId="5042276D" w14:textId="77777777" w:rsidR="00087DEB" w:rsidRPr="00087DEB" w:rsidRDefault="00087DEB" w:rsidP="00087DEB">
      <w:pPr>
        <w:ind w:left="426" w:hanging="426"/>
        <w:jc w:val="both"/>
        <w:rPr>
          <w:rFonts w:ascii="Helvetica" w:hAnsi="Helvetica" w:cs="Helvetica"/>
          <w:bCs/>
          <w:sz w:val="4"/>
          <w:szCs w:val="4"/>
        </w:rPr>
      </w:pPr>
    </w:p>
    <w:p w14:paraId="306DCFE1" w14:textId="3FEF093C" w:rsidR="00FD7956" w:rsidRPr="00FD7956" w:rsidRDefault="00FD7956" w:rsidP="00087DEB">
      <w:pPr>
        <w:jc w:val="both"/>
        <w:rPr>
          <w:rFonts w:ascii="Helvetica" w:hAnsi="Helvetica" w:cs="Helvetica"/>
          <w:bCs/>
          <w:sz w:val="24"/>
          <w:szCs w:val="24"/>
        </w:rPr>
      </w:pPr>
      <w:r w:rsidRPr="00FD7956">
        <w:rPr>
          <w:rFonts w:ascii="Helvetica" w:hAnsi="Helvetica" w:cs="Helvetica"/>
          <w:bCs/>
          <w:sz w:val="24"/>
          <w:szCs w:val="24"/>
        </w:rPr>
        <w:t xml:space="preserve">In caso di </w:t>
      </w:r>
      <w:r w:rsidR="0014216A">
        <w:rPr>
          <w:rFonts w:ascii="Helvetica" w:hAnsi="Helvetica" w:cs="Helvetica"/>
          <w:bCs/>
          <w:sz w:val="24"/>
          <w:szCs w:val="24"/>
        </w:rPr>
        <w:t>problematiche</w:t>
      </w:r>
      <w:r w:rsidRPr="00FD7956">
        <w:rPr>
          <w:rFonts w:ascii="Helvetica" w:hAnsi="Helvetica" w:cs="Helvetica"/>
          <w:bCs/>
          <w:sz w:val="24"/>
          <w:szCs w:val="24"/>
        </w:rPr>
        <w:t xml:space="preserve"> </w:t>
      </w:r>
      <w:r w:rsidR="0014216A">
        <w:rPr>
          <w:rFonts w:ascii="Helvetica" w:hAnsi="Helvetica" w:cs="Helvetica"/>
          <w:bCs/>
          <w:sz w:val="24"/>
          <w:szCs w:val="24"/>
        </w:rPr>
        <w:t xml:space="preserve">di </w:t>
      </w:r>
      <w:r w:rsidRPr="00FD7956">
        <w:rPr>
          <w:rFonts w:ascii="Helvetica" w:hAnsi="Helvetica" w:cs="Helvetica"/>
          <w:bCs/>
          <w:sz w:val="24"/>
          <w:szCs w:val="24"/>
        </w:rPr>
        <w:t>utilizzo della procedura telematica, gli utenti potranno contattare il servizio di assistenza raggiungibile all’indirizzo</w:t>
      </w:r>
      <w:r w:rsidR="0014216A">
        <w:rPr>
          <w:rFonts w:ascii="Helvetica" w:hAnsi="Helvetica" w:cs="Helvetica"/>
          <w:bCs/>
          <w:sz w:val="24"/>
          <w:szCs w:val="24"/>
        </w:rPr>
        <w:t xml:space="preserve"> </w:t>
      </w:r>
      <w:r w:rsidRPr="00FD7956">
        <w:rPr>
          <w:rFonts w:ascii="Helvetica" w:hAnsi="Helvetica" w:cs="Helvetica"/>
          <w:bCs/>
          <w:sz w:val="24"/>
          <w:szCs w:val="24"/>
        </w:rPr>
        <w:t>email:</w:t>
      </w:r>
      <w:r w:rsidR="0014216A">
        <w:rPr>
          <w:rFonts w:ascii="Helvetica" w:hAnsi="Helvetica" w:cs="Helvetica"/>
          <w:bCs/>
          <w:sz w:val="24"/>
          <w:szCs w:val="24"/>
        </w:rPr>
        <w:t xml:space="preserve"> </w:t>
      </w:r>
      <w:hyperlink r:id="rId10" w:history="1">
        <w:r w:rsidR="0014216A" w:rsidRPr="001A515F">
          <w:rPr>
            <w:rStyle w:val="Collegamentoipertestuale"/>
            <w:rFonts w:ascii="Helvetica" w:hAnsi="Helvetica" w:cs="Helvetica"/>
            <w:bCs/>
            <w:sz w:val="24"/>
            <w:szCs w:val="24"/>
          </w:rPr>
          <w:t>siform@regione.marche.it</w:t>
        </w:r>
      </w:hyperlink>
      <w:r w:rsidR="0014216A">
        <w:rPr>
          <w:rFonts w:ascii="Helvetica" w:hAnsi="Helvetica" w:cs="Helvetica"/>
          <w:bCs/>
          <w:sz w:val="24"/>
          <w:szCs w:val="24"/>
        </w:rPr>
        <w:t xml:space="preserve"> </w:t>
      </w:r>
      <w:r w:rsidRPr="00FD7956">
        <w:rPr>
          <w:rFonts w:ascii="Helvetica" w:hAnsi="Helvetica" w:cs="Helvetica"/>
          <w:bCs/>
          <w:sz w:val="24"/>
          <w:szCs w:val="24"/>
        </w:rPr>
        <w:t>oppure al numero telefonico</w:t>
      </w:r>
      <w:r w:rsidR="0014216A">
        <w:rPr>
          <w:rFonts w:ascii="Helvetica" w:hAnsi="Helvetica" w:cs="Helvetica"/>
          <w:bCs/>
          <w:sz w:val="24"/>
          <w:szCs w:val="24"/>
        </w:rPr>
        <w:t xml:space="preserve"> </w:t>
      </w:r>
      <w:r w:rsidRPr="00FD7956">
        <w:rPr>
          <w:rFonts w:ascii="Helvetica" w:hAnsi="Helvetica" w:cs="Helvetica"/>
          <w:bCs/>
          <w:sz w:val="24"/>
          <w:szCs w:val="24"/>
        </w:rPr>
        <w:t>071/8063442.</w:t>
      </w:r>
    </w:p>
    <w:p w14:paraId="7FCCCA0B" w14:textId="0E2FA303" w:rsidR="00FD7956" w:rsidRPr="00FD7956" w:rsidRDefault="00FD7956" w:rsidP="00087DEB">
      <w:pPr>
        <w:jc w:val="both"/>
        <w:rPr>
          <w:rFonts w:ascii="Helvetica" w:hAnsi="Helvetica" w:cs="Helvetica"/>
          <w:bCs/>
          <w:sz w:val="24"/>
          <w:szCs w:val="24"/>
        </w:rPr>
      </w:pPr>
      <w:r w:rsidRPr="00FD7956">
        <w:rPr>
          <w:rFonts w:ascii="Helvetica" w:hAnsi="Helvetica" w:cs="Helvetica"/>
          <w:bCs/>
          <w:sz w:val="24"/>
          <w:szCs w:val="24"/>
        </w:rPr>
        <w:t>Per accedere al sistema informatico SIFORM2 l’utente deve disporre di apposite credenziali di tipo “forte” ovvero credenziali nominative rilasciate previo riconoscimento di pers</w:t>
      </w:r>
      <w:r w:rsidR="0075156B">
        <w:rPr>
          <w:rFonts w:ascii="Helvetica" w:hAnsi="Helvetica" w:cs="Helvetica"/>
          <w:bCs/>
          <w:sz w:val="24"/>
          <w:szCs w:val="24"/>
        </w:rPr>
        <w:t>ona con documento di identità.</w:t>
      </w:r>
    </w:p>
    <w:p w14:paraId="6E7009FF" w14:textId="3A5D728F" w:rsidR="00FD7956" w:rsidRPr="00FD7956" w:rsidRDefault="00FD7956" w:rsidP="00087DEB">
      <w:pPr>
        <w:jc w:val="both"/>
        <w:rPr>
          <w:rFonts w:ascii="Helvetica" w:hAnsi="Helvetica" w:cs="Helvetica"/>
          <w:bCs/>
          <w:sz w:val="24"/>
          <w:szCs w:val="24"/>
        </w:rPr>
      </w:pPr>
      <w:r w:rsidRPr="00FD7956">
        <w:rPr>
          <w:rFonts w:ascii="Helvetica" w:hAnsi="Helvetica" w:cs="Helvetica"/>
          <w:bCs/>
          <w:sz w:val="24"/>
          <w:szCs w:val="24"/>
        </w:rPr>
        <w:t>Sono supportate le seguenti modalità: SPID - Sistema Pub</w:t>
      </w:r>
      <w:r w:rsidR="00F163E2">
        <w:rPr>
          <w:rFonts w:ascii="Helvetica" w:hAnsi="Helvetica" w:cs="Helvetica"/>
          <w:bCs/>
          <w:sz w:val="24"/>
          <w:szCs w:val="24"/>
        </w:rPr>
        <w:t xml:space="preserve">blico di Identità Digitale, Pin </w:t>
      </w:r>
      <w:r w:rsidRPr="00FD7956">
        <w:rPr>
          <w:rFonts w:ascii="Helvetica" w:hAnsi="Helvetica" w:cs="Helvetica"/>
          <w:bCs/>
          <w:sz w:val="24"/>
          <w:szCs w:val="24"/>
        </w:rPr>
        <w:t>Cohesion</w:t>
      </w:r>
      <w:r w:rsidR="00F163E2">
        <w:rPr>
          <w:rFonts w:ascii="Helvetica" w:hAnsi="Helvetica" w:cs="Helvetica"/>
          <w:bCs/>
          <w:sz w:val="24"/>
          <w:szCs w:val="24"/>
        </w:rPr>
        <w:t xml:space="preserve"> Regione Marche, </w:t>
      </w:r>
      <w:r w:rsidRPr="00FD7956">
        <w:rPr>
          <w:rFonts w:ascii="Helvetica" w:hAnsi="Helvetica" w:cs="Helvetica"/>
          <w:bCs/>
          <w:sz w:val="24"/>
          <w:szCs w:val="24"/>
        </w:rPr>
        <w:t>CNS – carta nazionale dei servizi e CIE – Nuova</w:t>
      </w:r>
      <w:r w:rsidR="00F163E2">
        <w:rPr>
          <w:rFonts w:ascii="Helvetica" w:hAnsi="Helvetica" w:cs="Helvetica"/>
          <w:bCs/>
          <w:sz w:val="24"/>
          <w:szCs w:val="24"/>
        </w:rPr>
        <w:t xml:space="preserve"> Carta di Identità elettronica.</w:t>
      </w:r>
    </w:p>
    <w:p w14:paraId="5B3C5B2B" w14:textId="00D0CF22" w:rsidR="00FD7956" w:rsidRDefault="00FD7956" w:rsidP="00087DEB">
      <w:pPr>
        <w:jc w:val="both"/>
        <w:rPr>
          <w:rFonts w:ascii="Helvetica" w:hAnsi="Helvetica" w:cs="Helvetica"/>
          <w:bCs/>
          <w:sz w:val="24"/>
          <w:szCs w:val="24"/>
        </w:rPr>
      </w:pPr>
      <w:r w:rsidRPr="00FD7956">
        <w:rPr>
          <w:rFonts w:ascii="Helvetica" w:hAnsi="Helvetica" w:cs="Helvetica"/>
          <w:bCs/>
          <w:sz w:val="24"/>
          <w:szCs w:val="24"/>
        </w:rPr>
        <w:t xml:space="preserve">Occorre munirsi per tempo di dette credenziali in quanto i tempi di rilascio non dipendono </w:t>
      </w:r>
      <w:r w:rsidR="0014216A">
        <w:rPr>
          <w:rFonts w:ascii="Helvetica" w:hAnsi="Helvetica" w:cs="Helvetica"/>
          <w:bCs/>
          <w:sz w:val="24"/>
          <w:szCs w:val="24"/>
        </w:rPr>
        <w:t>dalla Regione</w:t>
      </w:r>
      <w:r w:rsidRPr="00FD7956">
        <w:rPr>
          <w:rFonts w:ascii="Helvetica" w:hAnsi="Helvetica" w:cs="Helvetica"/>
          <w:bCs/>
          <w:sz w:val="24"/>
          <w:szCs w:val="24"/>
        </w:rPr>
        <w:t>.</w:t>
      </w:r>
    </w:p>
    <w:p w14:paraId="65A6E98C" w14:textId="77777777" w:rsidR="001D486C" w:rsidRPr="00FD7956" w:rsidRDefault="001D486C" w:rsidP="00087DEB">
      <w:pPr>
        <w:jc w:val="both"/>
        <w:rPr>
          <w:rFonts w:ascii="Helvetica" w:hAnsi="Helvetica" w:cs="Helvetica"/>
          <w:bCs/>
          <w:sz w:val="24"/>
          <w:szCs w:val="24"/>
        </w:rPr>
      </w:pPr>
    </w:p>
    <w:p w14:paraId="26F2D0CB" w14:textId="61386D1B" w:rsidR="00087DEB" w:rsidRPr="001D486C" w:rsidRDefault="001D486C" w:rsidP="0037700F">
      <w:pPr>
        <w:pStyle w:val="Paragrafoelenco"/>
        <w:numPr>
          <w:ilvl w:val="1"/>
          <w:numId w:val="2"/>
        </w:numPr>
        <w:ind w:left="426" w:hanging="426"/>
        <w:jc w:val="both"/>
        <w:rPr>
          <w:rFonts w:ascii="Helvetica" w:hAnsi="Helvetica" w:cs="Helvetica"/>
          <w:b/>
          <w:sz w:val="24"/>
          <w:szCs w:val="24"/>
        </w:rPr>
      </w:pPr>
      <w:r w:rsidRPr="001D486C">
        <w:rPr>
          <w:rFonts w:ascii="Helvetica" w:hAnsi="Helvetica" w:cs="Helvetica"/>
          <w:b/>
          <w:sz w:val="24"/>
          <w:szCs w:val="24"/>
        </w:rPr>
        <w:t>PRESENTAZIONE DOMANDE</w:t>
      </w:r>
    </w:p>
    <w:p w14:paraId="3582713D" w14:textId="30D2EDA0" w:rsidR="00FD7956" w:rsidRDefault="00FD7956" w:rsidP="00614AD5">
      <w:pPr>
        <w:jc w:val="both"/>
        <w:rPr>
          <w:rFonts w:ascii="Helvetica" w:hAnsi="Helvetica" w:cs="Helvetica"/>
          <w:bCs/>
          <w:sz w:val="24"/>
          <w:szCs w:val="24"/>
        </w:rPr>
      </w:pPr>
      <w:r w:rsidRPr="00FD7956">
        <w:rPr>
          <w:rFonts w:ascii="Helvetica" w:hAnsi="Helvetica" w:cs="Helvetica"/>
          <w:bCs/>
          <w:sz w:val="24"/>
          <w:szCs w:val="24"/>
        </w:rPr>
        <w:t>Dopo l’accesso al sito l’utente dovrà operare compila</w:t>
      </w:r>
      <w:r>
        <w:rPr>
          <w:rFonts w:ascii="Helvetica" w:hAnsi="Helvetica" w:cs="Helvetica"/>
          <w:bCs/>
          <w:sz w:val="24"/>
          <w:szCs w:val="24"/>
        </w:rPr>
        <w:t>ndo</w:t>
      </w:r>
      <w:r w:rsidRPr="00FD7956">
        <w:rPr>
          <w:rFonts w:ascii="Helvetica" w:hAnsi="Helvetica" w:cs="Helvetica"/>
          <w:bCs/>
          <w:sz w:val="24"/>
          <w:szCs w:val="24"/>
        </w:rPr>
        <w:t xml:space="preserve"> il formulario on line della domanda</w:t>
      </w:r>
      <w:r>
        <w:rPr>
          <w:rFonts w:ascii="Helvetica" w:hAnsi="Helvetica" w:cs="Helvetica"/>
          <w:bCs/>
          <w:sz w:val="24"/>
          <w:szCs w:val="24"/>
        </w:rPr>
        <w:t xml:space="preserve"> </w:t>
      </w:r>
      <w:r w:rsidRPr="00FD7956">
        <w:rPr>
          <w:rFonts w:ascii="Helvetica" w:hAnsi="Helvetica" w:cs="Helvetica"/>
          <w:bCs/>
          <w:sz w:val="24"/>
          <w:szCs w:val="24"/>
        </w:rPr>
        <w:t>accessibil</w:t>
      </w:r>
      <w:r>
        <w:rPr>
          <w:rFonts w:ascii="Helvetica" w:hAnsi="Helvetica" w:cs="Helvetica"/>
          <w:bCs/>
          <w:sz w:val="24"/>
          <w:szCs w:val="24"/>
        </w:rPr>
        <w:t xml:space="preserve">e selezionando l’avviso </w:t>
      </w:r>
      <w:r w:rsidR="0014216A">
        <w:rPr>
          <w:rFonts w:ascii="Helvetica" w:hAnsi="Helvetica" w:cs="Helvetica"/>
          <w:bCs/>
          <w:sz w:val="24"/>
          <w:szCs w:val="24"/>
        </w:rPr>
        <w:t>relativo alla misura di</w:t>
      </w:r>
      <w:r>
        <w:rPr>
          <w:rFonts w:ascii="Helvetica" w:hAnsi="Helvetica" w:cs="Helvetica"/>
          <w:bCs/>
          <w:sz w:val="24"/>
          <w:szCs w:val="24"/>
        </w:rPr>
        <w:t xml:space="preserve"> sostegno del settore turismo.</w:t>
      </w:r>
    </w:p>
    <w:p w14:paraId="15EE18CE" w14:textId="1532581F" w:rsidR="00293C6C" w:rsidRPr="00BB57B4" w:rsidRDefault="00293C6C" w:rsidP="00614AD5">
      <w:pPr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 xml:space="preserve">La documentazione </w:t>
      </w:r>
      <w:r w:rsidR="00BC70E1">
        <w:rPr>
          <w:rFonts w:ascii="Helvetica" w:hAnsi="Helvetica" w:cs="Helvetica"/>
          <w:bCs/>
          <w:sz w:val="24"/>
          <w:szCs w:val="24"/>
        </w:rPr>
        <w:t>fiscale di cui al punto 4.</w:t>
      </w:r>
      <w:r>
        <w:rPr>
          <w:rFonts w:ascii="Helvetica" w:hAnsi="Helvetica" w:cs="Helvetica"/>
          <w:bCs/>
          <w:sz w:val="24"/>
          <w:szCs w:val="24"/>
        </w:rPr>
        <w:t xml:space="preserve"> dovrà essere scansionata ed </w:t>
      </w:r>
      <w:r w:rsidRPr="00BB57B4">
        <w:rPr>
          <w:rFonts w:ascii="Helvetica" w:hAnsi="Helvetica" w:cs="Helvetica"/>
          <w:bCs/>
          <w:sz w:val="24"/>
          <w:szCs w:val="24"/>
        </w:rPr>
        <w:t>obbligatoriamente allegata alla domanda a pena di esclusione.</w:t>
      </w:r>
    </w:p>
    <w:p w14:paraId="559E7048" w14:textId="0D8D9508" w:rsidR="00FD7956" w:rsidRPr="00BB57B4" w:rsidRDefault="00FD7956" w:rsidP="00614AD5">
      <w:pPr>
        <w:jc w:val="both"/>
        <w:rPr>
          <w:rFonts w:ascii="Helvetica" w:hAnsi="Helvetica" w:cs="Helvetica"/>
          <w:b/>
          <w:bCs/>
          <w:sz w:val="24"/>
          <w:szCs w:val="24"/>
        </w:rPr>
      </w:pPr>
      <w:r w:rsidRPr="00BB57B4">
        <w:rPr>
          <w:rFonts w:ascii="Helvetica" w:hAnsi="Helvetica" w:cs="Helvetica"/>
          <w:b/>
          <w:bCs/>
          <w:sz w:val="24"/>
          <w:szCs w:val="24"/>
        </w:rPr>
        <w:t xml:space="preserve">La domanda dovrà essere inviata telematicamente attraverso la piattaforma suddetta </w:t>
      </w:r>
      <w:r w:rsidR="00360CDE" w:rsidRPr="00BB57B4">
        <w:rPr>
          <w:rFonts w:ascii="Helvetica" w:hAnsi="Helvetica" w:cs="Helvetica"/>
          <w:b/>
          <w:bCs/>
          <w:sz w:val="24"/>
          <w:szCs w:val="24"/>
        </w:rPr>
        <w:t xml:space="preserve">a </w:t>
      </w:r>
      <w:r w:rsidR="00EB076D" w:rsidRPr="00BB57B4">
        <w:rPr>
          <w:rFonts w:ascii="Helvetica" w:hAnsi="Helvetica" w:cs="Helvetica"/>
          <w:b/>
          <w:bCs/>
          <w:sz w:val="24"/>
          <w:szCs w:val="24"/>
        </w:rPr>
        <w:t xml:space="preserve">decorrere dal giorno </w:t>
      </w:r>
      <w:r w:rsidR="0014216A" w:rsidRPr="00BB57B4">
        <w:rPr>
          <w:rFonts w:ascii="Helvetica" w:hAnsi="Helvetica" w:cs="Helvetica"/>
          <w:b/>
          <w:bCs/>
          <w:sz w:val="24"/>
          <w:szCs w:val="24"/>
        </w:rPr>
        <w:t>01</w:t>
      </w:r>
      <w:r w:rsidR="00EB076D" w:rsidRPr="00BB57B4">
        <w:rPr>
          <w:rFonts w:ascii="Helvetica" w:hAnsi="Helvetica" w:cs="Helvetica"/>
          <w:b/>
          <w:bCs/>
          <w:sz w:val="24"/>
          <w:szCs w:val="24"/>
        </w:rPr>
        <w:t>/0</w:t>
      </w:r>
      <w:r w:rsidR="0014216A" w:rsidRPr="00BB57B4">
        <w:rPr>
          <w:rFonts w:ascii="Helvetica" w:hAnsi="Helvetica" w:cs="Helvetica"/>
          <w:b/>
          <w:bCs/>
          <w:sz w:val="24"/>
          <w:szCs w:val="24"/>
        </w:rPr>
        <w:t>7</w:t>
      </w:r>
      <w:r w:rsidR="00EB076D" w:rsidRPr="00BB57B4">
        <w:rPr>
          <w:rFonts w:ascii="Helvetica" w:hAnsi="Helvetica" w:cs="Helvetica"/>
          <w:b/>
          <w:bCs/>
          <w:sz w:val="24"/>
          <w:szCs w:val="24"/>
        </w:rPr>
        <w:t xml:space="preserve">/2020 ed </w:t>
      </w:r>
      <w:r w:rsidRPr="00BB57B4">
        <w:rPr>
          <w:rFonts w:ascii="Helvetica" w:hAnsi="Helvetica" w:cs="Helvetica"/>
          <w:b/>
          <w:bCs/>
          <w:sz w:val="24"/>
          <w:szCs w:val="24"/>
        </w:rPr>
        <w:t xml:space="preserve">entro il termine perentorio </w:t>
      </w:r>
      <w:r w:rsidRPr="006539D7">
        <w:rPr>
          <w:rFonts w:ascii="Helvetica" w:hAnsi="Helvetica" w:cs="Helvetica"/>
          <w:b/>
          <w:bCs/>
          <w:sz w:val="24"/>
          <w:szCs w:val="24"/>
        </w:rPr>
        <w:t>del</w:t>
      </w:r>
      <w:r w:rsidR="00EB076D" w:rsidRPr="006539D7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6539D7" w:rsidRPr="006539D7">
        <w:rPr>
          <w:rFonts w:ascii="Helvetica" w:hAnsi="Helvetica" w:cs="Helvetica"/>
          <w:b/>
          <w:bCs/>
          <w:sz w:val="24"/>
          <w:szCs w:val="24"/>
        </w:rPr>
        <w:t>04.11.20</w:t>
      </w:r>
      <w:r w:rsidRPr="006539D7">
        <w:rPr>
          <w:rFonts w:ascii="Helvetica" w:hAnsi="Helvetica" w:cs="Helvetica"/>
          <w:b/>
          <w:bCs/>
          <w:sz w:val="24"/>
          <w:szCs w:val="24"/>
        </w:rPr>
        <w:t>.</w:t>
      </w:r>
    </w:p>
    <w:p w14:paraId="0D1BCFCF" w14:textId="33F36728" w:rsidR="00FD7956" w:rsidRPr="00FD7956" w:rsidRDefault="00EB076D" w:rsidP="00614AD5">
      <w:pPr>
        <w:jc w:val="both"/>
        <w:rPr>
          <w:rFonts w:ascii="Helvetica" w:hAnsi="Helvetica" w:cs="Helvetica"/>
          <w:bCs/>
          <w:sz w:val="24"/>
          <w:szCs w:val="24"/>
        </w:rPr>
      </w:pPr>
      <w:r w:rsidRPr="00BB57B4">
        <w:rPr>
          <w:rFonts w:ascii="Helvetica" w:hAnsi="Helvetica" w:cs="Helvetica"/>
          <w:bCs/>
          <w:sz w:val="24"/>
          <w:szCs w:val="24"/>
        </w:rPr>
        <w:t xml:space="preserve">Con l’invio telematico la </w:t>
      </w:r>
      <w:r w:rsidR="00FD7956" w:rsidRPr="00BB57B4">
        <w:rPr>
          <w:rFonts w:ascii="Helvetica" w:hAnsi="Helvetica" w:cs="Helvetica"/>
          <w:bCs/>
          <w:sz w:val="24"/>
          <w:szCs w:val="24"/>
        </w:rPr>
        <w:t>domanda si considera firmata elettronicamente e pertanto non è</w:t>
      </w:r>
      <w:r w:rsidR="00FD7956" w:rsidRPr="00FD7956">
        <w:rPr>
          <w:rFonts w:ascii="Helvetica" w:hAnsi="Helvetica" w:cs="Helvetica"/>
          <w:bCs/>
          <w:sz w:val="24"/>
          <w:szCs w:val="24"/>
        </w:rPr>
        <w:t xml:space="preserve"> necessario allegare copia di documenti di identità.</w:t>
      </w:r>
    </w:p>
    <w:p w14:paraId="7EFFECB8" w14:textId="66FA0524" w:rsidR="00FD7956" w:rsidRPr="00FD7956" w:rsidRDefault="00FD7956" w:rsidP="00614AD5">
      <w:pPr>
        <w:jc w:val="both"/>
        <w:rPr>
          <w:rFonts w:ascii="Helvetica" w:hAnsi="Helvetica" w:cs="Helvetica"/>
          <w:bCs/>
          <w:sz w:val="24"/>
          <w:szCs w:val="24"/>
        </w:rPr>
      </w:pPr>
      <w:r w:rsidRPr="00FD7956">
        <w:rPr>
          <w:rFonts w:ascii="Helvetica" w:hAnsi="Helvetica" w:cs="Helvetica"/>
          <w:bCs/>
          <w:sz w:val="24"/>
          <w:szCs w:val="24"/>
        </w:rPr>
        <w:t xml:space="preserve">A seguito dell’invio telematico alla domanda </w:t>
      </w:r>
      <w:r w:rsidR="009E7841" w:rsidRPr="009E7841">
        <w:rPr>
          <w:rFonts w:ascii="Helvetica" w:hAnsi="Helvetica" w:cs="Helvetica"/>
          <w:bCs/>
          <w:sz w:val="24"/>
          <w:szCs w:val="24"/>
        </w:rPr>
        <w:t xml:space="preserve">verranno assegnati automaticamente </w:t>
      </w:r>
      <w:r w:rsidRPr="00FD7956">
        <w:rPr>
          <w:rFonts w:ascii="Helvetica" w:hAnsi="Helvetica" w:cs="Helvetica"/>
          <w:bCs/>
          <w:sz w:val="24"/>
          <w:szCs w:val="24"/>
        </w:rPr>
        <w:t>un identificativo univoco e data ed ora di effettuazione dell’operazione.</w:t>
      </w:r>
    </w:p>
    <w:p w14:paraId="3CB01B2D" w14:textId="632637B7" w:rsidR="00FD7956" w:rsidRPr="00FD7956" w:rsidRDefault="00FD7956" w:rsidP="00614AD5">
      <w:pPr>
        <w:jc w:val="both"/>
        <w:rPr>
          <w:rFonts w:ascii="Helvetica" w:hAnsi="Helvetica" w:cs="Helvetica"/>
          <w:bCs/>
          <w:sz w:val="24"/>
          <w:szCs w:val="24"/>
        </w:rPr>
      </w:pPr>
      <w:r w:rsidRPr="00FD7956">
        <w:rPr>
          <w:rFonts w:ascii="Helvetica" w:hAnsi="Helvetica" w:cs="Helvetica"/>
          <w:bCs/>
          <w:sz w:val="24"/>
          <w:szCs w:val="24"/>
        </w:rPr>
        <w:t>Successivamente la domanda verrà protocollata e la ricevuta di protocollazione sarà m</w:t>
      </w:r>
      <w:r>
        <w:rPr>
          <w:rFonts w:ascii="Helvetica" w:hAnsi="Helvetica" w:cs="Helvetica"/>
          <w:bCs/>
          <w:sz w:val="24"/>
          <w:szCs w:val="24"/>
        </w:rPr>
        <w:t>essa a disposizione dell’utente.</w:t>
      </w:r>
    </w:p>
    <w:p w14:paraId="65DEC7C9" w14:textId="14797272" w:rsidR="005F536F" w:rsidRPr="005F536F" w:rsidRDefault="005F536F" w:rsidP="00614AD5">
      <w:pPr>
        <w:jc w:val="both"/>
        <w:rPr>
          <w:rFonts w:ascii="Helvetica" w:hAnsi="Helvetica" w:cs="Helvetica"/>
          <w:bCs/>
          <w:sz w:val="24"/>
          <w:szCs w:val="24"/>
        </w:rPr>
      </w:pPr>
      <w:r w:rsidRPr="005F536F">
        <w:rPr>
          <w:rFonts w:ascii="Helvetica" w:hAnsi="Helvetica" w:cs="Helvetica"/>
          <w:bCs/>
          <w:sz w:val="24"/>
          <w:szCs w:val="24"/>
        </w:rPr>
        <w:t>Ai sensi dell’art. 71 del Testo Unico sulla Documentazione Amministrativa</w:t>
      </w:r>
      <w:r w:rsidR="009E7841">
        <w:rPr>
          <w:rFonts w:ascii="Helvetica" w:hAnsi="Helvetica" w:cs="Helvetica"/>
          <w:bCs/>
          <w:sz w:val="24"/>
          <w:szCs w:val="24"/>
        </w:rPr>
        <w:t xml:space="preserve">, </w:t>
      </w:r>
      <w:r w:rsidRPr="005F536F">
        <w:rPr>
          <w:rFonts w:ascii="Helvetica" w:hAnsi="Helvetica" w:cs="Helvetica"/>
          <w:bCs/>
          <w:sz w:val="24"/>
          <w:szCs w:val="24"/>
        </w:rPr>
        <w:t xml:space="preserve">D.P.R. </w:t>
      </w:r>
      <w:r w:rsidR="009E7841">
        <w:rPr>
          <w:rFonts w:ascii="Helvetica" w:hAnsi="Helvetica" w:cs="Helvetica"/>
          <w:bCs/>
          <w:sz w:val="24"/>
          <w:szCs w:val="24"/>
        </w:rPr>
        <w:t xml:space="preserve">n. </w:t>
      </w:r>
      <w:r w:rsidRPr="005F536F">
        <w:rPr>
          <w:rFonts w:ascii="Helvetica" w:hAnsi="Helvetica" w:cs="Helvetica"/>
          <w:bCs/>
          <w:sz w:val="24"/>
          <w:szCs w:val="24"/>
        </w:rPr>
        <w:t>445/2000</w:t>
      </w:r>
      <w:r w:rsidR="009E7841">
        <w:rPr>
          <w:rFonts w:ascii="Helvetica" w:hAnsi="Helvetica" w:cs="Helvetica"/>
          <w:bCs/>
          <w:sz w:val="24"/>
          <w:szCs w:val="24"/>
        </w:rPr>
        <w:t>,</w:t>
      </w:r>
      <w:r w:rsidRPr="005F536F">
        <w:rPr>
          <w:rFonts w:ascii="Helvetica" w:hAnsi="Helvetica" w:cs="Helvetica"/>
          <w:bCs/>
          <w:sz w:val="24"/>
          <w:szCs w:val="24"/>
        </w:rPr>
        <w:t xml:space="preserve"> la Regione procederà </w:t>
      </w:r>
      <w:r w:rsidR="009E7841">
        <w:rPr>
          <w:rFonts w:ascii="Helvetica" w:hAnsi="Helvetica" w:cs="Helvetica"/>
          <w:bCs/>
          <w:sz w:val="24"/>
          <w:szCs w:val="24"/>
        </w:rPr>
        <w:t>alle</w:t>
      </w:r>
      <w:r w:rsidRPr="005F536F">
        <w:rPr>
          <w:rFonts w:ascii="Helvetica" w:hAnsi="Helvetica" w:cs="Helvetica"/>
          <w:bCs/>
          <w:sz w:val="24"/>
          <w:szCs w:val="24"/>
        </w:rPr>
        <w:t xml:space="preserve"> verifiche di quanto </w:t>
      </w:r>
      <w:r w:rsidR="009E7841">
        <w:rPr>
          <w:rFonts w:ascii="Helvetica" w:hAnsi="Helvetica" w:cs="Helvetica"/>
          <w:bCs/>
          <w:sz w:val="24"/>
          <w:szCs w:val="24"/>
        </w:rPr>
        <w:t>dichiarato nelle domande e autocertificato ai sensi dell’art. 37</w:t>
      </w:r>
      <w:r w:rsidRPr="005F536F">
        <w:rPr>
          <w:rFonts w:ascii="Helvetica" w:hAnsi="Helvetica" w:cs="Helvetica"/>
          <w:bCs/>
          <w:sz w:val="24"/>
          <w:szCs w:val="24"/>
        </w:rPr>
        <w:t>, a campione per almeno il 5% degli ammessi al contributo.</w:t>
      </w:r>
    </w:p>
    <w:p w14:paraId="45F2FB4A" w14:textId="77777777" w:rsidR="0075156B" w:rsidRPr="005F536F" w:rsidRDefault="0075156B" w:rsidP="00614AD5">
      <w:pPr>
        <w:jc w:val="both"/>
        <w:rPr>
          <w:rFonts w:ascii="Helvetica" w:hAnsi="Helvetica" w:cs="Helvetica"/>
          <w:bCs/>
          <w:sz w:val="24"/>
          <w:szCs w:val="24"/>
        </w:rPr>
      </w:pPr>
    </w:p>
    <w:p w14:paraId="12F45149" w14:textId="0C25069E" w:rsidR="005F536F" w:rsidRPr="001D486C" w:rsidRDefault="0075156B" w:rsidP="0037700F">
      <w:pPr>
        <w:pStyle w:val="Paragrafoelenco"/>
        <w:numPr>
          <w:ilvl w:val="0"/>
          <w:numId w:val="2"/>
        </w:numPr>
        <w:jc w:val="both"/>
        <w:rPr>
          <w:rFonts w:ascii="Helvetica" w:hAnsi="Helvetica" w:cs="Helvetica"/>
          <w:b/>
          <w:bCs/>
          <w:sz w:val="26"/>
          <w:szCs w:val="26"/>
        </w:rPr>
      </w:pPr>
      <w:r w:rsidRPr="001D486C">
        <w:rPr>
          <w:rFonts w:ascii="Helvetica" w:hAnsi="Helvetica" w:cs="Helvetica"/>
          <w:b/>
          <w:bCs/>
          <w:sz w:val="26"/>
          <w:szCs w:val="26"/>
        </w:rPr>
        <w:t>MOTIVI DI ESCLUSIONE</w:t>
      </w:r>
    </w:p>
    <w:p w14:paraId="1FF29B6E" w14:textId="77777777" w:rsidR="00014F80" w:rsidRDefault="001D486C" w:rsidP="00BC70E1">
      <w:pPr>
        <w:jc w:val="both"/>
        <w:rPr>
          <w:rFonts w:ascii="Helvetica" w:hAnsi="Helvetica" w:cs="Helvetica"/>
          <w:sz w:val="24"/>
          <w:szCs w:val="24"/>
        </w:rPr>
      </w:pPr>
      <w:r w:rsidRPr="00014F80">
        <w:rPr>
          <w:rFonts w:ascii="Helvetica" w:hAnsi="Helvetica" w:cs="Helvetica"/>
          <w:sz w:val="24"/>
          <w:szCs w:val="24"/>
        </w:rPr>
        <w:t>C</w:t>
      </w:r>
      <w:r w:rsidR="005F536F" w:rsidRPr="00014F80">
        <w:rPr>
          <w:rFonts w:ascii="Helvetica" w:hAnsi="Helvetica" w:cs="Helvetica"/>
          <w:sz w:val="24"/>
          <w:szCs w:val="24"/>
        </w:rPr>
        <w:t>ostituisc</w:t>
      </w:r>
      <w:r w:rsidR="00014F80">
        <w:rPr>
          <w:rFonts w:ascii="Helvetica" w:hAnsi="Helvetica" w:cs="Helvetica"/>
          <w:sz w:val="24"/>
          <w:szCs w:val="24"/>
        </w:rPr>
        <w:t>ono</w:t>
      </w:r>
      <w:r w:rsidR="005F536F" w:rsidRPr="00014F80">
        <w:rPr>
          <w:rFonts w:ascii="Helvetica" w:hAnsi="Helvetica" w:cs="Helvetica"/>
          <w:sz w:val="24"/>
          <w:szCs w:val="24"/>
        </w:rPr>
        <w:t xml:space="preserve"> motiv</w:t>
      </w:r>
      <w:r w:rsidR="00014F80">
        <w:rPr>
          <w:rFonts w:ascii="Helvetica" w:hAnsi="Helvetica" w:cs="Helvetica"/>
          <w:sz w:val="24"/>
          <w:szCs w:val="24"/>
        </w:rPr>
        <w:t>i</w:t>
      </w:r>
      <w:r w:rsidR="005F536F" w:rsidRPr="00014F80">
        <w:rPr>
          <w:rFonts w:ascii="Helvetica" w:hAnsi="Helvetica" w:cs="Helvetica"/>
          <w:sz w:val="24"/>
          <w:szCs w:val="24"/>
        </w:rPr>
        <w:t xml:space="preserve"> di esclusione</w:t>
      </w:r>
      <w:r w:rsidR="00014F80">
        <w:rPr>
          <w:rFonts w:ascii="Helvetica" w:hAnsi="Helvetica" w:cs="Helvetica"/>
          <w:sz w:val="24"/>
          <w:szCs w:val="24"/>
        </w:rPr>
        <w:t>:</w:t>
      </w:r>
    </w:p>
    <w:p w14:paraId="243E9BF6" w14:textId="25B5C034" w:rsidR="00C436DF" w:rsidRPr="00BC70E1" w:rsidRDefault="005F536F" w:rsidP="0037700F">
      <w:pPr>
        <w:pStyle w:val="Paragrafoelenco"/>
        <w:numPr>
          <w:ilvl w:val="0"/>
          <w:numId w:val="7"/>
        </w:numPr>
        <w:tabs>
          <w:tab w:val="left" w:pos="142"/>
        </w:tabs>
        <w:jc w:val="both"/>
        <w:rPr>
          <w:rFonts w:ascii="Helvetica" w:hAnsi="Helvetica" w:cs="Helvetica"/>
          <w:sz w:val="24"/>
          <w:szCs w:val="24"/>
        </w:rPr>
      </w:pPr>
      <w:r w:rsidRPr="00BC70E1">
        <w:rPr>
          <w:rFonts w:ascii="Helvetica" w:hAnsi="Helvetica" w:cs="Helvetica"/>
          <w:bCs/>
          <w:sz w:val="24"/>
          <w:szCs w:val="24"/>
        </w:rPr>
        <w:t>la trasmissione della domanda fuori da</w:t>
      </w:r>
      <w:r w:rsidR="00DD73C3">
        <w:rPr>
          <w:rFonts w:ascii="Helvetica" w:hAnsi="Helvetica" w:cs="Helvetica"/>
          <w:bCs/>
          <w:sz w:val="24"/>
          <w:szCs w:val="24"/>
        </w:rPr>
        <w:t>i</w:t>
      </w:r>
      <w:r w:rsidRPr="00BC70E1">
        <w:rPr>
          <w:rFonts w:ascii="Helvetica" w:hAnsi="Helvetica" w:cs="Helvetica"/>
          <w:bCs/>
          <w:sz w:val="24"/>
          <w:szCs w:val="24"/>
        </w:rPr>
        <w:t xml:space="preserve"> termin</w:t>
      </w:r>
      <w:r w:rsidR="00DD73C3">
        <w:rPr>
          <w:rFonts w:ascii="Helvetica" w:hAnsi="Helvetica" w:cs="Helvetica"/>
          <w:bCs/>
          <w:sz w:val="24"/>
          <w:szCs w:val="24"/>
        </w:rPr>
        <w:t>i</w:t>
      </w:r>
      <w:r w:rsidRPr="00BC70E1">
        <w:rPr>
          <w:rFonts w:ascii="Helvetica" w:hAnsi="Helvetica" w:cs="Helvetica"/>
          <w:bCs/>
          <w:sz w:val="24"/>
          <w:szCs w:val="24"/>
        </w:rPr>
        <w:t xml:space="preserve"> </w:t>
      </w:r>
      <w:r w:rsidR="00DD73C3">
        <w:rPr>
          <w:rFonts w:ascii="Helvetica" w:hAnsi="Helvetica" w:cs="Helvetica"/>
          <w:bCs/>
          <w:sz w:val="24"/>
          <w:szCs w:val="24"/>
        </w:rPr>
        <w:t xml:space="preserve">all’uopo </w:t>
      </w:r>
      <w:r w:rsidRPr="00BC70E1">
        <w:rPr>
          <w:rFonts w:ascii="Helvetica" w:hAnsi="Helvetica" w:cs="Helvetica"/>
          <w:bCs/>
          <w:sz w:val="24"/>
          <w:szCs w:val="24"/>
        </w:rPr>
        <w:t>previst</w:t>
      </w:r>
      <w:r w:rsidR="00DD73C3">
        <w:rPr>
          <w:rFonts w:ascii="Helvetica" w:hAnsi="Helvetica" w:cs="Helvetica"/>
          <w:bCs/>
          <w:sz w:val="24"/>
          <w:szCs w:val="24"/>
        </w:rPr>
        <w:t>i</w:t>
      </w:r>
      <w:r w:rsidR="001D486C" w:rsidRPr="00BC70E1">
        <w:rPr>
          <w:rFonts w:ascii="Helvetica" w:hAnsi="Helvetica" w:cs="Helvetica"/>
          <w:bCs/>
          <w:sz w:val="24"/>
          <w:szCs w:val="24"/>
        </w:rPr>
        <w:t xml:space="preserve"> dal presente avviso pubblico</w:t>
      </w:r>
      <w:r w:rsidRPr="00BC70E1">
        <w:rPr>
          <w:rFonts w:ascii="Helvetica" w:hAnsi="Helvetica" w:cs="Helvetica"/>
          <w:bCs/>
          <w:sz w:val="24"/>
          <w:szCs w:val="24"/>
        </w:rPr>
        <w:t xml:space="preserve"> o mediante mezzi diversi da quelli </w:t>
      </w:r>
      <w:r w:rsidR="001D486C" w:rsidRPr="00BC70E1">
        <w:rPr>
          <w:rFonts w:ascii="Helvetica" w:hAnsi="Helvetica" w:cs="Helvetica"/>
          <w:bCs/>
          <w:sz w:val="24"/>
          <w:szCs w:val="24"/>
        </w:rPr>
        <w:t xml:space="preserve">ivi </w:t>
      </w:r>
      <w:r w:rsidRPr="00BC70E1">
        <w:rPr>
          <w:rFonts w:ascii="Helvetica" w:hAnsi="Helvetica" w:cs="Helvetica"/>
          <w:bCs/>
          <w:sz w:val="24"/>
          <w:szCs w:val="24"/>
        </w:rPr>
        <w:t>stabiliti</w:t>
      </w:r>
      <w:r w:rsidR="001D486C" w:rsidRPr="00BC70E1">
        <w:rPr>
          <w:rFonts w:ascii="Helvetica" w:hAnsi="Helvetica" w:cs="Helvetica"/>
          <w:bCs/>
          <w:sz w:val="24"/>
          <w:szCs w:val="24"/>
        </w:rPr>
        <w:t>;</w:t>
      </w:r>
    </w:p>
    <w:p w14:paraId="5F922FB0" w14:textId="084F7B55" w:rsidR="00C436DF" w:rsidRPr="00BC70E1" w:rsidRDefault="00014F80" w:rsidP="0037700F">
      <w:pPr>
        <w:pStyle w:val="Paragrafoelenco"/>
        <w:numPr>
          <w:ilvl w:val="0"/>
          <w:numId w:val="7"/>
        </w:numPr>
        <w:tabs>
          <w:tab w:val="left" w:pos="142"/>
        </w:tabs>
        <w:jc w:val="both"/>
        <w:rPr>
          <w:rFonts w:ascii="Helvetica" w:hAnsi="Helvetica" w:cs="Helvetica"/>
          <w:sz w:val="24"/>
          <w:szCs w:val="24"/>
        </w:rPr>
      </w:pPr>
      <w:r w:rsidRPr="00BC70E1">
        <w:rPr>
          <w:rFonts w:ascii="Helvetica" w:hAnsi="Helvetica" w:cs="Helvetica"/>
          <w:sz w:val="24"/>
          <w:szCs w:val="24"/>
        </w:rPr>
        <w:lastRenderedPageBreak/>
        <w:t>l’acquisto di un soggiorno inferiore a n. 2 pernottamenti</w:t>
      </w:r>
      <w:r w:rsidR="00DD73C3">
        <w:rPr>
          <w:rFonts w:ascii="Helvetica" w:hAnsi="Helvetica" w:cs="Helvetica"/>
          <w:sz w:val="24"/>
          <w:szCs w:val="24"/>
        </w:rPr>
        <w:t xml:space="preserve"> e precedente alla data del 26.06.20 (primo pernottamento utile)</w:t>
      </w:r>
      <w:r w:rsidRPr="00BC70E1">
        <w:rPr>
          <w:rFonts w:ascii="Helvetica" w:hAnsi="Helvetica" w:cs="Helvetica"/>
          <w:sz w:val="24"/>
          <w:szCs w:val="24"/>
        </w:rPr>
        <w:t>;</w:t>
      </w:r>
    </w:p>
    <w:p w14:paraId="00D74F34" w14:textId="2853AA5F" w:rsidR="00C436DF" w:rsidRPr="00BC70E1" w:rsidRDefault="00014F80" w:rsidP="0037700F">
      <w:pPr>
        <w:pStyle w:val="Paragrafoelenco"/>
        <w:numPr>
          <w:ilvl w:val="0"/>
          <w:numId w:val="7"/>
        </w:numPr>
        <w:tabs>
          <w:tab w:val="left" w:pos="142"/>
        </w:tabs>
        <w:jc w:val="both"/>
        <w:rPr>
          <w:rFonts w:ascii="Helvetica" w:hAnsi="Helvetica" w:cs="Helvetica"/>
          <w:sz w:val="24"/>
          <w:szCs w:val="24"/>
        </w:rPr>
      </w:pPr>
      <w:r w:rsidRPr="00BC70E1">
        <w:rPr>
          <w:rFonts w:ascii="Helvetica" w:hAnsi="Helvetica" w:cs="Helvetica"/>
          <w:sz w:val="24"/>
          <w:szCs w:val="24"/>
        </w:rPr>
        <w:t xml:space="preserve">l’acquisto di un soggiorno presso una struttura ricettiva avente sede </w:t>
      </w:r>
      <w:r w:rsidR="00BC70E1">
        <w:rPr>
          <w:rFonts w:ascii="Helvetica" w:hAnsi="Helvetica" w:cs="Helvetica"/>
          <w:sz w:val="24"/>
          <w:szCs w:val="24"/>
        </w:rPr>
        <w:t xml:space="preserve">al di fuori della Regione Marche o </w:t>
      </w:r>
      <w:r w:rsidRPr="00BC70E1">
        <w:rPr>
          <w:rFonts w:ascii="Helvetica" w:hAnsi="Helvetica" w:cs="Helvetica"/>
          <w:sz w:val="24"/>
          <w:szCs w:val="24"/>
        </w:rPr>
        <w:t>in un Comune della provincia di residenza del richiedente;</w:t>
      </w:r>
    </w:p>
    <w:p w14:paraId="73CF40DB" w14:textId="77777777" w:rsidR="00B232F4" w:rsidRDefault="001D486C" w:rsidP="0037700F">
      <w:pPr>
        <w:pStyle w:val="Paragrafoelenco"/>
        <w:numPr>
          <w:ilvl w:val="0"/>
          <w:numId w:val="7"/>
        </w:numPr>
        <w:tabs>
          <w:tab w:val="left" w:pos="142"/>
        </w:tabs>
        <w:jc w:val="both"/>
        <w:rPr>
          <w:rFonts w:ascii="Helvetica" w:hAnsi="Helvetica" w:cs="Helvetica"/>
          <w:sz w:val="24"/>
          <w:szCs w:val="24"/>
        </w:rPr>
      </w:pPr>
      <w:r w:rsidRPr="00BC70E1">
        <w:rPr>
          <w:rFonts w:ascii="Helvetica" w:hAnsi="Helvetica" w:cs="Helvetica"/>
          <w:sz w:val="24"/>
          <w:szCs w:val="24"/>
        </w:rPr>
        <w:t>la mancata o erronea presentazione</w:t>
      </w:r>
      <w:r w:rsidR="00DD73C3">
        <w:rPr>
          <w:rFonts w:ascii="Helvetica" w:hAnsi="Helvetica" w:cs="Helvetica"/>
          <w:sz w:val="24"/>
          <w:szCs w:val="24"/>
        </w:rPr>
        <w:t xml:space="preserve"> all’atto del</w:t>
      </w:r>
      <w:r w:rsidR="00014F80" w:rsidRPr="00BC70E1">
        <w:rPr>
          <w:rFonts w:ascii="Helvetica" w:hAnsi="Helvetica" w:cs="Helvetica"/>
          <w:sz w:val="24"/>
          <w:szCs w:val="24"/>
        </w:rPr>
        <w:t xml:space="preserve">la domanda, </w:t>
      </w:r>
      <w:r w:rsidRPr="00BC70E1">
        <w:rPr>
          <w:rFonts w:ascii="Helvetica" w:hAnsi="Helvetica" w:cs="Helvetica"/>
          <w:sz w:val="24"/>
          <w:szCs w:val="24"/>
        </w:rPr>
        <w:t>della documentazione fiscale</w:t>
      </w:r>
      <w:r w:rsidR="00014F80" w:rsidRPr="00BC70E1">
        <w:rPr>
          <w:rFonts w:ascii="Helvetica" w:hAnsi="Helvetica" w:cs="Helvetica"/>
          <w:sz w:val="24"/>
          <w:szCs w:val="24"/>
        </w:rPr>
        <w:t xml:space="preserve"> prevista tra le condizioni per l’assegnazione del buono vacanza</w:t>
      </w:r>
      <w:r w:rsidRPr="00BC70E1">
        <w:rPr>
          <w:rFonts w:ascii="Helvetica" w:hAnsi="Helvetica" w:cs="Helvetica"/>
          <w:sz w:val="24"/>
          <w:szCs w:val="24"/>
        </w:rPr>
        <w:t xml:space="preserve">, nonchè </w:t>
      </w:r>
      <w:r w:rsidR="00014F80" w:rsidRPr="00BC70E1">
        <w:rPr>
          <w:rFonts w:ascii="Helvetica" w:hAnsi="Helvetica" w:cs="Helvetica"/>
          <w:sz w:val="24"/>
          <w:szCs w:val="24"/>
        </w:rPr>
        <w:t xml:space="preserve">la </w:t>
      </w:r>
      <w:r w:rsidR="00DD73C3">
        <w:rPr>
          <w:rFonts w:ascii="Helvetica" w:hAnsi="Helvetica" w:cs="Helvetica"/>
          <w:sz w:val="24"/>
          <w:szCs w:val="24"/>
        </w:rPr>
        <w:t>mancata o erronea presenza nella</w:t>
      </w:r>
      <w:r w:rsidR="00014F80" w:rsidRPr="00BC70E1">
        <w:rPr>
          <w:rFonts w:ascii="Helvetica" w:hAnsi="Helvetica" w:cs="Helvetica"/>
          <w:sz w:val="24"/>
          <w:szCs w:val="24"/>
        </w:rPr>
        <w:t xml:space="preserve"> documentazione medesima </w:t>
      </w:r>
      <w:r w:rsidR="00DD73C3">
        <w:rPr>
          <w:rFonts w:ascii="Helvetica" w:hAnsi="Helvetica" w:cs="Helvetica"/>
          <w:sz w:val="24"/>
          <w:szCs w:val="24"/>
        </w:rPr>
        <w:t>di</w:t>
      </w:r>
      <w:r w:rsidR="008C6ADB" w:rsidRPr="00BC70E1">
        <w:rPr>
          <w:rFonts w:ascii="Helvetica" w:hAnsi="Helvetica" w:cs="Helvetica"/>
          <w:sz w:val="24"/>
          <w:szCs w:val="24"/>
        </w:rPr>
        <w:t xml:space="preserve"> </w:t>
      </w:r>
      <w:r w:rsidR="00014F80" w:rsidRPr="00BC70E1">
        <w:rPr>
          <w:rFonts w:ascii="Helvetica" w:hAnsi="Helvetica" w:cs="Helvetica"/>
          <w:sz w:val="24"/>
          <w:szCs w:val="24"/>
        </w:rPr>
        <w:t>tutti gli elemen</w:t>
      </w:r>
      <w:r w:rsidR="00BC70E1">
        <w:rPr>
          <w:rFonts w:ascii="Helvetica" w:hAnsi="Helvetica" w:cs="Helvetica"/>
          <w:sz w:val="24"/>
          <w:szCs w:val="24"/>
        </w:rPr>
        <w:t>ti previsti al punto 4</w:t>
      </w:r>
      <w:r w:rsidR="00B232F4">
        <w:rPr>
          <w:rFonts w:ascii="Helvetica" w:hAnsi="Helvetica" w:cs="Helvetica"/>
          <w:sz w:val="24"/>
          <w:szCs w:val="24"/>
        </w:rPr>
        <w:t>;</w:t>
      </w:r>
    </w:p>
    <w:p w14:paraId="72948876" w14:textId="4571C786" w:rsidR="001D486C" w:rsidRPr="00BC70E1" w:rsidRDefault="00B232F4" w:rsidP="0037700F">
      <w:pPr>
        <w:pStyle w:val="Paragrafoelenco"/>
        <w:numPr>
          <w:ilvl w:val="0"/>
          <w:numId w:val="7"/>
        </w:numPr>
        <w:tabs>
          <w:tab w:val="left" w:pos="142"/>
        </w:tabs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la mancata indicazione dell’iban del richiedente</w:t>
      </w:r>
      <w:r w:rsidR="00014F80" w:rsidRPr="00BC70E1">
        <w:rPr>
          <w:rFonts w:ascii="Helvetica" w:hAnsi="Helvetica" w:cs="Helvetica"/>
          <w:sz w:val="24"/>
          <w:szCs w:val="24"/>
        </w:rPr>
        <w:t>.</w:t>
      </w:r>
    </w:p>
    <w:p w14:paraId="249EE3B1" w14:textId="3F82DE17" w:rsidR="005F536F" w:rsidRPr="00014F80" w:rsidRDefault="00014F80" w:rsidP="00014F80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</w:t>
      </w:r>
      <w:r w:rsidR="005F536F" w:rsidRPr="00014F80">
        <w:rPr>
          <w:rFonts w:ascii="Helvetica" w:hAnsi="Helvetica" w:cs="Helvetica"/>
          <w:sz w:val="24"/>
          <w:szCs w:val="24"/>
        </w:rPr>
        <w:t xml:space="preserve">a domanda inviata non è modificabile, pertanto per correggere ogni eventuale errore sarà necessario presentarne una nuova; nel caso in cui </w:t>
      </w:r>
      <w:r w:rsidR="00F3639C">
        <w:rPr>
          <w:rFonts w:ascii="Helvetica" w:hAnsi="Helvetica" w:cs="Helvetica"/>
          <w:sz w:val="24"/>
          <w:szCs w:val="24"/>
        </w:rPr>
        <w:t>il</w:t>
      </w:r>
      <w:r w:rsidR="005F536F" w:rsidRPr="00014F80">
        <w:rPr>
          <w:rFonts w:ascii="Helvetica" w:hAnsi="Helvetica" w:cs="Helvetica"/>
          <w:sz w:val="24"/>
          <w:szCs w:val="24"/>
        </w:rPr>
        <w:t xml:space="preserve"> richiedente inoltri due o più domande, il responsabile del procedimento, verificata la data e l’ora di trasmissione, istruirà l’ultima domanda pervenuta ammissibile in base al bando.</w:t>
      </w:r>
    </w:p>
    <w:p w14:paraId="7E91C1B5" w14:textId="08629EC9" w:rsidR="005F536F" w:rsidRDefault="00C05EB2" w:rsidP="00614AD5">
      <w:pPr>
        <w:jc w:val="both"/>
        <w:rPr>
          <w:rFonts w:ascii="Helvetica" w:hAnsi="Helvetica" w:cs="Helvetica"/>
          <w:bCs/>
          <w:sz w:val="24"/>
          <w:szCs w:val="24"/>
        </w:rPr>
      </w:pPr>
      <w:r w:rsidRPr="0054319D">
        <w:rPr>
          <w:rFonts w:ascii="Helvetica" w:hAnsi="Helvetica" w:cs="Helvetica"/>
          <w:bCs/>
          <w:sz w:val="24"/>
          <w:szCs w:val="24"/>
        </w:rPr>
        <w:t xml:space="preserve">La domanda che </w:t>
      </w:r>
      <w:r w:rsidR="0054319D" w:rsidRPr="0054319D">
        <w:rPr>
          <w:rFonts w:ascii="Helvetica" w:hAnsi="Helvetica" w:cs="Helvetica"/>
          <w:bCs/>
          <w:sz w:val="24"/>
          <w:szCs w:val="24"/>
        </w:rPr>
        <w:t>nella successiva fase</w:t>
      </w:r>
      <w:r w:rsidRPr="0054319D">
        <w:rPr>
          <w:rFonts w:ascii="Helvetica" w:hAnsi="Helvetica" w:cs="Helvetica"/>
          <w:bCs/>
          <w:sz w:val="24"/>
          <w:szCs w:val="24"/>
        </w:rPr>
        <w:t xml:space="preserve"> istruttoria </w:t>
      </w:r>
      <w:r w:rsidR="0054319D" w:rsidRPr="0054319D">
        <w:rPr>
          <w:rFonts w:ascii="Helvetica" w:hAnsi="Helvetica" w:cs="Helvetica"/>
          <w:bCs/>
          <w:sz w:val="24"/>
          <w:szCs w:val="24"/>
        </w:rPr>
        <w:t xml:space="preserve">presenti </w:t>
      </w:r>
      <w:r w:rsidR="00F3639C" w:rsidRPr="0054319D">
        <w:rPr>
          <w:rFonts w:ascii="Helvetica" w:hAnsi="Helvetica" w:cs="Helvetica"/>
          <w:bCs/>
          <w:sz w:val="24"/>
          <w:szCs w:val="24"/>
        </w:rPr>
        <w:t>elementi</w:t>
      </w:r>
      <w:r w:rsidRPr="0054319D">
        <w:rPr>
          <w:rFonts w:ascii="Helvetica" w:hAnsi="Helvetica" w:cs="Helvetica"/>
          <w:bCs/>
          <w:sz w:val="24"/>
          <w:szCs w:val="24"/>
        </w:rPr>
        <w:t xml:space="preserve"> che costituiscono motivi di esclusione non è </w:t>
      </w:r>
      <w:r w:rsidR="008C6ADB" w:rsidRPr="0054319D">
        <w:rPr>
          <w:rFonts w:ascii="Helvetica" w:hAnsi="Helvetica" w:cs="Helvetica"/>
          <w:bCs/>
          <w:sz w:val="24"/>
          <w:szCs w:val="24"/>
        </w:rPr>
        <w:t xml:space="preserve">in alcun modo </w:t>
      </w:r>
      <w:r w:rsidRPr="0054319D">
        <w:rPr>
          <w:rFonts w:ascii="Helvetica" w:hAnsi="Helvetica" w:cs="Helvetica"/>
          <w:bCs/>
          <w:sz w:val="24"/>
          <w:szCs w:val="24"/>
        </w:rPr>
        <w:t>regolarizzabile.</w:t>
      </w:r>
    </w:p>
    <w:p w14:paraId="158AE2A1" w14:textId="77777777" w:rsidR="0075156B" w:rsidRPr="005F536F" w:rsidRDefault="0075156B" w:rsidP="00614AD5">
      <w:pPr>
        <w:jc w:val="both"/>
        <w:rPr>
          <w:rFonts w:ascii="Helvetica" w:hAnsi="Helvetica" w:cs="Helvetica"/>
          <w:bCs/>
          <w:sz w:val="24"/>
          <w:szCs w:val="24"/>
        </w:rPr>
      </w:pPr>
    </w:p>
    <w:p w14:paraId="38C136BD" w14:textId="55AF1A99" w:rsidR="005F536F" w:rsidRPr="00C436DF" w:rsidRDefault="008C6ADB" w:rsidP="0037700F">
      <w:pPr>
        <w:pStyle w:val="Paragrafoelenco"/>
        <w:numPr>
          <w:ilvl w:val="0"/>
          <w:numId w:val="2"/>
        </w:numPr>
        <w:jc w:val="both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GESTIONE</w:t>
      </w:r>
      <w:r w:rsidR="0075156B" w:rsidRPr="00C436DF">
        <w:rPr>
          <w:rFonts w:ascii="Helvetica" w:hAnsi="Helvetica" w:cs="Helvetica"/>
          <w:b/>
          <w:bCs/>
          <w:sz w:val="24"/>
          <w:szCs w:val="24"/>
        </w:rPr>
        <w:t xml:space="preserve"> DEL FONDO</w:t>
      </w:r>
      <w:r>
        <w:rPr>
          <w:rFonts w:ascii="Helvetica" w:hAnsi="Helvetica" w:cs="Helvetica"/>
          <w:b/>
          <w:bCs/>
          <w:sz w:val="24"/>
          <w:szCs w:val="24"/>
        </w:rPr>
        <w:t xml:space="preserve"> DEDICATO ALLA MISURA</w:t>
      </w:r>
    </w:p>
    <w:p w14:paraId="1284F551" w14:textId="41B5CD75" w:rsidR="005F536F" w:rsidRPr="005F536F" w:rsidRDefault="005F536F" w:rsidP="00614AD5">
      <w:pPr>
        <w:jc w:val="both"/>
        <w:rPr>
          <w:rFonts w:ascii="Helvetica" w:hAnsi="Helvetica" w:cs="Helvetica"/>
          <w:bCs/>
          <w:sz w:val="24"/>
          <w:szCs w:val="24"/>
        </w:rPr>
      </w:pPr>
      <w:r w:rsidRPr="005F536F">
        <w:rPr>
          <w:rFonts w:ascii="Helvetica" w:hAnsi="Helvetica" w:cs="Helvetica"/>
          <w:bCs/>
          <w:sz w:val="24"/>
          <w:szCs w:val="24"/>
        </w:rPr>
        <w:t>L’assegnazione</w:t>
      </w:r>
      <w:r w:rsidR="00B93486">
        <w:rPr>
          <w:rFonts w:ascii="Helvetica" w:hAnsi="Helvetica" w:cs="Helvetica"/>
          <w:bCs/>
          <w:sz w:val="24"/>
          <w:szCs w:val="24"/>
        </w:rPr>
        <w:t xml:space="preserve"> dei</w:t>
      </w:r>
      <w:r w:rsidRPr="005F536F">
        <w:rPr>
          <w:rFonts w:ascii="Helvetica" w:hAnsi="Helvetica" w:cs="Helvetica"/>
          <w:bCs/>
          <w:sz w:val="24"/>
          <w:szCs w:val="24"/>
        </w:rPr>
        <w:t xml:space="preserve"> </w:t>
      </w:r>
      <w:r w:rsidR="00E864EF">
        <w:rPr>
          <w:rFonts w:ascii="Helvetica" w:hAnsi="Helvetica" w:cs="Helvetica"/>
          <w:bCs/>
          <w:sz w:val="24"/>
          <w:szCs w:val="24"/>
        </w:rPr>
        <w:t>buon</w:t>
      </w:r>
      <w:r w:rsidR="00B93486">
        <w:rPr>
          <w:rFonts w:ascii="Helvetica" w:hAnsi="Helvetica" w:cs="Helvetica"/>
          <w:bCs/>
          <w:sz w:val="24"/>
          <w:szCs w:val="24"/>
        </w:rPr>
        <w:t>i</w:t>
      </w:r>
      <w:r w:rsidR="00E864EF">
        <w:rPr>
          <w:rFonts w:ascii="Helvetica" w:hAnsi="Helvetica" w:cs="Helvetica"/>
          <w:bCs/>
          <w:sz w:val="24"/>
          <w:szCs w:val="24"/>
        </w:rPr>
        <w:t xml:space="preserve"> vacanz</w:t>
      </w:r>
      <w:r w:rsidR="00B93486">
        <w:rPr>
          <w:rFonts w:ascii="Helvetica" w:hAnsi="Helvetica" w:cs="Helvetica"/>
          <w:bCs/>
          <w:sz w:val="24"/>
          <w:szCs w:val="24"/>
        </w:rPr>
        <w:t>e</w:t>
      </w:r>
      <w:r w:rsidR="00E864EF">
        <w:rPr>
          <w:rFonts w:ascii="Helvetica" w:hAnsi="Helvetica" w:cs="Helvetica"/>
          <w:bCs/>
          <w:sz w:val="24"/>
          <w:szCs w:val="24"/>
        </w:rPr>
        <w:t xml:space="preserve"> e </w:t>
      </w:r>
      <w:r w:rsidRPr="005F536F">
        <w:rPr>
          <w:rFonts w:ascii="Helvetica" w:hAnsi="Helvetica" w:cs="Helvetica"/>
          <w:bCs/>
          <w:sz w:val="24"/>
          <w:szCs w:val="24"/>
        </w:rPr>
        <w:t>de</w:t>
      </w:r>
      <w:r w:rsidR="00B93486">
        <w:rPr>
          <w:rFonts w:ascii="Helvetica" w:hAnsi="Helvetica" w:cs="Helvetica"/>
          <w:bCs/>
          <w:sz w:val="24"/>
          <w:szCs w:val="24"/>
        </w:rPr>
        <w:t>i</w:t>
      </w:r>
      <w:r w:rsidRPr="005F536F">
        <w:rPr>
          <w:rFonts w:ascii="Helvetica" w:hAnsi="Helvetica" w:cs="Helvetica"/>
          <w:bCs/>
          <w:sz w:val="24"/>
          <w:szCs w:val="24"/>
        </w:rPr>
        <w:t xml:space="preserve"> contribut</w:t>
      </w:r>
      <w:r w:rsidR="00B93486">
        <w:rPr>
          <w:rFonts w:ascii="Helvetica" w:hAnsi="Helvetica" w:cs="Helvetica"/>
          <w:bCs/>
          <w:sz w:val="24"/>
          <w:szCs w:val="24"/>
        </w:rPr>
        <w:t>i</w:t>
      </w:r>
      <w:r w:rsidRPr="005F536F">
        <w:rPr>
          <w:rFonts w:ascii="Helvetica" w:hAnsi="Helvetica" w:cs="Helvetica"/>
          <w:bCs/>
          <w:sz w:val="24"/>
          <w:szCs w:val="24"/>
        </w:rPr>
        <w:t xml:space="preserve"> </w:t>
      </w:r>
      <w:r w:rsidR="00E864EF">
        <w:rPr>
          <w:rFonts w:ascii="Helvetica" w:hAnsi="Helvetica" w:cs="Helvetica"/>
          <w:bCs/>
          <w:sz w:val="24"/>
          <w:szCs w:val="24"/>
        </w:rPr>
        <w:t>correlat</w:t>
      </w:r>
      <w:r w:rsidR="00B93486">
        <w:rPr>
          <w:rFonts w:ascii="Helvetica" w:hAnsi="Helvetica" w:cs="Helvetica"/>
          <w:bCs/>
          <w:sz w:val="24"/>
          <w:szCs w:val="24"/>
        </w:rPr>
        <w:t>i</w:t>
      </w:r>
      <w:r w:rsidR="00E864EF">
        <w:rPr>
          <w:rFonts w:ascii="Helvetica" w:hAnsi="Helvetica" w:cs="Helvetica"/>
          <w:bCs/>
          <w:sz w:val="24"/>
          <w:szCs w:val="24"/>
        </w:rPr>
        <w:t xml:space="preserve"> </w:t>
      </w:r>
      <w:r w:rsidRPr="005F536F">
        <w:rPr>
          <w:rFonts w:ascii="Helvetica" w:hAnsi="Helvetica" w:cs="Helvetica"/>
          <w:bCs/>
          <w:sz w:val="24"/>
          <w:szCs w:val="24"/>
        </w:rPr>
        <w:t>avverrà nel rispetto dei dati auto dichiarati da</w:t>
      </w:r>
      <w:r w:rsidR="00B93486">
        <w:rPr>
          <w:rFonts w:ascii="Helvetica" w:hAnsi="Helvetica" w:cs="Helvetica"/>
          <w:bCs/>
          <w:sz w:val="24"/>
          <w:szCs w:val="24"/>
        </w:rPr>
        <w:t xml:space="preserve">i </w:t>
      </w:r>
      <w:r w:rsidRPr="005F536F">
        <w:rPr>
          <w:rFonts w:ascii="Helvetica" w:hAnsi="Helvetica" w:cs="Helvetica"/>
          <w:bCs/>
          <w:sz w:val="24"/>
          <w:szCs w:val="24"/>
        </w:rPr>
        <w:t>beneficiari de</w:t>
      </w:r>
      <w:r w:rsidR="00B93486">
        <w:rPr>
          <w:rFonts w:ascii="Helvetica" w:hAnsi="Helvetica" w:cs="Helvetica"/>
          <w:bCs/>
          <w:sz w:val="24"/>
          <w:szCs w:val="24"/>
        </w:rPr>
        <w:t>i</w:t>
      </w:r>
      <w:r w:rsidRPr="005F536F">
        <w:rPr>
          <w:rFonts w:ascii="Helvetica" w:hAnsi="Helvetica" w:cs="Helvetica"/>
          <w:bCs/>
          <w:sz w:val="24"/>
          <w:szCs w:val="24"/>
        </w:rPr>
        <w:t xml:space="preserve"> contribut</w:t>
      </w:r>
      <w:r w:rsidR="00B93486">
        <w:rPr>
          <w:rFonts w:ascii="Helvetica" w:hAnsi="Helvetica" w:cs="Helvetica"/>
          <w:bCs/>
          <w:sz w:val="24"/>
          <w:szCs w:val="24"/>
        </w:rPr>
        <w:t xml:space="preserve">i stessi e </w:t>
      </w:r>
      <w:r w:rsidRPr="005F536F">
        <w:rPr>
          <w:rFonts w:ascii="Helvetica" w:hAnsi="Helvetica" w:cs="Helvetica"/>
          <w:bCs/>
          <w:sz w:val="24"/>
          <w:szCs w:val="24"/>
        </w:rPr>
        <w:t xml:space="preserve">in base all’ordine cronologico </w:t>
      </w:r>
      <w:r w:rsidR="00B93486">
        <w:rPr>
          <w:rFonts w:ascii="Helvetica" w:hAnsi="Helvetica" w:cs="Helvetica"/>
          <w:bCs/>
          <w:sz w:val="24"/>
          <w:szCs w:val="24"/>
        </w:rPr>
        <w:t xml:space="preserve">di arrivo </w:t>
      </w:r>
      <w:r w:rsidRPr="005F536F">
        <w:rPr>
          <w:rFonts w:ascii="Helvetica" w:hAnsi="Helvetica" w:cs="Helvetica"/>
          <w:bCs/>
          <w:sz w:val="24"/>
          <w:szCs w:val="24"/>
        </w:rPr>
        <w:t xml:space="preserve">delle domande </w:t>
      </w:r>
      <w:r w:rsidR="00B93486">
        <w:rPr>
          <w:rFonts w:ascii="Helvetica" w:hAnsi="Helvetica" w:cs="Helvetica"/>
          <w:bCs/>
          <w:sz w:val="24"/>
          <w:szCs w:val="24"/>
        </w:rPr>
        <w:t>sino ad esaurimento del fondo disponibile.</w:t>
      </w:r>
    </w:p>
    <w:p w14:paraId="11C3D38F" w14:textId="3FAA50FE" w:rsidR="005F536F" w:rsidRPr="005F536F" w:rsidRDefault="00B93486" w:rsidP="00614AD5">
      <w:pPr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L</w:t>
      </w:r>
      <w:r w:rsidR="005F536F" w:rsidRPr="005F536F">
        <w:rPr>
          <w:rFonts w:ascii="Helvetica" w:hAnsi="Helvetica" w:cs="Helvetica"/>
          <w:bCs/>
          <w:sz w:val="24"/>
          <w:szCs w:val="24"/>
        </w:rPr>
        <w:t xml:space="preserve">’ufficio competente, in base </w:t>
      </w:r>
      <w:r>
        <w:rPr>
          <w:rFonts w:ascii="Helvetica" w:hAnsi="Helvetica" w:cs="Helvetica"/>
          <w:bCs/>
          <w:sz w:val="24"/>
          <w:szCs w:val="24"/>
        </w:rPr>
        <w:t>all’ordine di arrivo</w:t>
      </w:r>
      <w:r w:rsidR="005F536F" w:rsidRPr="005F536F">
        <w:rPr>
          <w:rFonts w:ascii="Helvetica" w:hAnsi="Helvetica" w:cs="Helvetica"/>
          <w:bCs/>
          <w:sz w:val="24"/>
          <w:szCs w:val="24"/>
        </w:rPr>
        <w:t xml:space="preserve"> </w:t>
      </w:r>
      <w:r>
        <w:rPr>
          <w:rFonts w:ascii="Helvetica" w:hAnsi="Helvetica" w:cs="Helvetica"/>
          <w:bCs/>
          <w:sz w:val="24"/>
          <w:szCs w:val="24"/>
        </w:rPr>
        <w:t xml:space="preserve">delle domande istruite con esito positivo </w:t>
      </w:r>
      <w:r w:rsidR="005F536F" w:rsidRPr="005F536F">
        <w:rPr>
          <w:rFonts w:ascii="Helvetica" w:hAnsi="Helvetica" w:cs="Helvetica"/>
          <w:bCs/>
          <w:sz w:val="24"/>
          <w:szCs w:val="24"/>
        </w:rPr>
        <w:t>predisporrà il relativo decreto di concessione e liquidazione con al</w:t>
      </w:r>
      <w:r w:rsidR="00F163E2">
        <w:rPr>
          <w:rFonts w:ascii="Helvetica" w:hAnsi="Helvetica" w:cs="Helvetica"/>
          <w:bCs/>
          <w:sz w:val="24"/>
          <w:szCs w:val="24"/>
        </w:rPr>
        <w:t>legato l’elenco dei beneficiari.</w:t>
      </w:r>
      <w:r>
        <w:rPr>
          <w:rFonts w:ascii="Helvetica" w:hAnsi="Helvetica" w:cs="Helvetica"/>
          <w:bCs/>
          <w:sz w:val="24"/>
          <w:szCs w:val="24"/>
        </w:rPr>
        <w:t xml:space="preserve"> </w:t>
      </w:r>
    </w:p>
    <w:p w14:paraId="2097D218" w14:textId="6E7D5FF8" w:rsidR="005F536F" w:rsidRPr="005F536F" w:rsidRDefault="005F536F" w:rsidP="00614AD5">
      <w:pPr>
        <w:jc w:val="both"/>
        <w:rPr>
          <w:rFonts w:ascii="Helvetica" w:hAnsi="Helvetica" w:cs="Helvetica"/>
          <w:bCs/>
          <w:sz w:val="24"/>
          <w:szCs w:val="24"/>
        </w:rPr>
      </w:pPr>
      <w:r w:rsidRPr="005F536F">
        <w:rPr>
          <w:rFonts w:ascii="Helvetica" w:hAnsi="Helvetica" w:cs="Helvetica"/>
          <w:bCs/>
          <w:sz w:val="24"/>
          <w:szCs w:val="24"/>
        </w:rPr>
        <w:t xml:space="preserve">ll contributo potrà essere revocato </w:t>
      </w:r>
      <w:r w:rsidR="00E213CD">
        <w:rPr>
          <w:rFonts w:ascii="Helvetica" w:hAnsi="Helvetica" w:cs="Helvetica"/>
          <w:bCs/>
          <w:sz w:val="24"/>
          <w:szCs w:val="24"/>
        </w:rPr>
        <w:t xml:space="preserve">e le somme recuperate </w:t>
      </w:r>
      <w:r w:rsidRPr="005F536F">
        <w:rPr>
          <w:rFonts w:ascii="Helvetica" w:hAnsi="Helvetica" w:cs="Helvetica"/>
          <w:bCs/>
          <w:sz w:val="24"/>
          <w:szCs w:val="24"/>
        </w:rPr>
        <w:t>qualora, a seguito d</w:t>
      </w:r>
      <w:r w:rsidR="00B93486">
        <w:rPr>
          <w:rFonts w:ascii="Helvetica" w:hAnsi="Helvetica" w:cs="Helvetica"/>
          <w:bCs/>
          <w:sz w:val="24"/>
          <w:szCs w:val="24"/>
        </w:rPr>
        <w:t>e</w:t>
      </w:r>
      <w:r w:rsidRPr="005F536F">
        <w:rPr>
          <w:rFonts w:ascii="Helvetica" w:hAnsi="Helvetica" w:cs="Helvetica"/>
          <w:bCs/>
          <w:sz w:val="24"/>
          <w:szCs w:val="24"/>
        </w:rPr>
        <w:t>i controlli</w:t>
      </w:r>
      <w:r w:rsidR="00B93486">
        <w:rPr>
          <w:rFonts w:ascii="Helvetica" w:hAnsi="Helvetica" w:cs="Helvetica"/>
          <w:bCs/>
          <w:sz w:val="24"/>
          <w:szCs w:val="24"/>
        </w:rPr>
        <w:t xml:space="preserve"> espletati</w:t>
      </w:r>
      <w:r w:rsidRPr="005F536F">
        <w:rPr>
          <w:rFonts w:ascii="Helvetica" w:hAnsi="Helvetica" w:cs="Helvetica"/>
          <w:bCs/>
          <w:sz w:val="24"/>
          <w:szCs w:val="24"/>
        </w:rPr>
        <w:t xml:space="preserve">, non risultino confermati i requisiti </w:t>
      </w:r>
      <w:r w:rsidR="00B93486">
        <w:rPr>
          <w:rFonts w:ascii="Helvetica" w:hAnsi="Helvetica" w:cs="Helvetica"/>
          <w:bCs/>
          <w:sz w:val="24"/>
          <w:szCs w:val="24"/>
        </w:rPr>
        <w:t xml:space="preserve">soggettivi e le condizioni di accesso al beneficio </w:t>
      </w:r>
      <w:r w:rsidRPr="005F536F">
        <w:rPr>
          <w:rFonts w:ascii="Helvetica" w:hAnsi="Helvetica" w:cs="Helvetica"/>
          <w:bCs/>
          <w:sz w:val="24"/>
          <w:szCs w:val="24"/>
        </w:rPr>
        <w:t xml:space="preserve">richiesti </w:t>
      </w:r>
      <w:r w:rsidR="00B93486">
        <w:rPr>
          <w:rFonts w:ascii="Helvetica" w:hAnsi="Helvetica" w:cs="Helvetica"/>
          <w:bCs/>
          <w:sz w:val="24"/>
          <w:szCs w:val="24"/>
        </w:rPr>
        <w:t xml:space="preserve">dal presente avviso pubblico </w:t>
      </w:r>
      <w:r w:rsidRPr="005F536F">
        <w:rPr>
          <w:rFonts w:ascii="Helvetica" w:hAnsi="Helvetica" w:cs="Helvetica"/>
          <w:bCs/>
          <w:sz w:val="24"/>
          <w:szCs w:val="24"/>
        </w:rPr>
        <w:t xml:space="preserve">ovvero </w:t>
      </w:r>
      <w:r w:rsidR="00B93486">
        <w:rPr>
          <w:rFonts w:ascii="Helvetica" w:hAnsi="Helvetica" w:cs="Helvetica"/>
          <w:bCs/>
          <w:sz w:val="24"/>
          <w:szCs w:val="24"/>
        </w:rPr>
        <w:t>emergano</w:t>
      </w:r>
      <w:r w:rsidRPr="005F536F">
        <w:rPr>
          <w:rFonts w:ascii="Helvetica" w:hAnsi="Helvetica" w:cs="Helvetica"/>
          <w:bCs/>
          <w:sz w:val="24"/>
          <w:szCs w:val="24"/>
        </w:rPr>
        <w:t xml:space="preserve"> situazioni di irregolarità rispetto alle normative vigenti o rispetto a quanto dichiarato.</w:t>
      </w:r>
    </w:p>
    <w:p w14:paraId="7B639E95" w14:textId="77777777" w:rsidR="005F536F" w:rsidRPr="005F536F" w:rsidRDefault="005F536F" w:rsidP="00614AD5">
      <w:pPr>
        <w:jc w:val="both"/>
        <w:rPr>
          <w:rFonts w:ascii="Helvetica" w:hAnsi="Helvetica" w:cs="Helvetica"/>
          <w:bCs/>
          <w:sz w:val="24"/>
          <w:szCs w:val="24"/>
        </w:rPr>
      </w:pPr>
      <w:r w:rsidRPr="005F536F">
        <w:rPr>
          <w:rFonts w:ascii="Helvetica" w:hAnsi="Helvetica" w:cs="Helvetica"/>
          <w:bCs/>
          <w:sz w:val="24"/>
          <w:szCs w:val="24"/>
        </w:rPr>
        <w:t>Il beneficiario si impegna a produrre al fine dei controlli a campione tutta la documentazione probante quanto dichiarato, consapevole di quanto previsto agli artt. 75 e 76 del D.P.R. 28 Dicembre 2000, n. 445, sulle sanzioni penali per le ipotesi di falsità in atti e dichiarazioni mendaci.</w:t>
      </w:r>
    </w:p>
    <w:p w14:paraId="57E9174B" w14:textId="77777777" w:rsidR="00144B1B" w:rsidRPr="005F536F" w:rsidRDefault="00144B1B" w:rsidP="00614AD5">
      <w:pPr>
        <w:jc w:val="both"/>
        <w:rPr>
          <w:rFonts w:ascii="Helvetica" w:hAnsi="Helvetica" w:cs="Helvetica"/>
          <w:sz w:val="24"/>
          <w:szCs w:val="24"/>
        </w:rPr>
      </w:pPr>
    </w:p>
    <w:sectPr w:rsidR="00144B1B" w:rsidRPr="005F53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F8091" w14:textId="77777777" w:rsidR="00065AC8" w:rsidRDefault="00065AC8" w:rsidP="00BB5719">
      <w:pPr>
        <w:spacing w:after="0" w:line="240" w:lineRule="auto"/>
      </w:pPr>
      <w:r>
        <w:separator/>
      </w:r>
    </w:p>
  </w:endnote>
  <w:endnote w:type="continuationSeparator" w:id="0">
    <w:p w14:paraId="222B5D4C" w14:textId="77777777" w:rsidR="00065AC8" w:rsidRDefault="00065AC8" w:rsidP="00BB5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C28D6" w14:textId="77777777" w:rsidR="00065AC8" w:rsidRDefault="00065AC8" w:rsidP="00BB5719">
      <w:pPr>
        <w:spacing w:after="0" w:line="240" w:lineRule="auto"/>
      </w:pPr>
      <w:r>
        <w:separator/>
      </w:r>
    </w:p>
  </w:footnote>
  <w:footnote w:type="continuationSeparator" w:id="0">
    <w:p w14:paraId="4DAE3141" w14:textId="77777777" w:rsidR="00065AC8" w:rsidRDefault="00065AC8" w:rsidP="00BB5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37E5C"/>
    <w:multiLevelType w:val="hybridMultilevel"/>
    <w:tmpl w:val="CBD2CA0E"/>
    <w:lvl w:ilvl="0" w:tplc="DAC0829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C5CCB"/>
    <w:multiLevelType w:val="hybridMultilevel"/>
    <w:tmpl w:val="368889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125A15"/>
    <w:multiLevelType w:val="hybridMultilevel"/>
    <w:tmpl w:val="5C06BC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344BD9"/>
    <w:multiLevelType w:val="hybridMultilevel"/>
    <w:tmpl w:val="1F7ADC9C"/>
    <w:lvl w:ilvl="0" w:tplc="50180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5">
      <w:start w:val="1"/>
      <w:numFmt w:val="upperLetter"/>
      <w:lvlText w:val="%2."/>
      <w:lvlJc w:val="left"/>
      <w:pPr>
        <w:ind w:left="1080" w:hanging="360"/>
      </w:pPr>
    </w:lvl>
    <w:lvl w:ilvl="2" w:tplc="0410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0A5FB9"/>
    <w:multiLevelType w:val="hybridMultilevel"/>
    <w:tmpl w:val="13B437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0B2DE5"/>
    <w:multiLevelType w:val="hybridMultilevel"/>
    <w:tmpl w:val="8E5CF32A"/>
    <w:lvl w:ilvl="0" w:tplc="DAC0829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302B8"/>
    <w:multiLevelType w:val="hybridMultilevel"/>
    <w:tmpl w:val="019E8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40"/>
    <w:rsid w:val="00014F80"/>
    <w:rsid w:val="00020CC7"/>
    <w:rsid w:val="00030FDC"/>
    <w:rsid w:val="000370F5"/>
    <w:rsid w:val="00065AC8"/>
    <w:rsid w:val="00076981"/>
    <w:rsid w:val="00087DEB"/>
    <w:rsid w:val="000C2B74"/>
    <w:rsid w:val="00124A67"/>
    <w:rsid w:val="0012761A"/>
    <w:rsid w:val="0014216A"/>
    <w:rsid w:val="00144B1B"/>
    <w:rsid w:val="00165AB7"/>
    <w:rsid w:val="00194F30"/>
    <w:rsid w:val="001B5AEC"/>
    <w:rsid w:val="001B64B9"/>
    <w:rsid w:val="001C12E5"/>
    <w:rsid w:val="001C4226"/>
    <w:rsid w:val="001D486C"/>
    <w:rsid w:val="00262F04"/>
    <w:rsid w:val="00264604"/>
    <w:rsid w:val="00293C6C"/>
    <w:rsid w:val="002B104D"/>
    <w:rsid w:val="002B16D0"/>
    <w:rsid w:val="00342543"/>
    <w:rsid w:val="003600E8"/>
    <w:rsid w:val="00360CDE"/>
    <w:rsid w:val="003713F7"/>
    <w:rsid w:val="0037700F"/>
    <w:rsid w:val="003843D2"/>
    <w:rsid w:val="00414DA0"/>
    <w:rsid w:val="00434EB4"/>
    <w:rsid w:val="00464FF7"/>
    <w:rsid w:val="004E6100"/>
    <w:rsid w:val="005200A0"/>
    <w:rsid w:val="0054319D"/>
    <w:rsid w:val="00550070"/>
    <w:rsid w:val="00593C35"/>
    <w:rsid w:val="00593F40"/>
    <w:rsid w:val="005B6F6A"/>
    <w:rsid w:val="005C6CE2"/>
    <w:rsid w:val="005E6C9D"/>
    <w:rsid w:val="005F536F"/>
    <w:rsid w:val="00601F0F"/>
    <w:rsid w:val="00614AD5"/>
    <w:rsid w:val="006539D7"/>
    <w:rsid w:val="0066443F"/>
    <w:rsid w:val="006D3ADC"/>
    <w:rsid w:val="00731663"/>
    <w:rsid w:val="0074756D"/>
    <w:rsid w:val="0075156B"/>
    <w:rsid w:val="00757ECD"/>
    <w:rsid w:val="00771A9A"/>
    <w:rsid w:val="007D0898"/>
    <w:rsid w:val="00802CE4"/>
    <w:rsid w:val="008552B6"/>
    <w:rsid w:val="008A466F"/>
    <w:rsid w:val="008C6ADB"/>
    <w:rsid w:val="00977CE9"/>
    <w:rsid w:val="009E26F7"/>
    <w:rsid w:val="009E7841"/>
    <w:rsid w:val="00A177C7"/>
    <w:rsid w:val="00A521F9"/>
    <w:rsid w:val="00AD027B"/>
    <w:rsid w:val="00AF475D"/>
    <w:rsid w:val="00B232F4"/>
    <w:rsid w:val="00B234D0"/>
    <w:rsid w:val="00B250CE"/>
    <w:rsid w:val="00B42BE3"/>
    <w:rsid w:val="00B60298"/>
    <w:rsid w:val="00B913E4"/>
    <w:rsid w:val="00B93486"/>
    <w:rsid w:val="00BA751F"/>
    <w:rsid w:val="00BB023F"/>
    <w:rsid w:val="00BB5719"/>
    <w:rsid w:val="00BB57B4"/>
    <w:rsid w:val="00BC70E1"/>
    <w:rsid w:val="00BD2C33"/>
    <w:rsid w:val="00BF4A33"/>
    <w:rsid w:val="00C05EB2"/>
    <w:rsid w:val="00C32A8C"/>
    <w:rsid w:val="00C436DF"/>
    <w:rsid w:val="00C70505"/>
    <w:rsid w:val="00C802C8"/>
    <w:rsid w:val="00C84859"/>
    <w:rsid w:val="00CB4F7D"/>
    <w:rsid w:val="00CE11CA"/>
    <w:rsid w:val="00CF0BEE"/>
    <w:rsid w:val="00CF3D67"/>
    <w:rsid w:val="00D31870"/>
    <w:rsid w:val="00D65148"/>
    <w:rsid w:val="00D656B3"/>
    <w:rsid w:val="00D71E44"/>
    <w:rsid w:val="00D860CB"/>
    <w:rsid w:val="00D91ED3"/>
    <w:rsid w:val="00DD73C3"/>
    <w:rsid w:val="00E213CD"/>
    <w:rsid w:val="00E85665"/>
    <w:rsid w:val="00E864EF"/>
    <w:rsid w:val="00EA2BC0"/>
    <w:rsid w:val="00EB076D"/>
    <w:rsid w:val="00F058B3"/>
    <w:rsid w:val="00F163E2"/>
    <w:rsid w:val="00F20A9B"/>
    <w:rsid w:val="00F2153F"/>
    <w:rsid w:val="00F3639C"/>
    <w:rsid w:val="00F3698A"/>
    <w:rsid w:val="00F7623B"/>
    <w:rsid w:val="00FA54CC"/>
    <w:rsid w:val="00FD7956"/>
    <w:rsid w:val="00FE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EEFF"/>
  <w15:chartTrackingRefBased/>
  <w15:docId w15:val="{3BEB68B9-138C-4E22-9437-ABAD3751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3F4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93F4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C4226"/>
    <w:pPr>
      <w:ind w:left="720"/>
      <w:contextualSpacing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4216A"/>
    <w:rPr>
      <w:color w:val="605E5C"/>
      <w:shd w:val="clear" w:color="auto" w:fill="E1DFDD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B571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B571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B571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1ED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1ED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91ED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D91ED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1ED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1ED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1E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1ED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D91ED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ED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ED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form2.regione.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form@regione.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banditurismo@regione.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C0F7B-827B-41AC-BC47-E4932E37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Ignazio Pucci</dc:creator>
  <cp:keywords/>
  <dc:description/>
  <cp:lastModifiedBy>Maria Grazia Di Biagio</cp:lastModifiedBy>
  <cp:revision>9</cp:revision>
  <cp:lastPrinted>2020-06-23T13:31:00Z</cp:lastPrinted>
  <dcterms:created xsi:type="dcterms:W3CDTF">2020-06-24T07:40:00Z</dcterms:created>
  <dcterms:modified xsi:type="dcterms:W3CDTF">2020-06-25T10:57:00Z</dcterms:modified>
</cp:coreProperties>
</file>