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96AB" w14:textId="77777777" w:rsidR="002A6F12" w:rsidRDefault="002D3157">
      <w:pPr>
        <w:pStyle w:val="Titolo1"/>
        <w:spacing w:before="27"/>
      </w:pPr>
      <w:r>
        <w:t>Modulo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concessione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terreno</w:t>
      </w:r>
      <w:r>
        <w:rPr>
          <w:spacing w:val="-6"/>
        </w:rPr>
        <w:t xml:space="preserve"> </w:t>
      </w:r>
      <w:r>
        <w:t>all’impianto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appostamento</w:t>
      </w:r>
      <w:r>
        <w:rPr>
          <w:spacing w:val="-5"/>
        </w:rPr>
        <w:t xml:space="preserve"> </w:t>
      </w:r>
      <w:r>
        <w:rPr>
          <w:spacing w:val="-2"/>
        </w:rPr>
        <w:t>fisso</w:t>
      </w:r>
    </w:p>
    <w:p w14:paraId="410EF351" w14:textId="77777777" w:rsidR="002A6F12" w:rsidRDefault="002D3157">
      <w:pPr>
        <w:spacing w:before="79"/>
        <w:ind w:left="1406" w:right="136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(compilare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più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copie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presenza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diversi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proprietari/conduttori)</w:t>
      </w:r>
    </w:p>
    <w:p w14:paraId="7599320E" w14:textId="77777777" w:rsidR="002A6F12" w:rsidRDefault="002A6F12">
      <w:pPr>
        <w:pStyle w:val="Corpotesto"/>
        <w:spacing w:before="8"/>
        <w:rPr>
          <w:rFonts w:ascii="Calibri"/>
          <w:sz w:val="17"/>
        </w:rPr>
      </w:pPr>
    </w:p>
    <w:p w14:paraId="112235CE" w14:textId="77777777" w:rsidR="002A6F12" w:rsidRDefault="002D3157">
      <w:pPr>
        <w:pStyle w:val="Titolo1"/>
        <w:ind w:left="1406"/>
      </w:pPr>
      <w:r>
        <w:rPr>
          <w:u w:val="single"/>
        </w:rPr>
        <w:t>DICHIARAZIONE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SOSTITUTIVA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CERTIFICAZIONE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ATTO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NOTORIO</w:t>
      </w:r>
    </w:p>
    <w:p w14:paraId="6876D6E8" w14:textId="77777777" w:rsidR="002A6F12" w:rsidRDefault="002D3157">
      <w:pPr>
        <w:spacing w:before="78"/>
        <w:ind w:left="1403" w:right="1364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(ai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sensi degli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artt. 46 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47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del D.P.R.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n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445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del</w:t>
      </w:r>
      <w:r>
        <w:rPr>
          <w:rFonts w:ascii="Calibri"/>
          <w:b/>
          <w:i/>
          <w:spacing w:val="3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28/12/2000)</w:t>
      </w:r>
    </w:p>
    <w:p w14:paraId="321F6F87" w14:textId="77777777" w:rsidR="002A6F12" w:rsidRDefault="002A6F12">
      <w:pPr>
        <w:pStyle w:val="Corpotesto"/>
        <w:spacing w:before="11"/>
        <w:rPr>
          <w:rFonts w:ascii="Calibri"/>
          <w:b/>
          <w:i/>
          <w:sz w:val="27"/>
        </w:rPr>
      </w:pPr>
    </w:p>
    <w:p w14:paraId="7B06616F" w14:textId="77777777" w:rsidR="00DC5607" w:rsidRDefault="002D3157" w:rsidP="00DC5607">
      <w:pPr>
        <w:tabs>
          <w:tab w:val="left" w:pos="4958"/>
          <w:tab w:val="left" w:pos="6193"/>
          <w:tab w:val="left" w:pos="6963"/>
          <w:tab w:val="left" w:pos="7653"/>
          <w:tab w:val="left" w:pos="8273"/>
          <w:tab w:val="left" w:pos="10183"/>
        </w:tabs>
        <w:spacing w:after="120" w:line="312" w:lineRule="auto"/>
        <w:ind w:right="721"/>
        <w:rPr>
          <w:rFonts w:ascii="Calibri"/>
          <w:sz w:val="24"/>
          <w:u w:val="single"/>
        </w:rPr>
      </w:pPr>
      <w:r>
        <w:rPr>
          <w:rFonts w:ascii="Calibri"/>
          <w:sz w:val="24"/>
        </w:rPr>
        <w:t xml:space="preserve">Il sottoscritto </w:t>
      </w:r>
      <w:r w:rsidR="00DC5607">
        <w:rPr>
          <w:rFonts w:ascii="Calibri"/>
          <w:sz w:val="24"/>
          <w:u w:val="single"/>
        </w:rPr>
        <w:t>______________________________________________________________________</w:t>
      </w:r>
    </w:p>
    <w:p w14:paraId="3ED4E5E5" w14:textId="77777777" w:rsidR="002A6F12" w:rsidRDefault="002D3157" w:rsidP="00DC5607">
      <w:pPr>
        <w:tabs>
          <w:tab w:val="left" w:pos="4958"/>
          <w:tab w:val="left" w:pos="6193"/>
          <w:tab w:val="left" w:pos="6963"/>
          <w:tab w:val="left" w:pos="7653"/>
          <w:tab w:val="left" w:pos="8273"/>
          <w:tab w:val="left" w:pos="10183"/>
        </w:tabs>
        <w:spacing w:after="120" w:line="312" w:lineRule="auto"/>
        <w:ind w:right="721"/>
        <w:rPr>
          <w:rFonts w:ascii="Calibri"/>
          <w:sz w:val="24"/>
        </w:rPr>
      </w:pPr>
      <w:r>
        <w:rPr>
          <w:rFonts w:ascii="Calibri"/>
          <w:sz w:val="24"/>
        </w:rPr>
        <w:t xml:space="preserve"> nato a</w:t>
      </w:r>
      <w:r w:rsidR="00DC5607">
        <w:rPr>
          <w:rFonts w:ascii="Calibri"/>
          <w:sz w:val="24"/>
        </w:rPr>
        <w:t xml:space="preserve"> ______________________________________ </w:t>
      </w:r>
      <w:r>
        <w:rPr>
          <w:rFonts w:ascii="Calibri"/>
          <w:sz w:val="24"/>
        </w:rPr>
        <w:t>(Prov.</w:t>
      </w:r>
      <w:r w:rsidR="00DC5607">
        <w:rPr>
          <w:rFonts w:ascii="Calibri"/>
          <w:sz w:val="24"/>
        </w:rPr>
        <w:t>____</w:t>
      </w:r>
      <w:r>
        <w:rPr>
          <w:rFonts w:ascii="Calibri"/>
          <w:sz w:val="24"/>
        </w:rPr>
        <w:t xml:space="preserve">) il </w:t>
      </w:r>
      <w:r w:rsidR="00DC5607">
        <w:rPr>
          <w:rFonts w:ascii="Calibri"/>
          <w:sz w:val="24"/>
        </w:rPr>
        <w:t>__________________________</w:t>
      </w:r>
    </w:p>
    <w:p w14:paraId="088464BA" w14:textId="77777777" w:rsidR="00DC5607" w:rsidRDefault="002D3157" w:rsidP="00DC5607">
      <w:pPr>
        <w:tabs>
          <w:tab w:val="left" w:pos="2018"/>
          <w:tab w:val="left" w:pos="5056"/>
          <w:tab w:val="left" w:pos="5544"/>
          <w:tab w:val="left" w:pos="10038"/>
        </w:tabs>
        <w:spacing w:after="120" w:line="292" w:lineRule="exact"/>
        <w:rPr>
          <w:rFonts w:ascii="Calibri"/>
          <w:spacing w:val="76"/>
          <w:sz w:val="24"/>
        </w:rPr>
      </w:pPr>
      <w:r>
        <w:rPr>
          <w:rFonts w:ascii="Calibri"/>
          <w:sz w:val="24"/>
        </w:rPr>
        <w:t>residente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0"/>
          <w:sz w:val="24"/>
        </w:rPr>
        <w:t>a</w:t>
      </w:r>
      <w:r w:rsidR="00DC5607">
        <w:rPr>
          <w:rFonts w:ascii="Calibri"/>
          <w:sz w:val="24"/>
        </w:rPr>
        <w:t xml:space="preserve"> ______________________________</w:t>
      </w:r>
      <w:r>
        <w:rPr>
          <w:rFonts w:ascii="Calibri"/>
          <w:sz w:val="24"/>
        </w:rPr>
        <w:t xml:space="preserve"> (</w:t>
      </w:r>
      <w:r w:rsidR="00DC5607">
        <w:rPr>
          <w:rFonts w:ascii="Calibri"/>
          <w:sz w:val="24"/>
        </w:rPr>
        <w:t>_______</w:t>
      </w:r>
      <w:r>
        <w:rPr>
          <w:rFonts w:ascii="Calibri"/>
          <w:sz w:val="24"/>
        </w:rPr>
        <w:t>)</w:t>
      </w:r>
      <w:r>
        <w:rPr>
          <w:rFonts w:ascii="Calibri"/>
          <w:spacing w:val="76"/>
          <w:sz w:val="24"/>
        </w:rPr>
        <w:t xml:space="preserve"> </w:t>
      </w:r>
    </w:p>
    <w:p w14:paraId="5A18E193" w14:textId="77777777" w:rsidR="00DC5607" w:rsidRDefault="002D3157" w:rsidP="00DC5607">
      <w:pPr>
        <w:tabs>
          <w:tab w:val="left" w:pos="2018"/>
          <w:tab w:val="left" w:pos="5056"/>
          <w:tab w:val="left" w:pos="5544"/>
          <w:tab w:val="left" w:pos="10038"/>
        </w:tabs>
        <w:spacing w:after="120" w:line="292" w:lineRule="exact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78"/>
          <w:sz w:val="24"/>
        </w:rPr>
        <w:t xml:space="preserve"> </w:t>
      </w:r>
      <w:r>
        <w:rPr>
          <w:rFonts w:ascii="Calibri"/>
          <w:sz w:val="24"/>
        </w:rPr>
        <w:t>via</w:t>
      </w:r>
      <w:r>
        <w:rPr>
          <w:rFonts w:ascii="Calibri"/>
          <w:spacing w:val="53"/>
          <w:sz w:val="24"/>
        </w:rPr>
        <w:t xml:space="preserve"> </w:t>
      </w:r>
      <w:r w:rsidR="00DC5607">
        <w:rPr>
          <w:rFonts w:ascii="Calibri"/>
          <w:sz w:val="24"/>
        </w:rPr>
        <w:t xml:space="preserve">________________________________________________ </w:t>
      </w:r>
      <w:r>
        <w:rPr>
          <w:rFonts w:ascii="Calibri"/>
          <w:sz w:val="24"/>
        </w:rPr>
        <w:t>n__</w:t>
      </w:r>
      <w:r w:rsidR="00DC5607">
        <w:rPr>
          <w:rFonts w:ascii="Calibri"/>
          <w:sz w:val="24"/>
        </w:rPr>
        <w:t xml:space="preserve">____ </w:t>
      </w:r>
    </w:p>
    <w:p w14:paraId="0792B27A" w14:textId="77777777" w:rsidR="00DC5607" w:rsidRDefault="00DC5607" w:rsidP="00DC5607">
      <w:pPr>
        <w:tabs>
          <w:tab w:val="left" w:pos="2018"/>
          <w:tab w:val="left" w:pos="5056"/>
          <w:tab w:val="left" w:pos="5544"/>
          <w:tab w:val="left" w:pos="10038"/>
        </w:tabs>
        <w:spacing w:after="120" w:line="292" w:lineRule="exact"/>
        <w:rPr>
          <w:rFonts w:ascii="Calibri"/>
          <w:sz w:val="24"/>
        </w:rPr>
      </w:pPr>
    </w:p>
    <w:p w14:paraId="21D59F48" w14:textId="77777777" w:rsidR="00DC5607" w:rsidRDefault="002D3157" w:rsidP="00DC5607">
      <w:pPr>
        <w:tabs>
          <w:tab w:val="left" w:pos="2018"/>
          <w:tab w:val="left" w:pos="5056"/>
          <w:tab w:val="left" w:pos="5544"/>
          <w:tab w:val="left" w:pos="10038"/>
        </w:tabs>
        <w:spacing w:after="120" w:line="292" w:lineRule="exact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C.F.</w:t>
      </w:r>
      <w:r w:rsidR="00DC5607">
        <w:rPr>
          <w:rFonts w:ascii="Calibri"/>
          <w:spacing w:val="-4"/>
          <w:sz w:val="24"/>
        </w:rPr>
        <w:t xml:space="preserve"> ____________________________________ </w:t>
      </w:r>
      <w:r>
        <w:rPr>
          <w:rFonts w:ascii="Calibri"/>
          <w:sz w:val="24"/>
        </w:rPr>
        <w:t xml:space="preserve">tel. </w:t>
      </w:r>
      <w:r w:rsidR="00DC5607">
        <w:rPr>
          <w:rFonts w:ascii="Calibri"/>
          <w:sz w:val="24"/>
        </w:rPr>
        <w:t xml:space="preserve">_______________ </w:t>
      </w:r>
    </w:p>
    <w:p w14:paraId="1B4C4009" w14:textId="77777777" w:rsidR="002A6F12" w:rsidRDefault="002D3157" w:rsidP="00DC5607">
      <w:pPr>
        <w:tabs>
          <w:tab w:val="left" w:pos="2018"/>
          <w:tab w:val="left" w:pos="5056"/>
          <w:tab w:val="left" w:pos="5544"/>
          <w:tab w:val="left" w:pos="10038"/>
        </w:tabs>
        <w:spacing w:after="120" w:line="292" w:lineRule="exact"/>
        <w:rPr>
          <w:rFonts w:ascii="Calibri"/>
          <w:sz w:val="24"/>
        </w:rPr>
      </w:pPr>
      <w:proofErr w:type="spellStart"/>
      <w:r>
        <w:rPr>
          <w:rFonts w:ascii="Calibri"/>
          <w:spacing w:val="-2"/>
          <w:sz w:val="24"/>
        </w:rPr>
        <w:t>cell</w:t>
      </w:r>
      <w:proofErr w:type="spellEnd"/>
      <w:r>
        <w:rPr>
          <w:rFonts w:ascii="Calibri"/>
          <w:spacing w:val="-2"/>
          <w:sz w:val="24"/>
        </w:rPr>
        <w:t>.</w:t>
      </w:r>
      <w:r w:rsidR="00DC5607">
        <w:rPr>
          <w:rFonts w:ascii="Calibri"/>
          <w:spacing w:val="-2"/>
          <w:sz w:val="24"/>
        </w:rPr>
        <w:t xml:space="preserve"> ____________________________ </w:t>
      </w:r>
      <w:r>
        <w:rPr>
          <w:rFonts w:ascii="Calibri"/>
          <w:spacing w:val="-35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e-mail </w:t>
      </w:r>
      <w:r w:rsidR="00DC5607">
        <w:rPr>
          <w:rFonts w:ascii="Calibri"/>
          <w:sz w:val="24"/>
        </w:rPr>
        <w:t>_____________________________________</w:t>
      </w:r>
    </w:p>
    <w:p w14:paraId="5741598F" w14:textId="77777777" w:rsidR="002A6F12" w:rsidRDefault="002D3157" w:rsidP="00DC5607">
      <w:pPr>
        <w:spacing w:before="96" w:line="264" w:lineRule="auto"/>
        <w:ind w:right="292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sotto</w:t>
      </w:r>
      <w:r>
        <w:rPr>
          <w:rFonts w:ascii="Calibri" w:hAnsi="Calibri"/>
          <w:b/>
          <w:i/>
          <w:spacing w:val="-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la</w:t>
      </w:r>
      <w:r>
        <w:rPr>
          <w:rFonts w:ascii="Calibri" w:hAnsi="Calibri"/>
          <w:b/>
          <w:i/>
          <w:spacing w:val="-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propria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responsabilità,</w:t>
      </w:r>
      <w:r>
        <w:rPr>
          <w:rFonts w:ascii="Calibri" w:hAnsi="Calibri"/>
          <w:b/>
          <w:i/>
          <w:spacing w:val="-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consapevole</w:t>
      </w:r>
      <w:r>
        <w:rPr>
          <w:rFonts w:ascii="Calibri" w:hAnsi="Calibri"/>
          <w:b/>
          <w:i/>
          <w:spacing w:val="-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delle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sanzioni</w:t>
      </w:r>
      <w:r>
        <w:rPr>
          <w:rFonts w:ascii="Calibri" w:hAnsi="Calibri"/>
          <w:b/>
          <w:i/>
          <w:spacing w:val="-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penali,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richiamate</w:t>
      </w:r>
      <w:r>
        <w:rPr>
          <w:rFonts w:ascii="Calibri" w:hAnsi="Calibri"/>
          <w:b/>
          <w:i/>
          <w:spacing w:val="-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dall’art</w:t>
      </w:r>
      <w:r>
        <w:rPr>
          <w:rFonts w:ascii="Calibri" w:hAnsi="Calibri"/>
          <w:b/>
          <w:i/>
          <w:spacing w:val="-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.76</w:t>
      </w:r>
      <w:r>
        <w:rPr>
          <w:rFonts w:ascii="Calibri" w:hAnsi="Calibri"/>
          <w:b/>
          <w:i/>
          <w:spacing w:val="-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del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D.P.R. 445</w:t>
      </w:r>
      <w:r>
        <w:rPr>
          <w:rFonts w:ascii="Calibri" w:hAnsi="Calibri"/>
          <w:b/>
          <w:i/>
          <w:spacing w:val="-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del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28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dicembre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2000,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nel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caso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dichiarazioni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non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veritiere,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-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formazione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ed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uso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atti</w:t>
      </w:r>
      <w:r>
        <w:rPr>
          <w:rFonts w:ascii="Calibri" w:hAnsi="Calibri"/>
          <w:b/>
          <w:i/>
          <w:spacing w:val="-2"/>
          <w:sz w:val="24"/>
        </w:rPr>
        <w:t xml:space="preserve"> falsi</w:t>
      </w:r>
    </w:p>
    <w:p w14:paraId="011596F3" w14:textId="77777777" w:rsidR="002A6F12" w:rsidRDefault="002D3157">
      <w:pPr>
        <w:pStyle w:val="Titolo2"/>
        <w:ind w:left="1404" w:right="1364"/>
        <w:jc w:val="center"/>
      </w:pPr>
      <w:r>
        <w:rPr>
          <w:spacing w:val="-2"/>
        </w:rPr>
        <w:t>DICHIARA</w:t>
      </w:r>
    </w:p>
    <w:p w14:paraId="344C8D25" w14:textId="77777777" w:rsidR="002A6F12" w:rsidRDefault="002A6F12">
      <w:pPr>
        <w:pStyle w:val="Corpotesto"/>
        <w:rPr>
          <w:rFonts w:ascii="Calibri"/>
          <w:b/>
          <w:sz w:val="24"/>
        </w:rPr>
      </w:pPr>
    </w:p>
    <w:p w14:paraId="77CF8600" w14:textId="77777777" w:rsidR="002A6F12" w:rsidRPr="00DC5607" w:rsidRDefault="002D3157" w:rsidP="00DC5607">
      <w:pPr>
        <w:pStyle w:val="Paragrafoelenco"/>
        <w:numPr>
          <w:ilvl w:val="0"/>
          <w:numId w:val="1"/>
        </w:numPr>
        <w:tabs>
          <w:tab w:val="left" w:pos="567"/>
          <w:tab w:val="left" w:pos="3331"/>
          <w:tab w:val="left" w:pos="4545"/>
        </w:tabs>
        <w:spacing w:after="120"/>
        <w:ind w:left="0" w:right="617" w:firstLine="0"/>
        <w:rPr>
          <w:sz w:val="24"/>
        </w:rPr>
      </w:pPr>
      <w:r w:rsidRPr="00DC5607">
        <w:rPr>
          <w:sz w:val="24"/>
        </w:rPr>
        <w:t>di essere proprietario/conduttore del fondo individuato al Catasto Terreni del Comune di</w:t>
      </w:r>
      <w:r w:rsidR="00DC5607" w:rsidRPr="00DC5607">
        <w:rPr>
          <w:sz w:val="24"/>
        </w:rPr>
        <w:t xml:space="preserve"> ___________________________________________ </w:t>
      </w:r>
      <w:r w:rsidRPr="00DC5607">
        <w:rPr>
          <w:spacing w:val="-2"/>
          <w:sz w:val="24"/>
        </w:rPr>
        <w:t>Foglio</w:t>
      </w:r>
      <w:r w:rsidR="00DC5607">
        <w:rPr>
          <w:spacing w:val="-2"/>
          <w:sz w:val="24"/>
        </w:rPr>
        <w:t xml:space="preserve"> </w:t>
      </w:r>
      <w:r w:rsidRPr="00DC5607">
        <w:rPr>
          <w:spacing w:val="-5"/>
          <w:sz w:val="24"/>
        </w:rPr>
        <w:t>n.</w:t>
      </w:r>
      <w:r w:rsidR="00DC5607" w:rsidRPr="00DC5607">
        <w:rPr>
          <w:sz w:val="24"/>
          <w:u w:val="single"/>
        </w:rPr>
        <w:t>_____________</w:t>
      </w:r>
      <w:r w:rsidR="00DC5607">
        <w:rPr>
          <w:sz w:val="24"/>
          <w:u w:val="single"/>
        </w:rPr>
        <w:t xml:space="preserve"> </w:t>
      </w:r>
      <w:r w:rsidRPr="00DC5607">
        <w:rPr>
          <w:spacing w:val="-2"/>
          <w:sz w:val="24"/>
        </w:rPr>
        <w:t>Particella/e</w:t>
      </w:r>
      <w:r w:rsidR="00DC5607" w:rsidRPr="00DC5607">
        <w:rPr>
          <w:spacing w:val="-2"/>
          <w:sz w:val="24"/>
        </w:rPr>
        <w:t xml:space="preserve"> </w:t>
      </w:r>
      <w:r w:rsidR="00DC5607">
        <w:rPr>
          <w:sz w:val="24"/>
          <w:u w:val="single"/>
        </w:rPr>
        <w:t>____________</w:t>
      </w:r>
      <w:r w:rsidRPr="00DC5607">
        <w:rPr>
          <w:spacing w:val="-10"/>
          <w:sz w:val="24"/>
        </w:rPr>
        <w:t>;</w:t>
      </w:r>
    </w:p>
    <w:p w14:paraId="6F54B73B" w14:textId="77777777" w:rsidR="002A6F12" w:rsidRDefault="002D3157" w:rsidP="00DC5607">
      <w:pPr>
        <w:pStyle w:val="Paragrafoelenco"/>
        <w:numPr>
          <w:ilvl w:val="0"/>
          <w:numId w:val="1"/>
        </w:numPr>
        <w:tabs>
          <w:tab w:val="left" w:pos="567"/>
          <w:tab w:val="left" w:pos="1011"/>
          <w:tab w:val="left" w:pos="1013"/>
        </w:tabs>
        <w:spacing w:after="120" w:line="261" w:lineRule="auto"/>
        <w:ind w:left="0" w:right="617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-7"/>
          <w:sz w:val="24"/>
        </w:rPr>
        <w:t xml:space="preserve"> </w:t>
      </w:r>
      <w:r>
        <w:rPr>
          <w:sz w:val="24"/>
        </w:rPr>
        <w:t>all’impianto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appostamento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7"/>
          <w:sz w:val="24"/>
        </w:rPr>
        <w:t xml:space="preserve"> </w:t>
      </w:r>
      <w:r>
        <w:rPr>
          <w:sz w:val="24"/>
        </w:rPr>
        <w:t>venatorio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appostamento</w:t>
      </w:r>
      <w:r>
        <w:rPr>
          <w:spacing w:val="-9"/>
          <w:sz w:val="24"/>
        </w:rPr>
        <w:t xml:space="preserve"> </w:t>
      </w:r>
      <w:r>
        <w:rPr>
          <w:sz w:val="24"/>
        </w:rPr>
        <w:t>fisso</w:t>
      </w:r>
      <w:r>
        <w:rPr>
          <w:spacing w:val="-7"/>
          <w:sz w:val="24"/>
        </w:rPr>
        <w:t xml:space="preserve"> </w:t>
      </w:r>
      <w:r>
        <w:rPr>
          <w:sz w:val="24"/>
        </w:rPr>
        <w:t>di caccia, ai sensi dell’art. 31 della L.R. 7/95, nel fondo di cui sopra al Sig.</w:t>
      </w:r>
      <w:r w:rsidR="00DC5607">
        <w:rPr>
          <w:sz w:val="24"/>
        </w:rPr>
        <w:t xml:space="preserve"> </w:t>
      </w:r>
    </w:p>
    <w:p w14:paraId="20063305" w14:textId="77777777" w:rsidR="002A6F12" w:rsidRDefault="00DC5607" w:rsidP="00DC5607">
      <w:pPr>
        <w:tabs>
          <w:tab w:val="left" w:pos="567"/>
          <w:tab w:val="left" w:pos="9135"/>
        </w:tabs>
        <w:spacing w:after="120" w:line="241" w:lineRule="exact"/>
        <w:rPr>
          <w:rFonts w:ascii="Calibri"/>
          <w:sz w:val="24"/>
        </w:rPr>
      </w:pPr>
      <w:r>
        <w:rPr>
          <w:rFonts w:ascii="Calibri"/>
          <w:sz w:val="24"/>
          <w:u w:val="single"/>
        </w:rPr>
        <w:t>______________________________________________________________________________________</w:t>
      </w:r>
      <w:r w:rsidR="002D3157">
        <w:rPr>
          <w:rFonts w:ascii="Calibri"/>
          <w:spacing w:val="-10"/>
          <w:sz w:val="24"/>
        </w:rPr>
        <w:t>;</w:t>
      </w:r>
    </w:p>
    <w:p w14:paraId="28DFFF8A" w14:textId="77777777" w:rsidR="002A6F12" w:rsidRPr="00DC5607" w:rsidRDefault="002D3157" w:rsidP="00DC5607">
      <w:pPr>
        <w:pStyle w:val="Paragrafoelenco"/>
        <w:numPr>
          <w:ilvl w:val="0"/>
          <w:numId w:val="2"/>
        </w:numPr>
        <w:spacing w:after="120"/>
        <w:ind w:left="1134" w:right="292" w:hanging="567"/>
        <w:jc w:val="both"/>
        <w:rPr>
          <w:sz w:val="24"/>
        </w:rPr>
      </w:pPr>
      <w:r w:rsidRPr="00DC5607">
        <w:rPr>
          <w:sz w:val="24"/>
        </w:rPr>
        <w:t>di</w:t>
      </w:r>
      <w:r w:rsidRPr="00DC5607">
        <w:rPr>
          <w:spacing w:val="-1"/>
          <w:sz w:val="24"/>
        </w:rPr>
        <w:t xml:space="preserve"> </w:t>
      </w:r>
      <w:r w:rsidRPr="00DC5607">
        <w:rPr>
          <w:sz w:val="24"/>
        </w:rPr>
        <w:t>concedere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ai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soli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fini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venatori,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per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una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durata</w:t>
      </w:r>
      <w:r w:rsidRPr="00DC5607">
        <w:rPr>
          <w:spacing w:val="-1"/>
          <w:sz w:val="24"/>
        </w:rPr>
        <w:t xml:space="preserve"> </w:t>
      </w:r>
      <w:r w:rsidRPr="00DC5607">
        <w:rPr>
          <w:sz w:val="24"/>
        </w:rPr>
        <w:t>pari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al</w:t>
      </w:r>
      <w:r w:rsidRPr="00DC5607">
        <w:rPr>
          <w:spacing w:val="-1"/>
          <w:sz w:val="24"/>
        </w:rPr>
        <w:t xml:space="preserve"> </w:t>
      </w:r>
      <w:r w:rsidRPr="00DC5607">
        <w:rPr>
          <w:sz w:val="24"/>
        </w:rPr>
        <w:t>periodo</w:t>
      </w:r>
      <w:r w:rsidRPr="00DC5607">
        <w:rPr>
          <w:spacing w:val="-1"/>
          <w:sz w:val="24"/>
        </w:rPr>
        <w:t xml:space="preserve"> </w:t>
      </w:r>
      <w:r w:rsidRPr="00DC5607">
        <w:rPr>
          <w:sz w:val="24"/>
        </w:rPr>
        <w:t>di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vigenza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del</w:t>
      </w:r>
      <w:r w:rsidRPr="00DC5607">
        <w:rPr>
          <w:spacing w:val="1"/>
          <w:sz w:val="24"/>
        </w:rPr>
        <w:t xml:space="preserve"> </w:t>
      </w:r>
      <w:r w:rsidRPr="00DC5607">
        <w:rPr>
          <w:sz w:val="24"/>
        </w:rPr>
        <w:t>Piano</w:t>
      </w:r>
      <w:r w:rsidRPr="00DC5607">
        <w:rPr>
          <w:spacing w:val="2"/>
          <w:sz w:val="24"/>
        </w:rPr>
        <w:t xml:space="preserve"> </w:t>
      </w:r>
      <w:r w:rsidRPr="00DC5607">
        <w:rPr>
          <w:spacing w:val="-2"/>
          <w:sz w:val="24"/>
        </w:rPr>
        <w:t>Faunistico</w:t>
      </w:r>
      <w:r w:rsidR="00DC5607">
        <w:rPr>
          <w:spacing w:val="-2"/>
          <w:sz w:val="24"/>
        </w:rPr>
        <w:t xml:space="preserve"> </w:t>
      </w:r>
      <w:r w:rsidRPr="00DC5607">
        <w:rPr>
          <w:sz w:val="24"/>
        </w:rPr>
        <w:t>Venatorio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Regionale approvato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con D.A.</w:t>
      </w:r>
      <w:r w:rsidRPr="00DC5607">
        <w:rPr>
          <w:spacing w:val="-1"/>
          <w:sz w:val="24"/>
        </w:rPr>
        <w:t xml:space="preserve"> </w:t>
      </w:r>
      <w:r w:rsidRPr="00DC5607">
        <w:rPr>
          <w:sz w:val="24"/>
        </w:rPr>
        <w:t>108 del</w:t>
      </w:r>
      <w:r w:rsidRPr="00DC5607">
        <w:rPr>
          <w:spacing w:val="-4"/>
          <w:sz w:val="24"/>
        </w:rPr>
        <w:t xml:space="preserve"> </w:t>
      </w:r>
      <w:r w:rsidRPr="00DC5607">
        <w:rPr>
          <w:sz w:val="24"/>
        </w:rPr>
        <w:t>18/02/2020</w:t>
      </w:r>
      <w:r w:rsidRPr="00DC5607">
        <w:rPr>
          <w:spacing w:val="-1"/>
          <w:sz w:val="24"/>
        </w:rPr>
        <w:t xml:space="preserve"> </w:t>
      </w:r>
      <w:r w:rsidRPr="00DC5607">
        <w:rPr>
          <w:sz w:val="24"/>
        </w:rPr>
        <w:t>salvo revoca, così come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previsto dalla vigente normativa, l’uso del fondo nel quale insiste l’appostamento fisso di caccia;</w:t>
      </w:r>
    </w:p>
    <w:p w14:paraId="345B17DE" w14:textId="77777777" w:rsidR="002A6F12" w:rsidRPr="00DC5607" w:rsidRDefault="002D3157" w:rsidP="00DC5607">
      <w:pPr>
        <w:pStyle w:val="Paragrafoelenco"/>
        <w:numPr>
          <w:ilvl w:val="0"/>
          <w:numId w:val="2"/>
        </w:numPr>
        <w:tabs>
          <w:tab w:val="left" w:pos="7894"/>
        </w:tabs>
        <w:spacing w:after="120"/>
        <w:ind w:left="1134" w:hanging="567"/>
        <w:jc w:val="both"/>
        <w:rPr>
          <w:sz w:val="24"/>
        </w:rPr>
      </w:pPr>
      <w:r w:rsidRPr="00DC5607">
        <w:rPr>
          <w:sz w:val="24"/>
        </w:rPr>
        <w:t>di</w:t>
      </w:r>
      <w:r w:rsidRPr="00DC5607">
        <w:rPr>
          <w:spacing w:val="5"/>
          <w:sz w:val="24"/>
        </w:rPr>
        <w:t xml:space="preserve"> </w:t>
      </w:r>
      <w:r w:rsidRPr="00DC5607">
        <w:rPr>
          <w:sz w:val="24"/>
        </w:rPr>
        <w:t>concedere</w:t>
      </w:r>
      <w:r w:rsidRPr="00DC5607">
        <w:rPr>
          <w:spacing w:val="6"/>
          <w:sz w:val="24"/>
        </w:rPr>
        <w:t xml:space="preserve"> </w:t>
      </w:r>
      <w:r w:rsidRPr="00DC5607">
        <w:rPr>
          <w:sz w:val="24"/>
        </w:rPr>
        <w:t>ai</w:t>
      </w:r>
      <w:r w:rsidRPr="00DC5607">
        <w:rPr>
          <w:spacing w:val="5"/>
          <w:sz w:val="24"/>
        </w:rPr>
        <w:t xml:space="preserve"> </w:t>
      </w:r>
      <w:r w:rsidRPr="00DC5607">
        <w:rPr>
          <w:sz w:val="24"/>
        </w:rPr>
        <w:t>soli</w:t>
      </w:r>
      <w:r w:rsidRPr="00DC5607">
        <w:rPr>
          <w:spacing w:val="6"/>
          <w:sz w:val="24"/>
        </w:rPr>
        <w:t xml:space="preserve"> </w:t>
      </w:r>
      <w:r w:rsidRPr="00DC5607">
        <w:rPr>
          <w:sz w:val="24"/>
        </w:rPr>
        <w:t>fini</w:t>
      </w:r>
      <w:r w:rsidRPr="00DC5607">
        <w:rPr>
          <w:spacing w:val="5"/>
          <w:sz w:val="24"/>
        </w:rPr>
        <w:t xml:space="preserve"> </w:t>
      </w:r>
      <w:r w:rsidRPr="00DC5607">
        <w:rPr>
          <w:sz w:val="24"/>
        </w:rPr>
        <w:t>venatori</w:t>
      </w:r>
      <w:r w:rsidRPr="00DC5607">
        <w:rPr>
          <w:spacing w:val="5"/>
          <w:sz w:val="24"/>
        </w:rPr>
        <w:t xml:space="preserve"> </w:t>
      </w:r>
      <w:r w:rsidRPr="00DC5607">
        <w:rPr>
          <w:sz w:val="24"/>
        </w:rPr>
        <w:t>sino alla</w:t>
      </w:r>
      <w:r w:rsidRPr="00DC5607">
        <w:rPr>
          <w:spacing w:val="5"/>
          <w:sz w:val="24"/>
        </w:rPr>
        <w:t xml:space="preserve"> </w:t>
      </w:r>
      <w:r w:rsidRPr="00DC5607">
        <w:rPr>
          <w:sz w:val="24"/>
        </w:rPr>
        <w:t xml:space="preserve">data del </w:t>
      </w:r>
      <w:r w:rsidR="00DC5607">
        <w:rPr>
          <w:sz w:val="24"/>
          <w:u w:val="single"/>
        </w:rPr>
        <w:t>__________________</w:t>
      </w:r>
      <w:r w:rsidRPr="00DC5607">
        <w:rPr>
          <w:sz w:val="24"/>
        </w:rPr>
        <w:t>,</w:t>
      </w:r>
      <w:r w:rsidRPr="00DC5607">
        <w:rPr>
          <w:spacing w:val="3"/>
          <w:sz w:val="24"/>
        </w:rPr>
        <w:t xml:space="preserve"> </w:t>
      </w:r>
      <w:r w:rsidRPr="00DC5607">
        <w:rPr>
          <w:sz w:val="24"/>
        </w:rPr>
        <w:t>salvo</w:t>
      </w:r>
      <w:r w:rsidRPr="00DC5607">
        <w:rPr>
          <w:spacing w:val="5"/>
          <w:sz w:val="24"/>
        </w:rPr>
        <w:t xml:space="preserve"> </w:t>
      </w:r>
      <w:r w:rsidRPr="00DC5607">
        <w:rPr>
          <w:sz w:val="24"/>
        </w:rPr>
        <w:t>revoca,</w:t>
      </w:r>
      <w:r w:rsidRPr="00DC5607">
        <w:rPr>
          <w:spacing w:val="5"/>
          <w:sz w:val="24"/>
        </w:rPr>
        <w:t xml:space="preserve"> </w:t>
      </w:r>
      <w:r w:rsidRPr="00DC5607">
        <w:rPr>
          <w:sz w:val="24"/>
        </w:rPr>
        <w:t>l’uso</w:t>
      </w:r>
      <w:r w:rsidRPr="00DC5607">
        <w:rPr>
          <w:spacing w:val="4"/>
          <w:sz w:val="24"/>
        </w:rPr>
        <w:t xml:space="preserve"> </w:t>
      </w:r>
      <w:r w:rsidRPr="00DC5607">
        <w:rPr>
          <w:spacing w:val="-5"/>
          <w:sz w:val="24"/>
        </w:rPr>
        <w:t>del</w:t>
      </w:r>
      <w:r w:rsidR="00DC5607" w:rsidRPr="00DC5607">
        <w:rPr>
          <w:spacing w:val="-5"/>
          <w:sz w:val="24"/>
        </w:rPr>
        <w:t xml:space="preserve"> </w:t>
      </w:r>
      <w:r w:rsidRPr="00DC5607">
        <w:rPr>
          <w:sz w:val="24"/>
        </w:rPr>
        <w:t>fondo</w:t>
      </w:r>
      <w:r w:rsidRPr="00DC5607">
        <w:rPr>
          <w:spacing w:val="-4"/>
          <w:sz w:val="24"/>
        </w:rPr>
        <w:t xml:space="preserve"> </w:t>
      </w:r>
      <w:r w:rsidRPr="00DC5607">
        <w:rPr>
          <w:sz w:val="24"/>
        </w:rPr>
        <w:t>nel</w:t>
      </w:r>
      <w:r w:rsidRPr="00DC5607">
        <w:rPr>
          <w:spacing w:val="-4"/>
          <w:sz w:val="24"/>
        </w:rPr>
        <w:t xml:space="preserve"> </w:t>
      </w:r>
      <w:r w:rsidRPr="00DC5607">
        <w:rPr>
          <w:sz w:val="24"/>
        </w:rPr>
        <w:t>quale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insiste</w:t>
      </w:r>
      <w:r w:rsidRPr="00DC5607">
        <w:rPr>
          <w:spacing w:val="-5"/>
          <w:sz w:val="24"/>
        </w:rPr>
        <w:t xml:space="preserve"> </w:t>
      </w:r>
      <w:r w:rsidRPr="00DC5607">
        <w:rPr>
          <w:sz w:val="24"/>
        </w:rPr>
        <w:t>l’appostamento</w:t>
      </w:r>
      <w:r w:rsidRPr="00DC5607">
        <w:rPr>
          <w:spacing w:val="-5"/>
          <w:sz w:val="24"/>
        </w:rPr>
        <w:t xml:space="preserve"> </w:t>
      </w:r>
      <w:r w:rsidRPr="00DC5607">
        <w:rPr>
          <w:sz w:val="24"/>
        </w:rPr>
        <w:t>fisso</w:t>
      </w:r>
      <w:r w:rsidRPr="00DC5607">
        <w:rPr>
          <w:spacing w:val="-5"/>
          <w:sz w:val="24"/>
        </w:rPr>
        <w:t xml:space="preserve"> </w:t>
      </w:r>
      <w:r w:rsidRPr="00DC5607">
        <w:rPr>
          <w:sz w:val="24"/>
        </w:rPr>
        <w:t>di</w:t>
      </w:r>
      <w:r w:rsidRPr="00DC5607">
        <w:rPr>
          <w:spacing w:val="-4"/>
          <w:sz w:val="24"/>
        </w:rPr>
        <w:t xml:space="preserve"> </w:t>
      </w:r>
      <w:r w:rsidRPr="00DC5607">
        <w:rPr>
          <w:spacing w:val="-2"/>
          <w:sz w:val="24"/>
        </w:rPr>
        <w:t>caccia;</w:t>
      </w:r>
    </w:p>
    <w:p w14:paraId="25AF651C" w14:textId="77777777" w:rsidR="002A6F12" w:rsidRPr="00DC5607" w:rsidRDefault="002D3157" w:rsidP="00DC5607">
      <w:pPr>
        <w:pStyle w:val="Paragrafoelenco"/>
        <w:numPr>
          <w:ilvl w:val="0"/>
          <w:numId w:val="1"/>
        </w:numPr>
        <w:tabs>
          <w:tab w:val="left" w:pos="567"/>
          <w:tab w:val="left" w:pos="1011"/>
        </w:tabs>
        <w:spacing w:after="120"/>
        <w:ind w:left="0" w:firstLine="0"/>
        <w:rPr>
          <w:sz w:val="24"/>
        </w:rPr>
      </w:pPr>
      <w:r w:rsidRPr="00DC5607">
        <w:rPr>
          <w:sz w:val="24"/>
        </w:rPr>
        <w:t>di</w:t>
      </w:r>
      <w:r w:rsidRPr="00DC5607">
        <w:rPr>
          <w:spacing w:val="-5"/>
          <w:sz w:val="24"/>
        </w:rPr>
        <w:t xml:space="preserve"> </w:t>
      </w:r>
      <w:r w:rsidRPr="00DC5607">
        <w:rPr>
          <w:sz w:val="24"/>
        </w:rPr>
        <w:t>permettere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anche</w:t>
      </w:r>
      <w:r w:rsidRPr="00DC5607">
        <w:rPr>
          <w:spacing w:val="-1"/>
          <w:sz w:val="24"/>
        </w:rPr>
        <w:t xml:space="preserve"> </w:t>
      </w:r>
      <w:r w:rsidRPr="00DC5607">
        <w:rPr>
          <w:sz w:val="24"/>
        </w:rPr>
        <w:t>l’apposizione</w:t>
      </w:r>
      <w:r w:rsidRPr="00DC5607">
        <w:rPr>
          <w:spacing w:val="-4"/>
          <w:sz w:val="24"/>
        </w:rPr>
        <w:t xml:space="preserve"> </w:t>
      </w:r>
      <w:r w:rsidRPr="00DC5607">
        <w:rPr>
          <w:sz w:val="24"/>
        </w:rPr>
        <w:t>delle</w:t>
      </w:r>
      <w:r w:rsidRPr="00DC5607">
        <w:rPr>
          <w:spacing w:val="-3"/>
          <w:sz w:val="24"/>
        </w:rPr>
        <w:t xml:space="preserve"> </w:t>
      </w:r>
      <w:r w:rsidRPr="00DC5607">
        <w:rPr>
          <w:sz w:val="24"/>
        </w:rPr>
        <w:t>tabelle</w:t>
      </w:r>
      <w:r w:rsidRPr="00DC5607">
        <w:rPr>
          <w:spacing w:val="-3"/>
          <w:sz w:val="24"/>
        </w:rPr>
        <w:t xml:space="preserve"> </w:t>
      </w:r>
      <w:r w:rsidRPr="00DC5607">
        <w:rPr>
          <w:sz w:val="24"/>
        </w:rPr>
        <w:t>perimetrali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previste</w:t>
      </w:r>
      <w:r w:rsidRPr="00DC5607">
        <w:rPr>
          <w:spacing w:val="-3"/>
          <w:sz w:val="24"/>
        </w:rPr>
        <w:t xml:space="preserve"> </w:t>
      </w:r>
      <w:r w:rsidRPr="00DC5607">
        <w:rPr>
          <w:sz w:val="24"/>
        </w:rPr>
        <w:t>dall’art.</w:t>
      </w:r>
      <w:r w:rsidRPr="00DC5607">
        <w:rPr>
          <w:spacing w:val="-4"/>
          <w:sz w:val="24"/>
        </w:rPr>
        <w:t xml:space="preserve"> </w:t>
      </w:r>
      <w:r w:rsidRPr="00DC5607">
        <w:rPr>
          <w:sz w:val="24"/>
        </w:rPr>
        <w:t>31</w:t>
      </w:r>
      <w:r w:rsidRPr="00DC5607">
        <w:rPr>
          <w:spacing w:val="-3"/>
          <w:sz w:val="24"/>
        </w:rPr>
        <w:t xml:space="preserve"> </w:t>
      </w:r>
      <w:r w:rsidRPr="00DC5607">
        <w:rPr>
          <w:sz w:val="24"/>
        </w:rPr>
        <w:t>comma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20</w:t>
      </w:r>
      <w:r w:rsidRPr="00DC5607">
        <w:rPr>
          <w:spacing w:val="-1"/>
          <w:sz w:val="24"/>
        </w:rPr>
        <w:t xml:space="preserve"> </w:t>
      </w:r>
      <w:r w:rsidRPr="00DC5607">
        <w:rPr>
          <w:spacing w:val="-2"/>
          <w:sz w:val="24"/>
        </w:rPr>
        <w:t>della</w:t>
      </w:r>
      <w:r w:rsidR="00DC5607"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L.</w:t>
      </w:r>
      <w:r w:rsidRPr="00DC5607">
        <w:rPr>
          <w:spacing w:val="-2"/>
          <w:sz w:val="24"/>
        </w:rPr>
        <w:t xml:space="preserve"> </w:t>
      </w:r>
      <w:r w:rsidRPr="00DC5607">
        <w:rPr>
          <w:sz w:val="24"/>
        </w:rPr>
        <w:t>R.</w:t>
      </w:r>
      <w:r w:rsidRPr="00DC5607">
        <w:rPr>
          <w:spacing w:val="-2"/>
          <w:sz w:val="24"/>
        </w:rPr>
        <w:t xml:space="preserve"> 7/95;</w:t>
      </w:r>
    </w:p>
    <w:p w14:paraId="54C6A542" w14:textId="77777777" w:rsidR="002A6F12" w:rsidRDefault="002D3157" w:rsidP="00DC5607">
      <w:pPr>
        <w:pStyle w:val="Paragrafoelenco"/>
        <w:numPr>
          <w:ilvl w:val="0"/>
          <w:numId w:val="1"/>
        </w:numPr>
        <w:tabs>
          <w:tab w:val="left" w:pos="567"/>
          <w:tab w:val="left" w:pos="1013"/>
          <w:tab w:val="left" w:pos="1068"/>
        </w:tabs>
        <w:spacing w:after="120" w:line="264" w:lineRule="auto"/>
        <w:ind w:left="0" w:right="611" w:firstLine="0"/>
        <w:rPr>
          <w:sz w:val="24"/>
        </w:rPr>
      </w:pPr>
      <w:r>
        <w:rPr>
          <w:sz w:val="24"/>
        </w:rPr>
        <w:t>di aver preso visione dell’informativa</w:t>
      </w:r>
      <w:r>
        <w:rPr>
          <w:spacing w:val="26"/>
          <w:sz w:val="24"/>
        </w:rPr>
        <w:t xml:space="preserve"> </w:t>
      </w:r>
      <w:r>
        <w:rPr>
          <w:sz w:val="24"/>
        </w:rPr>
        <w:t>sul trattamento dei dati personali</w:t>
      </w:r>
      <w:r>
        <w:rPr>
          <w:spacing w:val="26"/>
          <w:sz w:val="24"/>
        </w:rPr>
        <w:t xml:space="preserve"> </w:t>
      </w:r>
      <w:r>
        <w:rPr>
          <w:sz w:val="24"/>
        </w:rPr>
        <w:t>ai</w:t>
      </w:r>
      <w:r>
        <w:rPr>
          <w:spacing w:val="30"/>
          <w:sz w:val="24"/>
        </w:rPr>
        <w:t xml:space="preserve"> </w:t>
      </w:r>
      <w:r>
        <w:rPr>
          <w:sz w:val="24"/>
        </w:rPr>
        <w:t>sensi dell’art.</w:t>
      </w:r>
      <w:r>
        <w:rPr>
          <w:spacing w:val="25"/>
          <w:sz w:val="24"/>
        </w:rPr>
        <w:t xml:space="preserve"> </w:t>
      </w:r>
      <w:r>
        <w:rPr>
          <w:sz w:val="24"/>
        </w:rPr>
        <w:t>13, regolamento 2016/679/</w:t>
      </w:r>
      <w:proofErr w:type="spellStart"/>
      <w:r>
        <w:rPr>
          <w:sz w:val="24"/>
        </w:rPr>
        <w:t>ue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gdpr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 allegata alla presente.</w:t>
      </w:r>
    </w:p>
    <w:p w14:paraId="63BEB6C2" w14:textId="77777777" w:rsidR="002A6F12" w:rsidRDefault="002A6F12" w:rsidP="00DC5607">
      <w:pPr>
        <w:pStyle w:val="Corpotesto"/>
        <w:spacing w:before="9"/>
        <w:rPr>
          <w:rFonts w:ascii="Calibri"/>
          <w:sz w:val="35"/>
        </w:rPr>
      </w:pPr>
    </w:p>
    <w:p w14:paraId="26760BE4" w14:textId="77777777" w:rsidR="002A6F12" w:rsidRDefault="002D3157">
      <w:pPr>
        <w:tabs>
          <w:tab w:val="left" w:pos="4337"/>
          <w:tab w:val="left" w:pos="7881"/>
        </w:tabs>
        <w:ind w:left="652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 xml:space="preserve">Luogo </w:t>
      </w:r>
      <w:r>
        <w:rPr>
          <w:rFonts w:ascii="Calibri"/>
          <w:i/>
          <w:sz w:val="24"/>
          <w:u w:val="single"/>
        </w:rPr>
        <w:tab/>
      </w:r>
      <w:r>
        <w:rPr>
          <w:rFonts w:ascii="Calibri"/>
          <w:i/>
          <w:sz w:val="24"/>
        </w:rPr>
        <w:t xml:space="preserve">data </w:t>
      </w:r>
      <w:r>
        <w:rPr>
          <w:rFonts w:ascii="Calibri"/>
          <w:i/>
          <w:sz w:val="24"/>
          <w:u w:val="single"/>
        </w:rPr>
        <w:tab/>
      </w:r>
    </w:p>
    <w:p w14:paraId="19B2F462" w14:textId="77777777" w:rsidR="002A6F12" w:rsidRDefault="002A6F12">
      <w:pPr>
        <w:pStyle w:val="Corpotesto"/>
        <w:rPr>
          <w:rFonts w:ascii="Calibri"/>
          <w:i/>
          <w:sz w:val="20"/>
        </w:rPr>
      </w:pPr>
    </w:p>
    <w:p w14:paraId="0156232E" w14:textId="77777777" w:rsidR="002A6F12" w:rsidRDefault="002A6F12">
      <w:pPr>
        <w:pStyle w:val="Corpotesto"/>
        <w:spacing w:before="4"/>
        <w:rPr>
          <w:rFonts w:ascii="Calibri"/>
          <w:i/>
          <w:sz w:val="18"/>
        </w:rPr>
      </w:pPr>
    </w:p>
    <w:p w14:paraId="60904B70" w14:textId="77777777" w:rsidR="002A6F12" w:rsidRDefault="002D3157">
      <w:pPr>
        <w:tabs>
          <w:tab w:val="left" w:pos="6262"/>
        </w:tabs>
        <w:ind w:left="1306"/>
        <w:rPr>
          <w:rFonts w:ascii="Calibri"/>
          <w:sz w:val="24"/>
        </w:rPr>
      </w:pPr>
      <w:r>
        <w:rPr>
          <w:rFonts w:ascii="Calibri"/>
          <w:sz w:val="24"/>
        </w:rPr>
        <w:t>IL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PROPRIETARIO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2"/>
          <w:sz w:val="24"/>
        </w:rPr>
        <w:t xml:space="preserve"> FONDO</w:t>
      </w:r>
      <w:r>
        <w:rPr>
          <w:rFonts w:ascii="Calibri"/>
          <w:sz w:val="24"/>
        </w:rPr>
        <w:tab/>
        <w:t>IL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CONDUTTORE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FONDO</w:t>
      </w:r>
    </w:p>
    <w:p w14:paraId="1AAAFC94" w14:textId="77777777" w:rsidR="002A6F12" w:rsidRDefault="002A6F12">
      <w:pPr>
        <w:pStyle w:val="Corpotesto"/>
        <w:rPr>
          <w:rFonts w:ascii="Calibri"/>
          <w:sz w:val="24"/>
        </w:rPr>
      </w:pPr>
    </w:p>
    <w:p w14:paraId="2CA8867E" w14:textId="77777777" w:rsidR="002A6F12" w:rsidRDefault="002A6F12">
      <w:pPr>
        <w:pStyle w:val="Corpotesto"/>
        <w:rPr>
          <w:rFonts w:ascii="Calibri"/>
          <w:sz w:val="24"/>
        </w:rPr>
      </w:pPr>
    </w:p>
    <w:p w14:paraId="583C699C" w14:textId="77777777" w:rsidR="002A6F12" w:rsidRDefault="002A6F12">
      <w:pPr>
        <w:pStyle w:val="Corpotesto"/>
        <w:spacing w:before="2"/>
        <w:rPr>
          <w:rFonts w:ascii="Calibri"/>
          <w:sz w:val="19"/>
        </w:rPr>
      </w:pPr>
    </w:p>
    <w:p w14:paraId="20AC7DB6" w14:textId="77777777" w:rsidR="002A6F12" w:rsidRDefault="002D3157">
      <w:pPr>
        <w:pStyle w:val="Titolo2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validità</w:t>
      </w:r>
    </w:p>
    <w:p w14:paraId="145F6225" w14:textId="77777777" w:rsidR="002A6F12" w:rsidRDefault="002A6F12">
      <w:pPr>
        <w:sectPr w:rsidR="002A6F12">
          <w:footerReference w:type="default" r:id="rId7"/>
          <w:type w:val="continuous"/>
          <w:pgSz w:w="11910" w:h="16840"/>
          <w:pgMar w:top="1360" w:right="520" w:bottom="920" w:left="480" w:header="0" w:footer="732" w:gutter="0"/>
          <w:pgNumType w:start="1"/>
          <w:cols w:space="720"/>
        </w:sectPr>
      </w:pPr>
    </w:p>
    <w:p w14:paraId="2A44F3AB" w14:textId="77777777" w:rsidR="002A6F12" w:rsidRDefault="002D3157">
      <w:pPr>
        <w:pStyle w:val="Corpotesto"/>
        <w:ind w:left="10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8387B47" wp14:editId="59DE498E">
                <wp:extent cx="6788784" cy="763270"/>
                <wp:effectExtent l="9525" t="0" r="2540" b="8254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784" cy="763270"/>
                          <a:chOff x="0" y="0"/>
                          <a:chExt cx="6788784" cy="76327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6776084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6084" h="750570">
                                <a:moveTo>
                                  <a:pt x="0" y="125094"/>
                                </a:moveTo>
                                <a:lnTo>
                                  <a:pt x="9830" y="76402"/>
                                </a:lnTo>
                                <a:lnTo>
                                  <a:pt x="36639" y="36639"/>
                                </a:lnTo>
                                <a:lnTo>
                                  <a:pt x="76402" y="9830"/>
                                </a:lnTo>
                                <a:lnTo>
                                  <a:pt x="125095" y="0"/>
                                </a:lnTo>
                                <a:lnTo>
                                  <a:pt x="6650990" y="0"/>
                                </a:lnTo>
                                <a:lnTo>
                                  <a:pt x="6699682" y="9830"/>
                                </a:lnTo>
                                <a:lnTo>
                                  <a:pt x="6739445" y="36639"/>
                                </a:lnTo>
                                <a:lnTo>
                                  <a:pt x="6766254" y="76402"/>
                                </a:lnTo>
                                <a:lnTo>
                                  <a:pt x="6776085" y="125094"/>
                                </a:lnTo>
                                <a:lnTo>
                                  <a:pt x="6776085" y="625475"/>
                                </a:lnTo>
                                <a:lnTo>
                                  <a:pt x="6766254" y="674167"/>
                                </a:lnTo>
                                <a:lnTo>
                                  <a:pt x="6739445" y="713930"/>
                                </a:lnTo>
                                <a:lnTo>
                                  <a:pt x="6699682" y="740739"/>
                                </a:lnTo>
                                <a:lnTo>
                                  <a:pt x="6650990" y="750569"/>
                                </a:lnTo>
                                <a:lnTo>
                                  <a:pt x="125095" y="750569"/>
                                </a:lnTo>
                                <a:lnTo>
                                  <a:pt x="76402" y="740739"/>
                                </a:lnTo>
                                <a:lnTo>
                                  <a:pt x="36639" y="713930"/>
                                </a:lnTo>
                                <a:lnTo>
                                  <a:pt x="9830" y="674167"/>
                                </a:lnTo>
                                <a:lnTo>
                                  <a:pt x="0" y="625475"/>
                                </a:lnTo>
                                <a:lnTo>
                                  <a:pt x="0" y="12509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788784" cy="763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E3F0FC" w14:textId="77777777" w:rsidR="002A6F12" w:rsidRDefault="002D3157">
                              <w:pPr>
                                <w:spacing w:before="207"/>
                                <w:ind w:left="890" w:right="890"/>
                                <w:jc w:val="center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sz w:val="24"/>
                                </w:rPr>
                                <w:t>INFORMATIVA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4"/>
                                </w:rPr>
                                <w:t>SUL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4"/>
                                </w:rPr>
                                <w:t>TRATTAMENTO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4"/>
                                </w:rPr>
                                <w:t>DEI</w:t>
                              </w:r>
                              <w:r>
                                <w:rPr>
                                  <w:rFonts w:ascii="Arial Black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4"/>
                                </w:rPr>
                                <w:t>PERSONALI</w:t>
                              </w:r>
                            </w:p>
                            <w:p w14:paraId="32A0C8E4" w14:textId="77777777" w:rsidR="002A6F12" w:rsidRDefault="002D3157">
                              <w:pPr>
                                <w:spacing w:before="62"/>
                                <w:ind w:left="890" w:right="891"/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DELL’ART.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13,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REGOLAMENTO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2016/679/UE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s.m.i.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24"/>
                                </w:rPr>
                                <w:t>GDPR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4.55pt;height:60.1pt;mso-position-horizontal-relative:char;mso-position-vertical-relative:line" coordsize="6788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">
                <v:shape id="Graphic 5" o:spid="_x0000_s1027" style="position:absolute;left:63;top:63;width:67761;height:7506;visibility:visible;mso-wrap-style:square;v-text-anchor:top" coordsize="6776084,7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" path="m,125094l9830,76402,36639,36639,76402,9830,125095,,6650990,r48692,9830l6739445,36639r26809,39763l6776085,125094r,500381l6766254,674167r-26809,39763l6699682,740739r-48692,9830l125095,750569,76402,740739,36639,713930,9830,674167,,625475,,125094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width:67887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A6F12" w:rsidRDefault="002D3157">
                        <w:pPr>
                          <w:spacing w:before="207"/>
                          <w:ind w:left="890" w:right="89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INFORMATIVA</w:t>
                        </w:r>
                        <w:r>
                          <w:rPr>
                            <w:rFonts w:ascii="Arial Black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4"/>
                          </w:rPr>
                          <w:t>SUL</w:t>
                        </w:r>
                        <w:r>
                          <w:rPr>
                            <w:rFonts w:asci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4"/>
                          </w:rPr>
                          <w:t>TRATTAMENTO</w:t>
                        </w:r>
                        <w:r>
                          <w:rPr>
                            <w:rFonts w:ascii="Arial Black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4"/>
                          </w:rPr>
                          <w:t>DEI</w:t>
                        </w:r>
                        <w:r>
                          <w:rPr>
                            <w:rFonts w:ascii="Arial Black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4"/>
                          </w:rPr>
                          <w:t>DATI</w:t>
                        </w:r>
                        <w:r>
                          <w:rPr>
                            <w:rFonts w:asci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sz w:val="24"/>
                          </w:rPr>
                          <w:t>PERSONALI</w:t>
                        </w:r>
                      </w:p>
                      <w:p w:rsidR="002A6F12" w:rsidRDefault="002D3157">
                        <w:pPr>
                          <w:spacing w:before="62"/>
                          <w:ind w:left="890" w:right="891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</w:rPr>
                          <w:t>AI</w:t>
                        </w:r>
                        <w:r>
                          <w:rPr>
                            <w:rFonts w:ascii="Arial Black" w:hAnsi="Arial Black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SENSI</w:t>
                        </w:r>
                        <w:r>
                          <w:rPr>
                            <w:rFonts w:ascii="Arial Black" w:hAns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DELL’ART.</w:t>
                        </w:r>
                        <w:r>
                          <w:rPr>
                            <w:rFonts w:ascii="Arial Black" w:hAnsi="Arial Black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13,</w:t>
                        </w:r>
                        <w:r>
                          <w:rPr>
                            <w:rFonts w:ascii="Arial Black" w:hAns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REGOLAMENTO</w:t>
                        </w:r>
                        <w:r>
                          <w:rPr>
                            <w:rFonts w:ascii="Arial Black" w:hAns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2016/679/UE</w:t>
                        </w:r>
                        <w:r>
                          <w:rPr>
                            <w:rFonts w:ascii="Arial Black" w:hAnsi="Arial Black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e</w:t>
                        </w:r>
                        <w:r>
                          <w:rPr>
                            <w:rFonts w:ascii="Arial Black" w:hAnsi="Arial Black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hAnsi="Arial Black"/>
                            <w:sz w:val="24"/>
                          </w:rPr>
                          <w:t>s.m.i.</w:t>
                        </w:r>
                        <w:proofErr w:type="spellEnd"/>
                        <w:r>
                          <w:rPr>
                            <w:rFonts w:ascii="Arial Black" w:hAnsi="Arial Black"/>
                            <w:sz w:val="24"/>
                          </w:rPr>
                          <w:t>-</w:t>
                        </w:r>
                        <w:r>
                          <w:rPr>
                            <w:rFonts w:ascii="Arial Black" w:hAns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pacing w:val="-4"/>
                            <w:sz w:val="24"/>
                          </w:rPr>
                          <w:t>GDPR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4B2E0" w14:textId="77777777" w:rsidR="00DC5607" w:rsidRDefault="00DC5607" w:rsidP="00DC5607">
      <w:pPr>
        <w:pStyle w:val="Corpotesto"/>
        <w:tabs>
          <w:tab w:val="left" w:pos="360"/>
        </w:tabs>
        <w:spacing w:after="120"/>
        <w:ind w:left="284" w:right="561"/>
        <w:jc w:val="both"/>
      </w:pPr>
    </w:p>
    <w:p w14:paraId="29419EBE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La Regione Marche in conformità al Regolamento 2016/679/UE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– GDPR) La informa sulle modalità di trattamento dei dati da Lei forniti. </w:t>
      </w:r>
    </w:p>
    <w:p w14:paraId="5573A395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Il Titolare del trattamento è la Regione Marche - Giunta Regionale, con sede in via Gentile da Fabriano, 9 – 60125 Ancona. </w:t>
      </w:r>
    </w:p>
    <w:p w14:paraId="50576CAF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Il Responsabile della Protezione dei Dati ha sede in via Gentile da Fabriano, 9 – 60125 Ancona. </w:t>
      </w:r>
    </w:p>
    <w:p w14:paraId="44F16272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La casella di posta elettronica, cui potrà indirizzare questioni relative ai trattamenti di dati che La riguardano, è: </w:t>
      </w:r>
      <w:hyperlink r:id="rId8" w:history="1">
        <w:r w:rsidRPr="002E3BF8">
          <w:rPr>
            <w:rStyle w:val="Collegamentoipertestuale"/>
          </w:rPr>
          <w:t>rpd@regione.marche.it</w:t>
        </w:r>
      </w:hyperlink>
      <w:r>
        <w:t xml:space="preserve"> </w:t>
      </w:r>
    </w:p>
    <w:p w14:paraId="7B5A8654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Le finalità del trattamento cui sono destinati i dati personali sono relative </w:t>
      </w:r>
      <w:r w:rsidRPr="00BD20FE">
        <w:t>alle autorizzazion</w:t>
      </w:r>
      <w:r>
        <w:t>i</w:t>
      </w:r>
      <w:r w:rsidRPr="00BD20FE">
        <w:t xml:space="preserve"> di appostamenti fissi in ambito venatorio e la base giuridica del trattamento </w:t>
      </w:r>
      <w:r>
        <w:t xml:space="preserve">(ai sensi degli articoli 6 e/o 9 del Regolamento 2016/679/UE) </w:t>
      </w:r>
      <w:r w:rsidRPr="00BD20FE">
        <w:t>è L. 157/92 e L.R. 7/95</w:t>
      </w:r>
      <w:r>
        <w:t>.</w:t>
      </w:r>
    </w:p>
    <w:p w14:paraId="5AE03954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>Il conferimento dei dati discende da un obbligo legale di natura autorizzativa all’esercizio dell’attività venatoria relativamente alla</w:t>
      </w:r>
      <w:r>
        <w:rPr>
          <w:spacing w:val="-6"/>
        </w:rPr>
        <w:t xml:space="preserve"> </w:t>
      </w:r>
      <w:r>
        <w:t>autorizzazione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appostamenti fissi in ambito venatorio.</w:t>
      </w:r>
    </w:p>
    <w:p w14:paraId="67042C3F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>L’interessato ha l’obbligo di fornire i dati personali pena la mancata autorizzazione alla attività venatoria relativamente alla</w:t>
      </w:r>
      <w:r>
        <w:rPr>
          <w:spacing w:val="-6"/>
        </w:rPr>
        <w:t xml:space="preserve"> </w:t>
      </w:r>
      <w:r>
        <w:t>autorizzazione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appostamenti fissi in ambito venatorio.</w:t>
      </w:r>
    </w:p>
    <w:p w14:paraId="262259D6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I dati raccolti potranno essere trattati inoltre a fini di archiviazione (protocollo e conservazione documentale) nonché, in forma aggregata, a fini statistici. I dati potranno essere comunicati agli organi di sorveglianza e vigilanza, </w:t>
      </w:r>
      <w:r w:rsidRPr="00833988">
        <w:t>quali Polizia Provinciale, Carabinieri Forestali e alle forze dell’ordine ai sensi L. 157/92 e L.R. 7/95</w:t>
      </w:r>
      <w:r>
        <w:t>.</w:t>
      </w:r>
    </w:p>
    <w:p w14:paraId="0EDD1E44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53DEE108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286BD0F1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  <w:r>
        <w:t xml:space="preserve">Ha diritto di proporre reclamo, ai sensi dell’articolo 77 del Regolamento 2016/679/UE, al Garante per la protezione dei dati personali con sede a Roma. </w:t>
      </w:r>
    </w:p>
    <w:p w14:paraId="4B3B69A5" w14:textId="77777777" w:rsidR="00B5614B" w:rsidRDefault="00B5614B" w:rsidP="00B5614B">
      <w:pPr>
        <w:pStyle w:val="Corpotesto"/>
        <w:tabs>
          <w:tab w:val="left" w:pos="360"/>
        </w:tabs>
        <w:spacing w:after="120"/>
        <w:ind w:left="284" w:right="137"/>
        <w:jc w:val="both"/>
      </w:pPr>
    </w:p>
    <w:p w14:paraId="4150AC58" w14:textId="77777777" w:rsidR="00B5614B" w:rsidRDefault="00B5614B" w:rsidP="00B5614B">
      <w:pPr>
        <w:pStyle w:val="Corpotesto"/>
        <w:spacing w:before="56" w:line="276" w:lineRule="auto"/>
        <w:ind w:left="284" w:right="137"/>
        <w:jc w:val="both"/>
      </w:pPr>
      <w:r>
        <w:t xml:space="preserve">Il Responsabile del trattamento di tali dati è il Dirigente del </w:t>
      </w:r>
      <w:r w:rsidRPr="008069A1">
        <w:t>Settore Forestazione e Politiche Faunistico Venatorie – SDA AP/FM</w:t>
      </w:r>
      <w:r>
        <w:t xml:space="preserve"> della Giunta Regionale</w:t>
      </w:r>
    </w:p>
    <w:p w14:paraId="36A80E47" w14:textId="10D728B7" w:rsidR="00DC5607" w:rsidRDefault="00DC5607" w:rsidP="00B5614B">
      <w:pPr>
        <w:pStyle w:val="Corpotesto"/>
        <w:tabs>
          <w:tab w:val="left" w:pos="360"/>
        </w:tabs>
        <w:spacing w:after="120"/>
        <w:ind w:left="284" w:right="561"/>
        <w:jc w:val="both"/>
      </w:pPr>
    </w:p>
    <w:sectPr w:rsidR="00DC5607">
      <w:pgSz w:w="11910" w:h="16840"/>
      <w:pgMar w:top="500" w:right="520" w:bottom="920" w:left="4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20DE" w14:textId="77777777" w:rsidR="00CB488B" w:rsidRDefault="002D3157">
      <w:r>
        <w:separator/>
      </w:r>
    </w:p>
  </w:endnote>
  <w:endnote w:type="continuationSeparator" w:id="0">
    <w:p w14:paraId="39929103" w14:textId="77777777" w:rsidR="00CB488B" w:rsidRDefault="002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9F4A" w14:textId="77777777" w:rsidR="002A6F12" w:rsidRDefault="002D31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9472" behindDoc="1" locked="0" layoutInCell="1" allowOverlap="1" wp14:anchorId="04C44BEC" wp14:editId="79A14BC0">
              <wp:simplePos x="0" y="0"/>
              <wp:positionH relativeFrom="page">
                <wp:posOffset>681227</wp:posOffset>
              </wp:positionH>
              <wp:positionV relativeFrom="page">
                <wp:posOffset>10088067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7CCA5F" w14:textId="77777777" w:rsidR="002A6F12" w:rsidRDefault="002D3157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.65pt;margin-top:794.35pt;width:12.6pt;height:13.0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" filled="f" stroked="f">
              <v:textbox inset="0,0,0,0">
                <w:txbxContent>
                  <w:p w:rsidR="002A6F12" w:rsidRDefault="002D3157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A29B" w14:textId="77777777" w:rsidR="00CB488B" w:rsidRDefault="002D3157">
      <w:r>
        <w:separator/>
      </w:r>
    </w:p>
  </w:footnote>
  <w:footnote w:type="continuationSeparator" w:id="0">
    <w:p w14:paraId="04F99909" w14:textId="77777777" w:rsidR="00CB488B" w:rsidRDefault="002D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F09"/>
    <w:multiLevelType w:val="hybridMultilevel"/>
    <w:tmpl w:val="0D921FB2"/>
    <w:lvl w:ilvl="0" w:tplc="6934756C">
      <w:numFmt w:val="bullet"/>
      <w:lvlText w:val=""/>
      <w:lvlJc w:val="left"/>
      <w:pPr>
        <w:ind w:left="101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276D442">
      <w:numFmt w:val="bullet"/>
      <w:lvlText w:val="•"/>
      <w:lvlJc w:val="left"/>
      <w:pPr>
        <w:ind w:left="2008" w:hanging="361"/>
      </w:pPr>
      <w:rPr>
        <w:rFonts w:hint="default"/>
        <w:lang w:val="it-IT" w:eastAsia="en-US" w:bidi="ar-SA"/>
      </w:rPr>
    </w:lvl>
    <w:lvl w:ilvl="2" w:tplc="744AAA5A">
      <w:numFmt w:val="bullet"/>
      <w:lvlText w:val="•"/>
      <w:lvlJc w:val="left"/>
      <w:pPr>
        <w:ind w:left="2997" w:hanging="361"/>
      </w:pPr>
      <w:rPr>
        <w:rFonts w:hint="default"/>
        <w:lang w:val="it-IT" w:eastAsia="en-US" w:bidi="ar-SA"/>
      </w:rPr>
    </w:lvl>
    <w:lvl w:ilvl="3" w:tplc="B5285044">
      <w:numFmt w:val="bullet"/>
      <w:lvlText w:val="•"/>
      <w:lvlJc w:val="left"/>
      <w:pPr>
        <w:ind w:left="3985" w:hanging="361"/>
      </w:pPr>
      <w:rPr>
        <w:rFonts w:hint="default"/>
        <w:lang w:val="it-IT" w:eastAsia="en-US" w:bidi="ar-SA"/>
      </w:rPr>
    </w:lvl>
    <w:lvl w:ilvl="4" w:tplc="994A46E4">
      <w:numFmt w:val="bullet"/>
      <w:lvlText w:val="•"/>
      <w:lvlJc w:val="left"/>
      <w:pPr>
        <w:ind w:left="4974" w:hanging="361"/>
      </w:pPr>
      <w:rPr>
        <w:rFonts w:hint="default"/>
        <w:lang w:val="it-IT" w:eastAsia="en-US" w:bidi="ar-SA"/>
      </w:rPr>
    </w:lvl>
    <w:lvl w:ilvl="5" w:tplc="2908A4BA">
      <w:numFmt w:val="bullet"/>
      <w:lvlText w:val="•"/>
      <w:lvlJc w:val="left"/>
      <w:pPr>
        <w:ind w:left="5963" w:hanging="361"/>
      </w:pPr>
      <w:rPr>
        <w:rFonts w:hint="default"/>
        <w:lang w:val="it-IT" w:eastAsia="en-US" w:bidi="ar-SA"/>
      </w:rPr>
    </w:lvl>
    <w:lvl w:ilvl="6" w:tplc="ED686E48">
      <w:numFmt w:val="bullet"/>
      <w:lvlText w:val="•"/>
      <w:lvlJc w:val="left"/>
      <w:pPr>
        <w:ind w:left="6951" w:hanging="361"/>
      </w:pPr>
      <w:rPr>
        <w:rFonts w:hint="default"/>
        <w:lang w:val="it-IT" w:eastAsia="en-US" w:bidi="ar-SA"/>
      </w:rPr>
    </w:lvl>
    <w:lvl w:ilvl="7" w:tplc="44526F88">
      <w:numFmt w:val="bullet"/>
      <w:lvlText w:val="•"/>
      <w:lvlJc w:val="left"/>
      <w:pPr>
        <w:ind w:left="7940" w:hanging="361"/>
      </w:pPr>
      <w:rPr>
        <w:rFonts w:hint="default"/>
        <w:lang w:val="it-IT" w:eastAsia="en-US" w:bidi="ar-SA"/>
      </w:rPr>
    </w:lvl>
    <w:lvl w:ilvl="8" w:tplc="1A8828E8">
      <w:numFmt w:val="bullet"/>
      <w:lvlText w:val="•"/>
      <w:lvlJc w:val="left"/>
      <w:pPr>
        <w:ind w:left="892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2F66571"/>
    <w:multiLevelType w:val="hybridMultilevel"/>
    <w:tmpl w:val="E8129C36"/>
    <w:lvl w:ilvl="0" w:tplc="717C29C8">
      <w:numFmt w:val="bullet"/>
      <w:lvlText w:val="□"/>
      <w:lvlJc w:val="left"/>
      <w:pPr>
        <w:ind w:left="108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1" w:tplc="4EB25E1E">
      <w:numFmt w:val="bullet"/>
      <w:lvlText w:val="•"/>
      <w:lvlJc w:val="left"/>
      <w:pPr>
        <w:ind w:left="2062" w:hanging="428"/>
      </w:pPr>
      <w:rPr>
        <w:rFonts w:hint="default"/>
        <w:lang w:val="it-IT" w:eastAsia="en-US" w:bidi="ar-SA"/>
      </w:rPr>
    </w:lvl>
    <w:lvl w:ilvl="2" w:tplc="307434E2">
      <w:numFmt w:val="bullet"/>
      <w:lvlText w:val="•"/>
      <w:lvlJc w:val="left"/>
      <w:pPr>
        <w:ind w:left="3045" w:hanging="428"/>
      </w:pPr>
      <w:rPr>
        <w:rFonts w:hint="default"/>
        <w:lang w:val="it-IT" w:eastAsia="en-US" w:bidi="ar-SA"/>
      </w:rPr>
    </w:lvl>
    <w:lvl w:ilvl="3" w:tplc="2BBE86FC">
      <w:numFmt w:val="bullet"/>
      <w:lvlText w:val="•"/>
      <w:lvlJc w:val="left"/>
      <w:pPr>
        <w:ind w:left="4027" w:hanging="428"/>
      </w:pPr>
      <w:rPr>
        <w:rFonts w:hint="default"/>
        <w:lang w:val="it-IT" w:eastAsia="en-US" w:bidi="ar-SA"/>
      </w:rPr>
    </w:lvl>
    <w:lvl w:ilvl="4" w:tplc="DCC8675E">
      <w:numFmt w:val="bullet"/>
      <w:lvlText w:val="•"/>
      <w:lvlJc w:val="left"/>
      <w:pPr>
        <w:ind w:left="5010" w:hanging="428"/>
      </w:pPr>
      <w:rPr>
        <w:rFonts w:hint="default"/>
        <w:lang w:val="it-IT" w:eastAsia="en-US" w:bidi="ar-SA"/>
      </w:rPr>
    </w:lvl>
    <w:lvl w:ilvl="5" w:tplc="FBEE62AC">
      <w:numFmt w:val="bullet"/>
      <w:lvlText w:val="•"/>
      <w:lvlJc w:val="left"/>
      <w:pPr>
        <w:ind w:left="5993" w:hanging="428"/>
      </w:pPr>
      <w:rPr>
        <w:rFonts w:hint="default"/>
        <w:lang w:val="it-IT" w:eastAsia="en-US" w:bidi="ar-SA"/>
      </w:rPr>
    </w:lvl>
    <w:lvl w:ilvl="6" w:tplc="BE5A154A">
      <w:numFmt w:val="bullet"/>
      <w:lvlText w:val="•"/>
      <w:lvlJc w:val="left"/>
      <w:pPr>
        <w:ind w:left="6975" w:hanging="428"/>
      </w:pPr>
      <w:rPr>
        <w:rFonts w:hint="default"/>
        <w:lang w:val="it-IT" w:eastAsia="en-US" w:bidi="ar-SA"/>
      </w:rPr>
    </w:lvl>
    <w:lvl w:ilvl="7" w:tplc="24EA7D24">
      <w:numFmt w:val="bullet"/>
      <w:lvlText w:val="•"/>
      <w:lvlJc w:val="left"/>
      <w:pPr>
        <w:ind w:left="7958" w:hanging="428"/>
      </w:pPr>
      <w:rPr>
        <w:rFonts w:hint="default"/>
        <w:lang w:val="it-IT" w:eastAsia="en-US" w:bidi="ar-SA"/>
      </w:rPr>
    </w:lvl>
    <w:lvl w:ilvl="8" w:tplc="3410CAB6">
      <w:numFmt w:val="bullet"/>
      <w:lvlText w:val="•"/>
      <w:lvlJc w:val="left"/>
      <w:pPr>
        <w:ind w:left="8941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12"/>
    <w:rsid w:val="002A6F12"/>
    <w:rsid w:val="002D3157"/>
    <w:rsid w:val="00B5614B"/>
    <w:rsid w:val="00CB488B"/>
    <w:rsid w:val="00D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0C25"/>
  <w15:docId w15:val="{3FD284A3-0A5C-4A3A-BC13-51616015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99" w:right="1364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652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13" w:hanging="42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DC56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Pensalfini</dc:creator>
  <cp:lastModifiedBy>Luana Santangeli</cp:lastModifiedBy>
  <cp:revision>4</cp:revision>
  <dcterms:created xsi:type="dcterms:W3CDTF">2023-06-22T10:08:00Z</dcterms:created>
  <dcterms:modified xsi:type="dcterms:W3CDTF">2023-07-20T10:03:00Z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  <property fmtid="{D5CDD505-2E9C-101B-9397-08002B2CF9AE}" pid="5" name="Producer">
    <vt:lpwstr>Microsoft® Word 2016</vt:lpwstr>
  </property>
</Properties>
</file>