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8F60" w14:textId="77777777" w:rsidR="00CD5251" w:rsidRPr="008B4B0D" w:rsidRDefault="00CD5251" w:rsidP="008B4B0D">
      <w:pPr>
        <w:pStyle w:val="Intestazione"/>
        <w:tabs>
          <w:tab w:val="left" w:pos="360"/>
        </w:tabs>
        <w:spacing w:line="360" w:lineRule="auto"/>
        <w:jc w:val="center"/>
        <w:rPr>
          <w:rFonts w:ascii="Arial" w:hAnsi="Arial" w:cs="Arial"/>
          <w:caps/>
          <w:sz w:val="24"/>
        </w:rPr>
      </w:pPr>
      <w:r>
        <w:rPr>
          <w:rFonts w:ascii="Arial" w:hAnsi="Arial" w:cs="Arial"/>
          <w:b/>
          <w:bCs/>
          <w:sz w:val="24"/>
        </w:rPr>
        <w:t>DICHIARAZIONE SOSTITUTIVA DELL’ATTO DI NOTORIETA’</w:t>
      </w:r>
    </w:p>
    <w:p w14:paraId="72C60899" w14:textId="47FEF8A7" w:rsidR="00CD5251" w:rsidRDefault="000831A5" w:rsidP="003C4987">
      <w:pPr>
        <w:pStyle w:val="Intestazione"/>
        <w:tabs>
          <w:tab w:val="left" w:pos="360"/>
        </w:tabs>
        <w:jc w:val="center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sz w:val="24"/>
        </w:rPr>
        <w:t xml:space="preserve">(ai sensi </w:t>
      </w:r>
      <w:r w:rsidR="00CD5251">
        <w:rPr>
          <w:rFonts w:ascii="Arial" w:hAnsi="Arial" w:cs="Arial"/>
          <w:b/>
          <w:bCs/>
          <w:sz w:val="24"/>
        </w:rPr>
        <w:t>dell’art. 47 del D.P.R. n. 445 del 28 dicembre 2000</w:t>
      </w:r>
    </w:p>
    <w:p w14:paraId="3244D4A9" w14:textId="77777777" w:rsidR="00CD5251" w:rsidRDefault="00CD5251">
      <w:pPr>
        <w:spacing w:line="360" w:lineRule="auto"/>
        <w:rPr>
          <w:rFonts w:ascii="Arial" w:hAnsi="Arial" w:cs="Arial"/>
        </w:rPr>
      </w:pPr>
    </w:p>
    <w:p w14:paraId="178C9855" w14:textId="77777777" w:rsidR="00CD5251" w:rsidRDefault="00CD5251" w:rsidP="000831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0831A5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 xml:space="preserve"> nato/</w:t>
      </w:r>
      <w:proofErr w:type="gramStart"/>
      <w:r>
        <w:rPr>
          <w:rFonts w:ascii="Arial" w:hAnsi="Arial" w:cs="Arial"/>
        </w:rPr>
        <w:t>a  a</w:t>
      </w:r>
      <w:proofErr w:type="gramEnd"/>
      <w:r>
        <w:rPr>
          <w:rFonts w:ascii="Arial" w:hAnsi="Arial" w:cs="Arial"/>
        </w:rPr>
        <w:t xml:space="preserve"> </w:t>
      </w:r>
      <w:r w:rsidR="000831A5">
        <w:rPr>
          <w:rFonts w:ascii="Arial" w:hAnsi="Arial" w:cs="Arial"/>
        </w:rPr>
        <w:t>........................................</w:t>
      </w:r>
    </w:p>
    <w:p w14:paraId="07BCBD7D" w14:textId="77777777" w:rsidR="00CD5251" w:rsidRDefault="000831A5">
      <w:pPr>
        <w:pStyle w:val="Corpotes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…. (Prov……………</w:t>
      </w:r>
      <w:r w:rsidR="00CD5251">
        <w:rPr>
          <w:rFonts w:ascii="Arial" w:hAnsi="Arial" w:cs="Arial"/>
        </w:rPr>
        <w:t xml:space="preserve">) residente in 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CD5251">
        <w:rPr>
          <w:rFonts w:ascii="Arial" w:hAnsi="Arial" w:cs="Arial"/>
        </w:rPr>
        <w:t xml:space="preserve"> (CAP</w:t>
      </w:r>
      <w:proofErr w:type="gramStart"/>
      <w:r w:rsidR="00CD5251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="00CD5251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CD5251">
        <w:rPr>
          <w:rFonts w:ascii="Arial" w:hAnsi="Arial" w:cs="Arial"/>
        </w:rPr>
        <w:t>..) Via …………………</w:t>
      </w:r>
      <w:r>
        <w:rPr>
          <w:rFonts w:ascii="Arial" w:hAnsi="Arial" w:cs="Arial"/>
        </w:rPr>
        <w:t>………………...…………………………….  n …………</w:t>
      </w:r>
    </w:p>
    <w:p w14:paraId="6EBE1842" w14:textId="77777777" w:rsidR="00CD5251" w:rsidRDefault="00CD5251">
      <w:pPr>
        <w:pStyle w:val="Corpotes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Tel </w:t>
      </w:r>
      <w:r w:rsidR="00121C59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……………………. munito/a di </w:t>
      </w:r>
      <w:r w:rsidR="00986680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valido documento di riconoscimento ………………………………………………</w:t>
      </w:r>
      <w:r w:rsidR="00121C59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n. …………………………. rilasciato il</w:t>
      </w:r>
      <w:proofErr w:type="gramStart"/>
      <w:r>
        <w:rPr>
          <w:rFonts w:ascii="Arial" w:hAnsi="Arial" w:cs="Arial"/>
        </w:rPr>
        <w:t xml:space="preserve"> .…</w:t>
      </w:r>
      <w:proofErr w:type="gramEnd"/>
      <w:r>
        <w:rPr>
          <w:rFonts w:ascii="Arial" w:hAnsi="Arial" w:cs="Arial"/>
        </w:rPr>
        <w:t>.……………………...   da   …………………...…………………………………………………</w:t>
      </w:r>
    </w:p>
    <w:p w14:paraId="0DB5907E" w14:textId="77777777" w:rsidR="00CD5251" w:rsidRDefault="00CD5251">
      <w:pPr>
        <w:pStyle w:val="Corpotes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C.F……………………………………………………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</w:t>
      </w:r>
    </w:p>
    <w:p w14:paraId="0974F6A3" w14:textId="77777777" w:rsidR="00CD5251" w:rsidRDefault="00CD5251">
      <w:pPr>
        <w:pStyle w:val="Corpotes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consapevole delle sanzioni penali, nel caso di dichiarazioni non veritiere, di formazione o uso di atti falsi, richiamate dall’art. 76 del D.P.R. 445 del 28/12/2000, sotto la propria responsabilità:</w:t>
      </w:r>
    </w:p>
    <w:p w14:paraId="67267BEB" w14:textId="77777777" w:rsidR="00CD5251" w:rsidRDefault="00CD5251">
      <w:pPr>
        <w:pStyle w:val="Corpotesto"/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DICHIARA</w:t>
      </w:r>
    </w:p>
    <w:p w14:paraId="497864E4" w14:textId="77777777" w:rsidR="00CD5251" w:rsidRDefault="00CD5251">
      <w:pPr>
        <w:spacing w:line="360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3658E" w14:textId="77777777" w:rsidR="00CD5251" w:rsidRDefault="00CD5251">
      <w:pPr>
        <w:spacing w:line="360" w:lineRule="auto"/>
        <w:jc w:val="both"/>
        <w:rPr>
          <w:rFonts w:ascii="Arial" w:eastAsia="MS Mincho" w:hAnsi="Arial" w:cs="Arial"/>
        </w:rPr>
      </w:pPr>
    </w:p>
    <w:p w14:paraId="251BD38D" w14:textId="44172BFA" w:rsidR="00CD5251" w:rsidRDefault="00CD5251">
      <w:pPr>
        <w:spacing w:line="360" w:lineRule="auto"/>
        <w:ind w:firstLine="708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Il/La sottoscritto/a dichiara, altresì, di aver preso visione dell’informativa, allegata alla presente istanza, ai sensi dell’art. 13 </w:t>
      </w:r>
      <w:proofErr w:type="gramStart"/>
      <w:r>
        <w:rPr>
          <w:rFonts w:ascii="Arial" w:eastAsia="MS Mincho" w:hAnsi="Arial" w:cs="Arial"/>
        </w:rPr>
        <w:t xml:space="preserve">del </w:t>
      </w:r>
      <w:r w:rsidR="006B6E2B" w:rsidRPr="006B6E2B">
        <w:rPr>
          <w:rFonts w:ascii="Arial" w:eastAsia="MS Mincho" w:hAnsi="Arial" w:cs="Arial"/>
        </w:rPr>
        <w:t xml:space="preserve"> regolamento</w:t>
      </w:r>
      <w:proofErr w:type="gramEnd"/>
      <w:r w:rsidR="006B6E2B" w:rsidRPr="006B6E2B">
        <w:rPr>
          <w:rFonts w:ascii="Arial" w:eastAsia="MS Mincho" w:hAnsi="Arial" w:cs="Arial"/>
        </w:rPr>
        <w:t xml:space="preserve"> 2016/679/UE e </w:t>
      </w:r>
      <w:proofErr w:type="spellStart"/>
      <w:r w:rsidR="006B6E2B" w:rsidRPr="006B6E2B">
        <w:rPr>
          <w:rFonts w:ascii="Arial" w:eastAsia="MS Mincho" w:hAnsi="Arial" w:cs="Arial"/>
        </w:rPr>
        <w:t>s.m.i.</w:t>
      </w:r>
      <w:proofErr w:type="spellEnd"/>
      <w:r w:rsidR="006B6E2B" w:rsidRPr="006B6E2B">
        <w:rPr>
          <w:rFonts w:ascii="Arial" w:eastAsia="MS Mincho" w:hAnsi="Arial" w:cs="Arial"/>
        </w:rPr>
        <w:t xml:space="preserve">- GDPR </w:t>
      </w:r>
      <w:r>
        <w:rPr>
          <w:rFonts w:ascii="Arial" w:eastAsia="MS Mincho" w:hAnsi="Arial" w:cs="Arial"/>
        </w:rPr>
        <w:t>e autorizza l’uso dei dati per le finalità e secondo le modalità ivi indicate.</w:t>
      </w:r>
    </w:p>
    <w:p w14:paraId="378F8F55" w14:textId="77777777" w:rsidR="00CD5251" w:rsidRDefault="00CD5251">
      <w:pPr>
        <w:spacing w:line="360" w:lineRule="auto"/>
        <w:jc w:val="both"/>
        <w:rPr>
          <w:rFonts w:ascii="Arial" w:eastAsia="MS Mincho" w:hAnsi="Arial" w:cs="Arial"/>
        </w:rPr>
      </w:pPr>
    </w:p>
    <w:p w14:paraId="197A71D2" w14:textId="77777777" w:rsidR="00CD5251" w:rsidRDefault="00CD5251">
      <w:pPr>
        <w:spacing w:line="360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______________lì _________________                                              FIRMA</w:t>
      </w:r>
    </w:p>
    <w:p w14:paraId="096D32C6" w14:textId="77777777" w:rsidR="00CD5251" w:rsidRDefault="00CD5251">
      <w:pPr>
        <w:spacing w:line="360" w:lineRule="auto"/>
        <w:jc w:val="both"/>
        <w:rPr>
          <w:rFonts w:ascii="Arial" w:eastAsia="MS Mincho" w:hAnsi="Arial" w:cs="Arial"/>
        </w:rPr>
      </w:pPr>
    </w:p>
    <w:p w14:paraId="3D419339" w14:textId="77777777" w:rsidR="00CD5251" w:rsidRDefault="00CD5251">
      <w:pPr>
        <w:spacing w:line="360" w:lineRule="auto"/>
        <w:ind w:left="566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___________________________</w:t>
      </w:r>
    </w:p>
    <w:p w14:paraId="17B9BB84" w14:textId="77777777" w:rsidR="00A8700A" w:rsidRDefault="00A8700A">
      <w:pPr>
        <w:spacing w:line="360" w:lineRule="auto"/>
        <w:ind w:left="5664"/>
        <w:jc w:val="both"/>
        <w:rPr>
          <w:rFonts w:ascii="Arial" w:hAnsi="Arial" w:cs="Arial"/>
          <w:sz w:val="23"/>
          <w:szCs w:val="20"/>
        </w:rPr>
      </w:pPr>
    </w:p>
    <w:p w14:paraId="4B5B6735" w14:textId="77777777" w:rsidR="00CD5251" w:rsidRDefault="00CD5251">
      <w:pPr>
        <w:pStyle w:val="Pidipagina"/>
        <w:tabs>
          <w:tab w:val="clear" w:pos="4819"/>
          <w:tab w:val="clear" w:pos="9638"/>
          <w:tab w:val="right" w:leader="underscore" w:pos="7920"/>
        </w:tabs>
        <w:spacing w:line="360" w:lineRule="auto"/>
        <w:rPr>
          <w:rFonts w:ascii="Arial" w:hAnsi="Arial" w:cs="Arial"/>
          <w:smallCaps/>
          <w:szCs w:val="20"/>
        </w:rPr>
      </w:pPr>
      <w:r>
        <w:rPr>
          <w:rFonts w:ascii="Arial" w:hAnsi="Arial" w:cs="Arial"/>
          <w:smallCaps/>
          <w:szCs w:val="20"/>
        </w:rPr>
        <w:t xml:space="preserve">- </w:t>
      </w:r>
      <w:r w:rsidRPr="000831A5">
        <w:rPr>
          <w:rFonts w:ascii="Arial" w:hAnsi="Arial" w:cs="Arial"/>
          <w:b/>
          <w:smallCaps/>
          <w:szCs w:val="20"/>
        </w:rPr>
        <w:t>allegare copia di un valido documento di riconoscimento</w:t>
      </w:r>
      <w:r>
        <w:rPr>
          <w:rFonts w:ascii="Arial" w:hAnsi="Arial" w:cs="Arial"/>
          <w:smallCaps/>
          <w:szCs w:val="20"/>
        </w:rPr>
        <w:br w:type="column"/>
      </w:r>
    </w:p>
    <w:p w14:paraId="589263D1" w14:textId="05969DC2" w:rsidR="003C4987" w:rsidRDefault="00E3779D" w:rsidP="003C4987">
      <w:pPr>
        <w:tabs>
          <w:tab w:val="right" w:leader="underscore" w:pos="7920"/>
        </w:tabs>
        <w:spacing w:line="440" w:lineRule="exact"/>
        <w:rPr>
          <w:smallCap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8A50D7" wp14:editId="298244D0">
                <wp:simplePos x="0" y="0"/>
                <wp:positionH relativeFrom="column">
                  <wp:posOffset>13970</wp:posOffset>
                </wp:positionH>
                <wp:positionV relativeFrom="paragraph">
                  <wp:posOffset>31750</wp:posOffset>
                </wp:positionV>
                <wp:extent cx="6084570" cy="78994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789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4BFE5B" w14:textId="77777777" w:rsidR="003C4987" w:rsidRDefault="003C4987" w:rsidP="003C4987">
                            <w:pPr>
                              <w:spacing w:before="207"/>
                              <w:ind w:right="-40"/>
                              <w:jc w:val="center"/>
                              <w:rPr>
                                <w:rFonts w:ascii="Arial Black"/>
                                <w:spacing w:val="-2"/>
                              </w:rPr>
                            </w:pPr>
                            <w:r>
                              <w:rPr>
                                <w:rFonts w:ascii="Arial Black"/>
                              </w:rPr>
                              <w:t>INFORMATIVA</w:t>
                            </w:r>
                            <w:r>
                              <w:rPr>
                                <w:rFonts w:ascii="Arial Black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</w:rPr>
                              <w:t>SUL</w:t>
                            </w:r>
                            <w:r>
                              <w:rPr>
                                <w:rFonts w:asci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</w:rPr>
                              <w:t>TRATTAMENTO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</w:rPr>
                              <w:t>DEI</w:t>
                            </w:r>
                            <w:r>
                              <w:rPr>
                                <w:rFonts w:ascii="Arial Black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</w:rPr>
                              <w:t>DATI</w:t>
                            </w:r>
                            <w:r>
                              <w:rPr>
                                <w:rFonts w:asci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PERSONALI</w:t>
                            </w:r>
                          </w:p>
                          <w:p w14:paraId="1369B005" w14:textId="77777777" w:rsidR="003C4987" w:rsidRDefault="003C4987" w:rsidP="003C4987">
                            <w:pPr>
                              <w:spacing w:before="62"/>
                              <w:ind w:right="9"/>
                              <w:jc w:val="center"/>
                              <w:rPr>
                                <w:rFonts w:ascii="Arial Black"/>
                                <w:spacing w:val="-2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AI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SENSI</w:t>
                            </w:r>
                            <w:r>
                              <w:rPr>
                                <w:rFonts w:ascii="Arial Black" w:hAns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DELL’ART.</w:t>
                            </w:r>
                            <w:r>
                              <w:rPr>
                                <w:rFonts w:ascii="Arial Black" w:hAnsi="Arial Black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13,</w:t>
                            </w:r>
                            <w:r>
                              <w:rPr>
                                <w:rFonts w:ascii="Arial Black" w:hAns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REGOLAMENTO</w:t>
                            </w:r>
                            <w:r>
                              <w:rPr>
                                <w:rFonts w:ascii="Arial Black" w:hAns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2016/679/UE</w:t>
                            </w:r>
                            <w:r>
                              <w:rPr>
                                <w:rFonts w:ascii="Arial Black" w:hAnsi="Arial Black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e</w:t>
                            </w:r>
                            <w:r>
                              <w:rPr>
                                <w:rFonts w:ascii="Arial Black" w:hAnsi="Arial Black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4"/>
                              </w:rPr>
                              <w:t>GDPR</w:t>
                            </w:r>
                          </w:p>
                        </w:txbxContent>
                      </wps:txbx>
                      <wps:bodyPr rot="0" vert="horz" wrap="square" lIns="144000" tIns="45720" rIns="14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A50D7" id="AutoShape 11" o:spid="_x0000_s1026" style="position:absolute;margin-left:1.1pt;margin-top:2.5pt;width:479.1pt;height:6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" strokeweight="1pt">
                <v:textbox inset="4mm,,4mm">
                  <w:txbxContent>
                    <w:p w14:paraId="194BFE5B" w14:textId="77777777" w:rsidR="003C4987" w:rsidRDefault="003C4987" w:rsidP="003C4987">
                      <w:pPr>
                        <w:spacing w:before="207"/>
                        <w:ind w:right="-40"/>
                        <w:jc w:val="center"/>
                        <w:rPr>
                          <w:rFonts w:ascii="Arial Black"/>
                          <w:spacing w:val="-2"/>
                        </w:rPr>
                      </w:pPr>
                      <w:r>
                        <w:rPr>
                          <w:rFonts w:ascii="Arial Black"/>
                        </w:rPr>
                        <w:t>INFORMATIVA</w:t>
                      </w:r>
                      <w:r>
                        <w:rPr>
                          <w:rFonts w:ascii="Arial Black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SUL</w:t>
                      </w:r>
                      <w:r>
                        <w:rPr>
                          <w:rFonts w:asci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TRATTAMENTO</w:t>
                      </w:r>
                      <w:r>
                        <w:rPr>
                          <w:rFonts w:ascii="Arial Black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DEI</w:t>
                      </w:r>
                      <w:r>
                        <w:rPr>
                          <w:rFonts w:ascii="Arial Black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DATI</w:t>
                      </w:r>
                      <w:r>
                        <w:rPr>
                          <w:rFonts w:asci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</w:rPr>
                        <w:t>PERSONALI</w:t>
                      </w:r>
                    </w:p>
                    <w:p w14:paraId="1369B005" w14:textId="77777777" w:rsidR="003C4987" w:rsidRDefault="003C4987" w:rsidP="003C4987">
                      <w:pPr>
                        <w:spacing w:before="62"/>
                        <w:ind w:right="9"/>
                        <w:jc w:val="center"/>
                        <w:rPr>
                          <w:rFonts w:ascii="Arial Black"/>
                          <w:spacing w:val="-2"/>
                        </w:rPr>
                      </w:pPr>
                      <w:r>
                        <w:rPr>
                          <w:rFonts w:ascii="Arial Black" w:hAnsi="Arial Black"/>
                        </w:rPr>
                        <w:t>AI</w:t>
                      </w:r>
                      <w:r>
                        <w:rPr>
                          <w:rFonts w:ascii="Arial Black" w:hAnsi="Arial Black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SENSI</w:t>
                      </w:r>
                      <w:r>
                        <w:rPr>
                          <w:rFonts w:ascii="Arial Black" w:hAns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DELL’ART.</w:t>
                      </w:r>
                      <w:r>
                        <w:rPr>
                          <w:rFonts w:ascii="Arial Black" w:hAnsi="Arial Black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13,</w:t>
                      </w:r>
                      <w:r>
                        <w:rPr>
                          <w:rFonts w:ascii="Arial Black" w:hAns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REGOLAMENTO</w:t>
                      </w:r>
                      <w:r>
                        <w:rPr>
                          <w:rFonts w:ascii="Arial Black" w:hAns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2016/679/UE</w:t>
                      </w:r>
                      <w:r>
                        <w:rPr>
                          <w:rFonts w:ascii="Arial Black" w:hAnsi="Arial Black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e</w:t>
                      </w:r>
                      <w:r>
                        <w:rPr>
                          <w:rFonts w:ascii="Arial Black" w:hAnsi="Arial Black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s.m.i.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>-</w:t>
                      </w:r>
                      <w:r>
                        <w:rPr>
                          <w:rFonts w:ascii="Arial Black" w:hAns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4"/>
                        </w:rPr>
                        <w:t>GDPR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C2504" w14:textId="77777777" w:rsidR="003C4987" w:rsidRDefault="003C4987" w:rsidP="003C4987">
      <w:pPr>
        <w:tabs>
          <w:tab w:val="right" w:leader="underscore" w:pos="7920"/>
        </w:tabs>
        <w:spacing w:line="440" w:lineRule="exact"/>
        <w:rPr>
          <w:smallCaps/>
          <w:sz w:val="20"/>
        </w:rPr>
      </w:pPr>
    </w:p>
    <w:p w14:paraId="03F4C700" w14:textId="77777777" w:rsidR="003C4987" w:rsidRDefault="003C4987" w:rsidP="003C4987">
      <w:pPr>
        <w:tabs>
          <w:tab w:val="right" w:leader="underscore" w:pos="7920"/>
        </w:tabs>
        <w:spacing w:line="440" w:lineRule="exact"/>
        <w:rPr>
          <w:smallCaps/>
          <w:sz w:val="20"/>
        </w:rPr>
      </w:pPr>
    </w:p>
    <w:p w14:paraId="6082F57C" w14:textId="77777777" w:rsidR="003C4987" w:rsidRDefault="003C4987" w:rsidP="003C4987">
      <w:pPr>
        <w:ind w:left="259" w:right="282"/>
        <w:rPr>
          <w:bCs/>
          <w:sz w:val="22"/>
        </w:rPr>
      </w:pPr>
    </w:p>
    <w:p w14:paraId="1B108682" w14:textId="77777777" w:rsidR="003C4987" w:rsidRDefault="003C4987" w:rsidP="003C4987">
      <w:pPr>
        <w:ind w:left="259" w:right="282"/>
        <w:rPr>
          <w:bCs/>
          <w:sz w:val="22"/>
        </w:rPr>
      </w:pPr>
    </w:p>
    <w:p w14:paraId="6404E611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 xml:space="preserve">La Regione Marche in conformità al Regolamento 2016/679/UE (General Data </w:t>
      </w:r>
      <w:proofErr w:type="spellStart"/>
      <w:r w:rsidRPr="003C4987">
        <w:rPr>
          <w:rFonts w:ascii="Calibri" w:hAnsi="Calibri" w:cs="Calibri"/>
          <w:sz w:val="22"/>
          <w:szCs w:val="22"/>
        </w:rPr>
        <w:t>Protection</w:t>
      </w:r>
      <w:proofErr w:type="spellEnd"/>
      <w:r w:rsidRPr="003C49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C4987">
        <w:rPr>
          <w:rFonts w:ascii="Calibri" w:hAnsi="Calibri" w:cs="Calibri"/>
          <w:sz w:val="22"/>
          <w:szCs w:val="22"/>
        </w:rPr>
        <w:t>Regulation</w:t>
      </w:r>
      <w:proofErr w:type="spellEnd"/>
      <w:r w:rsidRPr="003C4987">
        <w:rPr>
          <w:rFonts w:ascii="Calibri" w:hAnsi="Calibri" w:cs="Calibri"/>
          <w:sz w:val="22"/>
          <w:szCs w:val="22"/>
        </w:rPr>
        <w:t xml:space="preserve"> – GDPR) La informa sulle modalità di trattamento dei dati da Lei forniti. </w:t>
      </w:r>
    </w:p>
    <w:p w14:paraId="2AFB06E6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 xml:space="preserve">Il Titolare del trattamento è la Regione Marche - Giunta Regionale, con sede in via Gentile da Fabriano, 9 – 60125 Ancona. </w:t>
      </w:r>
    </w:p>
    <w:p w14:paraId="7B446E88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 xml:space="preserve">Il Responsabile della Protezione dei Dati ha sede in via Gentile da Fabriano, 9 – 60125 Ancona. </w:t>
      </w:r>
    </w:p>
    <w:p w14:paraId="0B515477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 xml:space="preserve">La casella di posta elettronica, cui potrà indirizzare questioni relative ai trattamenti di dati che La riguardano, è: </w:t>
      </w:r>
      <w:hyperlink r:id="rId7" w:history="1">
        <w:r w:rsidRPr="003C4987">
          <w:rPr>
            <w:rStyle w:val="Collegamentoipertestuale"/>
            <w:rFonts w:ascii="Calibri" w:hAnsi="Calibri" w:cs="Calibri"/>
            <w:sz w:val="22"/>
            <w:szCs w:val="22"/>
          </w:rPr>
          <w:t>rpd@regione.marche.it</w:t>
        </w:r>
      </w:hyperlink>
      <w:r w:rsidRPr="003C4987">
        <w:rPr>
          <w:rFonts w:ascii="Calibri" w:hAnsi="Calibri" w:cs="Calibri"/>
          <w:sz w:val="22"/>
          <w:szCs w:val="22"/>
        </w:rPr>
        <w:t xml:space="preserve"> </w:t>
      </w:r>
    </w:p>
    <w:p w14:paraId="4A2212DA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 xml:space="preserve">Le finalità del trattamento cui sono destinati i dati personali sono relative alle autorizzazioni </w:t>
      </w:r>
      <w:r w:rsidRPr="00ED7E40">
        <w:rPr>
          <w:rFonts w:ascii="Calibri" w:hAnsi="Calibri" w:cs="Calibri"/>
          <w:sz w:val="22"/>
          <w:szCs w:val="22"/>
        </w:rPr>
        <w:t>istituzionali proprie della Regione in materia di “Rilascio autorizzazioni” e per finalità strettamente connesse</w:t>
      </w:r>
      <w:r>
        <w:t xml:space="preserve"> </w:t>
      </w:r>
      <w:r w:rsidRPr="00ED7E40">
        <w:rPr>
          <w:rFonts w:ascii="Calibri" w:hAnsi="Calibri" w:cs="Calibri"/>
          <w:sz w:val="22"/>
          <w:szCs w:val="22"/>
        </w:rPr>
        <w:t xml:space="preserve">e la base giuridica del trattamento </w:t>
      </w:r>
      <w:r w:rsidRPr="003C4987">
        <w:rPr>
          <w:rFonts w:ascii="Calibri" w:hAnsi="Calibri" w:cs="Calibri"/>
          <w:sz w:val="22"/>
          <w:szCs w:val="22"/>
        </w:rPr>
        <w:t>(ai sensi degli articoli 6 e/o 9 del Regolamento 2016/679/UE) è L. 157/92 e L.R. 7/95.</w:t>
      </w:r>
    </w:p>
    <w:p w14:paraId="183A02D3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>Il conferimento dei dati discende da un obbligo legale di natura autorizzativa all’esercizio dell’attività venatoria.</w:t>
      </w:r>
    </w:p>
    <w:p w14:paraId="048B1307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>L’interessato ha l’obbligo di fornire i dati personali pena la mancata autorizzazione alla attività venatoria.</w:t>
      </w:r>
    </w:p>
    <w:p w14:paraId="666593C3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>I dati raccolti potranno essere trattati inoltre a fini di archiviazione (protocollo e conservazione documentale) nonché, in forma aggregata, a fini statistici. I dati potranno essere comunicati agli organi di sorveglianza e vigilanza, quali Polizia Provinciale, Carabinieri Forestali e alle forze dell’ordine ai sensi L. 157/92 e L.R. 7/95.</w:t>
      </w:r>
    </w:p>
    <w:p w14:paraId="61E27DB9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 xml:space="preserve"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 </w:t>
      </w:r>
    </w:p>
    <w:p w14:paraId="48FE12E6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5627E296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14:paraId="532C76F2" w14:textId="77777777" w:rsidR="003C4987" w:rsidRPr="003C4987" w:rsidRDefault="003C4987" w:rsidP="003C4987">
      <w:pPr>
        <w:pStyle w:val="Corpotesto"/>
        <w:tabs>
          <w:tab w:val="left" w:pos="360"/>
        </w:tabs>
        <w:spacing w:after="120"/>
        <w:rPr>
          <w:rFonts w:ascii="Calibri" w:hAnsi="Calibri" w:cs="Calibri"/>
          <w:sz w:val="22"/>
          <w:szCs w:val="22"/>
        </w:rPr>
      </w:pPr>
      <w:r w:rsidRPr="003C4987">
        <w:rPr>
          <w:rFonts w:ascii="Calibri" w:hAnsi="Calibri" w:cs="Calibri"/>
          <w:sz w:val="22"/>
          <w:szCs w:val="22"/>
        </w:rPr>
        <w:t>Il Responsabile del trattamento di tali dati è il Dirigente del Settore Forestazione e Politiche Faunistico Venatorie – SDA AP/FM della Giunta Regionale</w:t>
      </w:r>
    </w:p>
    <w:p w14:paraId="3D4AD5CD" w14:textId="01DDE23B" w:rsidR="00CD5251" w:rsidRDefault="00CD5251" w:rsidP="003C4987">
      <w:pPr>
        <w:tabs>
          <w:tab w:val="right" w:leader="underscore" w:pos="7920"/>
        </w:tabs>
        <w:spacing w:line="360" w:lineRule="auto"/>
        <w:rPr>
          <w:rFonts w:ascii="Arial" w:hAnsi="Arial" w:cs="Arial"/>
          <w:i/>
          <w:iCs/>
          <w:sz w:val="18"/>
        </w:rPr>
      </w:pPr>
    </w:p>
    <w:sectPr w:rsidR="00CD5251" w:rsidSect="00A207B8">
      <w:headerReference w:type="default" r:id="rId8"/>
      <w:footerReference w:type="even" r:id="rId9"/>
      <w:footerReference w:type="default" r:id="rId10"/>
      <w:pgSz w:w="11906" w:h="16838" w:code="9"/>
      <w:pgMar w:top="851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F194" w14:textId="77777777" w:rsidR="0065400D" w:rsidRDefault="0065400D">
      <w:r>
        <w:separator/>
      </w:r>
    </w:p>
  </w:endnote>
  <w:endnote w:type="continuationSeparator" w:id="0">
    <w:p w14:paraId="2A7F8544" w14:textId="77777777" w:rsidR="0065400D" w:rsidRDefault="0065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2717" w14:textId="77777777" w:rsidR="00CD5251" w:rsidRDefault="00CD525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A36236" w14:textId="77777777" w:rsidR="00CD5251" w:rsidRDefault="00CD52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68C" w14:textId="77777777" w:rsidR="00CD5251" w:rsidRPr="009C356E" w:rsidRDefault="00CD5251" w:rsidP="009C356E">
    <w:pPr>
      <w:pStyle w:val="Pidipagina"/>
      <w:jc w:val="center"/>
      <w:rPr>
        <w:rFonts w:ascii="Arial" w:hAnsi="Arial" w:cs="Arial"/>
        <w:sz w:val="20"/>
        <w:szCs w:val="20"/>
      </w:rPr>
    </w:pPr>
    <w:r w:rsidRPr="009C356E">
      <w:rPr>
        <w:rFonts w:ascii="Arial" w:hAnsi="Arial" w:cs="Arial"/>
        <w:sz w:val="20"/>
        <w:szCs w:val="20"/>
      </w:rPr>
      <w:t xml:space="preserve">Pagina </w:t>
    </w:r>
    <w:r w:rsidRPr="009C356E">
      <w:rPr>
        <w:rFonts w:ascii="Arial" w:hAnsi="Arial" w:cs="Arial"/>
        <w:sz w:val="20"/>
        <w:szCs w:val="20"/>
      </w:rPr>
      <w:fldChar w:fldCharType="begin"/>
    </w:r>
    <w:r w:rsidRPr="009C356E">
      <w:rPr>
        <w:rFonts w:ascii="Arial" w:hAnsi="Arial" w:cs="Arial"/>
        <w:sz w:val="20"/>
        <w:szCs w:val="20"/>
      </w:rPr>
      <w:instrText xml:space="preserve"> PAGE </w:instrText>
    </w:r>
    <w:r w:rsidRPr="009C356E">
      <w:rPr>
        <w:rFonts w:ascii="Arial" w:hAnsi="Arial" w:cs="Arial"/>
        <w:sz w:val="20"/>
        <w:szCs w:val="20"/>
      </w:rPr>
      <w:fldChar w:fldCharType="separate"/>
    </w:r>
    <w:r w:rsidR="0065400D" w:rsidRPr="009C356E">
      <w:rPr>
        <w:rFonts w:ascii="Arial" w:hAnsi="Arial" w:cs="Arial"/>
        <w:noProof/>
        <w:sz w:val="20"/>
        <w:szCs w:val="20"/>
      </w:rPr>
      <w:t>1</w:t>
    </w:r>
    <w:r w:rsidRPr="009C356E">
      <w:rPr>
        <w:rFonts w:ascii="Arial" w:hAnsi="Arial" w:cs="Arial"/>
        <w:sz w:val="20"/>
        <w:szCs w:val="20"/>
      </w:rPr>
      <w:fldChar w:fldCharType="end"/>
    </w:r>
    <w:r w:rsidRPr="009C356E">
      <w:rPr>
        <w:rFonts w:ascii="Arial" w:hAnsi="Arial" w:cs="Arial"/>
        <w:sz w:val="20"/>
        <w:szCs w:val="20"/>
      </w:rPr>
      <w:t xml:space="preserve"> di </w:t>
    </w:r>
    <w:r w:rsidR="009C356E" w:rsidRPr="009C356E">
      <w:rPr>
        <w:rFonts w:ascii="Arial" w:hAnsi="Arial" w:cs="Arial"/>
        <w:sz w:val="20"/>
        <w:szCs w:val="20"/>
      </w:rPr>
      <w:fldChar w:fldCharType="begin"/>
    </w:r>
    <w:r w:rsidR="009C356E" w:rsidRPr="009C356E">
      <w:rPr>
        <w:rFonts w:ascii="Arial" w:hAnsi="Arial" w:cs="Arial"/>
        <w:sz w:val="20"/>
        <w:szCs w:val="20"/>
      </w:rPr>
      <w:instrText xml:space="preserve"> NUMPAGES </w:instrText>
    </w:r>
    <w:r w:rsidR="009C356E" w:rsidRPr="009C356E">
      <w:rPr>
        <w:rFonts w:ascii="Arial" w:hAnsi="Arial" w:cs="Arial"/>
        <w:sz w:val="20"/>
        <w:szCs w:val="20"/>
      </w:rPr>
      <w:fldChar w:fldCharType="separate"/>
    </w:r>
    <w:r w:rsidR="0065400D" w:rsidRPr="009C356E">
      <w:rPr>
        <w:rFonts w:ascii="Arial" w:hAnsi="Arial" w:cs="Arial"/>
        <w:noProof/>
        <w:sz w:val="20"/>
        <w:szCs w:val="20"/>
      </w:rPr>
      <w:t>1</w:t>
    </w:r>
    <w:r w:rsidR="009C356E" w:rsidRPr="009C356E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6592" w14:textId="77777777" w:rsidR="0065400D" w:rsidRDefault="0065400D">
      <w:r>
        <w:separator/>
      </w:r>
    </w:p>
  </w:footnote>
  <w:footnote w:type="continuationSeparator" w:id="0">
    <w:p w14:paraId="22568562" w14:textId="77777777" w:rsidR="0065400D" w:rsidRDefault="0065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140E" w14:textId="77777777" w:rsidR="003C4987" w:rsidRPr="00E26F12" w:rsidRDefault="003C4987" w:rsidP="003C4987">
    <w:pPr>
      <w:pStyle w:val="Intestazione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Regione Marche - </w:t>
    </w:r>
    <w:r w:rsidRPr="00E26F12">
      <w:rPr>
        <w:rFonts w:ascii="Arial" w:hAnsi="Arial" w:cs="Arial"/>
        <w:i/>
        <w:iCs/>
      </w:rPr>
      <w:t xml:space="preserve">Dipartimento Sviluppo Economico - Direzione Agricoltura e Sviluppo Rurale </w:t>
    </w:r>
  </w:p>
  <w:p w14:paraId="15CB446A" w14:textId="77777777" w:rsidR="003C4987" w:rsidRDefault="003C4987" w:rsidP="003C4987">
    <w:pPr>
      <w:pStyle w:val="Intestazione"/>
      <w:jc w:val="center"/>
      <w:rPr>
        <w:rFonts w:ascii="Arial" w:hAnsi="Arial" w:cs="Arial"/>
        <w:b/>
      </w:rPr>
    </w:pPr>
    <w:r w:rsidRPr="00E26F12">
      <w:rPr>
        <w:rFonts w:ascii="Arial" w:hAnsi="Arial" w:cs="Arial"/>
        <w:i/>
        <w:iCs/>
      </w:rPr>
      <w:t>Settore Forestazione e Politiche Faunistico Venatorie – SDA AP/FM</w:t>
    </w:r>
    <w:r>
      <w:rPr>
        <w:rFonts w:ascii="Arial" w:hAnsi="Arial" w:cs="Arial"/>
        <w:b/>
      </w:rPr>
      <w:t xml:space="preserve"> </w:t>
    </w:r>
  </w:p>
  <w:p w14:paraId="320C5C7E" w14:textId="77777777" w:rsidR="003C4987" w:rsidRDefault="003C4987" w:rsidP="003C4987">
    <w:pPr>
      <w:pStyle w:val="Intestazione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387B"/>
    <w:multiLevelType w:val="hybridMultilevel"/>
    <w:tmpl w:val="6A8E2C46"/>
    <w:lvl w:ilvl="0" w:tplc="35765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1F"/>
    <w:rsid w:val="00026505"/>
    <w:rsid w:val="0005307C"/>
    <w:rsid w:val="000831A5"/>
    <w:rsid w:val="00121C59"/>
    <w:rsid w:val="00123756"/>
    <w:rsid w:val="00134791"/>
    <w:rsid w:val="00141CA1"/>
    <w:rsid w:val="00166B93"/>
    <w:rsid w:val="001F44E5"/>
    <w:rsid w:val="00214BC2"/>
    <w:rsid w:val="002672F4"/>
    <w:rsid w:val="00350852"/>
    <w:rsid w:val="003A6CAE"/>
    <w:rsid w:val="003C4987"/>
    <w:rsid w:val="003E59C3"/>
    <w:rsid w:val="00501AAB"/>
    <w:rsid w:val="005054D7"/>
    <w:rsid w:val="0065400D"/>
    <w:rsid w:val="00685B85"/>
    <w:rsid w:val="006B6E2B"/>
    <w:rsid w:val="00705006"/>
    <w:rsid w:val="007103E9"/>
    <w:rsid w:val="00830C04"/>
    <w:rsid w:val="00837510"/>
    <w:rsid w:val="008B4B0D"/>
    <w:rsid w:val="008F6278"/>
    <w:rsid w:val="00961B18"/>
    <w:rsid w:val="00986680"/>
    <w:rsid w:val="009C356E"/>
    <w:rsid w:val="00A207B8"/>
    <w:rsid w:val="00A53350"/>
    <w:rsid w:val="00A8700A"/>
    <w:rsid w:val="00AA4CFD"/>
    <w:rsid w:val="00B71E18"/>
    <w:rsid w:val="00B76C8B"/>
    <w:rsid w:val="00C3621F"/>
    <w:rsid w:val="00C74A61"/>
    <w:rsid w:val="00CD5251"/>
    <w:rsid w:val="00D33C52"/>
    <w:rsid w:val="00E3779D"/>
    <w:rsid w:val="00E61FEA"/>
    <w:rsid w:val="00E87EB8"/>
    <w:rsid w:val="00E95B20"/>
    <w:rsid w:val="00EA442E"/>
    <w:rsid w:val="00EE667E"/>
    <w:rsid w:val="00F370F9"/>
    <w:rsid w:val="00F638E3"/>
    <w:rsid w:val="00F90109"/>
    <w:rsid w:val="00F926EC"/>
    <w:rsid w:val="00F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41639"/>
  <w15:chartTrackingRefBased/>
  <w15:docId w15:val="{BE350AF0-2A0E-4E4D-BEB8-23058852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MS Mincho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aliases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firstLine="708"/>
      <w:jc w:val="both"/>
    </w:pPr>
    <w:rPr>
      <w:rFonts w:eastAsia="MS Mincho"/>
    </w:rPr>
  </w:style>
  <w:style w:type="paragraph" w:styleId="Corpodeltesto2">
    <w:name w:val="Body Text 2"/>
    <w:basedOn w:val="Normale"/>
    <w:pPr>
      <w:jc w:val="both"/>
    </w:pPr>
    <w:rPr>
      <w:sz w:val="20"/>
    </w:rPr>
  </w:style>
  <w:style w:type="paragraph" w:styleId="Rientrocorpodeltesto3">
    <w:name w:val="Body Text Indent 3"/>
    <w:basedOn w:val="Normale"/>
    <w:pPr>
      <w:spacing w:line="260" w:lineRule="atLeast"/>
      <w:ind w:firstLine="397"/>
      <w:jc w:val="both"/>
    </w:pPr>
    <w:rPr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121C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1C59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EE667E"/>
    <w:pPr>
      <w:suppressAutoHyphens/>
      <w:spacing w:line="260" w:lineRule="atLeast"/>
      <w:ind w:firstLine="397"/>
      <w:jc w:val="both"/>
    </w:pPr>
    <w:rPr>
      <w:sz w:val="22"/>
      <w:lang w:eastAsia="ar-SA"/>
    </w:rPr>
  </w:style>
  <w:style w:type="character" w:customStyle="1" w:styleId="IntestazioneCarattere">
    <w:name w:val="Intestazione Carattere"/>
    <w:link w:val="Intestazione"/>
    <w:rsid w:val="003C4987"/>
  </w:style>
  <w:style w:type="character" w:styleId="Collegamentoipertestuale">
    <w:name w:val="Hyperlink"/>
    <w:rsid w:val="003C49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regione.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AL DIRIGENTE IX SETTORE</vt:lpstr>
      <vt:lpstr>Art. 7</vt:lpstr>
      <vt:lpstr>Diritto di accesso ai dati personali ed altri diritti</vt:lpstr>
    </vt:vector>
  </TitlesOfParts>
  <Company>Provincia di Ancona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IX SETTORE</dc:title>
  <dc:subject/>
  <dc:creator>e.mariani</dc:creator>
  <cp:keywords/>
  <cp:lastModifiedBy>Luana Santangeli</cp:lastModifiedBy>
  <cp:revision>3</cp:revision>
  <cp:lastPrinted>2017-04-07T14:07:00Z</cp:lastPrinted>
  <dcterms:created xsi:type="dcterms:W3CDTF">2023-07-20T13:01:00Z</dcterms:created>
  <dcterms:modified xsi:type="dcterms:W3CDTF">2023-07-20T13:10:00Z</dcterms:modified>
</cp:coreProperties>
</file>