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F294" w14:textId="74C76425" w:rsidR="00E57E06" w:rsidRDefault="00E57E06" w:rsidP="00712431">
      <w:pPr>
        <w:spacing w:after="0"/>
        <w:jc w:val="both"/>
        <w:rPr>
          <w:noProof/>
        </w:rPr>
      </w:pPr>
      <w:bookmarkStart w:id="0" w:name="_Toc413229055"/>
      <w:bookmarkStart w:id="1" w:name="_Toc415224302"/>
      <w:bookmarkStart w:id="2" w:name="_GoBack"/>
      <w:bookmarkEnd w:id="2"/>
      <w:r>
        <w:rPr>
          <w:noProof/>
          <w:lang w:eastAsia="it-IT"/>
        </w:rPr>
        <w:drawing>
          <wp:inline distT="0" distB="0" distL="0" distR="0" wp14:anchorId="1F196D97" wp14:editId="08CB27ED">
            <wp:extent cx="1882140" cy="682625"/>
            <wp:effectExtent l="0" t="0" r="0" b="3175"/>
            <wp:docPr id="1" name="Immagine 1" descr="Logo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140" cy="682625"/>
                    </a:xfrm>
                    <a:prstGeom prst="rect">
                      <a:avLst/>
                    </a:prstGeom>
                    <a:noFill/>
                    <a:ln>
                      <a:noFill/>
                    </a:ln>
                  </pic:spPr>
                </pic:pic>
              </a:graphicData>
            </a:graphic>
          </wp:inline>
        </w:drawing>
      </w:r>
    </w:p>
    <w:p w14:paraId="35E890F2" w14:textId="77777777" w:rsidR="00F33575" w:rsidRDefault="00F33575" w:rsidP="00712431">
      <w:pPr>
        <w:spacing w:after="0" w:line="240" w:lineRule="auto"/>
        <w:ind w:left="-567" w:right="-568"/>
        <w:jc w:val="both"/>
        <w:rPr>
          <w:rFonts w:ascii="Malgun Gothic Semilight" w:eastAsia="Malgun Gothic Semilight" w:hAnsi="Malgun Gothic Semilight" w:cs="Malgun Gothic Semilight"/>
          <w:lang w:eastAsia="it-IT"/>
        </w:rPr>
      </w:pPr>
    </w:p>
    <w:p w14:paraId="6E412A79" w14:textId="77777777" w:rsidR="00E57E06" w:rsidRDefault="00E57E06" w:rsidP="00712431">
      <w:pPr>
        <w:spacing w:after="0" w:line="240" w:lineRule="auto"/>
        <w:ind w:left="-567" w:right="-568"/>
        <w:jc w:val="both"/>
        <w:rPr>
          <w:rFonts w:ascii="Malgun Gothic Semilight" w:eastAsia="Malgun Gothic Semilight" w:hAnsi="Malgun Gothic Semilight" w:cs="Malgun Gothic Semilight"/>
          <w:lang w:eastAsia="it-IT"/>
        </w:rPr>
      </w:pPr>
    </w:p>
    <w:p w14:paraId="74E0C944" w14:textId="77777777" w:rsidR="0082771E" w:rsidRDefault="0082771E" w:rsidP="00712431">
      <w:pPr>
        <w:spacing w:after="0" w:line="240" w:lineRule="auto"/>
        <w:ind w:left="-567" w:right="-568"/>
        <w:jc w:val="both"/>
        <w:rPr>
          <w:rFonts w:ascii="Malgun Gothic Semilight" w:eastAsia="Malgun Gothic Semilight" w:hAnsi="Malgun Gothic Semilight" w:cs="Malgun Gothic Semilight"/>
          <w:lang w:eastAsia="it-IT"/>
        </w:rPr>
      </w:pPr>
    </w:p>
    <w:p w14:paraId="6E963262" w14:textId="77777777" w:rsidR="0082771E" w:rsidRDefault="0082771E" w:rsidP="00712431">
      <w:pPr>
        <w:spacing w:after="0" w:line="240" w:lineRule="auto"/>
        <w:ind w:left="-567" w:right="-568"/>
        <w:jc w:val="both"/>
        <w:rPr>
          <w:rFonts w:ascii="Malgun Gothic Semilight" w:eastAsia="Malgun Gothic Semilight" w:hAnsi="Malgun Gothic Semilight" w:cs="Malgun Gothic Semilight"/>
          <w:lang w:eastAsia="it-IT"/>
        </w:rPr>
      </w:pPr>
    </w:p>
    <w:p w14:paraId="2E74998F" w14:textId="08D32250" w:rsidR="00E57E06" w:rsidRPr="0082771E" w:rsidRDefault="00E57E06" w:rsidP="0046140A">
      <w:pPr>
        <w:spacing w:after="0" w:line="240" w:lineRule="auto"/>
        <w:ind w:left="-567" w:right="-568"/>
        <w:jc w:val="center"/>
        <w:rPr>
          <w:rFonts w:ascii="Malgun Gothic Semilight" w:eastAsia="Malgun Gothic Semilight" w:hAnsi="Malgun Gothic Semilight" w:cs="Malgun Gothic Semilight"/>
          <w:sz w:val="32"/>
          <w:lang w:eastAsia="it-IT"/>
        </w:rPr>
      </w:pPr>
      <w:r w:rsidRPr="0082771E">
        <w:rPr>
          <w:rFonts w:ascii="Malgun Gothic Semilight" w:eastAsia="Malgun Gothic Semilight" w:hAnsi="Malgun Gothic Semilight" w:cs="Malgun Gothic Semilight"/>
          <w:sz w:val="32"/>
          <w:lang w:eastAsia="it-IT"/>
        </w:rPr>
        <w:t>Elezione del Consiglio e del Presidente della Giunta regionale</w:t>
      </w:r>
      <w:r w:rsidR="0082771E">
        <w:rPr>
          <w:rFonts w:ascii="Malgun Gothic Semilight" w:eastAsia="Malgun Gothic Semilight" w:hAnsi="Malgun Gothic Semilight" w:cs="Malgun Gothic Semilight"/>
          <w:sz w:val="32"/>
          <w:lang w:eastAsia="it-IT"/>
        </w:rPr>
        <w:br/>
      </w:r>
      <w:r w:rsidRPr="0082771E">
        <w:rPr>
          <w:rFonts w:ascii="Malgun Gothic Semilight" w:eastAsia="Malgun Gothic Semilight" w:hAnsi="Malgun Gothic Semilight" w:cs="Malgun Gothic Semilight"/>
          <w:sz w:val="32"/>
          <w:lang w:eastAsia="it-IT"/>
        </w:rPr>
        <w:t xml:space="preserve">di </w:t>
      </w:r>
      <w:r w:rsidR="00773A73">
        <w:rPr>
          <w:rFonts w:ascii="Malgun Gothic Semilight" w:eastAsia="Malgun Gothic Semilight" w:hAnsi="Malgun Gothic Semilight" w:cs="Malgun Gothic Semilight"/>
          <w:sz w:val="32"/>
          <w:lang w:eastAsia="it-IT"/>
        </w:rPr>
        <w:t xml:space="preserve">domenica </w:t>
      </w:r>
      <w:r w:rsidR="005B5BB9">
        <w:rPr>
          <w:rFonts w:ascii="Malgun Gothic Semilight" w:eastAsia="Malgun Gothic Semilight" w:hAnsi="Malgun Gothic Semilight" w:cs="Malgun Gothic Semilight"/>
          <w:sz w:val="32"/>
          <w:lang w:eastAsia="it-IT"/>
        </w:rPr>
        <w:t xml:space="preserve">20 settembre </w:t>
      </w:r>
      <w:r w:rsidR="00773A73">
        <w:rPr>
          <w:rFonts w:ascii="Malgun Gothic Semilight" w:eastAsia="Malgun Gothic Semilight" w:hAnsi="Malgun Gothic Semilight" w:cs="Malgun Gothic Semilight"/>
          <w:sz w:val="32"/>
          <w:lang w:eastAsia="it-IT"/>
        </w:rPr>
        <w:t xml:space="preserve">e lunedì </w:t>
      </w:r>
      <w:r w:rsidR="005B5BB9">
        <w:rPr>
          <w:rFonts w:ascii="Malgun Gothic Semilight" w:eastAsia="Malgun Gothic Semilight" w:hAnsi="Malgun Gothic Semilight" w:cs="Malgun Gothic Semilight"/>
          <w:sz w:val="32"/>
          <w:lang w:eastAsia="it-IT"/>
        </w:rPr>
        <w:t xml:space="preserve">21 settembre </w:t>
      </w:r>
      <w:r w:rsidRPr="0082771E">
        <w:rPr>
          <w:rFonts w:ascii="Malgun Gothic Semilight" w:eastAsia="Malgun Gothic Semilight" w:hAnsi="Malgun Gothic Semilight" w:cs="Malgun Gothic Semilight"/>
          <w:sz w:val="32"/>
          <w:lang w:eastAsia="it-IT"/>
        </w:rPr>
        <w:t>20</w:t>
      </w:r>
      <w:r w:rsidR="0046140A">
        <w:rPr>
          <w:rFonts w:ascii="Malgun Gothic Semilight" w:eastAsia="Malgun Gothic Semilight" w:hAnsi="Malgun Gothic Semilight" w:cs="Malgun Gothic Semilight"/>
          <w:sz w:val="32"/>
          <w:lang w:eastAsia="it-IT"/>
        </w:rPr>
        <w:t>20</w:t>
      </w:r>
    </w:p>
    <w:p w14:paraId="4A33D080" w14:textId="77777777" w:rsidR="00E57E06" w:rsidRDefault="00E57E06" w:rsidP="00712431">
      <w:pPr>
        <w:spacing w:after="0" w:line="240" w:lineRule="auto"/>
        <w:ind w:left="-567" w:right="-568"/>
        <w:jc w:val="both"/>
        <w:rPr>
          <w:rFonts w:ascii="Malgun Gothic Semilight" w:eastAsia="Malgun Gothic Semilight" w:hAnsi="Malgun Gothic Semilight" w:cs="Malgun Gothic Semilight"/>
          <w:lang w:eastAsia="it-IT"/>
        </w:rPr>
      </w:pPr>
    </w:p>
    <w:p w14:paraId="55075925" w14:textId="5003AEA8" w:rsidR="00E57E06" w:rsidRDefault="00E57E06" w:rsidP="00712431">
      <w:pPr>
        <w:spacing w:after="0" w:line="240" w:lineRule="auto"/>
        <w:ind w:left="-567" w:right="-568"/>
        <w:jc w:val="both"/>
        <w:rPr>
          <w:rFonts w:ascii="Malgun Gothic Semilight" w:eastAsia="Malgun Gothic Semilight" w:hAnsi="Malgun Gothic Semilight" w:cs="Malgun Gothic Semilight"/>
          <w:lang w:eastAsia="it-IT"/>
        </w:rPr>
      </w:pPr>
    </w:p>
    <w:p w14:paraId="427EB925" w14:textId="4CB33C94" w:rsidR="0082771E" w:rsidRDefault="0082771E" w:rsidP="00712431">
      <w:pPr>
        <w:spacing w:after="0" w:line="240" w:lineRule="auto"/>
        <w:ind w:left="-567" w:right="-568"/>
        <w:jc w:val="both"/>
        <w:rPr>
          <w:rFonts w:ascii="Malgun Gothic Semilight" w:eastAsia="Malgun Gothic Semilight" w:hAnsi="Malgun Gothic Semilight" w:cs="Malgun Gothic Semilight"/>
          <w:lang w:eastAsia="it-IT"/>
        </w:rPr>
      </w:pPr>
    </w:p>
    <w:p w14:paraId="1327DCE6" w14:textId="77777777" w:rsidR="00631920" w:rsidRDefault="00631920" w:rsidP="00712431">
      <w:pPr>
        <w:spacing w:after="0" w:line="240" w:lineRule="auto"/>
        <w:ind w:left="-567" w:right="-568"/>
        <w:jc w:val="both"/>
        <w:rPr>
          <w:rFonts w:ascii="Malgun Gothic Semilight" w:eastAsia="Malgun Gothic Semilight" w:hAnsi="Malgun Gothic Semilight" w:cs="Malgun Gothic Semilight"/>
          <w:lang w:eastAsia="it-IT"/>
        </w:rPr>
      </w:pPr>
    </w:p>
    <w:p w14:paraId="1291A513" w14:textId="77777777" w:rsidR="0082771E" w:rsidRDefault="0082771E" w:rsidP="00712431">
      <w:pPr>
        <w:spacing w:after="0" w:line="240" w:lineRule="auto"/>
        <w:ind w:left="-567" w:right="-568"/>
        <w:jc w:val="both"/>
        <w:rPr>
          <w:rFonts w:ascii="Malgun Gothic Semilight" w:eastAsia="Malgun Gothic Semilight" w:hAnsi="Malgun Gothic Semilight" w:cs="Malgun Gothic Semilight"/>
          <w:lang w:eastAsia="it-IT"/>
        </w:rPr>
      </w:pPr>
    </w:p>
    <w:p w14:paraId="78767B34" w14:textId="77777777" w:rsidR="0082771E" w:rsidRDefault="0082771E" w:rsidP="00712431">
      <w:pPr>
        <w:spacing w:after="0" w:line="240" w:lineRule="auto"/>
        <w:ind w:left="-567" w:right="-568"/>
        <w:jc w:val="both"/>
        <w:rPr>
          <w:rFonts w:ascii="Malgun Gothic Semilight" w:eastAsia="Malgun Gothic Semilight" w:hAnsi="Malgun Gothic Semilight" w:cs="Malgun Gothic Semilight"/>
          <w:lang w:eastAsia="it-IT"/>
        </w:rPr>
      </w:pPr>
    </w:p>
    <w:p w14:paraId="746167A8" w14:textId="77777777" w:rsidR="0082771E" w:rsidRDefault="0082771E" w:rsidP="00712431">
      <w:pPr>
        <w:spacing w:after="0" w:line="240" w:lineRule="auto"/>
        <w:ind w:left="-567" w:right="-568"/>
        <w:jc w:val="both"/>
        <w:rPr>
          <w:rFonts w:ascii="Malgun Gothic Semilight" w:eastAsia="Malgun Gothic Semilight" w:hAnsi="Malgun Gothic Semilight" w:cs="Malgun Gothic Semilight"/>
          <w:lang w:eastAsia="it-IT"/>
        </w:rPr>
      </w:pPr>
    </w:p>
    <w:tbl>
      <w:tblPr>
        <w:tblStyle w:val="Grigliatabella"/>
        <w:tblW w:w="10768" w:type="dxa"/>
        <w:tblInd w:w="-567" w:type="dxa"/>
        <w:tblLook w:val="04A0" w:firstRow="1" w:lastRow="0" w:firstColumn="1" w:lastColumn="0" w:noHBand="0" w:noVBand="1"/>
      </w:tblPr>
      <w:tblGrid>
        <w:gridCol w:w="10768"/>
      </w:tblGrid>
      <w:tr w:rsidR="0082771E" w:rsidRPr="0082771E" w14:paraId="5EAC68EA" w14:textId="77777777" w:rsidTr="00E65B44">
        <w:tc>
          <w:tcPr>
            <w:tcW w:w="10768" w:type="dxa"/>
            <w:shd w:val="clear" w:color="auto" w:fill="006600"/>
          </w:tcPr>
          <w:p w14:paraId="4C61CAC3" w14:textId="1ABE717D" w:rsidR="0082771E" w:rsidRPr="0082771E" w:rsidRDefault="0082771E" w:rsidP="0046140A">
            <w:pPr>
              <w:jc w:val="center"/>
              <w:rPr>
                <w:rFonts w:ascii="Malgun Gothic Semilight" w:eastAsia="Malgun Gothic Semilight" w:hAnsi="Malgun Gothic Semilight" w:cs="Malgun Gothic Semilight"/>
                <w:color w:val="FFFFFF" w:themeColor="background1"/>
                <w:sz w:val="44"/>
              </w:rPr>
            </w:pPr>
            <w:r w:rsidRPr="0082771E">
              <w:rPr>
                <w:rFonts w:ascii="Malgun Gothic Semilight" w:eastAsia="Malgun Gothic Semilight" w:hAnsi="Malgun Gothic Semilight" w:cs="Malgun Gothic Semilight"/>
                <w:color w:val="FFFFFF" w:themeColor="background1"/>
                <w:sz w:val="52"/>
              </w:rPr>
              <w:t>Istruzioni per la presentazione e l’ammissione delle liste e delle candidature</w:t>
            </w:r>
          </w:p>
        </w:tc>
      </w:tr>
    </w:tbl>
    <w:p w14:paraId="15F3BD95" w14:textId="77777777" w:rsidR="00E57E06" w:rsidRDefault="00E57E06" w:rsidP="00712431">
      <w:pPr>
        <w:spacing w:after="0" w:line="240" w:lineRule="auto"/>
        <w:ind w:left="-567" w:right="-568"/>
        <w:jc w:val="both"/>
        <w:rPr>
          <w:rFonts w:ascii="Malgun Gothic Semilight" w:eastAsia="Malgun Gothic Semilight" w:hAnsi="Malgun Gothic Semilight" w:cs="Malgun Gothic Semilight"/>
          <w:lang w:eastAsia="it-IT"/>
        </w:rPr>
      </w:pPr>
    </w:p>
    <w:p w14:paraId="42BCA823" w14:textId="77777777" w:rsidR="00E57E06" w:rsidRDefault="00E57E06" w:rsidP="00712431">
      <w:pPr>
        <w:spacing w:after="0" w:line="240" w:lineRule="auto"/>
        <w:ind w:left="-567" w:right="-568"/>
        <w:jc w:val="both"/>
        <w:rPr>
          <w:rFonts w:ascii="Malgun Gothic Semilight" w:eastAsia="Malgun Gothic Semilight" w:hAnsi="Malgun Gothic Semilight" w:cs="Malgun Gothic Semilight"/>
          <w:lang w:eastAsia="it-IT"/>
        </w:rPr>
      </w:pPr>
    </w:p>
    <w:p w14:paraId="360D6E34" w14:textId="77777777" w:rsidR="00F33575" w:rsidRPr="00F33575" w:rsidRDefault="00F33575" w:rsidP="00712431">
      <w:pPr>
        <w:spacing w:after="0" w:line="240" w:lineRule="auto"/>
        <w:ind w:left="-567" w:right="-568"/>
        <w:jc w:val="both"/>
        <w:rPr>
          <w:rFonts w:ascii="Malgun Gothic Semilight" w:eastAsia="Malgun Gothic Semilight" w:hAnsi="Malgun Gothic Semilight" w:cs="Malgun Gothic Semilight"/>
          <w:lang w:eastAsia="it-IT"/>
        </w:rPr>
      </w:pPr>
    </w:p>
    <w:p w14:paraId="4ED7DA59" w14:textId="77777777" w:rsidR="00712431" w:rsidRDefault="00712431" w:rsidP="00712431">
      <w:pPr>
        <w:spacing w:after="0"/>
        <w:ind w:right="-568"/>
        <w:jc w:val="both"/>
        <w:rPr>
          <w:rFonts w:ascii="Malgun Gothic Semilight" w:eastAsia="Malgun Gothic Semilight" w:hAnsi="Malgun Gothic Semilight" w:cs="Malgun Gothic Semilight"/>
          <w:lang w:eastAsia="it-IT"/>
        </w:rPr>
        <w:sectPr w:rsidR="00712431" w:rsidSect="00154C08">
          <w:headerReference w:type="default" r:id="rId9"/>
          <w:footerReference w:type="default" r:id="rId10"/>
          <w:pgSz w:w="11906" w:h="16838"/>
          <w:pgMar w:top="1417" w:right="1134" w:bottom="1134" w:left="1134" w:header="708" w:footer="708" w:gutter="0"/>
          <w:cols w:space="708"/>
          <w:titlePg/>
          <w:docGrid w:linePitch="360"/>
        </w:sectPr>
      </w:pPr>
    </w:p>
    <w:p w14:paraId="33A60D70" w14:textId="2D5E6576" w:rsidR="0008653A" w:rsidRDefault="00952F71" w:rsidP="0008653A">
      <w:pPr>
        <w:pStyle w:val="Sommario1"/>
        <w:rPr>
          <w:rFonts w:asciiTheme="minorHAnsi" w:eastAsiaTheme="minorEastAsia" w:hAnsiTheme="minorHAnsi" w:cstheme="minorBidi"/>
          <w:noProof/>
          <w:sz w:val="22"/>
          <w:szCs w:val="22"/>
        </w:rPr>
      </w:pPr>
      <w:r>
        <w:rPr>
          <w:rFonts w:eastAsia="Malgun Gothic Semilight" w:cs="Malgun Gothic Semilight"/>
        </w:rPr>
        <w:lastRenderedPageBreak/>
        <w:fldChar w:fldCharType="begin"/>
      </w:r>
      <w:r>
        <w:rPr>
          <w:rFonts w:eastAsia="Malgun Gothic Semilight" w:cs="Malgun Gothic Semilight"/>
        </w:rPr>
        <w:instrText xml:space="preserve"> TOC \h \z \t "Stile1;1;Stile2;2;Stile3;3" </w:instrText>
      </w:r>
      <w:r>
        <w:rPr>
          <w:rFonts w:eastAsia="Malgun Gothic Semilight" w:cs="Malgun Gothic Semilight"/>
        </w:rPr>
        <w:fldChar w:fldCharType="separate"/>
      </w:r>
      <w:hyperlink w:anchor="_Toc46214305" w:history="1">
        <w:r w:rsidR="0008653A" w:rsidRPr="000302FC">
          <w:rPr>
            <w:rStyle w:val="Collegamentoipertestuale"/>
            <w:noProof/>
          </w:rPr>
          <w:t>PREMESSA</w:t>
        </w:r>
        <w:r w:rsidR="0008653A">
          <w:rPr>
            <w:noProof/>
            <w:webHidden/>
          </w:rPr>
          <w:tab/>
        </w:r>
        <w:r w:rsidR="0008653A">
          <w:rPr>
            <w:noProof/>
            <w:webHidden/>
          </w:rPr>
          <w:fldChar w:fldCharType="begin"/>
        </w:r>
        <w:r w:rsidR="0008653A">
          <w:rPr>
            <w:noProof/>
            <w:webHidden/>
          </w:rPr>
          <w:instrText xml:space="preserve"> PAGEREF _Toc46214305 \h </w:instrText>
        </w:r>
        <w:r w:rsidR="0008653A">
          <w:rPr>
            <w:noProof/>
            <w:webHidden/>
          </w:rPr>
        </w:r>
        <w:r w:rsidR="0008653A">
          <w:rPr>
            <w:noProof/>
            <w:webHidden/>
          </w:rPr>
          <w:fldChar w:fldCharType="separate"/>
        </w:r>
        <w:r w:rsidR="00417700">
          <w:rPr>
            <w:noProof/>
            <w:webHidden/>
          </w:rPr>
          <w:t>7</w:t>
        </w:r>
        <w:r w:rsidR="0008653A">
          <w:rPr>
            <w:noProof/>
            <w:webHidden/>
          </w:rPr>
          <w:fldChar w:fldCharType="end"/>
        </w:r>
      </w:hyperlink>
    </w:p>
    <w:p w14:paraId="045E6340" w14:textId="07578BC7" w:rsidR="0008653A" w:rsidRDefault="00417700" w:rsidP="0008653A">
      <w:pPr>
        <w:pStyle w:val="Sommario1"/>
        <w:rPr>
          <w:rFonts w:asciiTheme="minorHAnsi" w:eastAsiaTheme="minorEastAsia" w:hAnsiTheme="minorHAnsi" w:cstheme="minorBidi"/>
          <w:noProof/>
          <w:sz w:val="22"/>
          <w:szCs w:val="22"/>
        </w:rPr>
      </w:pPr>
      <w:hyperlink w:anchor="_Toc46214306" w:history="1">
        <w:r w:rsidR="0008653A" w:rsidRPr="000302FC">
          <w:rPr>
            <w:rStyle w:val="Collegamentoipertestuale"/>
            <w:noProof/>
          </w:rPr>
          <w:t>1. SISTEMA DI ELEZIONE</w:t>
        </w:r>
        <w:r w:rsidR="0008653A">
          <w:rPr>
            <w:noProof/>
            <w:webHidden/>
          </w:rPr>
          <w:tab/>
        </w:r>
        <w:r w:rsidR="0008653A">
          <w:rPr>
            <w:noProof/>
            <w:webHidden/>
          </w:rPr>
          <w:fldChar w:fldCharType="begin"/>
        </w:r>
        <w:r w:rsidR="0008653A">
          <w:rPr>
            <w:noProof/>
            <w:webHidden/>
          </w:rPr>
          <w:instrText xml:space="preserve"> PAGEREF _Toc46214306 \h </w:instrText>
        </w:r>
        <w:r w:rsidR="0008653A">
          <w:rPr>
            <w:noProof/>
            <w:webHidden/>
          </w:rPr>
        </w:r>
        <w:r w:rsidR="0008653A">
          <w:rPr>
            <w:noProof/>
            <w:webHidden/>
          </w:rPr>
          <w:fldChar w:fldCharType="separate"/>
        </w:r>
        <w:r>
          <w:rPr>
            <w:noProof/>
            <w:webHidden/>
          </w:rPr>
          <w:t>8</w:t>
        </w:r>
        <w:r w:rsidR="0008653A">
          <w:rPr>
            <w:noProof/>
            <w:webHidden/>
          </w:rPr>
          <w:fldChar w:fldCharType="end"/>
        </w:r>
      </w:hyperlink>
    </w:p>
    <w:p w14:paraId="34122E65" w14:textId="6598B582" w:rsidR="0008653A" w:rsidRDefault="00417700">
      <w:pPr>
        <w:pStyle w:val="Sommario2"/>
        <w:rPr>
          <w:rFonts w:asciiTheme="minorHAnsi" w:eastAsiaTheme="minorEastAsia" w:hAnsiTheme="minorHAnsi" w:cstheme="minorBidi"/>
          <w:noProof/>
          <w:sz w:val="22"/>
        </w:rPr>
      </w:pPr>
      <w:hyperlink w:anchor="_Toc46214307" w:history="1">
        <w:r w:rsidR="0008653A" w:rsidRPr="000302FC">
          <w:rPr>
            <w:rStyle w:val="Collegamentoipertestuale"/>
            <w:noProof/>
          </w:rPr>
          <w:t>1.1</w:t>
        </w:r>
        <w:r w:rsidR="0008653A">
          <w:rPr>
            <w:rFonts w:asciiTheme="minorHAnsi" w:eastAsiaTheme="minorEastAsia" w:hAnsiTheme="minorHAnsi" w:cstheme="minorBidi"/>
            <w:noProof/>
            <w:sz w:val="22"/>
          </w:rPr>
          <w:tab/>
        </w:r>
        <w:r w:rsidR="0008653A" w:rsidRPr="000302FC">
          <w:rPr>
            <w:rStyle w:val="Collegamentoipertestuale"/>
            <w:noProof/>
          </w:rPr>
          <w:t>FONTI DELLA DISCIPLINA</w:t>
        </w:r>
        <w:r w:rsidR="0008653A">
          <w:rPr>
            <w:noProof/>
            <w:webHidden/>
          </w:rPr>
          <w:tab/>
        </w:r>
        <w:r w:rsidR="0008653A">
          <w:rPr>
            <w:noProof/>
            <w:webHidden/>
          </w:rPr>
          <w:fldChar w:fldCharType="begin"/>
        </w:r>
        <w:r w:rsidR="0008653A">
          <w:rPr>
            <w:noProof/>
            <w:webHidden/>
          </w:rPr>
          <w:instrText xml:space="preserve"> PAGEREF _Toc46214307 \h </w:instrText>
        </w:r>
        <w:r w:rsidR="0008653A">
          <w:rPr>
            <w:noProof/>
            <w:webHidden/>
          </w:rPr>
        </w:r>
        <w:r w:rsidR="0008653A">
          <w:rPr>
            <w:noProof/>
            <w:webHidden/>
          </w:rPr>
          <w:fldChar w:fldCharType="separate"/>
        </w:r>
        <w:r>
          <w:rPr>
            <w:noProof/>
            <w:webHidden/>
          </w:rPr>
          <w:t>8</w:t>
        </w:r>
        <w:r w:rsidR="0008653A">
          <w:rPr>
            <w:noProof/>
            <w:webHidden/>
          </w:rPr>
          <w:fldChar w:fldCharType="end"/>
        </w:r>
      </w:hyperlink>
    </w:p>
    <w:p w14:paraId="388AAF9C" w14:textId="555CDD83" w:rsidR="0008653A" w:rsidRDefault="00417700">
      <w:pPr>
        <w:pStyle w:val="Sommario2"/>
        <w:rPr>
          <w:rFonts w:asciiTheme="minorHAnsi" w:eastAsiaTheme="minorEastAsia" w:hAnsiTheme="minorHAnsi" w:cstheme="minorBidi"/>
          <w:noProof/>
          <w:sz w:val="22"/>
        </w:rPr>
      </w:pPr>
      <w:hyperlink w:anchor="_Toc46214308" w:history="1">
        <w:r w:rsidR="0008653A" w:rsidRPr="000302FC">
          <w:rPr>
            <w:rStyle w:val="Collegamentoipertestuale"/>
            <w:noProof/>
          </w:rPr>
          <w:t>1.2</w:t>
        </w:r>
        <w:r w:rsidR="0008653A">
          <w:rPr>
            <w:rFonts w:asciiTheme="minorHAnsi" w:eastAsiaTheme="minorEastAsia" w:hAnsiTheme="minorHAnsi" w:cstheme="minorBidi"/>
            <w:noProof/>
            <w:sz w:val="22"/>
          </w:rPr>
          <w:tab/>
        </w:r>
        <w:r w:rsidR="0008653A" w:rsidRPr="000302FC">
          <w:rPr>
            <w:rStyle w:val="Collegamentoipertestuale"/>
            <w:noProof/>
          </w:rPr>
          <w:t>COMPOSIZIONE DEL CONSIGLIO REGIONALE</w:t>
        </w:r>
        <w:r w:rsidR="0008653A">
          <w:rPr>
            <w:noProof/>
            <w:webHidden/>
          </w:rPr>
          <w:tab/>
        </w:r>
        <w:r w:rsidR="0008653A">
          <w:rPr>
            <w:noProof/>
            <w:webHidden/>
          </w:rPr>
          <w:fldChar w:fldCharType="begin"/>
        </w:r>
        <w:r w:rsidR="0008653A">
          <w:rPr>
            <w:noProof/>
            <w:webHidden/>
          </w:rPr>
          <w:instrText xml:space="preserve"> PAGEREF _Toc46214308 \h </w:instrText>
        </w:r>
        <w:r w:rsidR="0008653A">
          <w:rPr>
            <w:noProof/>
            <w:webHidden/>
          </w:rPr>
        </w:r>
        <w:r w:rsidR="0008653A">
          <w:rPr>
            <w:noProof/>
            <w:webHidden/>
          </w:rPr>
          <w:fldChar w:fldCharType="separate"/>
        </w:r>
        <w:r>
          <w:rPr>
            <w:noProof/>
            <w:webHidden/>
          </w:rPr>
          <w:t>8</w:t>
        </w:r>
        <w:r w:rsidR="0008653A">
          <w:rPr>
            <w:noProof/>
            <w:webHidden/>
          </w:rPr>
          <w:fldChar w:fldCharType="end"/>
        </w:r>
      </w:hyperlink>
    </w:p>
    <w:p w14:paraId="3B7FC21F" w14:textId="4174F3AA" w:rsidR="0008653A" w:rsidRDefault="00417700">
      <w:pPr>
        <w:pStyle w:val="Sommario2"/>
        <w:rPr>
          <w:rFonts w:asciiTheme="minorHAnsi" w:eastAsiaTheme="minorEastAsia" w:hAnsiTheme="minorHAnsi" w:cstheme="minorBidi"/>
          <w:noProof/>
          <w:sz w:val="22"/>
        </w:rPr>
      </w:pPr>
      <w:hyperlink w:anchor="_Toc46214309" w:history="1">
        <w:r w:rsidR="0008653A" w:rsidRPr="000302FC">
          <w:rPr>
            <w:rStyle w:val="Collegamentoipertestuale"/>
            <w:noProof/>
          </w:rPr>
          <w:t>1.3 CIRCOSCRIZIONI ELETTORALI</w:t>
        </w:r>
        <w:r w:rsidR="0008653A">
          <w:rPr>
            <w:noProof/>
            <w:webHidden/>
          </w:rPr>
          <w:tab/>
        </w:r>
        <w:r w:rsidR="0008653A">
          <w:rPr>
            <w:noProof/>
            <w:webHidden/>
          </w:rPr>
          <w:fldChar w:fldCharType="begin"/>
        </w:r>
        <w:r w:rsidR="0008653A">
          <w:rPr>
            <w:noProof/>
            <w:webHidden/>
          </w:rPr>
          <w:instrText xml:space="preserve"> PAGEREF _Toc46214309 \h </w:instrText>
        </w:r>
        <w:r w:rsidR="0008653A">
          <w:rPr>
            <w:noProof/>
            <w:webHidden/>
          </w:rPr>
        </w:r>
        <w:r w:rsidR="0008653A">
          <w:rPr>
            <w:noProof/>
            <w:webHidden/>
          </w:rPr>
          <w:fldChar w:fldCharType="separate"/>
        </w:r>
        <w:r>
          <w:rPr>
            <w:noProof/>
            <w:webHidden/>
          </w:rPr>
          <w:t>8</w:t>
        </w:r>
        <w:r w:rsidR="0008653A">
          <w:rPr>
            <w:noProof/>
            <w:webHidden/>
          </w:rPr>
          <w:fldChar w:fldCharType="end"/>
        </w:r>
      </w:hyperlink>
    </w:p>
    <w:p w14:paraId="2F46FFEC" w14:textId="33D4D7A6" w:rsidR="0008653A" w:rsidRDefault="00417700">
      <w:pPr>
        <w:pStyle w:val="Sommario2"/>
        <w:rPr>
          <w:rFonts w:asciiTheme="minorHAnsi" w:eastAsiaTheme="minorEastAsia" w:hAnsiTheme="minorHAnsi" w:cstheme="minorBidi"/>
          <w:noProof/>
          <w:sz w:val="22"/>
        </w:rPr>
      </w:pPr>
      <w:hyperlink w:anchor="_Toc46214310" w:history="1">
        <w:r w:rsidR="0008653A" w:rsidRPr="000302FC">
          <w:rPr>
            <w:rStyle w:val="Collegamentoipertestuale"/>
            <w:noProof/>
          </w:rPr>
          <w:t>1.4 LISTE PROVINCIALI DI CANDIDATI ALLA CARICA DI CONSIGLIERE REGIONALE E CANDIDATURE ALLA CARICA DI PRESIDENTE DELLA GIUNTA REGIONALE</w:t>
        </w:r>
        <w:r w:rsidR="0008653A">
          <w:rPr>
            <w:noProof/>
            <w:webHidden/>
          </w:rPr>
          <w:tab/>
        </w:r>
        <w:r w:rsidR="0008653A">
          <w:rPr>
            <w:noProof/>
            <w:webHidden/>
          </w:rPr>
          <w:fldChar w:fldCharType="begin"/>
        </w:r>
        <w:r w:rsidR="0008653A">
          <w:rPr>
            <w:noProof/>
            <w:webHidden/>
          </w:rPr>
          <w:instrText xml:space="preserve"> PAGEREF _Toc46214310 \h </w:instrText>
        </w:r>
        <w:r w:rsidR="0008653A">
          <w:rPr>
            <w:noProof/>
            <w:webHidden/>
          </w:rPr>
        </w:r>
        <w:r w:rsidR="0008653A">
          <w:rPr>
            <w:noProof/>
            <w:webHidden/>
          </w:rPr>
          <w:fldChar w:fldCharType="separate"/>
        </w:r>
        <w:r>
          <w:rPr>
            <w:noProof/>
            <w:webHidden/>
          </w:rPr>
          <w:t>8</w:t>
        </w:r>
        <w:r w:rsidR="0008653A">
          <w:rPr>
            <w:noProof/>
            <w:webHidden/>
          </w:rPr>
          <w:fldChar w:fldCharType="end"/>
        </w:r>
      </w:hyperlink>
    </w:p>
    <w:p w14:paraId="51D4C059" w14:textId="4D9CD0BC" w:rsidR="0008653A" w:rsidRDefault="00417700" w:rsidP="0008653A">
      <w:pPr>
        <w:pStyle w:val="Sommario1"/>
        <w:rPr>
          <w:rFonts w:asciiTheme="minorHAnsi" w:eastAsiaTheme="minorEastAsia" w:hAnsiTheme="minorHAnsi" w:cstheme="minorBidi"/>
          <w:noProof/>
          <w:sz w:val="22"/>
          <w:szCs w:val="22"/>
        </w:rPr>
      </w:pPr>
      <w:hyperlink w:anchor="_Toc46214311" w:history="1">
        <w:r w:rsidR="0008653A" w:rsidRPr="000302FC">
          <w:rPr>
            <w:rStyle w:val="Collegamentoipertestuale"/>
            <w:noProof/>
          </w:rPr>
          <w:t>2. UFFICI CENTRALI CIRCOSCRIZIONALI ED UFFICIO CENTRALE REGIONALE</w:t>
        </w:r>
        <w:r w:rsidR="0008653A">
          <w:rPr>
            <w:noProof/>
            <w:webHidden/>
          </w:rPr>
          <w:tab/>
        </w:r>
        <w:r w:rsidR="0008653A">
          <w:rPr>
            <w:noProof/>
            <w:webHidden/>
          </w:rPr>
          <w:fldChar w:fldCharType="begin"/>
        </w:r>
        <w:r w:rsidR="0008653A">
          <w:rPr>
            <w:noProof/>
            <w:webHidden/>
          </w:rPr>
          <w:instrText xml:space="preserve"> PAGEREF _Toc46214311 \h </w:instrText>
        </w:r>
        <w:r w:rsidR="0008653A">
          <w:rPr>
            <w:noProof/>
            <w:webHidden/>
          </w:rPr>
        </w:r>
        <w:r w:rsidR="0008653A">
          <w:rPr>
            <w:noProof/>
            <w:webHidden/>
          </w:rPr>
          <w:fldChar w:fldCharType="separate"/>
        </w:r>
        <w:r>
          <w:rPr>
            <w:noProof/>
            <w:webHidden/>
          </w:rPr>
          <w:t>10</w:t>
        </w:r>
        <w:r w:rsidR="0008653A">
          <w:rPr>
            <w:noProof/>
            <w:webHidden/>
          </w:rPr>
          <w:fldChar w:fldCharType="end"/>
        </w:r>
      </w:hyperlink>
    </w:p>
    <w:p w14:paraId="69E3F856" w14:textId="782D301F" w:rsidR="0008653A" w:rsidRDefault="00417700">
      <w:pPr>
        <w:pStyle w:val="Sommario2"/>
        <w:rPr>
          <w:rFonts w:asciiTheme="minorHAnsi" w:eastAsiaTheme="minorEastAsia" w:hAnsiTheme="minorHAnsi" w:cstheme="minorBidi"/>
          <w:noProof/>
          <w:sz w:val="22"/>
        </w:rPr>
      </w:pPr>
      <w:hyperlink w:anchor="_Toc46214312" w:history="1">
        <w:r w:rsidR="0008653A" w:rsidRPr="000302FC">
          <w:rPr>
            <w:rStyle w:val="Collegamentoipertestuale"/>
            <w:noProof/>
          </w:rPr>
          <w:t>2.1 UFFICI CENTRALI CIRCOSCRIZIONALI</w:t>
        </w:r>
        <w:r w:rsidR="0008653A">
          <w:rPr>
            <w:noProof/>
            <w:webHidden/>
          </w:rPr>
          <w:tab/>
        </w:r>
        <w:r w:rsidR="0008653A">
          <w:rPr>
            <w:noProof/>
            <w:webHidden/>
          </w:rPr>
          <w:fldChar w:fldCharType="begin"/>
        </w:r>
        <w:r w:rsidR="0008653A">
          <w:rPr>
            <w:noProof/>
            <w:webHidden/>
          </w:rPr>
          <w:instrText xml:space="preserve"> PAGEREF _Toc46214312 \h </w:instrText>
        </w:r>
        <w:r w:rsidR="0008653A">
          <w:rPr>
            <w:noProof/>
            <w:webHidden/>
          </w:rPr>
        </w:r>
        <w:r w:rsidR="0008653A">
          <w:rPr>
            <w:noProof/>
            <w:webHidden/>
          </w:rPr>
          <w:fldChar w:fldCharType="separate"/>
        </w:r>
        <w:r>
          <w:rPr>
            <w:noProof/>
            <w:webHidden/>
          </w:rPr>
          <w:t>10</w:t>
        </w:r>
        <w:r w:rsidR="0008653A">
          <w:rPr>
            <w:noProof/>
            <w:webHidden/>
          </w:rPr>
          <w:fldChar w:fldCharType="end"/>
        </w:r>
      </w:hyperlink>
    </w:p>
    <w:p w14:paraId="69BAEB8F" w14:textId="1615D1CF" w:rsidR="0008653A" w:rsidRDefault="00417700">
      <w:pPr>
        <w:pStyle w:val="Sommario3"/>
        <w:rPr>
          <w:rFonts w:asciiTheme="minorHAnsi" w:eastAsiaTheme="minorEastAsia" w:hAnsiTheme="minorHAnsi" w:cstheme="minorBidi"/>
          <w:noProof/>
          <w:sz w:val="22"/>
        </w:rPr>
      </w:pPr>
      <w:hyperlink w:anchor="_Toc46214313" w:history="1">
        <w:r w:rsidR="0008653A" w:rsidRPr="000302FC">
          <w:rPr>
            <w:rStyle w:val="Collegamentoipertestuale"/>
            <w:noProof/>
          </w:rPr>
          <w:t>2.1.1 Costituzione</w:t>
        </w:r>
        <w:r w:rsidR="0008653A">
          <w:rPr>
            <w:noProof/>
            <w:webHidden/>
          </w:rPr>
          <w:tab/>
        </w:r>
        <w:r w:rsidR="0008653A">
          <w:rPr>
            <w:noProof/>
            <w:webHidden/>
          </w:rPr>
          <w:fldChar w:fldCharType="begin"/>
        </w:r>
        <w:r w:rsidR="0008653A">
          <w:rPr>
            <w:noProof/>
            <w:webHidden/>
          </w:rPr>
          <w:instrText xml:space="preserve"> PAGEREF _Toc46214313 \h </w:instrText>
        </w:r>
        <w:r w:rsidR="0008653A">
          <w:rPr>
            <w:noProof/>
            <w:webHidden/>
          </w:rPr>
        </w:r>
        <w:r w:rsidR="0008653A">
          <w:rPr>
            <w:noProof/>
            <w:webHidden/>
          </w:rPr>
          <w:fldChar w:fldCharType="separate"/>
        </w:r>
        <w:r>
          <w:rPr>
            <w:noProof/>
            <w:webHidden/>
          </w:rPr>
          <w:t>10</w:t>
        </w:r>
        <w:r w:rsidR="0008653A">
          <w:rPr>
            <w:noProof/>
            <w:webHidden/>
          </w:rPr>
          <w:fldChar w:fldCharType="end"/>
        </w:r>
      </w:hyperlink>
    </w:p>
    <w:p w14:paraId="42EBB181" w14:textId="5AB51946" w:rsidR="0008653A" w:rsidRDefault="00417700">
      <w:pPr>
        <w:pStyle w:val="Sommario3"/>
        <w:rPr>
          <w:rFonts w:asciiTheme="minorHAnsi" w:eastAsiaTheme="minorEastAsia" w:hAnsiTheme="minorHAnsi" w:cstheme="minorBidi"/>
          <w:noProof/>
          <w:sz w:val="22"/>
        </w:rPr>
      </w:pPr>
      <w:hyperlink w:anchor="_Toc46214314" w:history="1">
        <w:r w:rsidR="0008653A" w:rsidRPr="000302FC">
          <w:rPr>
            <w:rStyle w:val="Collegamentoipertestuale"/>
            <w:noProof/>
          </w:rPr>
          <w:t>2.1.2 Termini per la costituzione</w:t>
        </w:r>
        <w:r w:rsidR="0008653A">
          <w:rPr>
            <w:noProof/>
            <w:webHidden/>
          </w:rPr>
          <w:tab/>
        </w:r>
        <w:r w:rsidR="0008653A">
          <w:rPr>
            <w:noProof/>
            <w:webHidden/>
          </w:rPr>
          <w:fldChar w:fldCharType="begin"/>
        </w:r>
        <w:r w:rsidR="0008653A">
          <w:rPr>
            <w:noProof/>
            <w:webHidden/>
          </w:rPr>
          <w:instrText xml:space="preserve"> PAGEREF _Toc46214314 \h </w:instrText>
        </w:r>
        <w:r w:rsidR="0008653A">
          <w:rPr>
            <w:noProof/>
            <w:webHidden/>
          </w:rPr>
        </w:r>
        <w:r w:rsidR="0008653A">
          <w:rPr>
            <w:noProof/>
            <w:webHidden/>
          </w:rPr>
          <w:fldChar w:fldCharType="separate"/>
        </w:r>
        <w:r>
          <w:rPr>
            <w:noProof/>
            <w:webHidden/>
          </w:rPr>
          <w:t>10</w:t>
        </w:r>
        <w:r w:rsidR="0008653A">
          <w:rPr>
            <w:noProof/>
            <w:webHidden/>
          </w:rPr>
          <w:fldChar w:fldCharType="end"/>
        </w:r>
      </w:hyperlink>
    </w:p>
    <w:p w14:paraId="6705728F" w14:textId="7F1282DA" w:rsidR="0008653A" w:rsidRDefault="00417700">
      <w:pPr>
        <w:pStyle w:val="Sommario3"/>
        <w:rPr>
          <w:rFonts w:asciiTheme="minorHAnsi" w:eastAsiaTheme="minorEastAsia" w:hAnsiTheme="minorHAnsi" w:cstheme="minorBidi"/>
          <w:noProof/>
          <w:sz w:val="22"/>
        </w:rPr>
      </w:pPr>
      <w:hyperlink w:anchor="_Toc46214315" w:history="1">
        <w:r w:rsidR="0008653A" w:rsidRPr="000302FC">
          <w:rPr>
            <w:rStyle w:val="Collegamentoipertestuale"/>
            <w:noProof/>
          </w:rPr>
          <w:t>2.1.3 Composizione</w:t>
        </w:r>
        <w:r w:rsidR="0008653A">
          <w:rPr>
            <w:noProof/>
            <w:webHidden/>
          </w:rPr>
          <w:tab/>
        </w:r>
        <w:r w:rsidR="0008653A">
          <w:rPr>
            <w:noProof/>
            <w:webHidden/>
          </w:rPr>
          <w:fldChar w:fldCharType="begin"/>
        </w:r>
        <w:r w:rsidR="0008653A">
          <w:rPr>
            <w:noProof/>
            <w:webHidden/>
          </w:rPr>
          <w:instrText xml:space="preserve"> PAGEREF _Toc46214315 \h </w:instrText>
        </w:r>
        <w:r w:rsidR="0008653A">
          <w:rPr>
            <w:noProof/>
            <w:webHidden/>
          </w:rPr>
        </w:r>
        <w:r w:rsidR="0008653A">
          <w:rPr>
            <w:noProof/>
            <w:webHidden/>
          </w:rPr>
          <w:fldChar w:fldCharType="separate"/>
        </w:r>
        <w:r>
          <w:rPr>
            <w:noProof/>
            <w:webHidden/>
          </w:rPr>
          <w:t>10</w:t>
        </w:r>
        <w:r w:rsidR="0008653A">
          <w:rPr>
            <w:noProof/>
            <w:webHidden/>
          </w:rPr>
          <w:fldChar w:fldCharType="end"/>
        </w:r>
      </w:hyperlink>
    </w:p>
    <w:p w14:paraId="5708C9D7" w14:textId="2EB15626" w:rsidR="0008653A" w:rsidRDefault="00417700">
      <w:pPr>
        <w:pStyle w:val="Sommario3"/>
        <w:rPr>
          <w:rFonts w:asciiTheme="minorHAnsi" w:eastAsiaTheme="minorEastAsia" w:hAnsiTheme="minorHAnsi" w:cstheme="minorBidi"/>
          <w:noProof/>
          <w:sz w:val="22"/>
        </w:rPr>
      </w:pPr>
      <w:hyperlink w:anchor="_Toc46214316" w:history="1">
        <w:r w:rsidR="0008653A" w:rsidRPr="000302FC">
          <w:rPr>
            <w:rStyle w:val="Collegamentoipertestuale"/>
            <w:noProof/>
          </w:rPr>
          <w:t>2.1.4 Segretario</w:t>
        </w:r>
        <w:r w:rsidR="0008653A">
          <w:rPr>
            <w:noProof/>
            <w:webHidden/>
          </w:rPr>
          <w:tab/>
        </w:r>
        <w:r w:rsidR="0008653A">
          <w:rPr>
            <w:noProof/>
            <w:webHidden/>
          </w:rPr>
          <w:fldChar w:fldCharType="begin"/>
        </w:r>
        <w:r w:rsidR="0008653A">
          <w:rPr>
            <w:noProof/>
            <w:webHidden/>
          </w:rPr>
          <w:instrText xml:space="preserve"> PAGEREF _Toc46214316 \h </w:instrText>
        </w:r>
        <w:r w:rsidR="0008653A">
          <w:rPr>
            <w:noProof/>
            <w:webHidden/>
          </w:rPr>
        </w:r>
        <w:r w:rsidR="0008653A">
          <w:rPr>
            <w:noProof/>
            <w:webHidden/>
          </w:rPr>
          <w:fldChar w:fldCharType="separate"/>
        </w:r>
        <w:r>
          <w:rPr>
            <w:noProof/>
            <w:webHidden/>
          </w:rPr>
          <w:t>10</w:t>
        </w:r>
        <w:r w:rsidR="0008653A">
          <w:rPr>
            <w:noProof/>
            <w:webHidden/>
          </w:rPr>
          <w:fldChar w:fldCharType="end"/>
        </w:r>
      </w:hyperlink>
    </w:p>
    <w:p w14:paraId="07341A8B" w14:textId="6FE2C042" w:rsidR="0008653A" w:rsidRDefault="00417700">
      <w:pPr>
        <w:pStyle w:val="Sommario2"/>
        <w:rPr>
          <w:rFonts w:asciiTheme="minorHAnsi" w:eastAsiaTheme="minorEastAsia" w:hAnsiTheme="minorHAnsi" w:cstheme="minorBidi"/>
          <w:noProof/>
          <w:sz w:val="22"/>
        </w:rPr>
      </w:pPr>
      <w:hyperlink w:anchor="_Toc46214317" w:history="1">
        <w:r w:rsidR="0008653A" w:rsidRPr="000302FC">
          <w:rPr>
            <w:rStyle w:val="Collegamentoipertestuale"/>
            <w:noProof/>
          </w:rPr>
          <w:t>2.2 UFFICIO CENTRALE REGIONALE</w:t>
        </w:r>
        <w:r w:rsidR="0008653A">
          <w:rPr>
            <w:noProof/>
            <w:webHidden/>
          </w:rPr>
          <w:tab/>
        </w:r>
        <w:r w:rsidR="0008653A">
          <w:rPr>
            <w:noProof/>
            <w:webHidden/>
          </w:rPr>
          <w:fldChar w:fldCharType="begin"/>
        </w:r>
        <w:r w:rsidR="0008653A">
          <w:rPr>
            <w:noProof/>
            <w:webHidden/>
          </w:rPr>
          <w:instrText xml:space="preserve"> PAGEREF _Toc46214317 \h </w:instrText>
        </w:r>
        <w:r w:rsidR="0008653A">
          <w:rPr>
            <w:noProof/>
            <w:webHidden/>
          </w:rPr>
        </w:r>
        <w:r w:rsidR="0008653A">
          <w:rPr>
            <w:noProof/>
            <w:webHidden/>
          </w:rPr>
          <w:fldChar w:fldCharType="separate"/>
        </w:r>
        <w:r>
          <w:rPr>
            <w:noProof/>
            <w:webHidden/>
          </w:rPr>
          <w:t>11</w:t>
        </w:r>
        <w:r w:rsidR="0008653A">
          <w:rPr>
            <w:noProof/>
            <w:webHidden/>
          </w:rPr>
          <w:fldChar w:fldCharType="end"/>
        </w:r>
      </w:hyperlink>
    </w:p>
    <w:p w14:paraId="74EB0D60" w14:textId="58F12B49" w:rsidR="0008653A" w:rsidRDefault="00417700">
      <w:pPr>
        <w:pStyle w:val="Sommario3"/>
        <w:rPr>
          <w:rFonts w:asciiTheme="minorHAnsi" w:eastAsiaTheme="minorEastAsia" w:hAnsiTheme="minorHAnsi" w:cstheme="minorBidi"/>
          <w:noProof/>
          <w:sz w:val="22"/>
        </w:rPr>
      </w:pPr>
      <w:hyperlink w:anchor="_Toc46214318" w:history="1">
        <w:r w:rsidR="0008653A" w:rsidRPr="000302FC">
          <w:rPr>
            <w:rStyle w:val="Collegamentoipertestuale"/>
            <w:noProof/>
          </w:rPr>
          <w:t>2.2.1 Costituzione</w:t>
        </w:r>
        <w:r w:rsidR="0008653A">
          <w:rPr>
            <w:noProof/>
            <w:webHidden/>
          </w:rPr>
          <w:tab/>
        </w:r>
        <w:r w:rsidR="0008653A">
          <w:rPr>
            <w:noProof/>
            <w:webHidden/>
          </w:rPr>
          <w:fldChar w:fldCharType="begin"/>
        </w:r>
        <w:r w:rsidR="0008653A">
          <w:rPr>
            <w:noProof/>
            <w:webHidden/>
          </w:rPr>
          <w:instrText xml:space="preserve"> PAGEREF _Toc46214318 \h </w:instrText>
        </w:r>
        <w:r w:rsidR="0008653A">
          <w:rPr>
            <w:noProof/>
            <w:webHidden/>
          </w:rPr>
        </w:r>
        <w:r w:rsidR="0008653A">
          <w:rPr>
            <w:noProof/>
            <w:webHidden/>
          </w:rPr>
          <w:fldChar w:fldCharType="separate"/>
        </w:r>
        <w:r>
          <w:rPr>
            <w:noProof/>
            <w:webHidden/>
          </w:rPr>
          <w:t>11</w:t>
        </w:r>
        <w:r w:rsidR="0008653A">
          <w:rPr>
            <w:noProof/>
            <w:webHidden/>
          </w:rPr>
          <w:fldChar w:fldCharType="end"/>
        </w:r>
      </w:hyperlink>
    </w:p>
    <w:p w14:paraId="786D15A1" w14:textId="76162F14" w:rsidR="0008653A" w:rsidRDefault="00417700">
      <w:pPr>
        <w:pStyle w:val="Sommario3"/>
        <w:rPr>
          <w:rFonts w:asciiTheme="minorHAnsi" w:eastAsiaTheme="minorEastAsia" w:hAnsiTheme="minorHAnsi" w:cstheme="minorBidi"/>
          <w:noProof/>
          <w:sz w:val="22"/>
        </w:rPr>
      </w:pPr>
      <w:hyperlink w:anchor="_Toc46214319" w:history="1">
        <w:r w:rsidR="0008653A" w:rsidRPr="000302FC">
          <w:rPr>
            <w:rStyle w:val="Collegamentoipertestuale"/>
            <w:noProof/>
          </w:rPr>
          <w:t>2.2.2 Termini per la costituzione</w:t>
        </w:r>
        <w:r w:rsidR="0008653A">
          <w:rPr>
            <w:noProof/>
            <w:webHidden/>
          </w:rPr>
          <w:tab/>
        </w:r>
        <w:r w:rsidR="0008653A">
          <w:rPr>
            <w:noProof/>
            <w:webHidden/>
          </w:rPr>
          <w:fldChar w:fldCharType="begin"/>
        </w:r>
        <w:r w:rsidR="0008653A">
          <w:rPr>
            <w:noProof/>
            <w:webHidden/>
          </w:rPr>
          <w:instrText xml:space="preserve"> PAGEREF _Toc46214319 \h </w:instrText>
        </w:r>
        <w:r w:rsidR="0008653A">
          <w:rPr>
            <w:noProof/>
            <w:webHidden/>
          </w:rPr>
        </w:r>
        <w:r w:rsidR="0008653A">
          <w:rPr>
            <w:noProof/>
            <w:webHidden/>
          </w:rPr>
          <w:fldChar w:fldCharType="separate"/>
        </w:r>
        <w:r>
          <w:rPr>
            <w:noProof/>
            <w:webHidden/>
          </w:rPr>
          <w:t>11</w:t>
        </w:r>
        <w:r w:rsidR="0008653A">
          <w:rPr>
            <w:noProof/>
            <w:webHidden/>
          </w:rPr>
          <w:fldChar w:fldCharType="end"/>
        </w:r>
      </w:hyperlink>
    </w:p>
    <w:p w14:paraId="0BE3C823" w14:textId="74BBE73E" w:rsidR="0008653A" w:rsidRDefault="00417700">
      <w:pPr>
        <w:pStyle w:val="Sommario3"/>
        <w:rPr>
          <w:rFonts w:asciiTheme="minorHAnsi" w:eastAsiaTheme="minorEastAsia" w:hAnsiTheme="minorHAnsi" w:cstheme="minorBidi"/>
          <w:noProof/>
          <w:sz w:val="22"/>
        </w:rPr>
      </w:pPr>
      <w:hyperlink w:anchor="_Toc46214320" w:history="1">
        <w:r w:rsidR="0008653A" w:rsidRPr="000302FC">
          <w:rPr>
            <w:rStyle w:val="Collegamentoipertestuale"/>
            <w:noProof/>
          </w:rPr>
          <w:t>2.2.3 Composizione</w:t>
        </w:r>
        <w:r w:rsidR="0008653A">
          <w:rPr>
            <w:noProof/>
            <w:webHidden/>
          </w:rPr>
          <w:tab/>
        </w:r>
        <w:r w:rsidR="0008653A">
          <w:rPr>
            <w:noProof/>
            <w:webHidden/>
          </w:rPr>
          <w:fldChar w:fldCharType="begin"/>
        </w:r>
        <w:r w:rsidR="0008653A">
          <w:rPr>
            <w:noProof/>
            <w:webHidden/>
          </w:rPr>
          <w:instrText xml:space="preserve"> PAGEREF _Toc46214320 \h </w:instrText>
        </w:r>
        <w:r w:rsidR="0008653A">
          <w:rPr>
            <w:noProof/>
            <w:webHidden/>
          </w:rPr>
        </w:r>
        <w:r w:rsidR="0008653A">
          <w:rPr>
            <w:noProof/>
            <w:webHidden/>
          </w:rPr>
          <w:fldChar w:fldCharType="separate"/>
        </w:r>
        <w:r>
          <w:rPr>
            <w:noProof/>
            <w:webHidden/>
          </w:rPr>
          <w:t>11</w:t>
        </w:r>
        <w:r w:rsidR="0008653A">
          <w:rPr>
            <w:noProof/>
            <w:webHidden/>
          </w:rPr>
          <w:fldChar w:fldCharType="end"/>
        </w:r>
      </w:hyperlink>
    </w:p>
    <w:p w14:paraId="3C81A9ED" w14:textId="7A681CDD" w:rsidR="0008653A" w:rsidRDefault="00417700">
      <w:pPr>
        <w:pStyle w:val="Sommario3"/>
        <w:rPr>
          <w:rFonts w:asciiTheme="minorHAnsi" w:eastAsiaTheme="minorEastAsia" w:hAnsiTheme="minorHAnsi" w:cstheme="minorBidi"/>
          <w:noProof/>
          <w:sz w:val="22"/>
        </w:rPr>
      </w:pPr>
      <w:hyperlink w:anchor="_Toc46214321" w:history="1">
        <w:r w:rsidR="0008653A" w:rsidRPr="000302FC">
          <w:rPr>
            <w:rStyle w:val="Collegamentoipertestuale"/>
            <w:noProof/>
          </w:rPr>
          <w:t>2.2.4 Segretario</w:t>
        </w:r>
        <w:r w:rsidR="0008653A">
          <w:rPr>
            <w:noProof/>
            <w:webHidden/>
          </w:rPr>
          <w:tab/>
        </w:r>
        <w:r w:rsidR="0008653A">
          <w:rPr>
            <w:noProof/>
            <w:webHidden/>
          </w:rPr>
          <w:fldChar w:fldCharType="begin"/>
        </w:r>
        <w:r w:rsidR="0008653A">
          <w:rPr>
            <w:noProof/>
            <w:webHidden/>
          </w:rPr>
          <w:instrText xml:space="preserve"> PAGEREF _Toc46214321 \h </w:instrText>
        </w:r>
        <w:r w:rsidR="0008653A">
          <w:rPr>
            <w:noProof/>
            <w:webHidden/>
          </w:rPr>
        </w:r>
        <w:r w:rsidR="0008653A">
          <w:rPr>
            <w:noProof/>
            <w:webHidden/>
          </w:rPr>
          <w:fldChar w:fldCharType="separate"/>
        </w:r>
        <w:r>
          <w:rPr>
            <w:noProof/>
            <w:webHidden/>
          </w:rPr>
          <w:t>11</w:t>
        </w:r>
        <w:r w:rsidR="0008653A">
          <w:rPr>
            <w:noProof/>
            <w:webHidden/>
          </w:rPr>
          <w:fldChar w:fldCharType="end"/>
        </w:r>
      </w:hyperlink>
    </w:p>
    <w:p w14:paraId="5560C050" w14:textId="300C0BBE" w:rsidR="0008653A" w:rsidRDefault="00417700" w:rsidP="0008653A">
      <w:pPr>
        <w:pStyle w:val="Sommario1"/>
        <w:rPr>
          <w:rFonts w:asciiTheme="minorHAnsi" w:eastAsiaTheme="minorEastAsia" w:hAnsiTheme="minorHAnsi" w:cstheme="minorBidi"/>
          <w:noProof/>
          <w:sz w:val="22"/>
          <w:szCs w:val="22"/>
        </w:rPr>
      </w:pPr>
      <w:hyperlink w:anchor="_Toc46214322" w:history="1">
        <w:r w:rsidR="0008653A" w:rsidRPr="000302FC">
          <w:rPr>
            <w:rStyle w:val="Collegamentoipertestuale"/>
            <w:noProof/>
          </w:rPr>
          <w:t>3. LISTE PROVINCIALI DI CANDIDATI ALLA CARICA DI CONSIGLIERE REGIONALE</w:t>
        </w:r>
        <w:r w:rsidR="0008653A">
          <w:rPr>
            <w:noProof/>
            <w:webHidden/>
          </w:rPr>
          <w:tab/>
        </w:r>
        <w:r w:rsidR="0008653A">
          <w:rPr>
            <w:noProof/>
            <w:webHidden/>
          </w:rPr>
          <w:fldChar w:fldCharType="begin"/>
        </w:r>
        <w:r w:rsidR="0008653A">
          <w:rPr>
            <w:noProof/>
            <w:webHidden/>
          </w:rPr>
          <w:instrText xml:space="preserve"> PAGEREF _Toc46214322 \h </w:instrText>
        </w:r>
        <w:r w:rsidR="0008653A">
          <w:rPr>
            <w:noProof/>
            <w:webHidden/>
          </w:rPr>
        </w:r>
        <w:r w:rsidR="0008653A">
          <w:rPr>
            <w:noProof/>
            <w:webHidden/>
          </w:rPr>
          <w:fldChar w:fldCharType="separate"/>
        </w:r>
        <w:r>
          <w:rPr>
            <w:noProof/>
            <w:webHidden/>
          </w:rPr>
          <w:t>12</w:t>
        </w:r>
        <w:r w:rsidR="0008653A">
          <w:rPr>
            <w:noProof/>
            <w:webHidden/>
          </w:rPr>
          <w:fldChar w:fldCharType="end"/>
        </w:r>
      </w:hyperlink>
    </w:p>
    <w:p w14:paraId="7BBEA762" w14:textId="6AC8A14C" w:rsidR="0008653A" w:rsidRDefault="00417700">
      <w:pPr>
        <w:pStyle w:val="Sommario2"/>
        <w:rPr>
          <w:rFonts w:asciiTheme="minorHAnsi" w:eastAsiaTheme="minorEastAsia" w:hAnsiTheme="minorHAnsi" w:cstheme="minorBidi"/>
          <w:noProof/>
          <w:sz w:val="22"/>
        </w:rPr>
      </w:pPr>
      <w:hyperlink w:anchor="_Toc46214323" w:history="1">
        <w:r w:rsidR="0008653A" w:rsidRPr="000302FC">
          <w:rPr>
            <w:rStyle w:val="Collegamentoipertestuale"/>
            <w:noProof/>
          </w:rPr>
          <w:t>3.1 DOCUMENTI NECESSARI PER LA PRESENTAZIONE DI UNA LISTA PROVINCIALE DI CANDIDATI PER LA QUALE È RICHIESTA LA SOTTOSCRIZIONE DEGLI ELETTORI (ARTICOLO 10 DELLA LEGGE REGIONALE N. 27/2004)</w:t>
        </w:r>
        <w:r w:rsidR="0008653A">
          <w:rPr>
            <w:noProof/>
            <w:webHidden/>
          </w:rPr>
          <w:tab/>
        </w:r>
        <w:r w:rsidR="0008653A">
          <w:rPr>
            <w:noProof/>
            <w:webHidden/>
          </w:rPr>
          <w:fldChar w:fldCharType="begin"/>
        </w:r>
        <w:r w:rsidR="0008653A">
          <w:rPr>
            <w:noProof/>
            <w:webHidden/>
          </w:rPr>
          <w:instrText xml:space="preserve"> PAGEREF _Toc46214323 \h </w:instrText>
        </w:r>
        <w:r w:rsidR="0008653A">
          <w:rPr>
            <w:noProof/>
            <w:webHidden/>
          </w:rPr>
        </w:r>
        <w:r w:rsidR="0008653A">
          <w:rPr>
            <w:noProof/>
            <w:webHidden/>
          </w:rPr>
          <w:fldChar w:fldCharType="separate"/>
        </w:r>
        <w:r>
          <w:rPr>
            <w:noProof/>
            <w:webHidden/>
          </w:rPr>
          <w:t>12</w:t>
        </w:r>
        <w:r w:rsidR="0008653A">
          <w:rPr>
            <w:noProof/>
            <w:webHidden/>
          </w:rPr>
          <w:fldChar w:fldCharType="end"/>
        </w:r>
      </w:hyperlink>
    </w:p>
    <w:p w14:paraId="5C285123" w14:textId="225D73F1" w:rsidR="0008653A" w:rsidRDefault="00417700">
      <w:pPr>
        <w:pStyle w:val="Sommario2"/>
        <w:rPr>
          <w:rFonts w:asciiTheme="minorHAnsi" w:eastAsiaTheme="minorEastAsia" w:hAnsiTheme="minorHAnsi" w:cstheme="minorBidi"/>
          <w:noProof/>
          <w:sz w:val="22"/>
        </w:rPr>
      </w:pPr>
      <w:hyperlink w:anchor="_Toc46214324" w:history="1">
        <w:r w:rsidR="0008653A" w:rsidRPr="000302FC">
          <w:rPr>
            <w:rStyle w:val="Collegamentoipertestuale"/>
            <w:noProof/>
          </w:rPr>
          <w:t>3.2 DICHIARAZIONE DI PRESENTAZIONE</w:t>
        </w:r>
        <w:r w:rsidR="0008653A">
          <w:rPr>
            <w:noProof/>
            <w:webHidden/>
          </w:rPr>
          <w:tab/>
        </w:r>
        <w:r w:rsidR="0008653A">
          <w:rPr>
            <w:noProof/>
            <w:webHidden/>
          </w:rPr>
          <w:fldChar w:fldCharType="begin"/>
        </w:r>
        <w:r w:rsidR="0008653A">
          <w:rPr>
            <w:noProof/>
            <w:webHidden/>
          </w:rPr>
          <w:instrText xml:space="preserve"> PAGEREF _Toc46214324 \h </w:instrText>
        </w:r>
        <w:r w:rsidR="0008653A">
          <w:rPr>
            <w:noProof/>
            <w:webHidden/>
          </w:rPr>
        </w:r>
        <w:r w:rsidR="0008653A">
          <w:rPr>
            <w:noProof/>
            <w:webHidden/>
          </w:rPr>
          <w:fldChar w:fldCharType="separate"/>
        </w:r>
        <w:r>
          <w:rPr>
            <w:noProof/>
            <w:webHidden/>
          </w:rPr>
          <w:t>12</w:t>
        </w:r>
        <w:r w:rsidR="0008653A">
          <w:rPr>
            <w:noProof/>
            <w:webHidden/>
          </w:rPr>
          <w:fldChar w:fldCharType="end"/>
        </w:r>
      </w:hyperlink>
    </w:p>
    <w:p w14:paraId="11BD9358" w14:textId="038B99E5" w:rsidR="0008653A" w:rsidRDefault="00417700">
      <w:pPr>
        <w:pStyle w:val="Sommario3"/>
        <w:rPr>
          <w:rFonts w:asciiTheme="minorHAnsi" w:eastAsiaTheme="minorEastAsia" w:hAnsiTheme="minorHAnsi" w:cstheme="minorBidi"/>
          <w:noProof/>
          <w:sz w:val="22"/>
        </w:rPr>
      </w:pPr>
      <w:hyperlink w:anchor="_Toc46214325" w:history="1">
        <w:r w:rsidR="0008653A" w:rsidRPr="000302FC">
          <w:rPr>
            <w:rStyle w:val="Collegamentoipertestuale"/>
            <w:noProof/>
          </w:rPr>
          <w:t>3.2.1 Forma</w:t>
        </w:r>
        <w:r w:rsidR="0008653A">
          <w:rPr>
            <w:noProof/>
            <w:webHidden/>
          </w:rPr>
          <w:tab/>
        </w:r>
        <w:r w:rsidR="0008653A">
          <w:rPr>
            <w:noProof/>
            <w:webHidden/>
          </w:rPr>
          <w:fldChar w:fldCharType="begin"/>
        </w:r>
        <w:r w:rsidR="0008653A">
          <w:rPr>
            <w:noProof/>
            <w:webHidden/>
          </w:rPr>
          <w:instrText xml:space="preserve"> PAGEREF _Toc46214325 \h </w:instrText>
        </w:r>
        <w:r w:rsidR="0008653A">
          <w:rPr>
            <w:noProof/>
            <w:webHidden/>
          </w:rPr>
        </w:r>
        <w:r w:rsidR="0008653A">
          <w:rPr>
            <w:noProof/>
            <w:webHidden/>
          </w:rPr>
          <w:fldChar w:fldCharType="separate"/>
        </w:r>
        <w:r>
          <w:rPr>
            <w:noProof/>
            <w:webHidden/>
          </w:rPr>
          <w:t>12</w:t>
        </w:r>
        <w:r w:rsidR="0008653A">
          <w:rPr>
            <w:noProof/>
            <w:webHidden/>
          </w:rPr>
          <w:fldChar w:fldCharType="end"/>
        </w:r>
      </w:hyperlink>
    </w:p>
    <w:p w14:paraId="30CA5277" w14:textId="780F2803" w:rsidR="0008653A" w:rsidRDefault="00417700">
      <w:pPr>
        <w:pStyle w:val="Sommario3"/>
        <w:rPr>
          <w:rFonts w:asciiTheme="minorHAnsi" w:eastAsiaTheme="minorEastAsia" w:hAnsiTheme="minorHAnsi" w:cstheme="minorBidi"/>
          <w:noProof/>
          <w:sz w:val="22"/>
        </w:rPr>
      </w:pPr>
      <w:hyperlink w:anchor="_Toc46214326" w:history="1">
        <w:r w:rsidR="0008653A" w:rsidRPr="000302FC">
          <w:rPr>
            <w:rStyle w:val="Collegamentoipertestuale"/>
            <w:noProof/>
          </w:rPr>
          <w:t>3.2.2 Contenuto</w:t>
        </w:r>
        <w:r w:rsidR="0008653A">
          <w:rPr>
            <w:noProof/>
            <w:webHidden/>
          </w:rPr>
          <w:tab/>
        </w:r>
        <w:r w:rsidR="0008653A">
          <w:rPr>
            <w:noProof/>
            <w:webHidden/>
          </w:rPr>
          <w:fldChar w:fldCharType="begin"/>
        </w:r>
        <w:r w:rsidR="0008653A">
          <w:rPr>
            <w:noProof/>
            <w:webHidden/>
          </w:rPr>
          <w:instrText xml:space="preserve"> PAGEREF _Toc46214326 \h </w:instrText>
        </w:r>
        <w:r w:rsidR="0008653A">
          <w:rPr>
            <w:noProof/>
            <w:webHidden/>
          </w:rPr>
        </w:r>
        <w:r w:rsidR="0008653A">
          <w:rPr>
            <w:noProof/>
            <w:webHidden/>
          </w:rPr>
          <w:fldChar w:fldCharType="separate"/>
        </w:r>
        <w:r>
          <w:rPr>
            <w:noProof/>
            <w:webHidden/>
          </w:rPr>
          <w:t>13</w:t>
        </w:r>
        <w:r w:rsidR="0008653A">
          <w:rPr>
            <w:noProof/>
            <w:webHidden/>
          </w:rPr>
          <w:fldChar w:fldCharType="end"/>
        </w:r>
      </w:hyperlink>
    </w:p>
    <w:p w14:paraId="5CCA5B3F" w14:textId="37286446" w:rsidR="0008653A" w:rsidRDefault="00417700">
      <w:pPr>
        <w:pStyle w:val="Sommario2"/>
        <w:rPr>
          <w:rFonts w:asciiTheme="minorHAnsi" w:eastAsiaTheme="minorEastAsia" w:hAnsiTheme="minorHAnsi" w:cstheme="minorBidi"/>
          <w:noProof/>
          <w:sz w:val="22"/>
        </w:rPr>
      </w:pPr>
      <w:hyperlink w:anchor="_Toc46214327" w:history="1">
        <w:r w:rsidR="0008653A" w:rsidRPr="000302FC">
          <w:rPr>
            <w:rStyle w:val="Collegamentoipertestuale"/>
            <w:noProof/>
          </w:rPr>
          <w:t>3.3 COMPOSIZIONE DELLA LISTA</w:t>
        </w:r>
        <w:r w:rsidR="0008653A">
          <w:rPr>
            <w:noProof/>
            <w:webHidden/>
          </w:rPr>
          <w:tab/>
        </w:r>
        <w:r w:rsidR="0008653A">
          <w:rPr>
            <w:noProof/>
            <w:webHidden/>
          </w:rPr>
          <w:fldChar w:fldCharType="begin"/>
        </w:r>
        <w:r w:rsidR="0008653A">
          <w:rPr>
            <w:noProof/>
            <w:webHidden/>
          </w:rPr>
          <w:instrText xml:space="preserve"> PAGEREF _Toc46214327 \h </w:instrText>
        </w:r>
        <w:r w:rsidR="0008653A">
          <w:rPr>
            <w:noProof/>
            <w:webHidden/>
          </w:rPr>
        </w:r>
        <w:r w:rsidR="0008653A">
          <w:rPr>
            <w:noProof/>
            <w:webHidden/>
          </w:rPr>
          <w:fldChar w:fldCharType="separate"/>
        </w:r>
        <w:r>
          <w:rPr>
            <w:noProof/>
            <w:webHidden/>
          </w:rPr>
          <w:t>13</w:t>
        </w:r>
        <w:r w:rsidR="0008653A">
          <w:rPr>
            <w:noProof/>
            <w:webHidden/>
          </w:rPr>
          <w:fldChar w:fldCharType="end"/>
        </w:r>
      </w:hyperlink>
    </w:p>
    <w:p w14:paraId="5A1B6CAE" w14:textId="25D849CF" w:rsidR="0008653A" w:rsidRDefault="00417700">
      <w:pPr>
        <w:pStyle w:val="Sommario3"/>
        <w:rPr>
          <w:rFonts w:asciiTheme="minorHAnsi" w:eastAsiaTheme="minorEastAsia" w:hAnsiTheme="minorHAnsi" w:cstheme="minorBidi"/>
          <w:noProof/>
          <w:sz w:val="22"/>
        </w:rPr>
      </w:pPr>
      <w:hyperlink w:anchor="_Toc46214328" w:history="1">
        <w:r w:rsidR="0008653A" w:rsidRPr="000302FC">
          <w:rPr>
            <w:rStyle w:val="Collegamentoipertestuale"/>
            <w:noProof/>
          </w:rPr>
          <w:t>3.3.1 Numero dei candidati</w:t>
        </w:r>
        <w:r w:rsidR="0008653A">
          <w:rPr>
            <w:noProof/>
            <w:webHidden/>
          </w:rPr>
          <w:tab/>
        </w:r>
        <w:r w:rsidR="0008653A">
          <w:rPr>
            <w:noProof/>
            <w:webHidden/>
          </w:rPr>
          <w:fldChar w:fldCharType="begin"/>
        </w:r>
        <w:r w:rsidR="0008653A">
          <w:rPr>
            <w:noProof/>
            <w:webHidden/>
          </w:rPr>
          <w:instrText xml:space="preserve"> PAGEREF _Toc46214328 \h </w:instrText>
        </w:r>
        <w:r w:rsidR="0008653A">
          <w:rPr>
            <w:noProof/>
            <w:webHidden/>
          </w:rPr>
        </w:r>
        <w:r w:rsidR="0008653A">
          <w:rPr>
            <w:noProof/>
            <w:webHidden/>
          </w:rPr>
          <w:fldChar w:fldCharType="separate"/>
        </w:r>
        <w:r>
          <w:rPr>
            <w:noProof/>
            <w:webHidden/>
          </w:rPr>
          <w:t>13</w:t>
        </w:r>
        <w:r w:rsidR="0008653A">
          <w:rPr>
            <w:noProof/>
            <w:webHidden/>
          </w:rPr>
          <w:fldChar w:fldCharType="end"/>
        </w:r>
      </w:hyperlink>
    </w:p>
    <w:p w14:paraId="69254585" w14:textId="571F78B4" w:rsidR="0008653A" w:rsidRDefault="00417700">
      <w:pPr>
        <w:pStyle w:val="Sommario3"/>
        <w:rPr>
          <w:rFonts w:asciiTheme="minorHAnsi" w:eastAsiaTheme="minorEastAsia" w:hAnsiTheme="minorHAnsi" w:cstheme="minorBidi"/>
          <w:noProof/>
          <w:sz w:val="22"/>
        </w:rPr>
      </w:pPr>
      <w:hyperlink w:anchor="_Toc46214329" w:history="1">
        <w:r w:rsidR="0008653A" w:rsidRPr="000302FC">
          <w:rPr>
            <w:rStyle w:val="Collegamentoipertestuale"/>
            <w:noProof/>
          </w:rPr>
          <w:t>3.3.2 Rappresentanza dei due generi</w:t>
        </w:r>
        <w:r w:rsidR="0008653A">
          <w:rPr>
            <w:noProof/>
            <w:webHidden/>
          </w:rPr>
          <w:tab/>
        </w:r>
        <w:r w:rsidR="0008653A">
          <w:rPr>
            <w:noProof/>
            <w:webHidden/>
          </w:rPr>
          <w:fldChar w:fldCharType="begin"/>
        </w:r>
        <w:r w:rsidR="0008653A">
          <w:rPr>
            <w:noProof/>
            <w:webHidden/>
          </w:rPr>
          <w:instrText xml:space="preserve"> PAGEREF _Toc46214329 \h </w:instrText>
        </w:r>
        <w:r w:rsidR="0008653A">
          <w:rPr>
            <w:noProof/>
            <w:webHidden/>
          </w:rPr>
        </w:r>
        <w:r w:rsidR="0008653A">
          <w:rPr>
            <w:noProof/>
            <w:webHidden/>
          </w:rPr>
          <w:fldChar w:fldCharType="separate"/>
        </w:r>
        <w:r>
          <w:rPr>
            <w:noProof/>
            <w:webHidden/>
          </w:rPr>
          <w:t>14</w:t>
        </w:r>
        <w:r w:rsidR="0008653A">
          <w:rPr>
            <w:noProof/>
            <w:webHidden/>
          </w:rPr>
          <w:fldChar w:fldCharType="end"/>
        </w:r>
      </w:hyperlink>
    </w:p>
    <w:p w14:paraId="55E8F840" w14:textId="0DC20162" w:rsidR="0008653A" w:rsidRDefault="00417700">
      <w:pPr>
        <w:pStyle w:val="Sommario3"/>
        <w:rPr>
          <w:rFonts w:asciiTheme="minorHAnsi" w:eastAsiaTheme="minorEastAsia" w:hAnsiTheme="minorHAnsi" w:cstheme="minorBidi"/>
          <w:noProof/>
          <w:sz w:val="22"/>
        </w:rPr>
      </w:pPr>
      <w:hyperlink w:anchor="_Toc46214330" w:history="1">
        <w:r w:rsidR="0008653A" w:rsidRPr="000302FC">
          <w:rPr>
            <w:rStyle w:val="Collegamentoipertestuale"/>
            <w:noProof/>
          </w:rPr>
          <w:t>3.3.3 Indicazione dei candidati</w:t>
        </w:r>
        <w:r w:rsidR="0008653A">
          <w:rPr>
            <w:noProof/>
            <w:webHidden/>
          </w:rPr>
          <w:tab/>
        </w:r>
        <w:r w:rsidR="0008653A">
          <w:rPr>
            <w:noProof/>
            <w:webHidden/>
          </w:rPr>
          <w:fldChar w:fldCharType="begin"/>
        </w:r>
        <w:r w:rsidR="0008653A">
          <w:rPr>
            <w:noProof/>
            <w:webHidden/>
          </w:rPr>
          <w:instrText xml:space="preserve"> PAGEREF _Toc46214330 \h </w:instrText>
        </w:r>
        <w:r w:rsidR="0008653A">
          <w:rPr>
            <w:noProof/>
            <w:webHidden/>
          </w:rPr>
        </w:r>
        <w:r w:rsidR="0008653A">
          <w:rPr>
            <w:noProof/>
            <w:webHidden/>
          </w:rPr>
          <w:fldChar w:fldCharType="separate"/>
        </w:r>
        <w:r>
          <w:rPr>
            <w:noProof/>
            <w:webHidden/>
          </w:rPr>
          <w:t>14</w:t>
        </w:r>
        <w:r w:rsidR="0008653A">
          <w:rPr>
            <w:noProof/>
            <w:webHidden/>
          </w:rPr>
          <w:fldChar w:fldCharType="end"/>
        </w:r>
      </w:hyperlink>
    </w:p>
    <w:p w14:paraId="65888F88" w14:textId="4E1A760A" w:rsidR="0008653A" w:rsidRDefault="00417700">
      <w:pPr>
        <w:pStyle w:val="Sommario3"/>
        <w:rPr>
          <w:rFonts w:asciiTheme="minorHAnsi" w:eastAsiaTheme="minorEastAsia" w:hAnsiTheme="minorHAnsi" w:cstheme="minorBidi"/>
          <w:noProof/>
          <w:sz w:val="22"/>
        </w:rPr>
      </w:pPr>
      <w:hyperlink w:anchor="_Toc46214331" w:history="1">
        <w:r w:rsidR="0008653A" w:rsidRPr="000302FC">
          <w:rPr>
            <w:rStyle w:val="Collegamentoipertestuale"/>
            <w:noProof/>
          </w:rPr>
          <w:t>3.3.4 Numerazione progressiva</w:t>
        </w:r>
        <w:r w:rsidR="0008653A">
          <w:rPr>
            <w:noProof/>
            <w:webHidden/>
          </w:rPr>
          <w:tab/>
        </w:r>
        <w:r w:rsidR="0008653A">
          <w:rPr>
            <w:noProof/>
            <w:webHidden/>
          </w:rPr>
          <w:fldChar w:fldCharType="begin"/>
        </w:r>
        <w:r w:rsidR="0008653A">
          <w:rPr>
            <w:noProof/>
            <w:webHidden/>
          </w:rPr>
          <w:instrText xml:space="preserve"> PAGEREF _Toc46214331 \h </w:instrText>
        </w:r>
        <w:r w:rsidR="0008653A">
          <w:rPr>
            <w:noProof/>
            <w:webHidden/>
          </w:rPr>
        </w:r>
        <w:r w:rsidR="0008653A">
          <w:rPr>
            <w:noProof/>
            <w:webHidden/>
          </w:rPr>
          <w:fldChar w:fldCharType="separate"/>
        </w:r>
        <w:r>
          <w:rPr>
            <w:noProof/>
            <w:webHidden/>
          </w:rPr>
          <w:t>15</w:t>
        </w:r>
        <w:r w:rsidR="0008653A">
          <w:rPr>
            <w:noProof/>
            <w:webHidden/>
          </w:rPr>
          <w:fldChar w:fldCharType="end"/>
        </w:r>
      </w:hyperlink>
    </w:p>
    <w:p w14:paraId="42F73DE8" w14:textId="7464C62A" w:rsidR="0008653A" w:rsidRDefault="00417700">
      <w:pPr>
        <w:pStyle w:val="Sommario2"/>
        <w:rPr>
          <w:rFonts w:asciiTheme="minorHAnsi" w:eastAsiaTheme="minorEastAsia" w:hAnsiTheme="minorHAnsi" w:cstheme="minorBidi"/>
          <w:noProof/>
          <w:sz w:val="22"/>
        </w:rPr>
      </w:pPr>
      <w:hyperlink w:anchor="_Toc46214332" w:history="1">
        <w:r w:rsidR="0008653A" w:rsidRPr="000302FC">
          <w:rPr>
            <w:rStyle w:val="Collegamentoipertestuale"/>
            <w:noProof/>
          </w:rPr>
          <w:t>3.4 SOTTOSCRIZIONE DEI PRESENTATORI</w:t>
        </w:r>
        <w:r w:rsidR="0008653A">
          <w:rPr>
            <w:noProof/>
            <w:webHidden/>
          </w:rPr>
          <w:tab/>
        </w:r>
        <w:r w:rsidR="0008653A">
          <w:rPr>
            <w:noProof/>
            <w:webHidden/>
          </w:rPr>
          <w:fldChar w:fldCharType="begin"/>
        </w:r>
        <w:r w:rsidR="0008653A">
          <w:rPr>
            <w:noProof/>
            <w:webHidden/>
          </w:rPr>
          <w:instrText xml:space="preserve"> PAGEREF _Toc46214332 \h </w:instrText>
        </w:r>
        <w:r w:rsidR="0008653A">
          <w:rPr>
            <w:noProof/>
            <w:webHidden/>
          </w:rPr>
        </w:r>
        <w:r w:rsidR="0008653A">
          <w:rPr>
            <w:noProof/>
            <w:webHidden/>
          </w:rPr>
          <w:fldChar w:fldCharType="separate"/>
        </w:r>
        <w:r>
          <w:rPr>
            <w:noProof/>
            <w:webHidden/>
          </w:rPr>
          <w:t>15</w:t>
        </w:r>
        <w:r w:rsidR="0008653A">
          <w:rPr>
            <w:noProof/>
            <w:webHidden/>
          </w:rPr>
          <w:fldChar w:fldCharType="end"/>
        </w:r>
      </w:hyperlink>
    </w:p>
    <w:p w14:paraId="220EBD88" w14:textId="4EE9D422" w:rsidR="0008653A" w:rsidRDefault="00417700">
      <w:pPr>
        <w:pStyle w:val="Sommario3"/>
        <w:rPr>
          <w:rFonts w:asciiTheme="minorHAnsi" w:eastAsiaTheme="minorEastAsia" w:hAnsiTheme="minorHAnsi" w:cstheme="minorBidi"/>
          <w:noProof/>
          <w:sz w:val="22"/>
        </w:rPr>
      </w:pPr>
      <w:hyperlink w:anchor="_Toc46214333" w:history="1">
        <w:r w:rsidR="0008653A" w:rsidRPr="000302FC">
          <w:rPr>
            <w:rStyle w:val="Collegamentoipertestuale"/>
            <w:noProof/>
          </w:rPr>
          <w:t>3.4.1 Numero minimo e massimo</w:t>
        </w:r>
        <w:r w:rsidR="0008653A">
          <w:rPr>
            <w:noProof/>
            <w:webHidden/>
          </w:rPr>
          <w:tab/>
        </w:r>
        <w:r w:rsidR="0008653A">
          <w:rPr>
            <w:noProof/>
            <w:webHidden/>
          </w:rPr>
          <w:fldChar w:fldCharType="begin"/>
        </w:r>
        <w:r w:rsidR="0008653A">
          <w:rPr>
            <w:noProof/>
            <w:webHidden/>
          </w:rPr>
          <w:instrText xml:space="preserve"> PAGEREF _Toc46214333 \h </w:instrText>
        </w:r>
        <w:r w:rsidR="0008653A">
          <w:rPr>
            <w:noProof/>
            <w:webHidden/>
          </w:rPr>
        </w:r>
        <w:r w:rsidR="0008653A">
          <w:rPr>
            <w:noProof/>
            <w:webHidden/>
          </w:rPr>
          <w:fldChar w:fldCharType="separate"/>
        </w:r>
        <w:r>
          <w:rPr>
            <w:noProof/>
            <w:webHidden/>
          </w:rPr>
          <w:t>15</w:t>
        </w:r>
        <w:r w:rsidR="0008653A">
          <w:rPr>
            <w:noProof/>
            <w:webHidden/>
          </w:rPr>
          <w:fldChar w:fldCharType="end"/>
        </w:r>
      </w:hyperlink>
    </w:p>
    <w:p w14:paraId="2A89D27D" w14:textId="60A004F1" w:rsidR="0008653A" w:rsidRDefault="00417700">
      <w:pPr>
        <w:pStyle w:val="Sommario3"/>
        <w:rPr>
          <w:rFonts w:asciiTheme="minorHAnsi" w:eastAsiaTheme="minorEastAsia" w:hAnsiTheme="minorHAnsi" w:cstheme="minorBidi"/>
          <w:noProof/>
          <w:sz w:val="22"/>
        </w:rPr>
      </w:pPr>
      <w:hyperlink w:anchor="_Toc46214334" w:history="1">
        <w:r w:rsidR="0008653A" w:rsidRPr="000302FC">
          <w:rPr>
            <w:rStyle w:val="Collegamentoipertestuale"/>
            <w:noProof/>
          </w:rPr>
          <w:t>3.4.2 Sottoscrizione della lista provinciale da parte dei candidati</w:t>
        </w:r>
        <w:r w:rsidR="0008653A">
          <w:rPr>
            <w:noProof/>
            <w:webHidden/>
          </w:rPr>
          <w:tab/>
        </w:r>
        <w:r w:rsidR="0008653A">
          <w:rPr>
            <w:noProof/>
            <w:webHidden/>
          </w:rPr>
          <w:fldChar w:fldCharType="begin"/>
        </w:r>
        <w:r w:rsidR="0008653A">
          <w:rPr>
            <w:noProof/>
            <w:webHidden/>
          </w:rPr>
          <w:instrText xml:space="preserve"> PAGEREF _Toc46214334 \h </w:instrText>
        </w:r>
        <w:r w:rsidR="0008653A">
          <w:rPr>
            <w:noProof/>
            <w:webHidden/>
          </w:rPr>
        </w:r>
        <w:r w:rsidR="0008653A">
          <w:rPr>
            <w:noProof/>
            <w:webHidden/>
          </w:rPr>
          <w:fldChar w:fldCharType="separate"/>
        </w:r>
        <w:r>
          <w:rPr>
            <w:noProof/>
            <w:webHidden/>
          </w:rPr>
          <w:t>16</w:t>
        </w:r>
        <w:r w:rsidR="0008653A">
          <w:rPr>
            <w:noProof/>
            <w:webHidden/>
          </w:rPr>
          <w:fldChar w:fldCharType="end"/>
        </w:r>
      </w:hyperlink>
    </w:p>
    <w:p w14:paraId="045CD536" w14:textId="3EECD891" w:rsidR="0008653A" w:rsidRDefault="00417700">
      <w:pPr>
        <w:pStyle w:val="Sommario3"/>
        <w:rPr>
          <w:rFonts w:asciiTheme="minorHAnsi" w:eastAsiaTheme="minorEastAsia" w:hAnsiTheme="minorHAnsi" w:cstheme="minorBidi"/>
          <w:noProof/>
          <w:sz w:val="22"/>
        </w:rPr>
      </w:pPr>
      <w:hyperlink w:anchor="_Toc46214335" w:history="1">
        <w:r w:rsidR="0008653A" w:rsidRPr="000302FC">
          <w:rPr>
            <w:rStyle w:val="Collegamentoipertestuale"/>
            <w:noProof/>
          </w:rPr>
          <w:t>3.4.3 Limiti relativi alle sottoscrizioni</w:t>
        </w:r>
        <w:r w:rsidR="0008653A">
          <w:rPr>
            <w:noProof/>
            <w:webHidden/>
          </w:rPr>
          <w:tab/>
        </w:r>
        <w:r w:rsidR="0008653A">
          <w:rPr>
            <w:noProof/>
            <w:webHidden/>
          </w:rPr>
          <w:fldChar w:fldCharType="begin"/>
        </w:r>
        <w:r w:rsidR="0008653A">
          <w:rPr>
            <w:noProof/>
            <w:webHidden/>
          </w:rPr>
          <w:instrText xml:space="preserve"> PAGEREF _Toc46214335 \h </w:instrText>
        </w:r>
        <w:r w:rsidR="0008653A">
          <w:rPr>
            <w:noProof/>
            <w:webHidden/>
          </w:rPr>
        </w:r>
        <w:r w:rsidR="0008653A">
          <w:rPr>
            <w:noProof/>
            <w:webHidden/>
          </w:rPr>
          <w:fldChar w:fldCharType="separate"/>
        </w:r>
        <w:r>
          <w:rPr>
            <w:noProof/>
            <w:webHidden/>
          </w:rPr>
          <w:t>16</w:t>
        </w:r>
        <w:r w:rsidR="0008653A">
          <w:rPr>
            <w:noProof/>
            <w:webHidden/>
          </w:rPr>
          <w:fldChar w:fldCharType="end"/>
        </w:r>
      </w:hyperlink>
    </w:p>
    <w:p w14:paraId="786C3D40" w14:textId="042CF498" w:rsidR="0008653A" w:rsidRDefault="00417700">
      <w:pPr>
        <w:pStyle w:val="Sommario3"/>
        <w:rPr>
          <w:rFonts w:asciiTheme="minorHAnsi" w:eastAsiaTheme="minorEastAsia" w:hAnsiTheme="minorHAnsi" w:cstheme="minorBidi"/>
          <w:noProof/>
          <w:sz w:val="22"/>
        </w:rPr>
      </w:pPr>
      <w:hyperlink w:anchor="_Toc46214336" w:history="1">
        <w:r w:rsidR="0008653A" w:rsidRPr="000302FC">
          <w:rPr>
            <w:rStyle w:val="Collegamentoipertestuale"/>
            <w:noProof/>
          </w:rPr>
          <w:t>3.4.4 Modalità delle sottoscrizioni</w:t>
        </w:r>
        <w:r w:rsidR="0008653A">
          <w:rPr>
            <w:noProof/>
            <w:webHidden/>
          </w:rPr>
          <w:tab/>
        </w:r>
        <w:r w:rsidR="0008653A">
          <w:rPr>
            <w:noProof/>
            <w:webHidden/>
          </w:rPr>
          <w:fldChar w:fldCharType="begin"/>
        </w:r>
        <w:r w:rsidR="0008653A">
          <w:rPr>
            <w:noProof/>
            <w:webHidden/>
          </w:rPr>
          <w:instrText xml:space="preserve"> PAGEREF _Toc46214336 \h </w:instrText>
        </w:r>
        <w:r w:rsidR="0008653A">
          <w:rPr>
            <w:noProof/>
            <w:webHidden/>
          </w:rPr>
        </w:r>
        <w:r w:rsidR="0008653A">
          <w:rPr>
            <w:noProof/>
            <w:webHidden/>
          </w:rPr>
          <w:fldChar w:fldCharType="separate"/>
        </w:r>
        <w:r>
          <w:rPr>
            <w:noProof/>
            <w:webHidden/>
          </w:rPr>
          <w:t>16</w:t>
        </w:r>
        <w:r w:rsidR="0008653A">
          <w:rPr>
            <w:noProof/>
            <w:webHidden/>
          </w:rPr>
          <w:fldChar w:fldCharType="end"/>
        </w:r>
      </w:hyperlink>
    </w:p>
    <w:p w14:paraId="6B76A8C6" w14:textId="3F541BCD" w:rsidR="0008653A" w:rsidRDefault="00417700">
      <w:pPr>
        <w:pStyle w:val="Sommario3"/>
        <w:rPr>
          <w:rFonts w:asciiTheme="minorHAnsi" w:eastAsiaTheme="minorEastAsia" w:hAnsiTheme="minorHAnsi" w:cstheme="minorBidi"/>
          <w:noProof/>
          <w:sz w:val="22"/>
        </w:rPr>
      </w:pPr>
      <w:hyperlink w:anchor="_Toc46214337" w:history="1">
        <w:r w:rsidR="0008653A" w:rsidRPr="000302FC">
          <w:rPr>
            <w:rStyle w:val="Collegamentoipertestuale"/>
            <w:noProof/>
          </w:rPr>
          <w:t>3.4.5 Presentatori che non sappiano o non siano in grado di sottoscrivere per fisico impedimento</w:t>
        </w:r>
        <w:r w:rsidR="0008653A">
          <w:rPr>
            <w:noProof/>
            <w:webHidden/>
          </w:rPr>
          <w:tab/>
        </w:r>
        <w:r w:rsidR="0008653A">
          <w:rPr>
            <w:noProof/>
            <w:webHidden/>
          </w:rPr>
          <w:fldChar w:fldCharType="begin"/>
        </w:r>
        <w:r w:rsidR="0008653A">
          <w:rPr>
            <w:noProof/>
            <w:webHidden/>
          </w:rPr>
          <w:instrText xml:space="preserve"> PAGEREF _Toc46214337 \h </w:instrText>
        </w:r>
        <w:r w:rsidR="0008653A">
          <w:rPr>
            <w:noProof/>
            <w:webHidden/>
          </w:rPr>
        </w:r>
        <w:r w:rsidR="0008653A">
          <w:rPr>
            <w:noProof/>
            <w:webHidden/>
          </w:rPr>
          <w:fldChar w:fldCharType="separate"/>
        </w:r>
        <w:r>
          <w:rPr>
            <w:noProof/>
            <w:webHidden/>
          </w:rPr>
          <w:t>16</w:t>
        </w:r>
        <w:r w:rsidR="0008653A">
          <w:rPr>
            <w:noProof/>
            <w:webHidden/>
          </w:rPr>
          <w:fldChar w:fldCharType="end"/>
        </w:r>
      </w:hyperlink>
    </w:p>
    <w:p w14:paraId="42359CC1" w14:textId="66FB9275" w:rsidR="0008653A" w:rsidRDefault="00417700">
      <w:pPr>
        <w:pStyle w:val="Sommario3"/>
        <w:rPr>
          <w:rFonts w:asciiTheme="minorHAnsi" w:eastAsiaTheme="minorEastAsia" w:hAnsiTheme="minorHAnsi" w:cstheme="minorBidi"/>
          <w:noProof/>
          <w:sz w:val="22"/>
        </w:rPr>
      </w:pPr>
      <w:hyperlink w:anchor="_Toc46214338" w:history="1">
        <w:r w:rsidR="0008653A" w:rsidRPr="000302FC">
          <w:rPr>
            <w:rStyle w:val="Collegamentoipertestuale"/>
            <w:noProof/>
          </w:rPr>
          <w:t>3.4.6 Autenticazione della firma dei sottoscrittori</w:t>
        </w:r>
        <w:r w:rsidR="0008653A">
          <w:rPr>
            <w:noProof/>
            <w:webHidden/>
          </w:rPr>
          <w:tab/>
        </w:r>
        <w:r w:rsidR="0008653A">
          <w:rPr>
            <w:noProof/>
            <w:webHidden/>
          </w:rPr>
          <w:fldChar w:fldCharType="begin"/>
        </w:r>
        <w:r w:rsidR="0008653A">
          <w:rPr>
            <w:noProof/>
            <w:webHidden/>
          </w:rPr>
          <w:instrText xml:space="preserve"> PAGEREF _Toc46214338 \h </w:instrText>
        </w:r>
        <w:r w:rsidR="0008653A">
          <w:rPr>
            <w:noProof/>
            <w:webHidden/>
          </w:rPr>
        </w:r>
        <w:r w:rsidR="0008653A">
          <w:rPr>
            <w:noProof/>
            <w:webHidden/>
          </w:rPr>
          <w:fldChar w:fldCharType="separate"/>
        </w:r>
        <w:r>
          <w:rPr>
            <w:noProof/>
            <w:webHidden/>
          </w:rPr>
          <w:t>17</w:t>
        </w:r>
        <w:r w:rsidR="0008653A">
          <w:rPr>
            <w:noProof/>
            <w:webHidden/>
          </w:rPr>
          <w:fldChar w:fldCharType="end"/>
        </w:r>
      </w:hyperlink>
    </w:p>
    <w:p w14:paraId="1DCB7673" w14:textId="7F4C579E" w:rsidR="0008653A" w:rsidRDefault="00417700">
      <w:pPr>
        <w:pStyle w:val="Sommario3"/>
        <w:rPr>
          <w:rFonts w:asciiTheme="minorHAnsi" w:eastAsiaTheme="minorEastAsia" w:hAnsiTheme="minorHAnsi" w:cstheme="minorBidi"/>
          <w:noProof/>
          <w:sz w:val="22"/>
        </w:rPr>
      </w:pPr>
      <w:hyperlink w:anchor="_Toc46214339" w:history="1">
        <w:r w:rsidR="0008653A" w:rsidRPr="000302FC">
          <w:rPr>
            <w:rStyle w:val="Collegamentoipertestuale"/>
            <w:noProof/>
          </w:rPr>
          <w:t>3.4.7 Obblighi dei Comuni</w:t>
        </w:r>
        <w:r w:rsidR="0008653A">
          <w:rPr>
            <w:noProof/>
            <w:webHidden/>
          </w:rPr>
          <w:tab/>
        </w:r>
        <w:r w:rsidR="0008653A">
          <w:rPr>
            <w:noProof/>
            <w:webHidden/>
          </w:rPr>
          <w:fldChar w:fldCharType="begin"/>
        </w:r>
        <w:r w:rsidR="0008653A">
          <w:rPr>
            <w:noProof/>
            <w:webHidden/>
          </w:rPr>
          <w:instrText xml:space="preserve"> PAGEREF _Toc46214339 \h </w:instrText>
        </w:r>
        <w:r w:rsidR="0008653A">
          <w:rPr>
            <w:noProof/>
            <w:webHidden/>
          </w:rPr>
        </w:r>
        <w:r w:rsidR="0008653A">
          <w:rPr>
            <w:noProof/>
            <w:webHidden/>
          </w:rPr>
          <w:fldChar w:fldCharType="separate"/>
        </w:r>
        <w:r>
          <w:rPr>
            <w:noProof/>
            <w:webHidden/>
          </w:rPr>
          <w:t>17</w:t>
        </w:r>
        <w:r w:rsidR="0008653A">
          <w:rPr>
            <w:noProof/>
            <w:webHidden/>
          </w:rPr>
          <w:fldChar w:fldCharType="end"/>
        </w:r>
      </w:hyperlink>
    </w:p>
    <w:p w14:paraId="218BE78E" w14:textId="1DE63502" w:rsidR="0008653A" w:rsidRDefault="00417700">
      <w:pPr>
        <w:pStyle w:val="Sommario2"/>
        <w:rPr>
          <w:rFonts w:asciiTheme="minorHAnsi" w:eastAsiaTheme="minorEastAsia" w:hAnsiTheme="minorHAnsi" w:cstheme="minorBidi"/>
          <w:noProof/>
          <w:sz w:val="22"/>
        </w:rPr>
      </w:pPr>
      <w:hyperlink w:anchor="_Toc46214340" w:history="1">
        <w:r w:rsidR="0008653A" w:rsidRPr="000302FC">
          <w:rPr>
            <w:rStyle w:val="Collegamentoipertestuale"/>
            <w:noProof/>
          </w:rPr>
          <w:t>3.5 CERTIFICATI ATTESTANTI L’ISCRIZIONE DEI PRESENTATORI NELLE LISTE ELETTORALI DI UN COMUNE DELLA CIRCOSCRIZIONE ELETTORALE</w:t>
        </w:r>
        <w:r w:rsidR="0008653A">
          <w:rPr>
            <w:noProof/>
            <w:webHidden/>
          </w:rPr>
          <w:tab/>
        </w:r>
        <w:r w:rsidR="0008653A">
          <w:rPr>
            <w:noProof/>
            <w:webHidden/>
          </w:rPr>
          <w:fldChar w:fldCharType="begin"/>
        </w:r>
        <w:r w:rsidR="0008653A">
          <w:rPr>
            <w:noProof/>
            <w:webHidden/>
          </w:rPr>
          <w:instrText xml:space="preserve"> PAGEREF _Toc46214340 \h </w:instrText>
        </w:r>
        <w:r w:rsidR="0008653A">
          <w:rPr>
            <w:noProof/>
            <w:webHidden/>
          </w:rPr>
        </w:r>
        <w:r w:rsidR="0008653A">
          <w:rPr>
            <w:noProof/>
            <w:webHidden/>
          </w:rPr>
          <w:fldChar w:fldCharType="separate"/>
        </w:r>
        <w:r>
          <w:rPr>
            <w:noProof/>
            <w:webHidden/>
          </w:rPr>
          <w:t>17</w:t>
        </w:r>
        <w:r w:rsidR="0008653A">
          <w:rPr>
            <w:noProof/>
            <w:webHidden/>
          </w:rPr>
          <w:fldChar w:fldCharType="end"/>
        </w:r>
      </w:hyperlink>
    </w:p>
    <w:p w14:paraId="0F3EFAE5" w14:textId="5B6E22DB" w:rsidR="0008653A" w:rsidRDefault="00417700">
      <w:pPr>
        <w:pStyle w:val="Sommario3"/>
        <w:rPr>
          <w:rFonts w:asciiTheme="minorHAnsi" w:eastAsiaTheme="minorEastAsia" w:hAnsiTheme="minorHAnsi" w:cstheme="minorBidi"/>
          <w:noProof/>
          <w:sz w:val="22"/>
        </w:rPr>
      </w:pPr>
      <w:hyperlink w:anchor="_Toc46214341" w:history="1">
        <w:r w:rsidR="0008653A" w:rsidRPr="000302FC">
          <w:rPr>
            <w:rStyle w:val="Collegamentoipertestuale"/>
            <w:noProof/>
          </w:rPr>
          <w:t>3.5.1 Certificati collettivi</w:t>
        </w:r>
        <w:r w:rsidR="0008653A">
          <w:rPr>
            <w:noProof/>
            <w:webHidden/>
          </w:rPr>
          <w:tab/>
        </w:r>
        <w:r w:rsidR="0008653A">
          <w:rPr>
            <w:noProof/>
            <w:webHidden/>
          </w:rPr>
          <w:fldChar w:fldCharType="begin"/>
        </w:r>
        <w:r w:rsidR="0008653A">
          <w:rPr>
            <w:noProof/>
            <w:webHidden/>
          </w:rPr>
          <w:instrText xml:space="preserve"> PAGEREF _Toc46214341 \h </w:instrText>
        </w:r>
        <w:r w:rsidR="0008653A">
          <w:rPr>
            <w:noProof/>
            <w:webHidden/>
          </w:rPr>
        </w:r>
        <w:r w:rsidR="0008653A">
          <w:rPr>
            <w:noProof/>
            <w:webHidden/>
          </w:rPr>
          <w:fldChar w:fldCharType="separate"/>
        </w:r>
        <w:r>
          <w:rPr>
            <w:noProof/>
            <w:webHidden/>
          </w:rPr>
          <w:t>17</w:t>
        </w:r>
        <w:r w:rsidR="0008653A">
          <w:rPr>
            <w:noProof/>
            <w:webHidden/>
          </w:rPr>
          <w:fldChar w:fldCharType="end"/>
        </w:r>
      </w:hyperlink>
    </w:p>
    <w:p w14:paraId="7E2BE187" w14:textId="3BCFA763" w:rsidR="0008653A" w:rsidRDefault="00417700">
      <w:pPr>
        <w:pStyle w:val="Sommario3"/>
        <w:rPr>
          <w:rFonts w:asciiTheme="minorHAnsi" w:eastAsiaTheme="minorEastAsia" w:hAnsiTheme="minorHAnsi" w:cstheme="minorBidi"/>
          <w:noProof/>
          <w:sz w:val="22"/>
        </w:rPr>
      </w:pPr>
      <w:hyperlink w:anchor="_Toc46214342" w:history="1">
        <w:r w:rsidR="0008653A" w:rsidRPr="000302FC">
          <w:rPr>
            <w:rStyle w:val="Collegamentoipertestuale"/>
            <w:noProof/>
          </w:rPr>
          <w:t>3.5.2 Termini di rilascio</w:t>
        </w:r>
        <w:r w:rsidR="0008653A">
          <w:rPr>
            <w:noProof/>
            <w:webHidden/>
          </w:rPr>
          <w:tab/>
        </w:r>
        <w:r w:rsidR="0008653A">
          <w:rPr>
            <w:noProof/>
            <w:webHidden/>
          </w:rPr>
          <w:fldChar w:fldCharType="begin"/>
        </w:r>
        <w:r w:rsidR="0008653A">
          <w:rPr>
            <w:noProof/>
            <w:webHidden/>
          </w:rPr>
          <w:instrText xml:space="preserve"> PAGEREF _Toc46214342 \h </w:instrText>
        </w:r>
        <w:r w:rsidR="0008653A">
          <w:rPr>
            <w:noProof/>
            <w:webHidden/>
          </w:rPr>
        </w:r>
        <w:r w:rsidR="0008653A">
          <w:rPr>
            <w:noProof/>
            <w:webHidden/>
          </w:rPr>
          <w:fldChar w:fldCharType="separate"/>
        </w:r>
        <w:r>
          <w:rPr>
            <w:noProof/>
            <w:webHidden/>
          </w:rPr>
          <w:t>17</w:t>
        </w:r>
        <w:r w:rsidR="0008653A">
          <w:rPr>
            <w:noProof/>
            <w:webHidden/>
          </w:rPr>
          <w:fldChar w:fldCharType="end"/>
        </w:r>
      </w:hyperlink>
    </w:p>
    <w:p w14:paraId="7477FD0A" w14:textId="6C670F91" w:rsidR="0008653A" w:rsidRDefault="00417700">
      <w:pPr>
        <w:pStyle w:val="Sommario2"/>
        <w:rPr>
          <w:rFonts w:asciiTheme="minorHAnsi" w:eastAsiaTheme="minorEastAsia" w:hAnsiTheme="minorHAnsi" w:cstheme="minorBidi"/>
          <w:noProof/>
          <w:sz w:val="22"/>
        </w:rPr>
      </w:pPr>
      <w:hyperlink w:anchor="_Toc46214343" w:history="1">
        <w:r w:rsidR="0008653A" w:rsidRPr="000302FC">
          <w:rPr>
            <w:rStyle w:val="Collegamentoipertestuale"/>
            <w:noProof/>
          </w:rPr>
          <w:t>3.6 DICHIARAZIONE DI ACCETTAZIONE DELLA CANDIDATURA</w:t>
        </w:r>
        <w:r w:rsidR="0008653A">
          <w:rPr>
            <w:noProof/>
            <w:webHidden/>
          </w:rPr>
          <w:tab/>
        </w:r>
        <w:r w:rsidR="0008653A">
          <w:rPr>
            <w:noProof/>
            <w:webHidden/>
          </w:rPr>
          <w:fldChar w:fldCharType="begin"/>
        </w:r>
        <w:r w:rsidR="0008653A">
          <w:rPr>
            <w:noProof/>
            <w:webHidden/>
          </w:rPr>
          <w:instrText xml:space="preserve"> PAGEREF _Toc46214343 \h </w:instrText>
        </w:r>
        <w:r w:rsidR="0008653A">
          <w:rPr>
            <w:noProof/>
            <w:webHidden/>
          </w:rPr>
        </w:r>
        <w:r w:rsidR="0008653A">
          <w:rPr>
            <w:noProof/>
            <w:webHidden/>
          </w:rPr>
          <w:fldChar w:fldCharType="separate"/>
        </w:r>
        <w:r>
          <w:rPr>
            <w:noProof/>
            <w:webHidden/>
          </w:rPr>
          <w:t>17</w:t>
        </w:r>
        <w:r w:rsidR="0008653A">
          <w:rPr>
            <w:noProof/>
            <w:webHidden/>
          </w:rPr>
          <w:fldChar w:fldCharType="end"/>
        </w:r>
      </w:hyperlink>
    </w:p>
    <w:p w14:paraId="3A33525B" w14:textId="01774D26" w:rsidR="0008653A" w:rsidRDefault="00417700">
      <w:pPr>
        <w:pStyle w:val="Sommario3"/>
        <w:rPr>
          <w:rFonts w:asciiTheme="minorHAnsi" w:eastAsiaTheme="minorEastAsia" w:hAnsiTheme="minorHAnsi" w:cstheme="minorBidi"/>
          <w:noProof/>
          <w:sz w:val="22"/>
        </w:rPr>
      </w:pPr>
      <w:hyperlink w:anchor="_Toc46214344" w:history="1">
        <w:r w:rsidR="0008653A" w:rsidRPr="000302FC">
          <w:rPr>
            <w:rStyle w:val="Collegamentoipertestuale"/>
            <w:noProof/>
          </w:rPr>
          <w:t>3.6.1 Forma</w:t>
        </w:r>
        <w:r w:rsidR="0008653A">
          <w:rPr>
            <w:noProof/>
            <w:webHidden/>
          </w:rPr>
          <w:tab/>
        </w:r>
        <w:r w:rsidR="0008653A">
          <w:rPr>
            <w:noProof/>
            <w:webHidden/>
          </w:rPr>
          <w:fldChar w:fldCharType="begin"/>
        </w:r>
        <w:r w:rsidR="0008653A">
          <w:rPr>
            <w:noProof/>
            <w:webHidden/>
          </w:rPr>
          <w:instrText xml:space="preserve"> PAGEREF _Toc46214344 \h </w:instrText>
        </w:r>
        <w:r w:rsidR="0008653A">
          <w:rPr>
            <w:noProof/>
            <w:webHidden/>
          </w:rPr>
        </w:r>
        <w:r w:rsidR="0008653A">
          <w:rPr>
            <w:noProof/>
            <w:webHidden/>
          </w:rPr>
          <w:fldChar w:fldCharType="separate"/>
        </w:r>
        <w:r>
          <w:rPr>
            <w:noProof/>
            <w:webHidden/>
          </w:rPr>
          <w:t>17</w:t>
        </w:r>
        <w:r w:rsidR="0008653A">
          <w:rPr>
            <w:noProof/>
            <w:webHidden/>
          </w:rPr>
          <w:fldChar w:fldCharType="end"/>
        </w:r>
      </w:hyperlink>
    </w:p>
    <w:p w14:paraId="5DEB5249" w14:textId="58BBE82A" w:rsidR="0008653A" w:rsidRDefault="00417700">
      <w:pPr>
        <w:pStyle w:val="Sommario3"/>
        <w:rPr>
          <w:rFonts w:asciiTheme="minorHAnsi" w:eastAsiaTheme="minorEastAsia" w:hAnsiTheme="minorHAnsi" w:cstheme="minorBidi"/>
          <w:noProof/>
          <w:sz w:val="22"/>
        </w:rPr>
      </w:pPr>
      <w:hyperlink w:anchor="_Toc46214345" w:history="1">
        <w:r w:rsidR="0008653A" w:rsidRPr="000302FC">
          <w:rPr>
            <w:rStyle w:val="Collegamentoipertestuale"/>
            <w:noProof/>
          </w:rPr>
          <w:t>3.6.2 Cittadini residenti all’estero</w:t>
        </w:r>
        <w:r w:rsidR="0008653A">
          <w:rPr>
            <w:noProof/>
            <w:webHidden/>
          </w:rPr>
          <w:tab/>
        </w:r>
        <w:r w:rsidR="0008653A">
          <w:rPr>
            <w:noProof/>
            <w:webHidden/>
          </w:rPr>
          <w:fldChar w:fldCharType="begin"/>
        </w:r>
        <w:r w:rsidR="0008653A">
          <w:rPr>
            <w:noProof/>
            <w:webHidden/>
          </w:rPr>
          <w:instrText xml:space="preserve"> PAGEREF _Toc46214345 \h </w:instrText>
        </w:r>
        <w:r w:rsidR="0008653A">
          <w:rPr>
            <w:noProof/>
            <w:webHidden/>
          </w:rPr>
        </w:r>
        <w:r w:rsidR="0008653A">
          <w:rPr>
            <w:noProof/>
            <w:webHidden/>
          </w:rPr>
          <w:fldChar w:fldCharType="separate"/>
        </w:r>
        <w:r>
          <w:rPr>
            <w:noProof/>
            <w:webHidden/>
          </w:rPr>
          <w:t>18</w:t>
        </w:r>
        <w:r w:rsidR="0008653A">
          <w:rPr>
            <w:noProof/>
            <w:webHidden/>
          </w:rPr>
          <w:fldChar w:fldCharType="end"/>
        </w:r>
      </w:hyperlink>
    </w:p>
    <w:p w14:paraId="27C0A392" w14:textId="497EC549" w:rsidR="0008653A" w:rsidRDefault="00417700">
      <w:pPr>
        <w:pStyle w:val="Sommario3"/>
        <w:rPr>
          <w:rFonts w:asciiTheme="minorHAnsi" w:eastAsiaTheme="minorEastAsia" w:hAnsiTheme="minorHAnsi" w:cstheme="minorBidi"/>
          <w:noProof/>
          <w:sz w:val="22"/>
        </w:rPr>
      </w:pPr>
      <w:hyperlink w:anchor="_Toc46214346" w:history="1">
        <w:r w:rsidR="0008653A" w:rsidRPr="000302FC">
          <w:rPr>
            <w:rStyle w:val="Collegamentoipertestuale"/>
            <w:noProof/>
          </w:rPr>
          <w:t>3.6.3 Età minima</w:t>
        </w:r>
        <w:r w:rsidR="0008653A">
          <w:rPr>
            <w:noProof/>
            <w:webHidden/>
          </w:rPr>
          <w:tab/>
        </w:r>
        <w:r w:rsidR="0008653A">
          <w:rPr>
            <w:noProof/>
            <w:webHidden/>
          </w:rPr>
          <w:fldChar w:fldCharType="begin"/>
        </w:r>
        <w:r w:rsidR="0008653A">
          <w:rPr>
            <w:noProof/>
            <w:webHidden/>
          </w:rPr>
          <w:instrText xml:space="preserve"> PAGEREF _Toc46214346 \h </w:instrText>
        </w:r>
        <w:r w:rsidR="0008653A">
          <w:rPr>
            <w:noProof/>
            <w:webHidden/>
          </w:rPr>
        </w:r>
        <w:r w:rsidR="0008653A">
          <w:rPr>
            <w:noProof/>
            <w:webHidden/>
          </w:rPr>
          <w:fldChar w:fldCharType="separate"/>
        </w:r>
        <w:r>
          <w:rPr>
            <w:noProof/>
            <w:webHidden/>
          </w:rPr>
          <w:t>18</w:t>
        </w:r>
        <w:r w:rsidR="0008653A">
          <w:rPr>
            <w:noProof/>
            <w:webHidden/>
          </w:rPr>
          <w:fldChar w:fldCharType="end"/>
        </w:r>
      </w:hyperlink>
    </w:p>
    <w:p w14:paraId="244FE4D8" w14:textId="3FF43E45" w:rsidR="0008653A" w:rsidRDefault="00417700">
      <w:pPr>
        <w:pStyle w:val="Sommario3"/>
        <w:rPr>
          <w:rFonts w:asciiTheme="minorHAnsi" w:eastAsiaTheme="minorEastAsia" w:hAnsiTheme="minorHAnsi" w:cstheme="minorBidi"/>
          <w:noProof/>
          <w:sz w:val="22"/>
        </w:rPr>
      </w:pPr>
      <w:hyperlink w:anchor="_Toc46214347" w:history="1">
        <w:r w:rsidR="0008653A" w:rsidRPr="000302FC">
          <w:rPr>
            <w:rStyle w:val="Collegamentoipertestuale"/>
            <w:noProof/>
          </w:rPr>
          <w:t>3.6.4 Limiti relativi alla presentazione della candidatura nelle liste provinciali da parte dello stesso soggetto</w:t>
        </w:r>
        <w:r w:rsidR="0008653A">
          <w:rPr>
            <w:noProof/>
            <w:webHidden/>
          </w:rPr>
          <w:tab/>
        </w:r>
        <w:r w:rsidR="0008653A">
          <w:rPr>
            <w:noProof/>
            <w:webHidden/>
          </w:rPr>
          <w:fldChar w:fldCharType="begin"/>
        </w:r>
        <w:r w:rsidR="0008653A">
          <w:rPr>
            <w:noProof/>
            <w:webHidden/>
          </w:rPr>
          <w:instrText xml:space="preserve"> PAGEREF _Toc46214347 \h </w:instrText>
        </w:r>
        <w:r w:rsidR="0008653A">
          <w:rPr>
            <w:noProof/>
            <w:webHidden/>
          </w:rPr>
        </w:r>
        <w:r w:rsidR="0008653A">
          <w:rPr>
            <w:noProof/>
            <w:webHidden/>
          </w:rPr>
          <w:fldChar w:fldCharType="separate"/>
        </w:r>
        <w:r>
          <w:rPr>
            <w:noProof/>
            <w:webHidden/>
          </w:rPr>
          <w:t>18</w:t>
        </w:r>
        <w:r w:rsidR="0008653A">
          <w:rPr>
            <w:noProof/>
            <w:webHidden/>
          </w:rPr>
          <w:fldChar w:fldCharType="end"/>
        </w:r>
      </w:hyperlink>
    </w:p>
    <w:p w14:paraId="280AECEA" w14:textId="2CD104C4" w:rsidR="0008653A" w:rsidRDefault="00417700">
      <w:pPr>
        <w:pStyle w:val="Sommario3"/>
        <w:rPr>
          <w:rFonts w:asciiTheme="minorHAnsi" w:eastAsiaTheme="minorEastAsia" w:hAnsiTheme="minorHAnsi" w:cstheme="minorBidi"/>
          <w:noProof/>
          <w:sz w:val="22"/>
        </w:rPr>
      </w:pPr>
      <w:hyperlink w:anchor="_Toc46214348" w:history="1">
        <w:r w:rsidR="0008653A" w:rsidRPr="000302FC">
          <w:rPr>
            <w:rStyle w:val="Collegamentoipertestuale"/>
            <w:noProof/>
          </w:rPr>
          <w:t>3.6.5 Candidatura nella lista provinciale e candidatura alla carica di Presidente della Giunta regionale</w:t>
        </w:r>
        <w:r w:rsidR="0008653A">
          <w:rPr>
            <w:noProof/>
            <w:webHidden/>
          </w:rPr>
          <w:tab/>
        </w:r>
        <w:r w:rsidR="0008653A">
          <w:rPr>
            <w:noProof/>
            <w:webHidden/>
          </w:rPr>
          <w:fldChar w:fldCharType="begin"/>
        </w:r>
        <w:r w:rsidR="0008653A">
          <w:rPr>
            <w:noProof/>
            <w:webHidden/>
          </w:rPr>
          <w:instrText xml:space="preserve"> PAGEREF _Toc46214348 \h </w:instrText>
        </w:r>
        <w:r w:rsidR="0008653A">
          <w:rPr>
            <w:noProof/>
            <w:webHidden/>
          </w:rPr>
        </w:r>
        <w:r w:rsidR="0008653A">
          <w:rPr>
            <w:noProof/>
            <w:webHidden/>
          </w:rPr>
          <w:fldChar w:fldCharType="separate"/>
        </w:r>
        <w:r>
          <w:rPr>
            <w:noProof/>
            <w:webHidden/>
          </w:rPr>
          <w:t>18</w:t>
        </w:r>
        <w:r w:rsidR="0008653A">
          <w:rPr>
            <w:noProof/>
            <w:webHidden/>
          </w:rPr>
          <w:fldChar w:fldCharType="end"/>
        </w:r>
      </w:hyperlink>
    </w:p>
    <w:p w14:paraId="462F9A8F" w14:textId="39A653C6" w:rsidR="0008653A" w:rsidRDefault="00417700">
      <w:pPr>
        <w:pStyle w:val="Sommario2"/>
        <w:rPr>
          <w:rFonts w:asciiTheme="minorHAnsi" w:eastAsiaTheme="minorEastAsia" w:hAnsiTheme="minorHAnsi" w:cstheme="minorBidi"/>
          <w:noProof/>
          <w:sz w:val="22"/>
        </w:rPr>
      </w:pPr>
      <w:hyperlink w:anchor="_Toc46214349" w:history="1">
        <w:r w:rsidR="0008653A" w:rsidRPr="000302FC">
          <w:rPr>
            <w:rStyle w:val="Collegamentoipertestuale"/>
            <w:noProof/>
          </w:rPr>
          <w:t>3.7 CERTIFICATI DI NASCITA DEI CANDIDATI O IDONEA DOCUMENTAZIONE SOSTITUTIVA</w:t>
        </w:r>
        <w:r w:rsidR="0008653A">
          <w:rPr>
            <w:noProof/>
            <w:webHidden/>
          </w:rPr>
          <w:tab/>
        </w:r>
        <w:r w:rsidR="0008653A">
          <w:rPr>
            <w:noProof/>
            <w:webHidden/>
          </w:rPr>
          <w:fldChar w:fldCharType="begin"/>
        </w:r>
        <w:r w:rsidR="0008653A">
          <w:rPr>
            <w:noProof/>
            <w:webHidden/>
          </w:rPr>
          <w:instrText xml:space="preserve"> PAGEREF _Toc46214349 \h </w:instrText>
        </w:r>
        <w:r w:rsidR="0008653A">
          <w:rPr>
            <w:noProof/>
            <w:webHidden/>
          </w:rPr>
        </w:r>
        <w:r w:rsidR="0008653A">
          <w:rPr>
            <w:noProof/>
            <w:webHidden/>
          </w:rPr>
          <w:fldChar w:fldCharType="separate"/>
        </w:r>
        <w:r>
          <w:rPr>
            <w:noProof/>
            <w:webHidden/>
          </w:rPr>
          <w:t>18</w:t>
        </w:r>
        <w:r w:rsidR="0008653A">
          <w:rPr>
            <w:noProof/>
            <w:webHidden/>
          </w:rPr>
          <w:fldChar w:fldCharType="end"/>
        </w:r>
      </w:hyperlink>
    </w:p>
    <w:p w14:paraId="2B4939B7" w14:textId="42BAAFF3" w:rsidR="0008653A" w:rsidRDefault="00417700">
      <w:pPr>
        <w:pStyle w:val="Sommario2"/>
        <w:rPr>
          <w:rFonts w:asciiTheme="minorHAnsi" w:eastAsiaTheme="minorEastAsia" w:hAnsiTheme="minorHAnsi" w:cstheme="minorBidi"/>
          <w:noProof/>
          <w:sz w:val="22"/>
        </w:rPr>
      </w:pPr>
      <w:hyperlink w:anchor="_Toc46214350" w:history="1">
        <w:r w:rsidR="0008653A" w:rsidRPr="000302FC">
          <w:rPr>
            <w:rStyle w:val="Collegamentoipertestuale"/>
            <w:noProof/>
          </w:rPr>
          <w:t>3.8 CERTIFICATI DI ISCRIZIONE DEI CANDIDATI NELLE LISTE ELETTORALI DI UN QUALSIASI COMUNE DELLA REPUBBLICA</w:t>
        </w:r>
        <w:r w:rsidR="0008653A">
          <w:rPr>
            <w:noProof/>
            <w:webHidden/>
          </w:rPr>
          <w:tab/>
        </w:r>
        <w:r w:rsidR="0008653A">
          <w:rPr>
            <w:noProof/>
            <w:webHidden/>
          </w:rPr>
          <w:fldChar w:fldCharType="begin"/>
        </w:r>
        <w:r w:rsidR="0008653A">
          <w:rPr>
            <w:noProof/>
            <w:webHidden/>
          </w:rPr>
          <w:instrText xml:space="preserve"> PAGEREF _Toc46214350 \h </w:instrText>
        </w:r>
        <w:r w:rsidR="0008653A">
          <w:rPr>
            <w:noProof/>
            <w:webHidden/>
          </w:rPr>
        </w:r>
        <w:r w:rsidR="0008653A">
          <w:rPr>
            <w:noProof/>
            <w:webHidden/>
          </w:rPr>
          <w:fldChar w:fldCharType="separate"/>
        </w:r>
        <w:r>
          <w:rPr>
            <w:noProof/>
            <w:webHidden/>
          </w:rPr>
          <w:t>19</w:t>
        </w:r>
        <w:r w:rsidR="0008653A">
          <w:rPr>
            <w:noProof/>
            <w:webHidden/>
          </w:rPr>
          <w:fldChar w:fldCharType="end"/>
        </w:r>
      </w:hyperlink>
    </w:p>
    <w:p w14:paraId="3337EC2F" w14:textId="13E3F670" w:rsidR="0008653A" w:rsidRDefault="00417700">
      <w:pPr>
        <w:pStyle w:val="Sommario2"/>
        <w:rPr>
          <w:rFonts w:asciiTheme="minorHAnsi" w:eastAsiaTheme="minorEastAsia" w:hAnsiTheme="minorHAnsi" w:cstheme="minorBidi"/>
          <w:noProof/>
          <w:sz w:val="22"/>
        </w:rPr>
      </w:pPr>
      <w:hyperlink w:anchor="_Toc46214351" w:history="1">
        <w:r w:rsidR="0008653A" w:rsidRPr="000302FC">
          <w:rPr>
            <w:rStyle w:val="Collegamentoipertestuale"/>
            <w:noProof/>
          </w:rPr>
          <w:t>3.9 DICHIARAZIONE DI ACCETTAZIONE DEL COLLEGAMENTO DA PARTE DEL CANDIDATO ALLA CARICA DI PRESIDENTE DELLA GIUNTA REGIONALE</w:t>
        </w:r>
        <w:r w:rsidR="0008653A">
          <w:rPr>
            <w:noProof/>
            <w:webHidden/>
          </w:rPr>
          <w:tab/>
        </w:r>
        <w:r w:rsidR="0008653A">
          <w:rPr>
            <w:noProof/>
            <w:webHidden/>
          </w:rPr>
          <w:fldChar w:fldCharType="begin"/>
        </w:r>
        <w:r w:rsidR="0008653A">
          <w:rPr>
            <w:noProof/>
            <w:webHidden/>
          </w:rPr>
          <w:instrText xml:space="preserve"> PAGEREF _Toc46214351 \h </w:instrText>
        </w:r>
        <w:r w:rsidR="0008653A">
          <w:rPr>
            <w:noProof/>
            <w:webHidden/>
          </w:rPr>
        </w:r>
        <w:r w:rsidR="0008653A">
          <w:rPr>
            <w:noProof/>
            <w:webHidden/>
          </w:rPr>
          <w:fldChar w:fldCharType="separate"/>
        </w:r>
        <w:r>
          <w:rPr>
            <w:noProof/>
            <w:webHidden/>
          </w:rPr>
          <w:t>19</w:t>
        </w:r>
        <w:r w:rsidR="0008653A">
          <w:rPr>
            <w:noProof/>
            <w:webHidden/>
          </w:rPr>
          <w:fldChar w:fldCharType="end"/>
        </w:r>
      </w:hyperlink>
    </w:p>
    <w:p w14:paraId="036CA497" w14:textId="49DC8E27" w:rsidR="0008653A" w:rsidRDefault="00417700">
      <w:pPr>
        <w:pStyle w:val="Sommario2"/>
        <w:rPr>
          <w:rFonts w:asciiTheme="minorHAnsi" w:eastAsiaTheme="minorEastAsia" w:hAnsiTheme="minorHAnsi" w:cstheme="minorBidi"/>
          <w:noProof/>
          <w:sz w:val="22"/>
        </w:rPr>
      </w:pPr>
      <w:hyperlink w:anchor="_Toc46214352" w:history="1">
        <w:r w:rsidR="0008653A" w:rsidRPr="000302FC">
          <w:rPr>
            <w:rStyle w:val="Collegamentoipertestuale"/>
            <w:noProof/>
          </w:rPr>
          <w:t>3.10 MODELLO DEL CONTRASSEGNO DELLA LISTA</w:t>
        </w:r>
        <w:r w:rsidR="0008653A">
          <w:rPr>
            <w:noProof/>
            <w:webHidden/>
          </w:rPr>
          <w:tab/>
        </w:r>
        <w:r w:rsidR="0008653A">
          <w:rPr>
            <w:noProof/>
            <w:webHidden/>
          </w:rPr>
          <w:fldChar w:fldCharType="begin"/>
        </w:r>
        <w:r w:rsidR="0008653A">
          <w:rPr>
            <w:noProof/>
            <w:webHidden/>
          </w:rPr>
          <w:instrText xml:space="preserve"> PAGEREF _Toc46214352 \h </w:instrText>
        </w:r>
        <w:r w:rsidR="0008653A">
          <w:rPr>
            <w:noProof/>
            <w:webHidden/>
          </w:rPr>
        </w:r>
        <w:r w:rsidR="0008653A">
          <w:rPr>
            <w:noProof/>
            <w:webHidden/>
          </w:rPr>
          <w:fldChar w:fldCharType="separate"/>
        </w:r>
        <w:r>
          <w:rPr>
            <w:noProof/>
            <w:webHidden/>
          </w:rPr>
          <w:t>19</w:t>
        </w:r>
        <w:r w:rsidR="0008653A">
          <w:rPr>
            <w:noProof/>
            <w:webHidden/>
          </w:rPr>
          <w:fldChar w:fldCharType="end"/>
        </w:r>
      </w:hyperlink>
    </w:p>
    <w:p w14:paraId="79F2DC57" w14:textId="7E3F2FA2" w:rsidR="0008653A" w:rsidRDefault="00417700" w:rsidP="0008653A">
      <w:pPr>
        <w:pStyle w:val="Sommario1"/>
        <w:rPr>
          <w:rFonts w:asciiTheme="minorHAnsi" w:eastAsiaTheme="minorEastAsia" w:hAnsiTheme="minorHAnsi" w:cstheme="minorBidi"/>
          <w:noProof/>
          <w:sz w:val="22"/>
          <w:szCs w:val="22"/>
        </w:rPr>
      </w:pPr>
      <w:hyperlink w:anchor="_Toc46214353" w:history="1">
        <w:r w:rsidR="0008653A" w:rsidRPr="000302FC">
          <w:rPr>
            <w:rStyle w:val="Collegamentoipertestuale"/>
            <w:noProof/>
          </w:rPr>
          <w:t>4. CANDIDATURE ALLA CARICA DI PRESIDENTE DELLA GIUNTA REGIONALE</w:t>
        </w:r>
        <w:r w:rsidR="0008653A">
          <w:rPr>
            <w:noProof/>
            <w:webHidden/>
          </w:rPr>
          <w:tab/>
        </w:r>
        <w:r w:rsidR="0008653A">
          <w:rPr>
            <w:noProof/>
            <w:webHidden/>
          </w:rPr>
          <w:fldChar w:fldCharType="begin"/>
        </w:r>
        <w:r w:rsidR="0008653A">
          <w:rPr>
            <w:noProof/>
            <w:webHidden/>
          </w:rPr>
          <w:instrText xml:space="preserve"> PAGEREF _Toc46214353 \h </w:instrText>
        </w:r>
        <w:r w:rsidR="0008653A">
          <w:rPr>
            <w:noProof/>
            <w:webHidden/>
          </w:rPr>
        </w:r>
        <w:r w:rsidR="0008653A">
          <w:rPr>
            <w:noProof/>
            <w:webHidden/>
          </w:rPr>
          <w:fldChar w:fldCharType="separate"/>
        </w:r>
        <w:r>
          <w:rPr>
            <w:noProof/>
            <w:webHidden/>
          </w:rPr>
          <w:t>21</w:t>
        </w:r>
        <w:r w:rsidR="0008653A">
          <w:rPr>
            <w:noProof/>
            <w:webHidden/>
          </w:rPr>
          <w:fldChar w:fldCharType="end"/>
        </w:r>
      </w:hyperlink>
    </w:p>
    <w:p w14:paraId="74FBEB3D" w14:textId="56EB5766" w:rsidR="0008653A" w:rsidRDefault="00417700">
      <w:pPr>
        <w:pStyle w:val="Sommario2"/>
        <w:rPr>
          <w:rFonts w:asciiTheme="minorHAnsi" w:eastAsiaTheme="minorEastAsia" w:hAnsiTheme="minorHAnsi" w:cstheme="minorBidi"/>
          <w:noProof/>
          <w:sz w:val="22"/>
        </w:rPr>
      </w:pPr>
      <w:hyperlink w:anchor="_Toc46214354" w:history="1">
        <w:r w:rsidR="0008653A" w:rsidRPr="000302FC">
          <w:rPr>
            <w:rStyle w:val="Collegamentoipertestuale"/>
            <w:noProof/>
          </w:rPr>
          <w:t>4.1 DOCUMENTI NECESSARI PER LA PRESENTAZIONE</w:t>
        </w:r>
        <w:r w:rsidR="0008653A">
          <w:rPr>
            <w:noProof/>
            <w:webHidden/>
          </w:rPr>
          <w:tab/>
        </w:r>
        <w:r w:rsidR="0008653A">
          <w:rPr>
            <w:noProof/>
            <w:webHidden/>
          </w:rPr>
          <w:fldChar w:fldCharType="begin"/>
        </w:r>
        <w:r w:rsidR="0008653A">
          <w:rPr>
            <w:noProof/>
            <w:webHidden/>
          </w:rPr>
          <w:instrText xml:space="preserve"> PAGEREF _Toc46214354 \h </w:instrText>
        </w:r>
        <w:r w:rsidR="0008653A">
          <w:rPr>
            <w:noProof/>
            <w:webHidden/>
          </w:rPr>
        </w:r>
        <w:r w:rsidR="0008653A">
          <w:rPr>
            <w:noProof/>
            <w:webHidden/>
          </w:rPr>
          <w:fldChar w:fldCharType="separate"/>
        </w:r>
        <w:r>
          <w:rPr>
            <w:noProof/>
            <w:webHidden/>
          </w:rPr>
          <w:t>21</w:t>
        </w:r>
        <w:r w:rsidR="0008653A">
          <w:rPr>
            <w:noProof/>
            <w:webHidden/>
          </w:rPr>
          <w:fldChar w:fldCharType="end"/>
        </w:r>
      </w:hyperlink>
    </w:p>
    <w:p w14:paraId="7F7C8A41" w14:textId="0C3E8049" w:rsidR="0008653A" w:rsidRDefault="00417700">
      <w:pPr>
        <w:pStyle w:val="Sommario2"/>
        <w:rPr>
          <w:rFonts w:asciiTheme="minorHAnsi" w:eastAsiaTheme="minorEastAsia" w:hAnsiTheme="minorHAnsi" w:cstheme="minorBidi"/>
          <w:noProof/>
          <w:sz w:val="22"/>
        </w:rPr>
      </w:pPr>
      <w:hyperlink w:anchor="_Toc46214355" w:history="1">
        <w:r w:rsidR="0008653A" w:rsidRPr="000302FC">
          <w:rPr>
            <w:rStyle w:val="Collegamentoipertestuale"/>
            <w:noProof/>
          </w:rPr>
          <w:t>4.2 DICHIARAZIONE DI PRESENTAZIONE</w:t>
        </w:r>
        <w:r w:rsidR="0008653A">
          <w:rPr>
            <w:noProof/>
            <w:webHidden/>
          </w:rPr>
          <w:tab/>
        </w:r>
        <w:r w:rsidR="0008653A">
          <w:rPr>
            <w:noProof/>
            <w:webHidden/>
          </w:rPr>
          <w:fldChar w:fldCharType="begin"/>
        </w:r>
        <w:r w:rsidR="0008653A">
          <w:rPr>
            <w:noProof/>
            <w:webHidden/>
          </w:rPr>
          <w:instrText xml:space="preserve"> PAGEREF _Toc46214355 \h </w:instrText>
        </w:r>
        <w:r w:rsidR="0008653A">
          <w:rPr>
            <w:noProof/>
            <w:webHidden/>
          </w:rPr>
        </w:r>
        <w:r w:rsidR="0008653A">
          <w:rPr>
            <w:noProof/>
            <w:webHidden/>
          </w:rPr>
          <w:fldChar w:fldCharType="separate"/>
        </w:r>
        <w:r>
          <w:rPr>
            <w:noProof/>
            <w:webHidden/>
          </w:rPr>
          <w:t>21</w:t>
        </w:r>
        <w:r w:rsidR="0008653A">
          <w:rPr>
            <w:noProof/>
            <w:webHidden/>
          </w:rPr>
          <w:fldChar w:fldCharType="end"/>
        </w:r>
      </w:hyperlink>
    </w:p>
    <w:p w14:paraId="67D0CCA2" w14:textId="35546D68" w:rsidR="0008653A" w:rsidRDefault="00417700">
      <w:pPr>
        <w:pStyle w:val="Sommario3"/>
        <w:rPr>
          <w:rFonts w:asciiTheme="minorHAnsi" w:eastAsiaTheme="minorEastAsia" w:hAnsiTheme="minorHAnsi" w:cstheme="minorBidi"/>
          <w:noProof/>
          <w:sz w:val="22"/>
        </w:rPr>
      </w:pPr>
      <w:hyperlink w:anchor="_Toc46214356" w:history="1">
        <w:r w:rsidR="0008653A" w:rsidRPr="000302FC">
          <w:rPr>
            <w:rStyle w:val="Collegamentoipertestuale"/>
            <w:noProof/>
          </w:rPr>
          <w:t>4.2.1 Forma</w:t>
        </w:r>
        <w:r w:rsidR="0008653A">
          <w:rPr>
            <w:noProof/>
            <w:webHidden/>
          </w:rPr>
          <w:tab/>
        </w:r>
        <w:r w:rsidR="0008653A">
          <w:rPr>
            <w:noProof/>
            <w:webHidden/>
          </w:rPr>
          <w:fldChar w:fldCharType="begin"/>
        </w:r>
        <w:r w:rsidR="0008653A">
          <w:rPr>
            <w:noProof/>
            <w:webHidden/>
          </w:rPr>
          <w:instrText xml:space="preserve"> PAGEREF _Toc46214356 \h </w:instrText>
        </w:r>
        <w:r w:rsidR="0008653A">
          <w:rPr>
            <w:noProof/>
            <w:webHidden/>
          </w:rPr>
        </w:r>
        <w:r w:rsidR="0008653A">
          <w:rPr>
            <w:noProof/>
            <w:webHidden/>
          </w:rPr>
          <w:fldChar w:fldCharType="separate"/>
        </w:r>
        <w:r>
          <w:rPr>
            <w:noProof/>
            <w:webHidden/>
          </w:rPr>
          <w:t>22</w:t>
        </w:r>
        <w:r w:rsidR="0008653A">
          <w:rPr>
            <w:noProof/>
            <w:webHidden/>
          </w:rPr>
          <w:fldChar w:fldCharType="end"/>
        </w:r>
      </w:hyperlink>
    </w:p>
    <w:p w14:paraId="504747C8" w14:textId="31F8017B" w:rsidR="0008653A" w:rsidRDefault="00417700">
      <w:pPr>
        <w:pStyle w:val="Sommario3"/>
        <w:rPr>
          <w:rFonts w:asciiTheme="minorHAnsi" w:eastAsiaTheme="minorEastAsia" w:hAnsiTheme="minorHAnsi" w:cstheme="minorBidi"/>
          <w:noProof/>
          <w:sz w:val="22"/>
        </w:rPr>
      </w:pPr>
      <w:hyperlink w:anchor="_Toc46214357" w:history="1">
        <w:r w:rsidR="0008653A" w:rsidRPr="000302FC">
          <w:rPr>
            <w:rStyle w:val="Collegamentoipertestuale"/>
            <w:noProof/>
          </w:rPr>
          <w:t>4.2.2 Contenuto</w:t>
        </w:r>
        <w:r w:rsidR="0008653A">
          <w:rPr>
            <w:noProof/>
            <w:webHidden/>
          </w:rPr>
          <w:tab/>
        </w:r>
        <w:r w:rsidR="0008653A">
          <w:rPr>
            <w:noProof/>
            <w:webHidden/>
          </w:rPr>
          <w:fldChar w:fldCharType="begin"/>
        </w:r>
        <w:r w:rsidR="0008653A">
          <w:rPr>
            <w:noProof/>
            <w:webHidden/>
          </w:rPr>
          <w:instrText xml:space="preserve"> PAGEREF _Toc46214357 \h </w:instrText>
        </w:r>
        <w:r w:rsidR="0008653A">
          <w:rPr>
            <w:noProof/>
            <w:webHidden/>
          </w:rPr>
        </w:r>
        <w:r w:rsidR="0008653A">
          <w:rPr>
            <w:noProof/>
            <w:webHidden/>
          </w:rPr>
          <w:fldChar w:fldCharType="separate"/>
        </w:r>
        <w:r>
          <w:rPr>
            <w:noProof/>
            <w:webHidden/>
          </w:rPr>
          <w:t>22</w:t>
        </w:r>
        <w:r w:rsidR="0008653A">
          <w:rPr>
            <w:noProof/>
            <w:webHidden/>
          </w:rPr>
          <w:fldChar w:fldCharType="end"/>
        </w:r>
      </w:hyperlink>
    </w:p>
    <w:p w14:paraId="599990D5" w14:textId="2B902648" w:rsidR="0008653A" w:rsidRDefault="00417700">
      <w:pPr>
        <w:pStyle w:val="Sommario3"/>
        <w:rPr>
          <w:rFonts w:asciiTheme="minorHAnsi" w:eastAsiaTheme="minorEastAsia" w:hAnsiTheme="minorHAnsi" w:cstheme="minorBidi"/>
          <w:noProof/>
          <w:sz w:val="22"/>
        </w:rPr>
      </w:pPr>
      <w:hyperlink w:anchor="_Toc46214358" w:history="1">
        <w:r w:rsidR="0008653A" w:rsidRPr="000302FC">
          <w:rPr>
            <w:rStyle w:val="Collegamentoipertestuale"/>
            <w:noProof/>
          </w:rPr>
          <w:t>4.2.3 Indicazione del candidato</w:t>
        </w:r>
        <w:r w:rsidR="0008653A">
          <w:rPr>
            <w:noProof/>
            <w:webHidden/>
          </w:rPr>
          <w:tab/>
        </w:r>
        <w:r w:rsidR="0008653A">
          <w:rPr>
            <w:noProof/>
            <w:webHidden/>
          </w:rPr>
          <w:fldChar w:fldCharType="begin"/>
        </w:r>
        <w:r w:rsidR="0008653A">
          <w:rPr>
            <w:noProof/>
            <w:webHidden/>
          </w:rPr>
          <w:instrText xml:space="preserve"> PAGEREF _Toc46214358 \h </w:instrText>
        </w:r>
        <w:r w:rsidR="0008653A">
          <w:rPr>
            <w:noProof/>
            <w:webHidden/>
          </w:rPr>
        </w:r>
        <w:r w:rsidR="0008653A">
          <w:rPr>
            <w:noProof/>
            <w:webHidden/>
          </w:rPr>
          <w:fldChar w:fldCharType="separate"/>
        </w:r>
        <w:r>
          <w:rPr>
            <w:noProof/>
            <w:webHidden/>
          </w:rPr>
          <w:t>22</w:t>
        </w:r>
        <w:r w:rsidR="0008653A">
          <w:rPr>
            <w:noProof/>
            <w:webHidden/>
          </w:rPr>
          <w:fldChar w:fldCharType="end"/>
        </w:r>
      </w:hyperlink>
    </w:p>
    <w:p w14:paraId="735618A9" w14:textId="6D0F2E23" w:rsidR="0008653A" w:rsidRDefault="00417700">
      <w:pPr>
        <w:pStyle w:val="Sommario2"/>
        <w:rPr>
          <w:rFonts w:asciiTheme="minorHAnsi" w:eastAsiaTheme="minorEastAsia" w:hAnsiTheme="minorHAnsi" w:cstheme="minorBidi"/>
          <w:noProof/>
          <w:sz w:val="22"/>
        </w:rPr>
      </w:pPr>
      <w:hyperlink w:anchor="_Toc46214359" w:history="1">
        <w:r w:rsidR="0008653A" w:rsidRPr="000302FC">
          <w:rPr>
            <w:rStyle w:val="Collegamentoipertestuale"/>
            <w:noProof/>
          </w:rPr>
          <w:t>4.3 DICHIARAZIONE DI ACCETTAZIONE DELLA CANDIDATURA</w:t>
        </w:r>
        <w:r w:rsidR="0008653A">
          <w:rPr>
            <w:noProof/>
            <w:webHidden/>
          </w:rPr>
          <w:tab/>
        </w:r>
        <w:r w:rsidR="0008653A">
          <w:rPr>
            <w:noProof/>
            <w:webHidden/>
          </w:rPr>
          <w:fldChar w:fldCharType="begin"/>
        </w:r>
        <w:r w:rsidR="0008653A">
          <w:rPr>
            <w:noProof/>
            <w:webHidden/>
          </w:rPr>
          <w:instrText xml:space="preserve"> PAGEREF _Toc46214359 \h </w:instrText>
        </w:r>
        <w:r w:rsidR="0008653A">
          <w:rPr>
            <w:noProof/>
            <w:webHidden/>
          </w:rPr>
        </w:r>
        <w:r w:rsidR="0008653A">
          <w:rPr>
            <w:noProof/>
            <w:webHidden/>
          </w:rPr>
          <w:fldChar w:fldCharType="separate"/>
        </w:r>
        <w:r>
          <w:rPr>
            <w:noProof/>
            <w:webHidden/>
          </w:rPr>
          <w:t>22</w:t>
        </w:r>
        <w:r w:rsidR="0008653A">
          <w:rPr>
            <w:noProof/>
            <w:webHidden/>
          </w:rPr>
          <w:fldChar w:fldCharType="end"/>
        </w:r>
      </w:hyperlink>
    </w:p>
    <w:p w14:paraId="48FD1111" w14:textId="4BAC86B9" w:rsidR="0008653A" w:rsidRDefault="00417700">
      <w:pPr>
        <w:pStyle w:val="Sommario3"/>
        <w:rPr>
          <w:rFonts w:asciiTheme="minorHAnsi" w:eastAsiaTheme="minorEastAsia" w:hAnsiTheme="minorHAnsi" w:cstheme="minorBidi"/>
          <w:noProof/>
          <w:sz w:val="22"/>
        </w:rPr>
      </w:pPr>
      <w:hyperlink w:anchor="_Toc46214360" w:history="1">
        <w:r w:rsidR="0008653A" w:rsidRPr="000302FC">
          <w:rPr>
            <w:rStyle w:val="Collegamentoipertestuale"/>
            <w:noProof/>
          </w:rPr>
          <w:t>4.3.1 Forma</w:t>
        </w:r>
        <w:r w:rsidR="0008653A">
          <w:rPr>
            <w:noProof/>
            <w:webHidden/>
          </w:rPr>
          <w:tab/>
        </w:r>
        <w:r w:rsidR="0008653A">
          <w:rPr>
            <w:noProof/>
            <w:webHidden/>
          </w:rPr>
          <w:fldChar w:fldCharType="begin"/>
        </w:r>
        <w:r w:rsidR="0008653A">
          <w:rPr>
            <w:noProof/>
            <w:webHidden/>
          </w:rPr>
          <w:instrText xml:space="preserve"> PAGEREF _Toc46214360 \h </w:instrText>
        </w:r>
        <w:r w:rsidR="0008653A">
          <w:rPr>
            <w:noProof/>
            <w:webHidden/>
          </w:rPr>
        </w:r>
        <w:r w:rsidR="0008653A">
          <w:rPr>
            <w:noProof/>
            <w:webHidden/>
          </w:rPr>
          <w:fldChar w:fldCharType="separate"/>
        </w:r>
        <w:r>
          <w:rPr>
            <w:noProof/>
            <w:webHidden/>
          </w:rPr>
          <w:t>22</w:t>
        </w:r>
        <w:r w:rsidR="0008653A">
          <w:rPr>
            <w:noProof/>
            <w:webHidden/>
          </w:rPr>
          <w:fldChar w:fldCharType="end"/>
        </w:r>
      </w:hyperlink>
    </w:p>
    <w:p w14:paraId="2F8494D0" w14:textId="448ADDCE" w:rsidR="0008653A" w:rsidRDefault="00417700">
      <w:pPr>
        <w:pStyle w:val="Sommario3"/>
        <w:rPr>
          <w:rFonts w:asciiTheme="minorHAnsi" w:eastAsiaTheme="minorEastAsia" w:hAnsiTheme="minorHAnsi" w:cstheme="minorBidi"/>
          <w:noProof/>
          <w:sz w:val="22"/>
        </w:rPr>
      </w:pPr>
      <w:hyperlink w:anchor="_Toc46214361" w:history="1">
        <w:r w:rsidR="0008653A" w:rsidRPr="000302FC">
          <w:rPr>
            <w:rStyle w:val="Collegamentoipertestuale"/>
            <w:noProof/>
          </w:rPr>
          <w:t>4.3.2 Cittadini residenti all’estero</w:t>
        </w:r>
        <w:r w:rsidR="0008653A">
          <w:rPr>
            <w:noProof/>
            <w:webHidden/>
          </w:rPr>
          <w:tab/>
        </w:r>
        <w:r w:rsidR="0008653A">
          <w:rPr>
            <w:noProof/>
            <w:webHidden/>
          </w:rPr>
          <w:fldChar w:fldCharType="begin"/>
        </w:r>
        <w:r w:rsidR="0008653A">
          <w:rPr>
            <w:noProof/>
            <w:webHidden/>
          </w:rPr>
          <w:instrText xml:space="preserve"> PAGEREF _Toc46214361 \h </w:instrText>
        </w:r>
        <w:r w:rsidR="0008653A">
          <w:rPr>
            <w:noProof/>
            <w:webHidden/>
          </w:rPr>
        </w:r>
        <w:r w:rsidR="0008653A">
          <w:rPr>
            <w:noProof/>
            <w:webHidden/>
          </w:rPr>
          <w:fldChar w:fldCharType="separate"/>
        </w:r>
        <w:r>
          <w:rPr>
            <w:noProof/>
            <w:webHidden/>
          </w:rPr>
          <w:t>23</w:t>
        </w:r>
        <w:r w:rsidR="0008653A">
          <w:rPr>
            <w:noProof/>
            <w:webHidden/>
          </w:rPr>
          <w:fldChar w:fldCharType="end"/>
        </w:r>
      </w:hyperlink>
    </w:p>
    <w:p w14:paraId="0C4DCF06" w14:textId="2EDFAEA9" w:rsidR="0008653A" w:rsidRDefault="00417700">
      <w:pPr>
        <w:pStyle w:val="Sommario3"/>
        <w:rPr>
          <w:rFonts w:asciiTheme="minorHAnsi" w:eastAsiaTheme="minorEastAsia" w:hAnsiTheme="minorHAnsi" w:cstheme="minorBidi"/>
          <w:noProof/>
          <w:sz w:val="22"/>
        </w:rPr>
      </w:pPr>
      <w:hyperlink w:anchor="_Toc46214362" w:history="1">
        <w:r w:rsidR="0008653A" w:rsidRPr="000302FC">
          <w:rPr>
            <w:rStyle w:val="Collegamentoipertestuale"/>
            <w:noProof/>
          </w:rPr>
          <w:t>4.3.3 Età minima</w:t>
        </w:r>
        <w:r w:rsidR="0008653A">
          <w:rPr>
            <w:noProof/>
            <w:webHidden/>
          </w:rPr>
          <w:tab/>
        </w:r>
        <w:r w:rsidR="0008653A">
          <w:rPr>
            <w:noProof/>
            <w:webHidden/>
          </w:rPr>
          <w:fldChar w:fldCharType="begin"/>
        </w:r>
        <w:r w:rsidR="0008653A">
          <w:rPr>
            <w:noProof/>
            <w:webHidden/>
          </w:rPr>
          <w:instrText xml:space="preserve"> PAGEREF _Toc46214362 \h </w:instrText>
        </w:r>
        <w:r w:rsidR="0008653A">
          <w:rPr>
            <w:noProof/>
            <w:webHidden/>
          </w:rPr>
        </w:r>
        <w:r w:rsidR="0008653A">
          <w:rPr>
            <w:noProof/>
            <w:webHidden/>
          </w:rPr>
          <w:fldChar w:fldCharType="separate"/>
        </w:r>
        <w:r>
          <w:rPr>
            <w:noProof/>
            <w:webHidden/>
          </w:rPr>
          <w:t>23</w:t>
        </w:r>
        <w:r w:rsidR="0008653A">
          <w:rPr>
            <w:noProof/>
            <w:webHidden/>
          </w:rPr>
          <w:fldChar w:fldCharType="end"/>
        </w:r>
      </w:hyperlink>
    </w:p>
    <w:p w14:paraId="200BDC65" w14:textId="65110DF8" w:rsidR="0008653A" w:rsidRDefault="00417700">
      <w:pPr>
        <w:pStyle w:val="Sommario3"/>
        <w:rPr>
          <w:rFonts w:asciiTheme="minorHAnsi" w:eastAsiaTheme="minorEastAsia" w:hAnsiTheme="minorHAnsi" w:cstheme="minorBidi"/>
          <w:noProof/>
          <w:sz w:val="22"/>
        </w:rPr>
      </w:pPr>
      <w:hyperlink w:anchor="_Toc46214363" w:history="1">
        <w:r w:rsidR="0008653A" w:rsidRPr="000302FC">
          <w:rPr>
            <w:rStyle w:val="Collegamentoipertestuale"/>
            <w:noProof/>
          </w:rPr>
          <w:t>4.3.4 Limiti relativi alla candidatura alla carica di Presidente della Giunta regionale da parte dello stesso soggetto</w:t>
        </w:r>
        <w:r w:rsidR="0008653A">
          <w:rPr>
            <w:noProof/>
            <w:webHidden/>
          </w:rPr>
          <w:tab/>
        </w:r>
        <w:r w:rsidR="0008653A">
          <w:rPr>
            <w:noProof/>
            <w:webHidden/>
          </w:rPr>
          <w:fldChar w:fldCharType="begin"/>
        </w:r>
        <w:r w:rsidR="0008653A">
          <w:rPr>
            <w:noProof/>
            <w:webHidden/>
          </w:rPr>
          <w:instrText xml:space="preserve"> PAGEREF _Toc46214363 \h </w:instrText>
        </w:r>
        <w:r w:rsidR="0008653A">
          <w:rPr>
            <w:noProof/>
            <w:webHidden/>
          </w:rPr>
        </w:r>
        <w:r w:rsidR="0008653A">
          <w:rPr>
            <w:noProof/>
            <w:webHidden/>
          </w:rPr>
          <w:fldChar w:fldCharType="separate"/>
        </w:r>
        <w:r>
          <w:rPr>
            <w:noProof/>
            <w:webHidden/>
          </w:rPr>
          <w:t>23</w:t>
        </w:r>
        <w:r w:rsidR="0008653A">
          <w:rPr>
            <w:noProof/>
            <w:webHidden/>
          </w:rPr>
          <w:fldChar w:fldCharType="end"/>
        </w:r>
      </w:hyperlink>
    </w:p>
    <w:p w14:paraId="0212BF8C" w14:textId="0E0BE004" w:rsidR="0008653A" w:rsidRDefault="00417700">
      <w:pPr>
        <w:pStyle w:val="Sommario3"/>
        <w:rPr>
          <w:rFonts w:asciiTheme="minorHAnsi" w:eastAsiaTheme="minorEastAsia" w:hAnsiTheme="minorHAnsi" w:cstheme="minorBidi"/>
          <w:noProof/>
          <w:sz w:val="22"/>
        </w:rPr>
      </w:pPr>
      <w:hyperlink w:anchor="_Toc46214364" w:history="1">
        <w:r w:rsidR="0008653A" w:rsidRPr="000302FC">
          <w:rPr>
            <w:rStyle w:val="Collegamentoipertestuale"/>
            <w:noProof/>
          </w:rPr>
          <w:t>4.3.5 Candidatura alla carica di Presidente della Giunta regionale e candidatura nelle liste provinciali</w:t>
        </w:r>
        <w:r w:rsidR="0008653A">
          <w:rPr>
            <w:noProof/>
            <w:webHidden/>
          </w:rPr>
          <w:tab/>
        </w:r>
        <w:r w:rsidR="0008653A">
          <w:rPr>
            <w:noProof/>
            <w:webHidden/>
          </w:rPr>
          <w:fldChar w:fldCharType="begin"/>
        </w:r>
        <w:r w:rsidR="0008653A">
          <w:rPr>
            <w:noProof/>
            <w:webHidden/>
          </w:rPr>
          <w:instrText xml:space="preserve"> PAGEREF _Toc46214364 \h </w:instrText>
        </w:r>
        <w:r w:rsidR="0008653A">
          <w:rPr>
            <w:noProof/>
            <w:webHidden/>
          </w:rPr>
        </w:r>
        <w:r w:rsidR="0008653A">
          <w:rPr>
            <w:noProof/>
            <w:webHidden/>
          </w:rPr>
          <w:fldChar w:fldCharType="separate"/>
        </w:r>
        <w:r>
          <w:rPr>
            <w:noProof/>
            <w:webHidden/>
          </w:rPr>
          <w:t>23</w:t>
        </w:r>
        <w:r w:rsidR="0008653A">
          <w:rPr>
            <w:noProof/>
            <w:webHidden/>
          </w:rPr>
          <w:fldChar w:fldCharType="end"/>
        </w:r>
      </w:hyperlink>
    </w:p>
    <w:p w14:paraId="244B21D2" w14:textId="53C0BAFA" w:rsidR="0008653A" w:rsidRDefault="00417700">
      <w:pPr>
        <w:pStyle w:val="Sommario2"/>
        <w:rPr>
          <w:rFonts w:asciiTheme="minorHAnsi" w:eastAsiaTheme="minorEastAsia" w:hAnsiTheme="minorHAnsi" w:cstheme="minorBidi"/>
          <w:noProof/>
          <w:sz w:val="22"/>
        </w:rPr>
      </w:pPr>
      <w:hyperlink w:anchor="_Toc46214365" w:history="1">
        <w:r w:rsidR="0008653A" w:rsidRPr="000302FC">
          <w:rPr>
            <w:rStyle w:val="Collegamentoipertestuale"/>
            <w:noProof/>
          </w:rPr>
          <w:t>4.4 CERTIFICATO DI NASCITA DEL CANDIDATO O IDONEA DOCUMENTAZIONE SOSTITUTIVA</w:t>
        </w:r>
        <w:r w:rsidR="0008653A">
          <w:rPr>
            <w:noProof/>
            <w:webHidden/>
          </w:rPr>
          <w:tab/>
        </w:r>
        <w:r w:rsidR="0008653A">
          <w:rPr>
            <w:noProof/>
            <w:webHidden/>
          </w:rPr>
          <w:fldChar w:fldCharType="begin"/>
        </w:r>
        <w:r w:rsidR="0008653A">
          <w:rPr>
            <w:noProof/>
            <w:webHidden/>
          </w:rPr>
          <w:instrText xml:space="preserve"> PAGEREF _Toc46214365 \h </w:instrText>
        </w:r>
        <w:r w:rsidR="0008653A">
          <w:rPr>
            <w:noProof/>
            <w:webHidden/>
          </w:rPr>
        </w:r>
        <w:r w:rsidR="0008653A">
          <w:rPr>
            <w:noProof/>
            <w:webHidden/>
          </w:rPr>
          <w:fldChar w:fldCharType="separate"/>
        </w:r>
        <w:r>
          <w:rPr>
            <w:noProof/>
            <w:webHidden/>
          </w:rPr>
          <w:t>23</w:t>
        </w:r>
        <w:r w:rsidR="0008653A">
          <w:rPr>
            <w:noProof/>
            <w:webHidden/>
          </w:rPr>
          <w:fldChar w:fldCharType="end"/>
        </w:r>
      </w:hyperlink>
    </w:p>
    <w:p w14:paraId="715D4576" w14:textId="47F6A7CA" w:rsidR="0008653A" w:rsidRDefault="00417700">
      <w:pPr>
        <w:pStyle w:val="Sommario2"/>
        <w:rPr>
          <w:rFonts w:asciiTheme="minorHAnsi" w:eastAsiaTheme="minorEastAsia" w:hAnsiTheme="minorHAnsi" w:cstheme="minorBidi"/>
          <w:noProof/>
          <w:sz w:val="22"/>
        </w:rPr>
      </w:pPr>
      <w:hyperlink w:anchor="_Toc46214366" w:history="1">
        <w:r w:rsidR="0008653A" w:rsidRPr="000302FC">
          <w:rPr>
            <w:rStyle w:val="Collegamentoipertestuale"/>
            <w:noProof/>
          </w:rPr>
          <w:t>4.5 CERTIFICATO DI ISCRIZIONE DEL CANDIDATO NELLE LISTE ELETTORALI DI UN QUALSIASI COMUNE DELLA REPUBBLICA</w:t>
        </w:r>
        <w:r w:rsidR="0008653A">
          <w:rPr>
            <w:noProof/>
            <w:webHidden/>
          </w:rPr>
          <w:tab/>
        </w:r>
        <w:r w:rsidR="0008653A">
          <w:rPr>
            <w:noProof/>
            <w:webHidden/>
          </w:rPr>
          <w:fldChar w:fldCharType="begin"/>
        </w:r>
        <w:r w:rsidR="0008653A">
          <w:rPr>
            <w:noProof/>
            <w:webHidden/>
          </w:rPr>
          <w:instrText xml:space="preserve"> PAGEREF _Toc46214366 \h </w:instrText>
        </w:r>
        <w:r w:rsidR="0008653A">
          <w:rPr>
            <w:noProof/>
            <w:webHidden/>
          </w:rPr>
        </w:r>
        <w:r w:rsidR="0008653A">
          <w:rPr>
            <w:noProof/>
            <w:webHidden/>
          </w:rPr>
          <w:fldChar w:fldCharType="separate"/>
        </w:r>
        <w:r>
          <w:rPr>
            <w:noProof/>
            <w:webHidden/>
          </w:rPr>
          <w:t>23</w:t>
        </w:r>
        <w:r w:rsidR="0008653A">
          <w:rPr>
            <w:noProof/>
            <w:webHidden/>
          </w:rPr>
          <w:fldChar w:fldCharType="end"/>
        </w:r>
      </w:hyperlink>
    </w:p>
    <w:p w14:paraId="223EBE59" w14:textId="114E1567" w:rsidR="0008653A" w:rsidRDefault="00417700">
      <w:pPr>
        <w:pStyle w:val="Sommario2"/>
        <w:rPr>
          <w:rFonts w:asciiTheme="minorHAnsi" w:eastAsiaTheme="minorEastAsia" w:hAnsiTheme="minorHAnsi" w:cstheme="minorBidi"/>
          <w:noProof/>
          <w:sz w:val="22"/>
        </w:rPr>
      </w:pPr>
      <w:hyperlink w:anchor="_Toc46214367" w:history="1">
        <w:r w:rsidR="0008653A" w:rsidRPr="000302FC">
          <w:rPr>
            <w:rStyle w:val="Collegamentoipertestuale"/>
            <w:noProof/>
          </w:rPr>
          <w:t>4.6 DICHIARAZIONE DI COLLEGAMENTO DA PARTE DEI DELEGATI ALLA PRESENTAZIONE DELLE LISTE PROVINCIALI INTERESSATE</w:t>
        </w:r>
        <w:r w:rsidR="0008653A">
          <w:rPr>
            <w:noProof/>
            <w:webHidden/>
          </w:rPr>
          <w:tab/>
        </w:r>
        <w:r w:rsidR="0008653A">
          <w:rPr>
            <w:noProof/>
            <w:webHidden/>
          </w:rPr>
          <w:fldChar w:fldCharType="begin"/>
        </w:r>
        <w:r w:rsidR="0008653A">
          <w:rPr>
            <w:noProof/>
            <w:webHidden/>
          </w:rPr>
          <w:instrText xml:space="preserve"> PAGEREF _Toc46214367 \h </w:instrText>
        </w:r>
        <w:r w:rsidR="0008653A">
          <w:rPr>
            <w:noProof/>
            <w:webHidden/>
          </w:rPr>
        </w:r>
        <w:r w:rsidR="0008653A">
          <w:rPr>
            <w:noProof/>
            <w:webHidden/>
          </w:rPr>
          <w:fldChar w:fldCharType="separate"/>
        </w:r>
        <w:r>
          <w:rPr>
            <w:noProof/>
            <w:webHidden/>
          </w:rPr>
          <w:t>24</w:t>
        </w:r>
        <w:r w:rsidR="0008653A">
          <w:rPr>
            <w:noProof/>
            <w:webHidden/>
          </w:rPr>
          <w:fldChar w:fldCharType="end"/>
        </w:r>
      </w:hyperlink>
    </w:p>
    <w:p w14:paraId="5C19272F" w14:textId="08E3F2A0" w:rsidR="0008653A" w:rsidRDefault="00417700">
      <w:pPr>
        <w:pStyle w:val="Sommario2"/>
        <w:rPr>
          <w:rFonts w:asciiTheme="minorHAnsi" w:eastAsiaTheme="minorEastAsia" w:hAnsiTheme="minorHAnsi" w:cstheme="minorBidi"/>
          <w:noProof/>
          <w:sz w:val="22"/>
        </w:rPr>
      </w:pPr>
      <w:hyperlink w:anchor="_Toc46214368" w:history="1">
        <w:r w:rsidR="0008653A" w:rsidRPr="000302FC">
          <w:rPr>
            <w:rStyle w:val="Collegamentoipertestuale"/>
            <w:noProof/>
          </w:rPr>
          <w:t>4.7 MODELLO DEL CONTRASSEGNO DEL CANDIDATO</w:t>
        </w:r>
        <w:r w:rsidR="0008653A">
          <w:rPr>
            <w:noProof/>
            <w:webHidden/>
          </w:rPr>
          <w:tab/>
        </w:r>
        <w:r w:rsidR="0008653A">
          <w:rPr>
            <w:noProof/>
            <w:webHidden/>
          </w:rPr>
          <w:fldChar w:fldCharType="begin"/>
        </w:r>
        <w:r w:rsidR="0008653A">
          <w:rPr>
            <w:noProof/>
            <w:webHidden/>
          </w:rPr>
          <w:instrText xml:space="preserve"> PAGEREF _Toc46214368 \h </w:instrText>
        </w:r>
        <w:r w:rsidR="0008653A">
          <w:rPr>
            <w:noProof/>
            <w:webHidden/>
          </w:rPr>
        </w:r>
        <w:r w:rsidR="0008653A">
          <w:rPr>
            <w:noProof/>
            <w:webHidden/>
          </w:rPr>
          <w:fldChar w:fldCharType="separate"/>
        </w:r>
        <w:r>
          <w:rPr>
            <w:noProof/>
            <w:webHidden/>
          </w:rPr>
          <w:t>24</w:t>
        </w:r>
        <w:r w:rsidR="0008653A">
          <w:rPr>
            <w:noProof/>
            <w:webHidden/>
          </w:rPr>
          <w:fldChar w:fldCharType="end"/>
        </w:r>
      </w:hyperlink>
    </w:p>
    <w:p w14:paraId="4C012185" w14:textId="3BA5422B" w:rsidR="0008653A" w:rsidRDefault="00417700" w:rsidP="0008653A">
      <w:pPr>
        <w:pStyle w:val="Sommario1"/>
        <w:rPr>
          <w:rFonts w:asciiTheme="minorHAnsi" w:eastAsiaTheme="minorEastAsia" w:hAnsiTheme="minorHAnsi" w:cstheme="minorBidi"/>
          <w:noProof/>
          <w:sz w:val="22"/>
          <w:szCs w:val="22"/>
        </w:rPr>
      </w:pPr>
      <w:hyperlink w:anchor="_Toc46214369" w:history="1">
        <w:r w:rsidR="0008653A" w:rsidRPr="000302FC">
          <w:rPr>
            <w:rStyle w:val="Collegamentoipertestuale"/>
            <w:noProof/>
          </w:rPr>
          <w:t>5. PRESENTAZIONE DELLE LISTE PROVINCIALI ALLA CANCELLERIA DEL TRIBUNALE</w:t>
        </w:r>
        <w:r w:rsidR="0008653A">
          <w:rPr>
            <w:noProof/>
            <w:webHidden/>
          </w:rPr>
          <w:tab/>
        </w:r>
        <w:r w:rsidR="0008653A">
          <w:rPr>
            <w:noProof/>
            <w:webHidden/>
          </w:rPr>
          <w:fldChar w:fldCharType="begin"/>
        </w:r>
        <w:r w:rsidR="0008653A">
          <w:rPr>
            <w:noProof/>
            <w:webHidden/>
          </w:rPr>
          <w:instrText xml:space="preserve"> PAGEREF _Toc46214369 \h </w:instrText>
        </w:r>
        <w:r w:rsidR="0008653A">
          <w:rPr>
            <w:noProof/>
            <w:webHidden/>
          </w:rPr>
        </w:r>
        <w:r w:rsidR="0008653A">
          <w:rPr>
            <w:noProof/>
            <w:webHidden/>
          </w:rPr>
          <w:fldChar w:fldCharType="separate"/>
        </w:r>
        <w:r>
          <w:rPr>
            <w:noProof/>
            <w:webHidden/>
          </w:rPr>
          <w:t>26</w:t>
        </w:r>
        <w:r w:rsidR="0008653A">
          <w:rPr>
            <w:noProof/>
            <w:webHidden/>
          </w:rPr>
          <w:fldChar w:fldCharType="end"/>
        </w:r>
      </w:hyperlink>
    </w:p>
    <w:p w14:paraId="626FD749" w14:textId="6455BF2C" w:rsidR="0008653A" w:rsidRDefault="00417700">
      <w:pPr>
        <w:pStyle w:val="Sommario2"/>
        <w:rPr>
          <w:rFonts w:asciiTheme="minorHAnsi" w:eastAsiaTheme="minorEastAsia" w:hAnsiTheme="minorHAnsi" w:cstheme="minorBidi"/>
          <w:noProof/>
          <w:sz w:val="22"/>
        </w:rPr>
      </w:pPr>
      <w:hyperlink w:anchor="_Toc46214370" w:history="1">
        <w:r w:rsidR="0008653A" w:rsidRPr="000302FC">
          <w:rPr>
            <w:rStyle w:val="Collegamentoipertestuale"/>
            <w:noProof/>
          </w:rPr>
          <w:t>5.1 SOGGETTI COMPETENTI</w:t>
        </w:r>
        <w:r w:rsidR="0008653A">
          <w:rPr>
            <w:noProof/>
            <w:webHidden/>
          </w:rPr>
          <w:tab/>
        </w:r>
        <w:r w:rsidR="0008653A">
          <w:rPr>
            <w:noProof/>
            <w:webHidden/>
          </w:rPr>
          <w:fldChar w:fldCharType="begin"/>
        </w:r>
        <w:r w:rsidR="0008653A">
          <w:rPr>
            <w:noProof/>
            <w:webHidden/>
          </w:rPr>
          <w:instrText xml:space="preserve"> PAGEREF _Toc46214370 \h </w:instrText>
        </w:r>
        <w:r w:rsidR="0008653A">
          <w:rPr>
            <w:noProof/>
            <w:webHidden/>
          </w:rPr>
        </w:r>
        <w:r w:rsidR="0008653A">
          <w:rPr>
            <w:noProof/>
            <w:webHidden/>
          </w:rPr>
          <w:fldChar w:fldCharType="separate"/>
        </w:r>
        <w:r>
          <w:rPr>
            <w:noProof/>
            <w:webHidden/>
          </w:rPr>
          <w:t>26</w:t>
        </w:r>
        <w:r w:rsidR="0008653A">
          <w:rPr>
            <w:noProof/>
            <w:webHidden/>
          </w:rPr>
          <w:fldChar w:fldCharType="end"/>
        </w:r>
      </w:hyperlink>
    </w:p>
    <w:p w14:paraId="77A301E7" w14:textId="6E9143B2" w:rsidR="0008653A" w:rsidRDefault="00417700">
      <w:pPr>
        <w:pStyle w:val="Sommario2"/>
        <w:rPr>
          <w:rFonts w:asciiTheme="minorHAnsi" w:eastAsiaTheme="minorEastAsia" w:hAnsiTheme="minorHAnsi" w:cstheme="minorBidi"/>
          <w:noProof/>
          <w:sz w:val="22"/>
        </w:rPr>
      </w:pPr>
      <w:hyperlink w:anchor="_Toc46214371" w:history="1">
        <w:r w:rsidR="0008653A" w:rsidRPr="000302FC">
          <w:rPr>
            <w:rStyle w:val="Collegamentoipertestuale"/>
            <w:noProof/>
          </w:rPr>
          <w:t>5.2 TERMINI DI PRESENTAZIONE</w:t>
        </w:r>
        <w:r w:rsidR="0008653A">
          <w:rPr>
            <w:noProof/>
            <w:webHidden/>
          </w:rPr>
          <w:tab/>
        </w:r>
        <w:r w:rsidR="0008653A">
          <w:rPr>
            <w:noProof/>
            <w:webHidden/>
          </w:rPr>
          <w:fldChar w:fldCharType="begin"/>
        </w:r>
        <w:r w:rsidR="0008653A">
          <w:rPr>
            <w:noProof/>
            <w:webHidden/>
          </w:rPr>
          <w:instrText xml:space="preserve"> PAGEREF _Toc46214371 \h </w:instrText>
        </w:r>
        <w:r w:rsidR="0008653A">
          <w:rPr>
            <w:noProof/>
            <w:webHidden/>
          </w:rPr>
        </w:r>
        <w:r w:rsidR="0008653A">
          <w:rPr>
            <w:noProof/>
            <w:webHidden/>
          </w:rPr>
          <w:fldChar w:fldCharType="separate"/>
        </w:r>
        <w:r>
          <w:rPr>
            <w:noProof/>
            <w:webHidden/>
          </w:rPr>
          <w:t>26</w:t>
        </w:r>
        <w:r w:rsidR="0008653A">
          <w:rPr>
            <w:noProof/>
            <w:webHidden/>
          </w:rPr>
          <w:fldChar w:fldCharType="end"/>
        </w:r>
      </w:hyperlink>
    </w:p>
    <w:p w14:paraId="438CFAD2" w14:textId="65540809" w:rsidR="0008653A" w:rsidRDefault="00417700">
      <w:pPr>
        <w:pStyle w:val="Sommario2"/>
        <w:rPr>
          <w:rFonts w:asciiTheme="minorHAnsi" w:eastAsiaTheme="minorEastAsia" w:hAnsiTheme="minorHAnsi" w:cstheme="minorBidi"/>
          <w:noProof/>
          <w:sz w:val="22"/>
        </w:rPr>
      </w:pPr>
      <w:hyperlink w:anchor="_Toc46214372" w:history="1">
        <w:r w:rsidR="0008653A" w:rsidRPr="000302FC">
          <w:rPr>
            <w:rStyle w:val="Collegamentoipertestuale"/>
            <w:noProof/>
          </w:rPr>
          <w:t>5.3 COMPITI DELLA CANCELLERIA</w:t>
        </w:r>
        <w:r w:rsidR="0008653A">
          <w:rPr>
            <w:noProof/>
            <w:webHidden/>
          </w:rPr>
          <w:tab/>
        </w:r>
        <w:r w:rsidR="0008653A">
          <w:rPr>
            <w:noProof/>
            <w:webHidden/>
          </w:rPr>
          <w:fldChar w:fldCharType="begin"/>
        </w:r>
        <w:r w:rsidR="0008653A">
          <w:rPr>
            <w:noProof/>
            <w:webHidden/>
          </w:rPr>
          <w:instrText xml:space="preserve"> PAGEREF _Toc46214372 \h </w:instrText>
        </w:r>
        <w:r w:rsidR="0008653A">
          <w:rPr>
            <w:noProof/>
            <w:webHidden/>
          </w:rPr>
        </w:r>
        <w:r w:rsidR="0008653A">
          <w:rPr>
            <w:noProof/>
            <w:webHidden/>
          </w:rPr>
          <w:fldChar w:fldCharType="separate"/>
        </w:r>
        <w:r>
          <w:rPr>
            <w:noProof/>
            <w:webHidden/>
          </w:rPr>
          <w:t>26</w:t>
        </w:r>
        <w:r w:rsidR="0008653A">
          <w:rPr>
            <w:noProof/>
            <w:webHidden/>
          </w:rPr>
          <w:fldChar w:fldCharType="end"/>
        </w:r>
      </w:hyperlink>
    </w:p>
    <w:p w14:paraId="127F2687" w14:textId="1D659F0F" w:rsidR="0008653A" w:rsidRDefault="00417700" w:rsidP="0008653A">
      <w:pPr>
        <w:pStyle w:val="Sommario1"/>
        <w:rPr>
          <w:rFonts w:asciiTheme="minorHAnsi" w:eastAsiaTheme="minorEastAsia" w:hAnsiTheme="minorHAnsi" w:cstheme="minorBidi"/>
          <w:noProof/>
          <w:sz w:val="22"/>
          <w:szCs w:val="22"/>
        </w:rPr>
      </w:pPr>
      <w:hyperlink w:anchor="_Toc46214373" w:history="1">
        <w:r w:rsidR="0008653A" w:rsidRPr="000302FC">
          <w:rPr>
            <w:rStyle w:val="Collegamentoipertestuale"/>
            <w:noProof/>
          </w:rPr>
          <w:t>6. PRESENTAZIONE DELLE CANDIDATURE ALLA CARICA DI PRESIDENTE DELLA GIUNTA REGIONALE ALLA CANCELLERIA DELLA CORTE DI APPELLO DI ANCONA</w:t>
        </w:r>
        <w:r w:rsidR="0008653A">
          <w:rPr>
            <w:noProof/>
            <w:webHidden/>
          </w:rPr>
          <w:tab/>
        </w:r>
        <w:r w:rsidR="0008653A">
          <w:rPr>
            <w:noProof/>
            <w:webHidden/>
          </w:rPr>
          <w:fldChar w:fldCharType="begin"/>
        </w:r>
        <w:r w:rsidR="0008653A">
          <w:rPr>
            <w:noProof/>
            <w:webHidden/>
          </w:rPr>
          <w:instrText xml:space="preserve"> PAGEREF _Toc46214373 \h </w:instrText>
        </w:r>
        <w:r w:rsidR="0008653A">
          <w:rPr>
            <w:noProof/>
            <w:webHidden/>
          </w:rPr>
        </w:r>
        <w:r w:rsidR="0008653A">
          <w:rPr>
            <w:noProof/>
            <w:webHidden/>
          </w:rPr>
          <w:fldChar w:fldCharType="separate"/>
        </w:r>
        <w:r>
          <w:rPr>
            <w:noProof/>
            <w:webHidden/>
          </w:rPr>
          <w:t>28</w:t>
        </w:r>
        <w:r w:rsidR="0008653A">
          <w:rPr>
            <w:noProof/>
            <w:webHidden/>
          </w:rPr>
          <w:fldChar w:fldCharType="end"/>
        </w:r>
      </w:hyperlink>
    </w:p>
    <w:p w14:paraId="32F5D386" w14:textId="66E4922B" w:rsidR="0008653A" w:rsidRDefault="00417700">
      <w:pPr>
        <w:pStyle w:val="Sommario2"/>
        <w:rPr>
          <w:rFonts w:asciiTheme="minorHAnsi" w:eastAsiaTheme="minorEastAsia" w:hAnsiTheme="minorHAnsi" w:cstheme="minorBidi"/>
          <w:noProof/>
          <w:sz w:val="22"/>
        </w:rPr>
      </w:pPr>
      <w:hyperlink w:anchor="_Toc46214374" w:history="1">
        <w:r w:rsidR="0008653A" w:rsidRPr="000302FC">
          <w:rPr>
            <w:rStyle w:val="Collegamentoipertestuale"/>
            <w:noProof/>
          </w:rPr>
          <w:t>6.1 SOGGETTI COMPETENTI</w:t>
        </w:r>
        <w:r w:rsidR="0008653A">
          <w:rPr>
            <w:noProof/>
            <w:webHidden/>
          </w:rPr>
          <w:tab/>
        </w:r>
        <w:r w:rsidR="0008653A">
          <w:rPr>
            <w:noProof/>
            <w:webHidden/>
          </w:rPr>
          <w:fldChar w:fldCharType="begin"/>
        </w:r>
        <w:r w:rsidR="0008653A">
          <w:rPr>
            <w:noProof/>
            <w:webHidden/>
          </w:rPr>
          <w:instrText xml:space="preserve"> PAGEREF _Toc46214374 \h </w:instrText>
        </w:r>
        <w:r w:rsidR="0008653A">
          <w:rPr>
            <w:noProof/>
            <w:webHidden/>
          </w:rPr>
        </w:r>
        <w:r w:rsidR="0008653A">
          <w:rPr>
            <w:noProof/>
            <w:webHidden/>
          </w:rPr>
          <w:fldChar w:fldCharType="separate"/>
        </w:r>
        <w:r>
          <w:rPr>
            <w:noProof/>
            <w:webHidden/>
          </w:rPr>
          <w:t>28</w:t>
        </w:r>
        <w:r w:rsidR="0008653A">
          <w:rPr>
            <w:noProof/>
            <w:webHidden/>
          </w:rPr>
          <w:fldChar w:fldCharType="end"/>
        </w:r>
      </w:hyperlink>
    </w:p>
    <w:p w14:paraId="1BC0844A" w14:textId="48E49A9D" w:rsidR="0008653A" w:rsidRDefault="00417700">
      <w:pPr>
        <w:pStyle w:val="Sommario2"/>
        <w:rPr>
          <w:rFonts w:asciiTheme="minorHAnsi" w:eastAsiaTheme="minorEastAsia" w:hAnsiTheme="minorHAnsi" w:cstheme="minorBidi"/>
          <w:noProof/>
          <w:sz w:val="22"/>
        </w:rPr>
      </w:pPr>
      <w:hyperlink w:anchor="_Toc46214375" w:history="1">
        <w:r w:rsidR="0008653A" w:rsidRPr="000302FC">
          <w:rPr>
            <w:rStyle w:val="Collegamentoipertestuale"/>
            <w:noProof/>
          </w:rPr>
          <w:t>6.2 TERMINI DI PRESENTAZIONE</w:t>
        </w:r>
        <w:r w:rsidR="0008653A">
          <w:rPr>
            <w:noProof/>
            <w:webHidden/>
          </w:rPr>
          <w:tab/>
        </w:r>
        <w:r w:rsidR="0008653A">
          <w:rPr>
            <w:noProof/>
            <w:webHidden/>
          </w:rPr>
          <w:fldChar w:fldCharType="begin"/>
        </w:r>
        <w:r w:rsidR="0008653A">
          <w:rPr>
            <w:noProof/>
            <w:webHidden/>
          </w:rPr>
          <w:instrText xml:space="preserve"> PAGEREF _Toc46214375 \h </w:instrText>
        </w:r>
        <w:r w:rsidR="0008653A">
          <w:rPr>
            <w:noProof/>
            <w:webHidden/>
          </w:rPr>
        </w:r>
        <w:r w:rsidR="0008653A">
          <w:rPr>
            <w:noProof/>
            <w:webHidden/>
          </w:rPr>
          <w:fldChar w:fldCharType="separate"/>
        </w:r>
        <w:r>
          <w:rPr>
            <w:noProof/>
            <w:webHidden/>
          </w:rPr>
          <w:t>28</w:t>
        </w:r>
        <w:r w:rsidR="0008653A">
          <w:rPr>
            <w:noProof/>
            <w:webHidden/>
          </w:rPr>
          <w:fldChar w:fldCharType="end"/>
        </w:r>
      </w:hyperlink>
    </w:p>
    <w:p w14:paraId="439FBEBC" w14:textId="42D763F0" w:rsidR="0008653A" w:rsidRDefault="00417700">
      <w:pPr>
        <w:pStyle w:val="Sommario2"/>
        <w:rPr>
          <w:rFonts w:asciiTheme="minorHAnsi" w:eastAsiaTheme="minorEastAsia" w:hAnsiTheme="minorHAnsi" w:cstheme="minorBidi"/>
          <w:noProof/>
          <w:sz w:val="22"/>
        </w:rPr>
      </w:pPr>
      <w:hyperlink w:anchor="_Toc46214376" w:history="1">
        <w:r w:rsidR="0008653A" w:rsidRPr="000302FC">
          <w:rPr>
            <w:rStyle w:val="Collegamentoipertestuale"/>
            <w:noProof/>
          </w:rPr>
          <w:t>6.3 COMPITI DELLA CANCELLERIA</w:t>
        </w:r>
        <w:r w:rsidR="0008653A">
          <w:rPr>
            <w:noProof/>
            <w:webHidden/>
          </w:rPr>
          <w:tab/>
        </w:r>
        <w:r w:rsidR="0008653A">
          <w:rPr>
            <w:noProof/>
            <w:webHidden/>
          </w:rPr>
          <w:fldChar w:fldCharType="begin"/>
        </w:r>
        <w:r w:rsidR="0008653A">
          <w:rPr>
            <w:noProof/>
            <w:webHidden/>
          </w:rPr>
          <w:instrText xml:space="preserve"> PAGEREF _Toc46214376 \h </w:instrText>
        </w:r>
        <w:r w:rsidR="0008653A">
          <w:rPr>
            <w:noProof/>
            <w:webHidden/>
          </w:rPr>
        </w:r>
        <w:r w:rsidR="0008653A">
          <w:rPr>
            <w:noProof/>
            <w:webHidden/>
          </w:rPr>
          <w:fldChar w:fldCharType="separate"/>
        </w:r>
        <w:r>
          <w:rPr>
            <w:noProof/>
            <w:webHidden/>
          </w:rPr>
          <w:t>28</w:t>
        </w:r>
        <w:r w:rsidR="0008653A">
          <w:rPr>
            <w:noProof/>
            <w:webHidden/>
          </w:rPr>
          <w:fldChar w:fldCharType="end"/>
        </w:r>
      </w:hyperlink>
    </w:p>
    <w:p w14:paraId="62650072" w14:textId="17066617" w:rsidR="0008653A" w:rsidRDefault="00417700" w:rsidP="0008653A">
      <w:pPr>
        <w:pStyle w:val="Sommario1"/>
        <w:rPr>
          <w:rFonts w:asciiTheme="minorHAnsi" w:eastAsiaTheme="minorEastAsia" w:hAnsiTheme="minorHAnsi" w:cstheme="minorBidi"/>
          <w:noProof/>
          <w:sz w:val="22"/>
          <w:szCs w:val="22"/>
        </w:rPr>
      </w:pPr>
      <w:hyperlink w:anchor="_Toc46214377" w:history="1">
        <w:r w:rsidR="0008653A" w:rsidRPr="000302FC">
          <w:rPr>
            <w:rStyle w:val="Collegamentoipertestuale"/>
            <w:noProof/>
          </w:rPr>
          <w:t>7. OPERAZIONI DI CIASCUN UFFICIO CENTRALE CIRCOSCRIZIONALE RELATIVE ALLE LISTE PROVINCIALI DI CANDIDATI</w:t>
        </w:r>
        <w:r w:rsidR="0008653A">
          <w:rPr>
            <w:noProof/>
            <w:webHidden/>
          </w:rPr>
          <w:tab/>
        </w:r>
        <w:r w:rsidR="0008653A">
          <w:rPr>
            <w:noProof/>
            <w:webHidden/>
          </w:rPr>
          <w:fldChar w:fldCharType="begin"/>
        </w:r>
        <w:r w:rsidR="0008653A">
          <w:rPr>
            <w:noProof/>
            <w:webHidden/>
          </w:rPr>
          <w:instrText xml:space="preserve"> PAGEREF _Toc46214377 \h </w:instrText>
        </w:r>
        <w:r w:rsidR="0008653A">
          <w:rPr>
            <w:noProof/>
            <w:webHidden/>
          </w:rPr>
        </w:r>
        <w:r w:rsidR="0008653A">
          <w:rPr>
            <w:noProof/>
            <w:webHidden/>
          </w:rPr>
          <w:fldChar w:fldCharType="separate"/>
        </w:r>
        <w:r>
          <w:rPr>
            <w:noProof/>
            <w:webHidden/>
          </w:rPr>
          <w:t>30</w:t>
        </w:r>
        <w:r w:rsidR="0008653A">
          <w:rPr>
            <w:noProof/>
            <w:webHidden/>
          </w:rPr>
          <w:fldChar w:fldCharType="end"/>
        </w:r>
      </w:hyperlink>
    </w:p>
    <w:p w14:paraId="57CF008F" w14:textId="3C2CEBF1" w:rsidR="0008653A" w:rsidRDefault="00417700">
      <w:pPr>
        <w:pStyle w:val="Sommario2"/>
        <w:rPr>
          <w:rFonts w:asciiTheme="minorHAnsi" w:eastAsiaTheme="minorEastAsia" w:hAnsiTheme="minorHAnsi" w:cstheme="minorBidi"/>
          <w:noProof/>
          <w:sz w:val="22"/>
        </w:rPr>
      </w:pPr>
      <w:hyperlink w:anchor="_Toc46214378" w:history="1">
        <w:r w:rsidR="0008653A" w:rsidRPr="000302FC">
          <w:rPr>
            <w:rStyle w:val="Collegamentoipertestuale"/>
            <w:noProof/>
          </w:rPr>
          <w:t>7.1 TERMINI CONCERNENTI LE OPERAZIONI</w:t>
        </w:r>
        <w:r w:rsidR="0008653A">
          <w:rPr>
            <w:noProof/>
            <w:webHidden/>
          </w:rPr>
          <w:tab/>
        </w:r>
        <w:r w:rsidR="0008653A">
          <w:rPr>
            <w:noProof/>
            <w:webHidden/>
          </w:rPr>
          <w:fldChar w:fldCharType="begin"/>
        </w:r>
        <w:r w:rsidR="0008653A">
          <w:rPr>
            <w:noProof/>
            <w:webHidden/>
          </w:rPr>
          <w:instrText xml:space="preserve"> PAGEREF _Toc46214378 \h </w:instrText>
        </w:r>
        <w:r w:rsidR="0008653A">
          <w:rPr>
            <w:noProof/>
            <w:webHidden/>
          </w:rPr>
        </w:r>
        <w:r w:rsidR="0008653A">
          <w:rPr>
            <w:noProof/>
            <w:webHidden/>
          </w:rPr>
          <w:fldChar w:fldCharType="separate"/>
        </w:r>
        <w:r>
          <w:rPr>
            <w:noProof/>
            <w:webHidden/>
          </w:rPr>
          <w:t>30</w:t>
        </w:r>
        <w:r w:rsidR="0008653A">
          <w:rPr>
            <w:noProof/>
            <w:webHidden/>
          </w:rPr>
          <w:fldChar w:fldCharType="end"/>
        </w:r>
      </w:hyperlink>
    </w:p>
    <w:p w14:paraId="3B556469" w14:textId="7BB26A42" w:rsidR="0008653A" w:rsidRDefault="00417700">
      <w:pPr>
        <w:pStyle w:val="Sommario2"/>
        <w:rPr>
          <w:rFonts w:asciiTheme="minorHAnsi" w:eastAsiaTheme="minorEastAsia" w:hAnsiTheme="minorHAnsi" w:cstheme="minorBidi"/>
          <w:noProof/>
          <w:sz w:val="22"/>
        </w:rPr>
      </w:pPr>
      <w:hyperlink w:anchor="_Toc46214379" w:history="1">
        <w:r w:rsidR="0008653A" w:rsidRPr="000302FC">
          <w:rPr>
            <w:rStyle w:val="Collegamentoipertestuale"/>
            <w:noProof/>
          </w:rPr>
          <w:t>7.2 SINGOLE OPERAZIONI</w:t>
        </w:r>
        <w:r w:rsidR="0008653A">
          <w:rPr>
            <w:noProof/>
            <w:webHidden/>
          </w:rPr>
          <w:tab/>
        </w:r>
        <w:r w:rsidR="0008653A">
          <w:rPr>
            <w:noProof/>
            <w:webHidden/>
          </w:rPr>
          <w:fldChar w:fldCharType="begin"/>
        </w:r>
        <w:r w:rsidR="0008653A">
          <w:rPr>
            <w:noProof/>
            <w:webHidden/>
          </w:rPr>
          <w:instrText xml:space="preserve"> PAGEREF _Toc46214379 \h </w:instrText>
        </w:r>
        <w:r w:rsidR="0008653A">
          <w:rPr>
            <w:noProof/>
            <w:webHidden/>
          </w:rPr>
        </w:r>
        <w:r w:rsidR="0008653A">
          <w:rPr>
            <w:noProof/>
            <w:webHidden/>
          </w:rPr>
          <w:fldChar w:fldCharType="separate"/>
        </w:r>
        <w:r>
          <w:rPr>
            <w:noProof/>
            <w:webHidden/>
          </w:rPr>
          <w:t>30</w:t>
        </w:r>
        <w:r w:rsidR="0008653A">
          <w:rPr>
            <w:noProof/>
            <w:webHidden/>
          </w:rPr>
          <w:fldChar w:fldCharType="end"/>
        </w:r>
      </w:hyperlink>
    </w:p>
    <w:p w14:paraId="55F9F0A7" w14:textId="464BBC2E" w:rsidR="0008653A" w:rsidRDefault="00417700">
      <w:pPr>
        <w:pStyle w:val="Sommario2"/>
        <w:rPr>
          <w:rFonts w:asciiTheme="minorHAnsi" w:eastAsiaTheme="minorEastAsia" w:hAnsiTheme="minorHAnsi" w:cstheme="minorBidi"/>
          <w:noProof/>
          <w:sz w:val="22"/>
        </w:rPr>
      </w:pPr>
      <w:hyperlink w:anchor="_Toc46214380" w:history="1">
        <w:r w:rsidR="0008653A" w:rsidRPr="000302FC">
          <w:rPr>
            <w:rStyle w:val="Collegamentoipertestuale"/>
            <w:noProof/>
          </w:rPr>
          <w:t>7.3 VERIFICA RELATIVA AL LIMITE DELLE CANDIDATURE</w:t>
        </w:r>
        <w:r w:rsidR="0008653A">
          <w:rPr>
            <w:noProof/>
            <w:webHidden/>
          </w:rPr>
          <w:tab/>
        </w:r>
        <w:r w:rsidR="0008653A">
          <w:rPr>
            <w:noProof/>
            <w:webHidden/>
          </w:rPr>
          <w:fldChar w:fldCharType="begin"/>
        </w:r>
        <w:r w:rsidR="0008653A">
          <w:rPr>
            <w:noProof/>
            <w:webHidden/>
          </w:rPr>
          <w:instrText xml:space="preserve"> PAGEREF _Toc46214380 \h </w:instrText>
        </w:r>
        <w:r w:rsidR="0008653A">
          <w:rPr>
            <w:noProof/>
            <w:webHidden/>
          </w:rPr>
        </w:r>
        <w:r w:rsidR="0008653A">
          <w:rPr>
            <w:noProof/>
            <w:webHidden/>
          </w:rPr>
          <w:fldChar w:fldCharType="separate"/>
        </w:r>
        <w:r>
          <w:rPr>
            <w:noProof/>
            <w:webHidden/>
          </w:rPr>
          <w:t>33</w:t>
        </w:r>
        <w:r w:rsidR="0008653A">
          <w:rPr>
            <w:noProof/>
            <w:webHidden/>
          </w:rPr>
          <w:fldChar w:fldCharType="end"/>
        </w:r>
      </w:hyperlink>
    </w:p>
    <w:p w14:paraId="70920EB5" w14:textId="4076A15E" w:rsidR="0008653A" w:rsidRDefault="00417700">
      <w:pPr>
        <w:pStyle w:val="Sommario2"/>
        <w:rPr>
          <w:rFonts w:asciiTheme="minorHAnsi" w:eastAsiaTheme="minorEastAsia" w:hAnsiTheme="minorHAnsi" w:cstheme="minorBidi"/>
          <w:noProof/>
          <w:sz w:val="22"/>
        </w:rPr>
      </w:pPr>
      <w:hyperlink w:anchor="_Toc46214381" w:history="1">
        <w:r w:rsidR="0008653A" w:rsidRPr="000302FC">
          <w:rPr>
            <w:rStyle w:val="Collegamentoipertestuale"/>
            <w:noProof/>
          </w:rPr>
          <w:t>7.4 COGNIZIONE DA PARTE DEI DELEGATI DELLA LISTA DELLE CONTESTAZIONI EFFETTUATE DALL’UFFICIO CENTRALE CIRCOSCRIZIONALE E DELLE MODIFICAZIONI APPORTATE ALLE LISTE</w:t>
        </w:r>
        <w:r w:rsidR="0008653A">
          <w:rPr>
            <w:noProof/>
            <w:webHidden/>
          </w:rPr>
          <w:tab/>
        </w:r>
        <w:r w:rsidR="0008653A">
          <w:rPr>
            <w:noProof/>
            <w:webHidden/>
          </w:rPr>
          <w:fldChar w:fldCharType="begin"/>
        </w:r>
        <w:r w:rsidR="0008653A">
          <w:rPr>
            <w:noProof/>
            <w:webHidden/>
          </w:rPr>
          <w:instrText xml:space="preserve"> PAGEREF _Toc46214381 \h </w:instrText>
        </w:r>
        <w:r w:rsidR="0008653A">
          <w:rPr>
            <w:noProof/>
            <w:webHidden/>
          </w:rPr>
        </w:r>
        <w:r w:rsidR="0008653A">
          <w:rPr>
            <w:noProof/>
            <w:webHidden/>
          </w:rPr>
          <w:fldChar w:fldCharType="separate"/>
        </w:r>
        <w:r>
          <w:rPr>
            <w:noProof/>
            <w:webHidden/>
          </w:rPr>
          <w:t>33</w:t>
        </w:r>
        <w:r w:rsidR="0008653A">
          <w:rPr>
            <w:noProof/>
            <w:webHidden/>
          </w:rPr>
          <w:fldChar w:fldCharType="end"/>
        </w:r>
      </w:hyperlink>
    </w:p>
    <w:p w14:paraId="2E4B2001" w14:textId="4320E6F9" w:rsidR="0008653A" w:rsidRDefault="00417700">
      <w:pPr>
        <w:pStyle w:val="Sommario2"/>
        <w:rPr>
          <w:rFonts w:asciiTheme="minorHAnsi" w:eastAsiaTheme="minorEastAsia" w:hAnsiTheme="minorHAnsi" w:cstheme="minorBidi"/>
          <w:noProof/>
          <w:sz w:val="22"/>
        </w:rPr>
      </w:pPr>
      <w:hyperlink w:anchor="_Toc46214382" w:history="1">
        <w:r w:rsidR="0008653A" w:rsidRPr="000302FC">
          <w:rPr>
            <w:rStyle w:val="Collegamentoipertestuale"/>
            <w:noProof/>
          </w:rPr>
          <w:t>7.5 DECISIONI DELL’UFFICIO CENTRALE CIRCOSCRIZIONALE</w:t>
        </w:r>
        <w:r w:rsidR="0008653A">
          <w:rPr>
            <w:noProof/>
            <w:webHidden/>
          </w:rPr>
          <w:tab/>
        </w:r>
        <w:r w:rsidR="0008653A">
          <w:rPr>
            <w:noProof/>
            <w:webHidden/>
          </w:rPr>
          <w:fldChar w:fldCharType="begin"/>
        </w:r>
        <w:r w:rsidR="0008653A">
          <w:rPr>
            <w:noProof/>
            <w:webHidden/>
          </w:rPr>
          <w:instrText xml:space="preserve"> PAGEREF _Toc46214382 \h </w:instrText>
        </w:r>
        <w:r w:rsidR="0008653A">
          <w:rPr>
            <w:noProof/>
            <w:webHidden/>
          </w:rPr>
        </w:r>
        <w:r w:rsidR="0008653A">
          <w:rPr>
            <w:noProof/>
            <w:webHidden/>
          </w:rPr>
          <w:fldChar w:fldCharType="separate"/>
        </w:r>
        <w:r>
          <w:rPr>
            <w:noProof/>
            <w:webHidden/>
          </w:rPr>
          <w:t>33</w:t>
        </w:r>
        <w:r w:rsidR="0008653A">
          <w:rPr>
            <w:noProof/>
            <w:webHidden/>
          </w:rPr>
          <w:fldChar w:fldCharType="end"/>
        </w:r>
      </w:hyperlink>
    </w:p>
    <w:p w14:paraId="13178FB9" w14:textId="05DFBC6B" w:rsidR="0008653A" w:rsidRDefault="00417700">
      <w:pPr>
        <w:pStyle w:val="Sommario2"/>
        <w:rPr>
          <w:rFonts w:asciiTheme="minorHAnsi" w:eastAsiaTheme="minorEastAsia" w:hAnsiTheme="minorHAnsi" w:cstheme="minorBidi"/>
          <w:noProof/>
          <w:sz w:val="22"/>
        </w:rPr>
      </w:pPr>
      <w:hyperlink w:anchor="_Toc46214383" w:history="1">
        <w:r w:rsidR="0008653A" w:rsidRPr="000302FC">
          <w:rPr>
            <w:rStyle w:val="Collegamentoipertestuale"/>
            <w:noProof/>
          </w:rPr>
          <w:t>7.6 COMUNICAZIONE DELLE DECISIONI</w:t>
        </w:r>
        <w:r w:rsidR="0008653A">
          <w:rPr>
            <w:noProof/>
            <w:webHidden/>
          </w:rPr>
          <w:tab/>
        </w:r>
        <w:r w:rsidR="0008653A">
          <w:rPr>
            <w:noProof/>
            <w:webHidden/>
          </w:rPr>
          <w:fldChar w:fldCharType="begin"/>
        </w:r>
        <w:r w:rsidR="0008653A">
          <w:rPr>
            <w:noProof/>
            <w:webHidden/>
          </w:rPr>
          <w:instrText xml:space="preserve"> PAGEREF _Toc46214383 \h </w:instrText>
        </w:r>
        <w:r w:rsidR="0008653A">
          <w:rPr>
            <w:noProof/>
            <w:webHidden/>
          </w:rPr>
        </w:r>
        <w:r w:rsidR="0008653A">
          <w:rPr>
            <w:noProof/>
            <w:webHidden/>
          </w:rPr>
          <w:fldChar w:fldCharType="separate"/>
        </w:r>
        <w:r>
          <w:rPr>
            <w:noProof/>
            <w:webHidden/>
          </w:rPr>
          <w:t>33</w:t>
        </w:r>
        <w:r w:rsidR="0008653A">
          <w:rPr>
            <w:noProof/>
            <w:webHidden/>
          </w:rPr>
          <w:fldChar w:fldCharType="end"/>
        </w:r>
      </w:hyperlink>
    </w:p>
    <w:p w14:paraId="09F15905" w14:textId="445C8D5C" w:rsidR="0008653A" w:rsidRDefault="00417700" w:rsidP="0008653A">
      <w:pPr>
        <w:pStyle w:val="Sommario1"/>
        <w:rPr>
          <w:rFonts w:asciiTheme="minorHAnsi" w:eastAsiaTheme="minorEastAsia" w:hAnsiTheme="minorHAnsi" w:cstheme="minorBidi"/>
          <w:noProof/>
          <w:sz w:val="22"/>
          <w:szCs w:val="22"/>
        </w:rPr>
      </w:pPr>
      <w:hyperlink w:anchor="_Toc46214384" w:history="1">
        <w:r w:rsidR="0008653A" w:rsidRPr="000302FC">
          <w:rPr>
            <w:rStyle w:val="Collegamentoipertestuale"/>
            <w:noProof/>
          </w:rPr>
          <w:t>8. OPERAZIONI DELL’UFFICIO CENTRALE REGIONALE RELATIVE ALLE CANDIDATURE ALLA CARICA DI PRESIDENTE DELLA GIUNTA REGIONALE</w:t>
        </w:r>
        <w:r w:rsidR="0008653A">
          <w:rPr>
            <w:noProof/>
            <w:webHidden/>
          </w:rPr>
          <w:tab/>
        </w:r>
        <w:r w:rsidR="0008653A">
          <w:rPr>
            <w:noProof/>
            <w:webHidden/>
          </w:rPr>
          <w:fldChar w:fldCharType="begin"/>
        </w:r>
        <w:r w:rsidR="0008653A">
          <w:rPr>
            <w:noProof/>
            <w:webHidden/>
          </w:rPr>
          <w:instrText xml:space="preserve"> PAGEREF _Toc46214384 \h </w:instrText>
        </w:r>
        <w:r w:rsidR="0008653A">
          <w:rPr>
            <w:noProof/>
            <w:webHidden/>
          </w:rPr>
        </w:r>
        <w:r w:rsidR="0008653A">
          <w:rPr>
            <w:noProof/>
            <w:webHidden/>
          </w:rPr>
          <w:fldChar w:fldCharType="separate"/>
        </w:r>
        <w:r>
          <w:rPr>
            <w:noProof/>
            <w:webHidden/>
          </w:rPr>
          <w:t>35</w:t>
        </w:r>
        <w:r w:rsidR="0008653A">
          <w:rPr>
            <w:noProof/>
            <w:webHidden/>
          </w:rPr>
          <w:fldChar w:fldCharType="end"/>
        </w:r>
      </w:hyperlink>
    </w:p>
    <w:p w14:paraId="0AF0B9C2" w14:textId="1DE1AF2F" w:rsidR="0008653A" w:rsidRDefault="00417700">
      <w:pPr>
        <w:pStyle w:val="Sommario2"/>
        <w:rPr>
          <w:rFonts w:asciiTheme="minorHAnsi" w:eastAsiaTheme="minorEastAsia" w:hAnsiTheme="minorHAnsi" w:cstheme="minorBidi"/>
          <w:noProof/>
          <w:sz w:val="22"/>
        </w:rPr>
      </w:pPr>
      <w:hyperlink w:anchor="_Toc46214385" w:history="1">
        <w:r w:rsidR="0008653A" w:rsidRPr="000302FC">
          <w:rPr>
            <w:rStyle w:val="Collegamentoipertestuale"/>
            <w:noProof/>
          </w:rPr>
          <w:t>8.1 TERMINI RELATIVI ALLE OPERAZIONI</w:t>
        </w:r>
        <w:r w:rsidR="0008653A">
          <w:rPr>
            <w:noProof/>
            <w:webHidden/>
          </w:rPr>
          <w:tab/>
        </w:r>
        <w:r w:rsidR="0008653A">
          <w:rPr>
            <w:noProof/>
            <w:webHidden/>
          </w:rPr>
          <w:fldChar w:fldCharType="begin"/>
        </w:r>
        <w:r w:rsidR="0008653A">
          <w:rPr>
            <w:noProof/>
            <w:webHidden/>
          </w:rPr>
          <w:instrText xml:space="preserve"> PAGEREF _Toc46214385 \h </w:instrText>
        </w:r>
        <w:r w:rsidR="0008653A">
          <w:rPr>
            <w:noProof/>
            <w:webHidden/>
          </w:rPr>
        </w:r>
        <w:r w:rsidR="0008653A">
          <w:rPr>
            <w:noProof/>
            <w:webHidden/>
          </w:rPr>
          <w:fldChar w:fldCharType="separate"/>
        </w:r>
        <w:r>
          <w:rPr>
            <w:noProof/>
            <w:webHidden/>
          </w:rPr>
          <w:t>35</w:t>
        </w:r>
        <w:r w:rsidR="0008653A">
          <w:rPr>
            <w:noProof/>
            <w:webHidden/>
          </w:rPr>
          <w:fldChar w:fldCharType="end"/>
        </w:r>
      </w:hyperlink>
    </w:p>
    <w:p w14:paraId="50131002" w14:textId="06FE07D8" w:rsidR="0008653A" w:rsidRDefault="00417700">
      <w:pPr>
        <w:pStyle w:val="Sommario2"/>
        <w:rPr>
          <w:rFonts w:asciiTheme="minorHAnsi" w:eastAsiaTheme="minorEastAsia" w:hAnsiTheme="minorHAnsi" w:cstheme="minorBidi"/>
          <w:noProof/>
          <w:sz w:val="22"/>
        </w:rPr>
      </w:pPr>
      <w:hyperlink w:anchor="_Toc46214386" w:history="1">
        <w:r w:rsidR="0008653A" w:rsidRPr="000302FC">
          <w:rPr>
            <w:rStyle w:val="Collegamentoipertestuale"/>
            <w:noProof/>
          </w:rPr>
          <w:t>8.2 SINGOLE OPERAZIONI</w:t>
        </w:r>
        <w:r w:rsidR="0008653A">
          <w:rPr>
            <w:noProof/>
            <w:webHidden/>
          </w:rPr>
          <w:tab/>
        </w:r>
        <w:r w:rsidR="0008653A">
          <w:rPr>
            <w:noProof/>
            <w:webHidden/>
          </w:rPr>
          <w:fldChar w:fldCharType="begin"/>
        </w:r>
        <w:r w:rsidR="0008653A">
          <w:rPr>
            <w:noProof/>
            <w:webHidden/>
          </w:rPr>
          <w:instrText xml:space="preserve"> PAGEREF _Toc46214386 \h </w:instrText>
        </w:r>
        <w:r w:rsidR="0008653A">
          <w:rPr>
            <w:noProof/>
            <w:webHidden/>
          </w:rPr>
        </w:r>
        <w:r w:rsidR="0008653A">
          <w:rPr>
            <w:noProof/>
            <w:webHidden/>
          </w:rPr>
          <w:fldChar w:fldCharType="separate"/>
        </w:r>
        <w:r>
          <w:rPr>
            <w:noProof/>
            <w:webHidden/>
          </w:rPr>
          <w:t>35</w:t>
        </w:r>
        <w:r w:rsidR="0008653A">
          <w:rPr>
            <w:noProof/>
            <w:webHidden/>
          </w:rPr>
          <w:fldChar w:fldCharType="end"/>
        </w:r>
      </w:hyperlink>
    </w:p>
    <w:p w14:paraId="0659EFFA" w14:textId="6CC04111" w:rsidR="0008653A" w:rsidRDefault="00417700">
      <w:pPr>
        <w:pStyle w:val="Sommario2"/>
        <w:rPr>
          <w:rFonts w:asciiTheme="minorHAnsi" w:eastAsiaTheme="minorEastAsia" w:hAnsiTheme="minorHAnsi" w:cstheme="minorBidi"/>
          <w:noProof/>
          <w:sz w:val="22"/>
        </w:rPr>
      </w:pPr>
      <w:hyperlink w:anchor="_Toc46214387" w:history="1">
        <w:r w:rsidR="0008653A" w:rsidRPr="000302FC">
          <w:rPr>
            <w:rStyle w:val="Collegamentoipertestuale"/>
            <w:noProof/>
          </w:rPr>
          <w:t>8.3 COGNIZIONE DA PARTE DEI DELEGATI DEL CANDIDATO DELLE CONTESTAZIONI EFFETTUATE DALL’UFFICIO CENTRALE REGIONALE</w:t>
        </w:r>
        <w:r w:rsidR="0008653A">
          <w:rPr>
            <w:noProof/>
            <w:webHidden/>
          </w:rPr>
          <w:tab/>
        </w:r>
        <w:r w:rsidR="0008653A">
          <w:rPr>
            <w:noProof/>
            <w:webHidden/>
          </w:rPr>
          <w:fldChar w:fldCharType="begin"/>
        </w:r>
        <w:r w:rsidR="0008653A">
          <w:rPr>
            <w:noProof/>
            <w:webHidden/>
          </w:rPr>
          <w:instrText xml:space="preserve"> PAGEREF _Toc46214387 \h </w:instrText>
        </w:r>
        <w:r w:rsidR="0008653A">
          <w:rPr>
            <w:noProof/>
            <w:webHidden/>
          </w:rPr>
        </w:r>
        <w:r w:rsidR="0008653A">
          <w:rPr>
            <w:noProof/>
            <w:webHidden/>
          </w:rPr>
          <w:fldChar w:fldCharType="separate"/>
        </w:r>
        <w:r>
          <w:rPr>
            <w:noProof/>
            <w:webHidden/>
          </w:rPr>
          <w:t>37</w:t>
        </w:r>
        <w:r w:rsidR="0008653A">
          <w:rPr>
            <w:noProof/>
            <w:webHidden/>
          </w:rPr>
          <w:fldChar w:fldCharType="end"/>
        </w:r>
      </w:hyperlink>
    </w:p>
    <w:p w14:paraId="4357F5BA" w14:textId="0DEF9D37" w:rsidR="0008653A" w:rsidRDefault="00417700">
      <w:pPr>
        <w:pStyle w:val="Sommario2"/>
        <w:rPr>
          <w:rFonts w:asciiTheme="minorHAnsi" w:eastAsiaTheme="minorEastAsia" w:hAnsiTheme="minorHAnsi" w:cstheme="minorBidi"/>
          <w:noProof/>
          <w:sz w:val="22"/>
        </w:rPr>
      </w:pPr>
      <w:hyperlink w:anchor="_Toc46214388" w:history="1">
        <w:r w:rsidR="0008653A" w:rsidRPr="000302FC">
          <w:rPr>
            <w:rStyle w:val="Collegamentoipertestuale"/>
            <w:noProof/>
          </w:rPr>
          <w:t>8.4 DECISIONI DELL’UFFICIO CENTRALE REGIONALE</w:t>
        </w:r>
        <w:r w:rsidR="0008653A">
          <w:rPr>
            <w:noProof/>
            <w:webHidden/>
          </w:rPr>
          <w:tab/>
        </w:r>
        <w:r w:rsidR="0008653A">
          <w:rPr>
            <w:noProof/>
            <w:webHidden/>
          </w:rPr>
          <w:fldChar w:fldCharType="begin"/>
        </w:r>
        <w:r w:rsidR="0008653A">
          <w:rPr>
            <w:noProof/>
            <w:webHidden/>
          </w:rPr>
          <w:instrText xml:space="preserve"> PAGEREF _Toc46214388 \h </w:instrText>
        </w:r>
        <w:r w:rsidR="0008653A">
          <w:rPr>
            <w:noProof/>
            <w:webHidden/>
          </w:rPr>
        </w:r>
        <w:r w:rsidR="0008653A">
          <w:rPr>
            <w:noProof/>
            <w:webHidden/>
          </w:rPr>
          <w:fldChar w:fldCharType="separate"/>
        </w:r>
        <w:r>
          <w:rPr>
            <w:noProof/>
            <w:webHidden/>
          </w:rPr>
          <w:t>37</w:t>
        </w:r>
        <w:r w:rsidR="0008653A">
          <w:rPr>
            <w:noProof/>
            <w:webHidden/>
          </w:rPr>
          <w:fldChar w:fldCharType="end"/>
        </w:r>
      </w:hyperlink>
    </w:p>
    <w:p w14:paraId="207ACB58" w14:textId="0B1D6E90" w:rsidR="0008653A" w:rsidRDefault="00417700">
      <w:pPr>
        <w:pStyle w:val="Sommario2"/>
        <w:rPr>
          <w:rFonts w:asciiTheme="minorHAnsi" w:eastAsiaTheme="minorEastAsia" w:hAnsiTheme="minorHAnsi" w:cstheme="minorBidi"/>
          <w:noProof/>
          <w:sz w:val="22"/>
        </w:rPr>
      </w:pPr>
      <w:hyperlink w:anchor="_Toc46214389" w:history="1">
        <w:r w:rsidR="0008653A" w:rsidRPr="000302FC">
          <w:rPr>
            <w:rStyle w:val="Collegamentoipertestuale"/>
            <w:noProof/>
          </w:rPr>
          <w:t>8.5 COMUNICAZIONE DELLE DECISIONI</w:t>
        </w:r>
        <w:r w:rsidR="0008653A">
          <w:rPr>
            <w:noProof/>
            <w:webHidden/>
          </w:rPr>
          <w:tab/>
        </w:r>
        <w:r w:rsidR="0008653A">
          <w:rPr>
            <w:noProof/>
            <w:webHidden/>
          </w:rPr>
          <w:fldChar w:fldCharType="begin"/>
        </w:r>
        <w:r w:rsidR="0008653A">
          <w:rPr>
            <w:noProof/>
            <w:webHidden/>
          </w:rPr>
          <w:instrText xml:space="preserve"> PAGEREF _Toc46214389 \h </w:instrText>
        </w:r>
        <w:r w:rsidR="0008653A">
          <w:rPr>
            <w:noProof/>
            <w:webHidden/>
          </w:rPr>
        </w:r>
        <w:r w:rsidR="0008653A">
          <w:rPr>
            <w:noProof/>
            <w:webHidden/>
          </w:rPr>
          <w:fldChar w:fldCharType="separate"/>
        </w:r>
        <w:r>
          <w:rPr>
            <w:noProof/>
            <w:webHidden/>
          </w:rPr>
          <w:t>37</w:t>
        </w:r>
        <w:r w:rsidR="0008653A">
          <w:rPr>
            <w:noProof/>
            <w:webHidden/>
          </w:rPr>
          <w:fldChar w:fldCharType="end"/>
        </w:r>
      </w:hyperlink>
    </w:p>
    <w:p w14:paraId="21D7C297" w14:textId="15B64652" w:rsidR="0008653A" w:rsidRDefault="00417700" w:rsidP="0008653A">
      <w:pPr>
        <w:pStyle w:val="Sommario1"/>
        <w:rPr>
          <w:rFonts w:asciiTheme="minorHAnsi" w:eastAsiaTheme="minorEastAsia" w:hAnsiTheme="minorHAnsi" w:cstheme="minorBidi"/>
          <w:noProof/>
          <w:sz w:val="22"/>
          <w:szCs w:val="22"/>
        </w:rPr>
      </w:pPr>
      <w:hyperlink w:anchor="_Toc46214390" w:history="1">
        <w:r w:rsidR="0008653A" w:rsidRPr="000302FC">
          <w:rPr>
            <w:rStyle w:val="Collegamentoipertestuale"/>
            <w:noProof/>
          </w:rPr>
          <w:t>9. RICORSI ALL’UFFICIO CENTRALE REGIONALE CONTRO LE DECISIONI DEGLI UFFICI CENTRALI CIRCOSCRIZIONALI</w:t>
        </w:r>
        <w:r w:rsidR="0008653A">
          <w:rPr>
            <w:noProof/>
            <w:webHidden/>
          </w:rPr>
          <w:tab/>
        </w:r>
        <w:r w:rsidR="0008653A">
          <w:rPr>
            <w:noProof/>
            <w:webHidden/>
          </w:rPr>
          <w:fldChar w:fldCharType="begin"/>
        </w:r>
        <w:r w:rsidR="0008653A">
          <w:rPr>
            <w:noProof/>
            <w:webHidden/>
          </w:rPr>
          <w:instrText xml:space="preserve"> PAGEREF _Toc46214390 \h </w:instrText>
        </w:r>
        <w:r w:rsidR="0008653A">
          <w:rPr>
            <w:noProof/>
            <w:webHidden/>
          </w:rPr>
        </w:r>
        <w:r w:rsidR="0008653A">
          <w:rPr>
            <w:noProof/>
            <w:webHidden/>
          </w:rPr>
          <w:fldChar w:fldCharType="separate"/>
        </w:r>
        <w:r>
          <w:rPr>
            <w:noProof/>
            <w:webHidden/>
          </w:rPr>
          <w:t>38</w:t>
        </w:r>
        <w:r w:rsidR="0008653A">
          <w:rPr>
            <w:noProof/>
            <w:webHidden/>
          </w:rPr>
          <w:fldChar w:fldCharType="end"/>
        </w:r>
      </w:hyperlink>
    </w:p>
    <w:p w14:paraId="6D50E99A" w14:textId="0407AFE7" w:rsidR="0008653A" w:rsidRDefault="00417700">
      <w:pPr>
        <w:pStyle w:val="Sommario2"/>
        <w:rPr>
          <w:rFonts w:asciiTheme="minorHAnsi" w:eastAsiaTheme="minorEastAsia" w:hAnsiTheme="minorHAnsi" w:cstheme="minorBidi"/>
          <w:noProof/>
          <w:sz w:val="22"/>
        </w:rPr>
      </w:pPr>
      <w:hyperlink w:anchor="_Toc46214391" w:history="1">
        <w:r w:rsidR="0008653A" w:rsidRPr="000302FC">
          <w:rPr>
            <w:rStyle w:val="Collegamentoipertestuale"/>
            <w:noProof/>
          </w:rPr>
          <w:t>9.1 DECISIONI CHE POSSONO ESSERE OGGETTO DI RICORSO</w:t>
        </w:r>
        <w:r w:rsidR="0008653A">
          <w:rPr>
            <w:noProof/>
            <w:webHidden/>
          </w:rPr>
          <w:tab/>
        </w:r>
        <w:r w:rsidR="0008653A">
          <w:rPr>
            <w:noProof/>
            <w:webHidden/>
          </w:rPr>
          <w:fldChar w:fldCharType="begin"/>
        </w:r>
        <w:r w:rsidR="0008653A">
          <w:rPr>
            <w:noProof/>
            <w:webHidden/>
          </w:rPr>
          <w:instrText xml:space="preserve"> PAGEREF _Toc46214391 \h </w:instrText>
        </w:r>
        <w:r w:rsidR="0008653A">
          <w:rPr>
            <w:noProof/>
            <w:webHidden/>
          </w:rPr>
        </w:r>
        <w:r w:rsidR="0008653A">
          <w:rPr>
            <w:noProof/>
            <w:webHidden/>
          </w:rPr>
          <w:fldChar w:fldCharType="separate"/>
        </w:r>
        <w:r>
          <w:rPr>
            <w:noProof/>
            <w:webHidden/>
          </w:rPr>
          <w:t>38</w:t>
        </w:r>
        <w:r w:rsidR="0008653A">
          <w:rPr>
            <w:noProof/>
            <w:webHidden/>
          </w:rPr>
          <w:fldChar w:fldCharType="end"/>
        </w:r>
      </w:hyperlink>
    </w:p>
    <w:p w14:paraId="541EB57A" w14:textId="694B7FD3" w:rsidR="0008653A" w:rsidRDefault="00417700">
      <w:pPr>
        <w:pStyle w:val="Sommario2"/>
        <w:rPr>
          <w:rFonts w:asciiTheme="minorHAnsi" w:eastAsiaTheme="minorEastAsia" w:hAnsiTheme="minorHAnsi" w:cstheme="minorBidi"/>
          <w:noProof/>
          <w:sz w:val="22"/>
        </w:rPr>
      </w:pPr>
      <w:hyperlink w:anchor="_Toc46214392" w:history="1">
        <w:r w:rsidR="0008653A" w:rsidRPr="000302FC">
          <w:rPr>
            <w:rStyle w:val="Collegamentoipertestuale"/>
            <w:noProof/>
          </w:rPr>
          <w:t>9.2 SOGGETTI LEGITTIMATI</w:t>
        </w:r>
        <w:r w:rsidR="0008653A">
          <w:rPr>
            <w:noProof/>
            <w:webHidden/>
          </w:rPr>
          <w:tab/>
        </w:r>
        <w:r w:rsidR="0008653A">
          <w:rPr>
            <w:noProof/>
            <w:webHidden/>
          </w:rPr>
          <w:fldChar w:fldCharType="begin"/>
        </w:r>
        <w:r w:rsidR="0008653A">
          <w:rPr>
            <w:noProof/>
            <w:webHidden/>
          </w:rPr>
          <w:instrText xml:space="preserve"> PAGEREF _Toc46214392 \h </w:instrText>
        </w:r>
        <w:r w:rsidR="0008653A">
          <w:rPr>
            <w:noProof/>
            <w:webHidden/>
          </w:rPr>
        </w:r>
        <w:r w:rsidR="0008653A">
          <w:rPr>
            <w:noProof/>
            <w:webHidden/>
          </w:rPr>
          <w:fldChar w:fldCharType="separate"/>
        </w:r>
        <w:r>
          <w:rPr>
            <w:noProof/>
            <w:webHidden/>
          </w:rPr>
          <w:t>38</w:t>
        </w:r>
        <w:r w:rsidR="0008653A">
          <w:rPr>
            <w:noProof/>
            <w:webHidden/>
          </w:rPr>
          <w:fldChar w:fldCharType="end"/>
        </w:r>
      </w:hyperlink>
    </w:p>
    <w:p w14:paraId="3924DEF7" w14:textId="434B46F5" w:rsidR="0008653A" w:rsidRDefault="00417700">
      <w:pPr>
        <w:pStyle w:val="Sommario2"/>
        <w:rPr>
          <w:rFonts w:asciiTheme="minorHAnsi" w:eastAsiaTheme="minorEastAsia" w:hAnsiTheme="minorHAnsi" w:cstheme="minorBidi"/>
          <w:noProof/>
          <w:sz w:val="22"/>
        </w:rPr>
      </w:pPr>
      <w:hyperlink w:anchor="_Toc46214393" w:history="1">
        <w:r w:rsidR="0008653A" w:rsidRPr="000302FC">
          <w:rPr>
            <w:rStyle w:val="Collegamentoipertestuale"/>
            <w:noProof/>
          </w:rPr>
          <w:t>9.3 TERMINI E MODALITÀ DI PRESENTAZIONE</w:t>
        </w:r>
        <w:r w:rsidR="0008653A">
          <w:rPr>
            <w:noProof/>
            <w:webHidden/>
          </w:rPr>
          <w:tab/>
        </w:r>
        <w:r w:rsidR="0008653A">
          <w:rPr>
            <w:noProof/>
            <w:webHidden/>
          </w:rPr>
          <w:fldChar w:fldCharType="begin"/>
        </w:r>
        <w:r w:rsidR="0008653A">
          <w:rPr>
            <w:noProof/>
            <w:webHidden/>
          </w:rPr>
          <w:instrText xml:space="preserve"> PAGEREF _Toc46214393 \h </w:instrText>
        </w:r>
        <w:r w:rsidR="0008653A">
          <w:rPr>
            <w:noProof/>
            <w:webHidden/>
          </w:rPr>
        </w:r>
        <w:r w:rsidR="0008653A">
          <w:rPr>
            <w:noProof/>
            <w:webHidden/>
          </w:rPr>
          <w:fldChar w:fldCharType="separate"/>
        </w:r>
        <w:r>
          <w:rPr>
            <w:noProof/>
            <w:webHidden/>
          </w:rPr>
          <w:t>38</w:t>
        </w:r>
        <w:r w:rsidR="0008653A">
          <w:rPr>
            <w:noProof/>
            <w:webHidden/>
          </w:rPr>
          <w:fldChar w:fldCharType="end"/>
        </w:r>
      </w:hyperlink>
    </w:p>
    <w:p w14:paraId="568A74CF" w14:textId="77E3D255" w:rsidR="0008653A" w:rsidRDefault="00417700">
      <w:pPr>
        <w:pStyle w:val="Sommario2"/>
        <w:rPr>
          <w:rFonts w:asciiTheme="minorHAnsi" w:eastAsiaTheme="minorEastAsia" w:hAnsiTheme="minorHAnsi" w:cstheme="minorBidi"/>
          <w:noProof/>
          <w:sz w:val="22"/>
        </w:rPr>
      </w:pPr>
      <w:hyperlink w:anchor="_Toc46214394" w:history="1">
        <w:r w:rsidR="0008653A" w:rsidRPr="000302FC">
          <w:rPr>
            <w:rStyle w:val="Collegamentoipertestuale"/>
            <w:noProof/>
          </w:rPr>
          <w:t>9.4 INVIO DEI RICORSI ALL’UFFICIO CENTRALE REGIONALE</w:t>
        </w:r>
        <w:r w:rsidR="0008653A">
          <w:rPr>
            <w:noProof/>
            <w:webHidden/>
          </w:rPr>
          <w:tab/>
        </w:r>
        <w:r w:rsidR="0008653A">
          <w:rPr>
            <w:noProof/>
            <w:webHidden/>
          </w:rPr>
          <w:fldChar w:fldCharType="begin"/>
        </w:r>
        <w:r w:rsidR="0008653A">
          <w:rPr>
            <w:noProof/>
            <w:webHidden/>
          </w:rPr>
          <w:instrText xml:space="preserve"> PAGEREF _Toc46214394 \h </w:instrText>
        </w:r>
        <w:r w:rsidR="0008653A">
          <w:rPr>
            <w:noProof/>
            <w:webHidden/>
          </w:rPr>
        </w:r>
        <w:r w:rsidR="0008653A">
          <w:rPr>
            <w:noProof/>
            <w:webHidden/>
          </w:rPr>
          <w:fldChar w:fldCharType="separate"/>
        </w:r>
        <w:r>
          <w:rPr>
            <w:noProof/>
            <w:webHidden/>
          </w:rPr>
          <w:t>38</w:t>
        </w:r>
        <w:r w:rsidR="0008653A">
          <w:rPr>
            <w:noProof/>
            <w:webHidden/>
          </w:rPr>
          <w:fldChar w:fldCharType="end"/>
        </w:r>
      </w:hyperlink>
    </w:p>
    <w:p w14:paraId="18B00331" w14:textId="43F7A9B1" w:rsidR="0008653A" w:rsidRDefault="00417700">
      <w:pPr>
        <w:pStyle w:val="Sommario2"/>
        <w:rPr>
          <w:rFonts w:asciiTheme="minorHAnsi" w:eastAsiaTheme="minorEastAsia" w:hAnsiTheme="minorHAnsi" w:cstheme="minorBidi"/>
          <w:noProof/>
          <w:sz w:val="22"/>
        </w:rPr>
      </w:pPr>
      <w:hyperlink w:anchor="_Toc46214395" w:history="1">
        <w:r w:rsidR="0008653A" w:rsidRPr="000302FC">
          <w:rPr>
            <w:rStyle w:val="Collegamentoipertestuale"/>
            <w:noProof/>
          </w:rPr>
          <w:t>9.5 DECISIONI DELL’UFFICIO CENTRALE REGIONALE</w:t>
        </w:r>
        <w:r w:rsidR="0008653A">
          <w:rPr>
            <w:noProof/>
            <w:webHidden/>
          </w:rPr>
          <w:tab/>
        </w:r>
        <w:r w:rsidR="0008653A">
          <w:rPr>
            <w:noProof/>
            <w:webHidden/>
          </w:rPr>
          <w:fldChar w:fldCharType="begin"/>
        </w:r>
        <w:r w:rsidR="0008653A">
          <w:rPr>
            <w:noProof/>
            <w:webHidden/>
          </w:rPr>
          <w:instrText xml:space="preserve"> PAGEREF _Toc46214395 \h </w:instrText>
        </w:r>
        <w:r w:rsidR="0008653A">
          <w:rPr>
            <w:noProof/>
            <w:webHidden/>
          </w:rPr>
        </w:r>
        <w:r w:rsidR="0008653A">
          <w:rPr>
            <w:noProof/>
            <w:webHidden/>
          </w:rPr>
          <w:fldChar w:fldCharType="separate"/>
        </w:r>
        <w:r>
          <w:rPr>
            <w:noProof/>
            <w:webHidden/>
          </w:rPr>
          <w:t>38</w:t>
        </w:r>
        <w:r w:rsidR="0008653A">
          <w:rPr>
            <w:noProof/>
            <w:webHidden/>
          </w:rPr>
          <w:fldChar w:fldCharType="end"/>
        </w:r>
      </w:hyperlink>
    </w:p>
    <w:p w14:paraId="3377280C" w14:textId="1BDBD322" w:rsidR="0008653A" w:rsidRDefault="00417700" w:rsidP="0008653A">
      <w:pPr>
        <w:pStyle w:val="Sommario1"/>
        <w:rPr>
          <w:rFonts w:asciiTheme="minorHAnsi" w:eastAsiaTheme="minorEastAsia" w:hAnsiTheme="minorHAnsi" w:cstheme="minorBidi"/>
          <w:noProof/>
          <w:sz w:val="22"/>
          <w:szCs w:val="22"/>
        </w:rPr>
      </w:pPr>
      <w:hyperlink w:anchor="_Toc46214396" w:history="1">
        <w:r w:rsidR="0008653A" w:rsidRPr="000302FC">
          <w:rPr>
            <w:rStyle w:val="Collegamentoipertestuale"/>
            <w:noProof/>
          </w:rPr>
          <w:t>10. RECLAMI ALL’UFFICIO CENTRALE REGIONALE CONTRO LE DECISIONI DELLO STESSO UFFICIO</w:t>
        </w:r>
        <w:r w:rsidR="0008653A">
          <w:rPr>
            <w:noProof/>
            <w:webHidden/>
          </w:rPr>
          <w:tab/>
        </w:r>
        <w:r w:rsidR="0008653A">
          <w:rPr>
            <w:noProof/>
            <w:webHidden/>
          </w:rPr>
          <w:fldChar w:fldCharType="begin"/>
        </w:r>
        <w:r w:rsidR="0008653A">
          <w:rPr>
            <w:noProof/>
            <w:webHidden/>
          </w:rPr>
          <w:instrText xml:space="preserve"> PAGEREF _Toc46214396 \h </w:instrText>
        </w:r>
        <w:r w:rsidR="0008653A">
          <w:rPr>
            <w:noProof/>
            <w:webHidden/>
          </w:rPr>
        </w:r>
        <w:r w:rsidR="0008653A">
          <w:rPr>
            <w:noProof/>
            <w:webHidden/>
          </w:rPr>
          <w:fldChar w:fldCharType="separate"/>
        </w:r>
        <w:r>
          <w:rPr>
            <w:noProof/>
            <w:webHidden/>
          </w:rPr>
          <w:t>39</w:t>
        </w:r>
        <w:r w:rsidR="0008653A">
          <w:rPr>
            <w:noProof/>
            <w:webHidden/>
          </w:rPr>
          <w:fldChar w:fldCharType="end"/>
        </w:r>
      </w:hyperlink>
    </w:p>
    <w:p w14:paraId="7D482581" w14:textId="2EAEA376" w:rsidR="0008653A" w:rsidRDefault="00417700">
      <w:pPr>
        <w:pStyle w:val="Sommario2"/>
        <w:rPr>
          <w:rFonts w:asciiTheme="minorHAnsi" w:eastAsiaTheme="minorEastAsia" w:hAnsiTheme="minorHAnsi" w:cstheme="minorBidi"/>
          <w:noProof/>
          <w:sz w:val="22"/>
        </w:rPr>
      </w:pPr>
      <w:hyperlink w:anchor="_Toc46214397" w:history="1">
        <w:r w:rsidR="0008653A" w:rsidRPr="000302FC">
          <w:rPr>
            <w:rStyle w:val="Collegamentoipertestuale"/>
            <w:noProof/>
          </w:rPr>
          <w:t>10.1 DECISIONI CHE POSSONO ESSERE OGGETTO DI RECLAMO</w:t>
        </w:r>
        <w:r w:rsidR="0008653A">
          <w:rPr>
            <w:noProof/>
            <w:webHidden/>
          </w:rPr>
          <w:tab/>
        </w:r>
        <w:r w:rsidR="0008653A">
          <w:rPr>
            <w:noProof/>
            <w:webHidden/>
          </w:rPr>
          <w:fldChar w:fldCharType="begin"/>
        </w:r>
        <w:r w:rsidR="0008653A">
          <w:rPr>
            <w:noProof/>
            <w:webHidden/>
          </w:rPr>
          <w:instrText xml:space="preserve"> PAGEREF _Toc46214397 \h </w:instrText>
        </w:r>
        <w:r w:rsidR="0008653A">
          <w:rPr>
            <w:noProof/>
            <w:webHidden/>
          </w:rPr>
        </w:r>
        <w:r w:rsidR="0008653A">
          <w:rPr>
            <w:noProof/>
            <w:webHidden/>
          </w:rPr>
          <w:fldChar w:fldCharType="separate"/>
        </w:r>
        <w:r>
          <w:rPr>
            <w:noProof/>
            <w:webHidden/>
          </w:rPr>
          <w:t>39</w:t>
        </w:r>
        <w:r w:rsidR="0008653A">
          <w:rPr>
            <w:noProof/>
            <w:webHidden/>
          </w:rPr>
          <w:fldChar w:fldCharType="end"/>
        </w:r>
      </w:hyperlink>
    </w:p>
    <w:p w14:paraId="53D3BB33" w14:textId="2E3AE791" w:rsidR="0008653A" w:rsidRDefault="00417700">
      <w:pPr>
        <w:pStyle w:val="Sommario2"/>
        <w:rPr>
          <w:rFonts w:asciiTheme="minorHAnsi" w:eastAsiaTheme="minorEastAsia" w:hAnsiTheme="minorHAnsi" w:cstheme="minorBidi"/>
          <w:noProof/>
          <w:sz w:val="22"/>
        </w:rPr>
      </w:pPr>
      <w:hyperlink w:anchor="_Toc46214398" w:history="1">
        <w:r w:rsidR="0008653A" w:rsidRPr="000302FC">
          <w:rPr>
            <w:rStyle w:val="Collegamentoipertestuale"/>
            <w:noProof/>
          </w:rPr>
          <w:t>10.2 SOGGETTI LEGITTIMATI</w:t>
        </w:r>
        <w:r w:rsidR="0008653A">
          <w:rPr>
            <w:noProof/>
            <w:webHidden/>
          </w:rPr>
          <w:tab/>
        </w:r>
        <w:r w:rsidR="0008653A">
          <w:rPr>
            <w:noProof/>
            <w:webHidden/>
          </w:rPr>
          <w:fldChar w:fldCharType="begin"/>
        </w:r>
        <w:r w:rsidR="0008653A">
          <w:rPr>
            <w:noProof/>
            <w:webHidden/>
          </w:rPr>
          <w:instrText xml:space="preserve"> PAGEREF _Toc46214398 \h </w:instrText>
        </w:r>
        <w:r w:rsidR="0008653A">
          <w:rPr>
            <w:noProof/>
            <w:webHidden/>
          </w:rPr>
        </w:r>
        <w:r w:rsidR="0008653A">
          <w:rPr>
            <w:noProof/>
            <w:webHidden/>
          </w:rPr>
          <w:fldChar w:fldCharType="separate"/>
        </w:r>
        <w:r>
          <w:rPr>
            <w:noProof/>
            <w:webHidden/>
          </w:rPr>
          <w:t>39</w:t>
        </w:r>
        <w:r w:rsidR="0008653A">
          <w:rPr>
            <w:noProof/>
            <w:webHidden/>
          </w:rPr>
          <w:fldChar w:fldCharType="end"/>
        </w:r>
      </w:hyperlink>
    </w:p>
    <w:p w14:paraId="7CC17EBF" w14:textId="39D1C3DE" w:rsidR="0008653A" w:rsidRDefault="00417700">
      <w:pPr>
        <w:pStyle w:val="Sommario2"/>
        <w:rPr>
          <w:rFonts w:asciiTheme="minorHAnsi" w:eastAsiaTheme="minorEastAsia" w:hAnsiTheme="minorHAnsi" w:cstheme="minorBidi"/>
          <w:noProof/>
          <w:sz w:val="22"/>
        </w:rPr>
      </w:pPr>
      <w:hyperlink w:anchor="_Toc46214399" w:history="1">
        <w:r w:rsidR="0008653A" w:rsidRPr="000302FC">
          <w:rPr>
            <w:rStyle w:val="Collegamentoipertestuale"/>
            <w:noProof/>
          </w:rPr>
          <w:t>10.3 TERMINI E MODALITÀ DI PRESENTAZIONE</w:t>
        </w:r>
        <w:r w:rsidR="0008653A">
          <w:rPr>
            <w:noProof/>
            <w:webHidden/>
          </w:rPr>
          <w:tab/>
        </w:r>
        <w:r w:rsidR="0008653A">
          <w:rPr>
            <w:noProof/>
            <w:webHidden/>
          </w:rPr>
          <w:fldChar w:fldCharType="begin"/>
        </w:r>
        <w:r w:rsidR="0008653A">
          <w:rPr>
            <w:noProof/>
            <w:webHidden/>
          </w:rPr>
          <w:instrText xml:space="preserve"> PAGEREF _Toc46214399 \h </w:instrText>
        </w:r>
        <w:r w:rsidR="0008653A">
          <w:rPr>
            <w:noProof/>
            <w:webHidden/>
          </w:rPr>
        </w:r>
        <w:r w:rsidR="0008653A">
          <w:rPr>
            <w:noProof/>
            <w:webHidden/>
          </w:rPr>
          <w:fldChar w:fldCharType="separate"/>
        </w:r>
        <w:r>
          <w:rPr>
            <w:noProof/>
            <w:webHidden/>
          </w:rPr>
          <w:t>39</w:t>
        </w:r>
        <w:r w:rsidR="0008653A">
          <w:rPr>
            <w:noProof/>
            <w:webHidden/>
          </w:rPr>
          <w:fldChar w:fldCharType="end"/>
        </w:r>
      </w:hyperlink>
    </w:p>
    <w:p w14:paraId="262862D2" w14:textId="13034DD4" w:rsidR="0008653A" w:rsidRDefault="00417700">
      <w:pPr>
        <w:pStyle w:val="Sommario2"/>
        <w:rPr>
          <w:rFonts w:asciiTheme="minorHAnsi" w:eastAsiaTheme="minorEastAsia" w:hAnsiTheme="minorHAnsi" w:cstheme="minorBidi"/>
          <w:noProof/>
          <w:sz w:val="22"/>
        </w:rPr>
      </w:pPr>
      <w:hyperlink w:anchor="_Toc46214400" w:history="1">
        <w:r w:rsidR="0008653A" w:rsidRPr="000302FC">
          <w:rPr>
            <w:rStyle w:val="Collegamentoipertestuale"/>
            <w:noProof/>
          </w:rPr>
          <w:t>10.4 DECISIONI DELL’UFFICIO CENTRALE REGIONALE</w:t>
        </w:r>
        <w:r w:rsidR="0008653A">
          <w:rPr>
            <w:noProof/>
            <w:webHidden/>
          </w:rPr>
          <w:tab/>
        </w:r>
        <w:r w:rsidR="0008653A">
          <w:rPr>
            <w:noProof/>
            <w:webHidden/>
          </w:rPr>
          <w:fldChar w:fldCharType="begin"/>
        </w:r>
        <w:r w:rsidR="0008653A">
          <w:rPr>
            <w:noProof/>
            <w:webHidden/>
          </w:rPr>
          <w:instrText xml:space="preserve"> PAGEREF _Toc46214400 \h </w:instrText>
        </w:r>
        <w:r w:rsidR="0008653A">
          <w:rPr>
            <w:noProof/>
            <w:webHidden/>
          </w:rPr>
        </w:r>
        <w:r w:rsidR="0008653A">
          <w:rPr>
            <w:noProof/>
            <w:webHidden/>
          </w:rPr>
          <w:fldChar w:fldCharType="separate"/>
        </w:r>
        <w:r>
          <w:rPr>
            <w:noProof/>
            <w:webHidden/>
          </w:rPr>
          <w:t>39</w:t>
        </w:r>
        <w:r w:rsidR="0008653A">
          <w:rPr>
            <w:noProof/>
            <w:webHidden/>
          </w:rPr>
          <w:fldChar w:fldCharType="end"/>
        </w:r>
      </w:hyperlink>
    </w:p>
    <w:p w14:paraId="7663C876" w14:textId="633A4F72" w:rsidR="0008653A" w:rsidRDefault="00417700" w:rsidP="0008653A">
      <w:pPr>
        <w:pStyle w:val="Sommario1"/>
        <w:rPr>
          <w:rFonts w:asciiTheme="minorHAnsi" w:eastAsiaTheme="minorEastAsia" w:hAnsiTheme="minorHAnsi" w:cstheme="minorBidi"/>
          <w:noProof/>
          <w:sz w:val="22"/>
          <w:szCs w:val="22"/>
        </w:rPr>
      </w:pPr>
      <w:hyperlink w:anchor="_Toc46214401" w:history="1">
        <w:r w:rsidR="0008653A" w:rsidRPr="000302FC">
          <w:rPr>
            <w:rStyle w:val="Collegamentoipertestuale"/>
            <w:noProof/>
          </w:rPr>
          <w:t>11. OPERAZIONI DI CIASCUN UFFICIO CENTRALE CIRCOSCRIZIONALE CONSEGUENTI ALLE DECISIONI SULL’AMMISSIONE DELLE LISTE E DELLE CANDIDATURE</w:t>
        </w:r>
        <w:r w:rsidR="0008653A">
          <w:rPr>
            <w:noProof/>
            <w:webHidden/>
          </w:rPr>
          <w:tab/>
        </w:r>
        <w:r w:rsidR="0008653A">
          <w:rPr>
            <w:noProof/>
            <w:webHidden/>
          </w:rPr>
          <w:fldChar w:fldCharType="begin"/>
        </w:r>
        <w:r w:rsidR="0008653A">
          <w:rPr>
            <w:noProof/>
            <w:webHidden/>
          </w:rPr>
          <w:instrText xml:space="preserve"> PAGEREF _Toc46214401 \h </w:instrText>
        </w:r>
        <w:r w:rsidR="0008653A">
          <w:rPr>
            <w:noProof/>
            <w:webHidden/>
          </w:rPr>
        </w:r>
        <w:r w:rsidR="0008653A">
          <w:rPr>
            <w:noProof/>
            <w:webHidden/>
          </w:rPr>
          <w:fldChar w:fldCharType="separate"/>
        </w:r>
        <w:r>
          <w:rPr>
            <w:noProof/>
            <w:webHidden/>
          </w:rPr>
          <w:t>40</w:t>
        </w:r>
        <w:r w:rsidR="0008653A">
          <w:rPr>
            <w:noProof/>
            <w:webHidden/>
          </w:rPr>
          <w:fldChar w:fldCharType="end"/>
        </w:r>
      </w:hyperlink>
    </w:p>
    <w:p w14:paraId="6D0E3D38" w14:textId="4F209701" w:rsidR="0008653A" w:rsidRDefault="00417700" w:rsidP="0008653A">
      <w:pPr>
        <w:pStyle w:val="Sommario1"/>
        <w:rPr>
          <w:rFonts w:asciiTheme="minorHAnsi" w:eastAsiaTheme="minorEastAsia" w:hAnsiTheme="minorHAnsi" w:cstheme="minorBidi"/>
          <w:noProof/>
          <w:sz w:val="22"/>
          <w:szCs w:val="22"/>
        </w:rPr>
      </w:pPr>
      <w:hyperlink w:anchor="_Toc46214402" w:history="1">
        <w:r w:rsidR="0008653A" w:rsidRPr="000302FC">
          <w:rPr>
            <w:rStyle w:val="Collegamentoipertestuale"/>
            <w:noProof/>
          </w:rPr>
          <w:t>12. RAPPRESENTANTI DELLE LISTE PROVINCIALI DI CANDIDATI</w:t>
        </w:r>
        <w:r w:rsidR="0008653A">
          <w:rPr>
            <w:noProof/>
            <w:webHidden/>
          </w:rPr>
          <w:tab/>
        </w:r>
        <w:r w:rsidR="0008653A">
          <w:rPr>
            <w:noProof/>
            <w:webHidden/>
          </w:rPr>
          <w:fldChar w:fldCharType="begin"/>
        </w:r>
        <w:r w:rsidR="0008653A">
          <w:rPr>
            <w:noProof/>
            <w:webHidden/>
          </w:rPr>
          <w:instrText xml:space="preserve"> PAGEREF _Toc46214402 \h </w:instrText>
        </w:r>
        <w:r w:rsidR="0008653A">
          <w:rPr>
            <w:noProof/>
            <w:webHidden/>
          </w:rPr>
        </w:r>
        <w:r w:rsidR="0008653A">
          <w:rPr>
            <w:noProof/>
            <w:webHidden/>
          </w:rPr>
          <w:fldChar w:fldCharType="separate"/>
        </w:r>
        <w:r>
          <w:rPr>
            <w:noProof/>
            <w:webHidden/>
          </w:rPr>
          <w:t>42</w:t>
        </w:r>
        <w:r w:rsidR="0008653A">
          <w:rPr>
            <w:noProof/>
            <w:webHidden/>
          </w:rPr>
          <w:fldChar w:fldCharType="end"/>
        </w:r>
      </w:hyperlink>
    </w:p>
    <w:p w14:paraId="564F6BFA" w14:textId="364986C7" w:rsidR="0008653A" w:rsidRDefault="00417700">
      <w:pPr>
        <w:pStyle w:val="Sommario2"/>
        <w:rPr>
          <w:rFonts w:asciiTheme="minorHAnsi" w:eastAsiaTheme="minorEastAsia" w:hAnsiTheme="minorHAnsi" w:cstheme="minorBidi"/>
          <w:noProof/>
          <w:sz w:val="22"/>
        </w:rPr>
      </w:pPr>
      <w:hyperlink w:anchor="_Toc46214403" w:history="1">
        <w:r w:rsidR="0008653A" w:rsidRPr="000302FC">
          <w:rPr>
            <w:rStyle w:val="Collegamentoipertestuale"/>
            <w:noProof/>
          </w:rPr>
          <w:t>12.1 SOGGETTI COMPETENTI AD EFFETTUARE LA DESIGNAZIONE</w:t>
        </w:r>
        <w:r w:rsidR="0008653A">
          <w:rPr>
            <w:noProof/>
            <w:webHidden/>
          </w:rPr>
          <w:tab/>
        </w:r>
        <w:r w:rsidR="0008653A">
          <w:rPr>
            <w:noProof/>
            <w:webHidden/>
          </w:rPr>
          <w:fldChar w:fldCharType="begin"/>
        </w:r>
        <w:r w:rsidR="0008653A">
          <w:rPr>
            <w:noProof/>
            <w:webHidden/>
          </w:rPr>
          <w:instrText xml:space="preserve"> PAGEREF _Toc46214403 \h </w:instrText>
        </w:r>
        <w:r w:rsidR="0008653A">
          <w:rPr>
            <w:noProof/>
            <w:webHidden/>
          </w:rPr>
        </w:r>
        <w:r w:rsidR="0008653A">
          <w:rPr>
            <w:noProof/>
            <w:webHidden/>
          </w:rPr>
          <w:fldChar w:fldCharType="separate"/>
        </w:r>
        <w:r>
          <w:rPr>
            <w:noProof/>
            <w:webHidden/>
          </w:rPr>
          <w:t>42</w:t>
        </w:r>
        <w:r w:rsidR="0008653A">
          <w:rPr>
            <w:noProof/>
            <w:webHidden/>
          </w:rPr>
          <w:fldChar w:fldCharType="end"/>
        </w:r>
      </w:hyperlink>
    </w:p>
    <w:p w14:paraId="3FEE3F8B" w14:textId="30D6BB1F" w:rsidR="0008653A" w:rsidRDefault="00417700">
      <w:pPr>
        <w:pStyle w:val="Sommario2"/>
        <w:rPr>
          <w:rFonts w:asciiTheme="minorHAnsi" w:eastAsiaTheme="minorEastAsia" w:hAnsiTheme="minorHAnsi" w:cstheme="minorBidi"/>
          <w:noProof/>
          <w:sz w:val="22"/>
        </w:rPr>
      </w:pPr>
      <w:hyperlink w:anchor="_Toc46214404" w:history="1">
        <w:r w:rsidR="0008653A" w:rsidRPr="000302FC">
          <w:rPr>
            <w:rStyle w:val="Collegamentoipertestuale"/>
            <w:noProof/>
          </w:rPr>
          <w:t>12.2 FACOLTATIVITÀ DELLA DESIGNAZIONE</w:t>
        </w:r>
        <w:r w:rsidR="0008653A">
          <w:rPr>
            <w:noProof/>
            <w:webHidden/>
          </w:rPr>
          <w:tab/>
        </w:r>
        <w:r w:rsidR="0008653A">
          <w:rPr>
            <w:noProof/>
            <w:webHidden/>
          </w:rPr>
          <w:fldChar w:fldCharType="begin"/>
        </w:r>
        <w:r w:rsidR="0008653A">
          <w:rPr>
            <w:noProof/>
            <w:webHidden/>
          </w:rPr>
          <w:instrText xml:space="preserve"> PAGEREF _Toc46214404 \h </w:instrText>
        </w:r>
        <w:r w:rsidR="0008653A">
          <w:rPr>
            <w:noProof/>
            <w:webHidden/>
          </w:rPr>
        </w:r>
        <w:r w:rsidR="0008653A">
          <w:rPr>
            <w:noProof/>
            <w:webHidden/>
          </w:rPr>
          <w:fldChar w:fldCharType="separate"/>
        </w:r>
        <w:r>
          <w:rPr>
            <w:noProof/>
            <w:webHidden/>
          </w:rPr>
          <w:t>42</w:t>
        </w:r>
        <w:r w:rsidR="0008653A">
          <w:rPr>
            <w:noProof/>
            <w:webHidden/>
          </w:rPr>
          <w:fldChar w:fldCharType="end"/>
        </w:r>
      </w:hyperlink>
    </w:p>
    <w:p w14:paraId="32089CA7" w14:textId="6A89BFAE" w:rsidR="0008653A" w:rsidRDefault="00417700">
      <w:pPr>
        <w:pStyle w:val="Sommario2"/>
        <w:rPr>
          <w:rFonts w:asciiTheme="minorHAnsi" w:eastAsiaTheme="minorEastAsia" w:hAnsiTheme="minorHAnsi" w:cstheme="minorBidi"/>
          <w:noProof/>
          <w:sz w:val="22"/>
        </w:rPr>
      </w:pPr>
      <w:hyperlink w:anchor="_Toc46214405" w:history="1">
        <w:r w:rsidR="0008653A" w:rsidRPr="000302FC">
          <w:rPr>
            <w:rStyle w:val="Collegamentoipertestuale"/>
            <w:noProof/>
          </w:rPr>
          <w:t>12.3 MODALITÀ DI EFFETTUAZIONE DELLA DESIGNAZIONE</w:t>
        </w:r>
        <w:r w:rsidR="0008653A">
          <w:rPr>
            <w:noProof/>
            <w:webHidden/>
          </w:rPr>
          <w:tab/>
        </w:r>
        <w:r w:rsidR="0008653A">
          <w:rPr>
            <w:noProof/>
            <w:webHidden/>
          </w:rPr>
          <w:fldChar w:fldCharType="begin"/>
        </w:r>
        <w:r w:rsidR="0008653A">
          <w:rPr>
            <w:noProof/>
            <w:webHidden/>
          </w:rPr>
          <w:instrText xml:space="preserve"> PAGEREF _Toc46214405 \h </w:instrText>
        </w:r>
        <w:r w:rsidR="0008653A">
          <w:rPr>
            <w:noProof/>
            <w:webHidden/>
          </w:rPr>
        </w:r>
        <w:r w:rsidR="0008653A">
          <w:rPr>
            <w:noProof/>
            <w:webHidden/>
          </w:rPr>
          <w:fldChar w:fldCharType="separate"/>
        </w:r>
        <w:r>
          <w:rPr>
            <w:noProof/>
            <w:webHidden/>
          </w:rPr>
          <w:t>42</w:t>
        </w:r>
        <w:r w:rsidR="0008653A">
          <w:rPr>
            <w:noProof/>
            <w:webHidden/>
          </w:rPr>
          <w:fldChar w:fldCharType="end"/>
        </w:r>
      </w:hyperlink>
    </w:p>
    <w:p w14:paraId="0F6E6E64" w14:textId="1E3C32D4" w:rsidR="0008653A" w:rsidRDefault="00417700">
      <w:pPr>
        <w:pStyle w:val="Sommario3"/>
        <w:rPr>
          <w:rFonts w:asciiTheme="minorHAnsi" w:eastAsiaTheme="minorEastAsia" w:hAnsiTheme="minorHAnsi" w:cstheme="minorBidi"/>
          <w:noProof/>
          <w:sz w:val="22"/>
        </w:rPr>
      </w:pPr>
      <w:hyperlink w:anchor="_Toc46214406" w:history="1">
        <w:r w:rsidR="0008653A" w:rsidRPr="000302FC">
          <w:rPr>
            <w:rStyle w:val="Collegamentoipertestuale"/>
            <w:noProof/>
          </w:rPr>
          <w:t>12.3.1 Designazione per atti separati o con atto unico</w:t>
        </w:r>
        <w:r w:rsidR="0008653A">
          <w:rPr>
            <w:noProof/>
            <w:webHidden/>
          </w:rPr>
          <w:tab/>
        </w:r>
        <w:r w:rsidR="0008653A">
          <w:rPr>
            <w:noProof/>
            <w:webHidden/>
          </w:rPr>
          <w:fldChar w:fldCharType="begin"/>
        </w:r>
        <w:r w:rsidR="0008653A">
          <w:rPr>
            <w:noProof/>
            <w:webHidden/>
          </w:rPr>
          <w:instrText xml:space="preserve"> PAGEREF _Toc46214406 \h </w:instrText>
        </w:r>
        <w:r w:rsidR="0008653A">
          <w:rPr>
            <w:noProof/>
            <w:webHidden/>
          </w:rPr>
        </w:r>
        <w:r w:rsidR="0008653A">
          <w:rPr>
            <w:noProof/>
            <w:webHidden/>
          </w:rPr>
          <w:fldChar w:fldCharType="separate"/>
        </w:r>
        <w:r>
          <w:rPr>
            <w:noProof/>
            <w:webHidden/>
          </w:rPr>
          <w:t>42</w:t>
        </w:r>
        <w:r w:rsidR="0008653A">
          <w:rPr>
            <w:noProof/>
            <w:webHidden/>
          </w:rPr>
          <w:fldChar w:fldCharType="end"/>
        </w:r>
      </w:hyperlink>
    </w:p>
    <w:p w14:paraId="1A8D9CE4" w14:textId="1349CAA9" w:rsidR="0008653A" w:rsidRDefault="00417700">
      <w:pPr>
        <w:pStyle w:val="Sommario2"/>
        <w:rPr>
          <w:rFonts w:asciiTheme="minorHAnsi" w:eastAsiaTheme="minorEastAsia" w:hAnsiTheme="minorHAnsi" w:cstheme="minorBidi"/>
          <w:noProof/>
          <w:sz w:val="22"/>
        </w:rPr>
      </w:pPr>
      <w:hyperlink w:anchor="_Toc46214407" w:history="1">
        <w:r w:rsidR="0008653A" w:rsidRPr="000302FC">
          <w:rPr>
            <w:rStyle w:val="Collegamentoipertestuale"/>
            <w:noProof/>
          </w:rPr>
          <w:t>12.4 RAPPRESENTANTI EFFETTIVI E SUPPLENTI</w:t>
        </w:r>
        <w:r w:rsidR="0008653A">
          <w:rPr>
            <w:noProof/>
            <w:webHidden/>
          </w:rPr>
          <w:tab/>
        </w:r>
        <w:r w:rsidR="0008653A">
          <w:rPr>
            <w:noProof/>
            <w:webHidden/>
          </w:rPr>
          <w:fldChar w:fldCharType="begin"/>
        </w:r>
        <w:r w:rsidR="0008653A">
          <w:rPr>
            <w:noProof/>
            <w:webHidden/>
          </w:rPr>
          <w:instrText xml:space="preserve"> PAGEREF _Toc46214407 \h </w:instrText>
        </w:r>
        <w:r w:rsidR="0008653A">
          <w:rPr>
            <w:noProof/>
            <w:webHidden/>
          </w:rPr>
        </w:r>
        <w:r w:rsidR="0008653A">
          <w:rPr>
            <w:noProof/>
            <w:webHidden/>
          </w:rPr>
          <w:fldChar w:fldCharType="separate"/>
        </w:r>
        <w:r>
          <w:rPr>
            <w:noProof/>
            <w:webHidden/>
          </w:rPr>
          <w:t>42</w:t>
        </w:r>
        <w:r w:rsidR="0008653A">
          <w:rPr>
            <w:noProof/>
            <w:webHidden/>
          </w:rPr>
          <w:fldChar w:fldCharType="end"/>
        </w:r>
      </w:hyperlink>
    </w:p>
    <w:p w14:paraId="45C890E6" w14:textId="727B1E9A" w:rsidR="0008653A" w:rsidRDefault="00417700">
      <w:pPr>
        <w:pStyle w:val="Sommario2"/>
        <w:rPr>
          <w:rFonts w:asciiTheme="minorHAnsi" w:eastAsiaTheme="minorEastAsia" w:hAnsiTheme="minorHAnsi" w:cstheme="minorBidi"/>
          <w:noProof/>
          <w:sz w:val="22"/>
        </w:rPr>
      </w:pPr>
      <w:hyperlink w:anchor="_Toc46214408" w:history="1">
        <w:r w:rsidR="0008653A" w:rsidRPr="000302FC">
          <w:rPr>
            <w:rStyle w:val="Collegamentoipertestuale"/>
            <w:noProof/>
          </w:rPr>
          <w:t>12.5 SOGGETTI AI QUALI DEVE ESSERE DIRETTA LA DESIGNAZIONE E TERMINI</w:t>
        </w:r>
        <w:r w:rsidR="0008653A">
          <w:rPr>
            <w:noProof/>
            <w:webHidden/>
          </w:rPr>
          <w:tab/>
        </w:r>
        <w:r w:rsidR="0008653A">
          <w:rPr>
            <w:noProof/>
            <w:webHidden/>
          </w:rPr>
          <w:fldChar w:fldCharType="begin"/>
        </w:r>
        <w:r w:rsidR="0008653A">
          <w:rPr>
            <w:noProof/>
            <w:webHidden/>
          </w:rPr>
          <w:instrText xml:space="preserve"> PAGEREF _Toc46214408 \h </w:instrText>
        </w:r>
        <w:r w:rsidR="0008653A">
          <w:rPr>
            <w:noProof/>
            <w:webHidden/>
          </w:rPr>
        </w:r>
        <w:r w:rsidR="0008653A">
          <w:rPr>
            <w:noProof/>
            <w:webHidden/>
          </w:rPr>
          <w:fldChar w:fldCharType="separate"/>
        </w:r>
        <w:r>
          <w:rPr>
            <w:noProof/>
            <w:webHidden/>
          </w:rPr>
          <w:t>43</w:t>
        </w:r>
        <w:r w:rsidR="0008653A">
          <w:rPr>
            <w:noProof/>
            <w:webHidden/>
          </w:rPr>
          <w:fldChar w:fldCharType="end"/>
        </w:r>
      </w:hyperlink>
    </w:p>
    <w:p w14:paraId="3A6B98A1" w14:textId="7B9D397B" w:rsidR="0008653A" w:rsidRDefault="00417700">
      <w:pPr>
        <w:pStyle w:val="Sommario3"/>
        <w:rPr>
          <w:rFonts w:asciiTheme="minorHAnsi" w:eastAsiaTheme="minorEastAsia" w:hAnsiTheme="minorHAnsi" w:cstheme="minorBidi"/>
          <w:noProof/>
          <w:sz w:val="22"/>
        </w:rPr>
      </w:pPr>
      <w:hyperlink w:anchor="_Toc46214409" w:history="1">
        <w:r w:rsidR="0008653A" w:rsidRPr="000302FC">
          <w:rPr>
            <w:rStyle w:val="Collegamentoipertestuale"/>
            <w:noProof/>
          </w:rPr>
          <w:t>12.5.1 Designazione presso l’Ufficio centrale circoscrizionale</w:t>
        </w:r>
        <w:r w:rsidR="0008653A">
          <w:rPr>
            <w:noProof/>
            <w:webHidden/>
          </w:rPr>
          <w:tab/>
        </w:r>
        <w:r w:rsidR="0008653A">
          <w:rPr>
            <w:noProof/>
            <w:webHidden/>
          </w:rPr>
          <w:fldChar w:fldCharType="begin"/>
        </w:r>
        <w:r w:rsidR="0008653A">
          <w:rPr>
            <w:noProof/>
            <w:webHidden/>
          </w:rPr>
          <w:instrText xml:space="preserve"> PAGEREF _Toc46214409 \h </w:instrText>
        </w:r>
        <w:r w:rsidR="0008653A">
          <w:rPr>
            <w:noProof/>
            <w:webHidden/>
          </w:rPr>
        </w:r>
        <w:r w:rsidR="0008653A">
          <w:rPr>
            <w:noProof/>
            <w:webHidden/>
          </w:rPr>
          <w:fldChar w:fldCharType="separate"/>
        </w:r>
        <w:r>
          <w:rPr>
            <w:noProof/>
            <w:webHidden/>
          </w:rPr>
          <w:t>43</w:t>
        </w:r>
        <w:r w:rsidR="0008653A">
          <w:rPr>
            <w:noProof/>
            <w:webHidden/>
          </w:rPr>
          <w:fldChar w:fldCharType="end"/>
        </w:r>
      </w:hyperlink>
    </w:p>
    <w:p w14:paraId="4CCB207E" w14:textId="4A4BF800" w:rsidR="0008653A" w:rsidRDefault="00417700">
      <w:pPr>
        <w:pStyle w:val="Sommario3"/>
        <w:rPr>
          <w:rFonts w:asciiTheme="minorHAnsi" w:eastAsiaTheme="minorEastAsia" w:hAnsiTheme="minorHAnsi" w:cstheme="minorBidi"/>
          <w:noProof/>
          <w:sz w:val="22"/>
        </w:rPr>
      </w:pPr>
      <w:hyperlink w:anchor="_Toc46214410" w:history="1">
        <w:r w:rsidR="0008653A" w:rsidRPr="000302FC">
          <w:rPr>
            <w:rStyle w:val="Collegamentoipertestuale"/>
            <w:noProof/>
          </w:rPr>
          <w:t>12.5.2 Designazione presso i seggi</w:t>
        </w:r>
        <w:r w:rsidR="0008653A">
          <w:rPr>
            <w:noProof/>
            <w:webHidden/>
          </w:rPr>
          <w:tab/>
        </w:r>
        <w:r w:rsidR="0008653A">
          <w:rPr>
            <w:noProof/>
            <w:webHidden/>
          </w:rPr>
          <w:fldChar w:fldCharType="begin"/>
        </w:r>
        <w:r w:rsidR="0008653A">
          <w:rPr>
            <w:noProof/>
            <w:webHidden/>
          </w:rPr>
          <w:instrText xml:space="preserve"> PAGEREF _Toc46214410 \h </w:instrText>
        </w:r>
        <w:r w:rsidR="0008653A">
          <w:rPr>
            <w:noProof/>
            <w:webHidden/>
          </w:rPr>
        </w:r>
        <w:r w:rsidR="0008653A">
          <w:rPr>
            <w:noProof/>
            <w:webHidden/>
          </w:rPr>
          <w:fldChar w:fldCharType="separate"/>
        </w:r>
        <w:r>
          <w:rPr>
            <w:noProof/>
            <w:webHidden/>
          </w:rPr>
          <w:t>43</w:t>
        </w:r>
        <w:r w:rsidR="0008653A">
          <w:rPr>
            <w:noProof/>
            <w:webHidden/>
          </w:rPr>
          <w:fldChar w:fldCharType="end"/>
        </w:r>
      </w:hyperlink>
    </w:p>
    <w:p w14:paraId="27AA70F8" w14:textId="4DF9122D" w:rsidR="0008653A" w:rsidRDefault="00417700">
      <w:pPr>
        <w:pStyle w:val="Sommario2"/>
        <w:rPr>
          <w:rFonts w:asciiTheme="minorHAnsi" w:eastAsiaTheme="minorEastAsia" w:hAnsiTheme="minorHAnsi" w:cstheme="minorBidi"/>
          <w:noProof/>
          <w:sz w:val="22"/>
        </w:rPr>
      </w:pPr>
      <w:hyperlink w:anchor="_Toc46214411" w:history="1">
        <w:r w:rsidR="0008653A" w:rsidRPr="000302FC">
          <w:rPr>
            <w:rStyle w:val="Collegamentoipertestuale"/>
            <w:noProof/>
          </w:rPr>
          <w:t>12.6 REQUISITI DEI RAPPRESENTANTI DELLA LISTA</w:t>
        </w:r>
        <w:r w:rsidR="0008653A">
          <w:rPr>
            <w:noProof/>
            <w:webHidden/>
          </w:rPr>
          <w:tab/>
        </w:r>
        <w:r w:rsidR="0008653A">
          <w:rPr>
            <w:noProof/>
            <w:webHidden/>
          </w:rPr>
          <w:fldChar w:fldCharType="begin"/>
        </w:r>
        <w:r w:rsidR="0008653A">
          <w:rPr>
            <w:noProof/>
            <w:webHidden/>
          </w:rPr>
          <w:instrText xml:space="preserve"> PAGEREF _Toc46214411 \h </w:instrText>
        </w:r>
        <w:r w:rsidR="0008653A">
          <w:rPr>
            <w:noProof/>
            <w:webHidden/>
          </w:rPr>
        </w:r>
        <w:r w:rsidR="0008653A">
          <w:rPr>
            <w:noProof/>
            <w:webHidden/>
          </w:rPr>
          <w:fldChar w:fldCharType="separate"/>
        </w:r>
        <w:r>
          <w:rPr>
            <w:noProof/>
            <w:webHidden/>
          </w:rPr>
          <w:t>43</w:t>
        </w:r>
        <w:r w:rsidR="0008653A">
          <w:rPr>
            <w:noProof/>
            <w:webHidden/>
          </w:rPr>
          <w:fldChar w:fldCharType="end"/>
        </w:r>
      </w:hyperlink>
    </w:p>
    <w:p w14:paraId="50BCA2D9" w14:textId="65FC962E" w:rsidR="0008653A" w:rsidRDefault="00417700">
      <w:pPr>
        <w:pStyle w:val="Sommario2"/>
        <w:rPr>
          <w:rFonts w:asciiTheme="minorHAnsi" w:eastAsiaTheme="minorEastAsia" w:hAnsiTheme="minorHAnsi" w:cstheme="minorBidi"/>
          <w:noProof/>
          <w:sz w:val="22"/>
        </w:rPr>
      </w:pPr>
      <w:hyperlink w:anchor="_Toc46214412" w:history="1">
        <w:r w:rsidR="0008653A" w:rsidRPr="000302FC">
          <w:rPr>
            <w:rStyle w:val="Collegamentoipertestuale"/>
            <w:noProof/>
          </w:rPr>
          <w:t>12.7 CONTEMPORANEO SVOLGIMENTO DI PIÙ ELEZIONI</w:t>
        </w:r>
        <w:r w:rsidR="0008653A">
          <w:rPr>
            <w:noProof/>
            <w:webHidden/>
          </w:rPr>
          <w:tab/>
        </w:r>
        <w:r w:rsidR="0008653A">
          <w:rPr>
            <w:noProof/>
            <w:webHidden/>
          </w:rPr>
          <w:fldChar w:fldCharType="begin"/>
        </w:r>
        <w:r w:rsidR="0008653A">
          <w:rPr>
            <w:noProof/>
            <w:webHidden/>
          </w:rPr>
          <w:instrText xml:space="preserve"> PAGEREF _Toc46214412 \h </w:instrText>
        </w:r>
        <w:r w:rsidR="0008653A">
          <w:rPr>
            <w:noProof/>
            <w:webHidden/>
          </w:rPr>
        </w:r>
        <w:r w:rsidR="0008653A">
          <w:rPr>
            <w:noProof/>
            <w:webHidden/>
          </w:rPr>
          <w:fldChar w:fldCharType="separate"/>
        </w:r>
        <w:r>
          <w:rPr>
            <w:noProof/>
            <w:webHidden/>
          </w:rPr>
          <w:t>43</w:t>
        </w:r>
        <w:r w:rsidR="0008653A">
          <w:rPr>
            <w:noProof/>
            <w:webHidden/>
          </w:rPr>
          <w:fldChar w:fldCharType="end"/>
        </w:r>
      </w:hyperlink>
    </w:p>
    <w:p w14:paraId="6FC046FB" w14:textId="5B54B392" w:rsidR="0008653A" w:rsidRDefault="00417700">
      <w:pPr>
        <w:pStyle w:val="Sommario3"/>
        <w:rPr>
          <w:rFonts w:asciiTheme="minorHAnsi" w:eastAsiaTheme="minorEastAsia" w:hAnsiTheme="minorHAnsi" w:cstheme="minorBidi"/>
          <w:noProof/>
          <w:sz w:val="22"/>
        </w:rPr>
      </w:pPr>
      <w:hyperlink w:anchor="_Toc46214413" w:history="1">
        <w:r w:rsidR="0008653A" w:rsidRPr="000302FC">
          <w:rPr>
            <w:rStyle w:val="Collegamentoipertestuale"/>
            <w:noProof/>
          </w:rPr>
          <w:t>12.7.1 Designazione con atto unico</w:t>
        </w:r>
        <w:r w:rsidR="0008653A">
          <w:rPr>
            <w:noProof/>
            <w:webHidden/>
          </w:rPr>
          <w:tab/>
        </w:r>
        <w:r w:rsidR="0008653A">
          <w:rPr>
            <w:noProof/>
            <w:webHidden/>
          </w:rPr>
          <w:fldChar w:fldCharType="begin"/>
        </w:r>
        <w:r w:rsidR="0008653A">
          <w:rPr>
            <w:noProof/>
            <w:webHidden/>
          </w:rPr>
          <w:instrText xml:space="preserve"> PAGEREF _Toc46214413 \h </w:instrText>
        </w:r>
        <w:r w:rsidR="0008653A">
          <w:rPr>
            <w:noProof/>
            <w:webHidden/>
          </w:rPr>
        </w:r>
        <w:r w:rsidR="0008653A">
          <w:rPr>
            <w:noProof/>
            <w:webHidden/>
          </w:rPr>
          <w:fldChar w:fldCharType="separate"/>
        </w:r>
        <w:r>
          <w:rPr>
            <w:noProof/>
            <w:webHidden/>
          </w:rPr>
          <w:t>43</w:t>
        </w:r>
        <w:r w:rsidR="0008653A">
          <w:rPr>
            <w:noProof/>
            <w:webHidden/>
          </w:rPr>
          <w:fldChar w:fldCharType="end"/>
        </w:r>
      </w:hyperlink>
    </w:p>
    <w:p w14:paraId="3E6FF775" w14:textId="69128647" w:rsidR="0008653A" w:rsidRDefault="00417700">
      <w:pPr>
        <w:pStyle w:val="Sommario3"/>
        <w:rPr>
          <w:rFonts w:asciiTheme="minorHAnsi" w:eastAsiaTheme="minorEastAsia" w:hAnsiTheme="minorHAnsi" w:cstheme="minorBidi"/>
          <w:noProof/>
          <w:sz w:val="22"/>
        </w:rPr>
      </w:pPr>
      <w:hyperlink w:anchor="_Toc46214414" w:history="1">
        <w:r w:rsidR="0008653A" w:rsidRPr="000302FC">
          <w:rPr>
            <w:rStyle w:val="Collegamentoipertestuale"/>
            <w:noProof/>
          </w:rPr>
          <w:t>12.7.2 Scelta dei rappresentanti</w:t>
        </w:r>
        <w:r w:rsidR="0008653A">
          <w:rPr>
            <w:noProof/>
            <w:webHidden/>
          </w:rPr>
          <w:tab/>
        </w:r>
        <w:r w:rsidR="0008653A">
          <w:rPr>
            <w:noProof/>
            <w:webHidden/>
          </w:rPr>
          <w:fldChar w:fldCharType="begin"/>
        </w:r>
        <w:r w:rsidR="0008653A">
          <w:rPr>
            <w:noProof/>
            <w:webHidden/>
          </w:rPr>
          <w:instrText xml:space="preserve"> PAGEREF _Toc46214414 \h </w:instrText>
        </w:r>
        <w:r w:rsidR="0008653A">
          <w:rPr>
            <w:noProof/>
            <w:webHidden/>
          </w:rPr>
        </w:r>
        <w:r w:rsidR="0008653A">
          <w:rPr>
            <w:noProof/>
            <w:webHidden/>
          </w:rPr>
          <w:fldChar w:fldCharType="separate"/>
        </w:r>
        <w:r>
          <w:rPr>
            <w:noProof/>
            <w:webHidden/>
          </w:rPr>
          <w:t>43</w:t>
        </w:r>
        <w:r w:rsidR="0008653A">
          <w:rPr>
            <w:noProof/>
            <w:webHidden/>
          </w:rPr>
          <w:fldChar w:fldCharType="end"/>
        </w:r>
      </w:hyperlink>
    </w:p>
    <w:p w14:paraId="6875091C" w14:textId="1AC51D33" w:rsidR="0008653A" w:rsidRDefault="00417700">
      <w:pPr>
        <w:pStyle w:val="Sommario3"/>
        <w:rPr>
          <w:rFonts w:asciiTheme="minorHAnsi" w:eastAsiaTheme="minorEastAsia" w:hAnsiTheme="minorHAnsi" w:cstheme="minorBidi"/>
          <w:noProof/>
          <w:sz w:val="22"/>
        </w:rPr>
      </w:pPr>
      <w:hyperlink w:anchor="_Toc46214415" w:history="1">
        <w:r w:rsidR="0008653A" w:rsidRPr="000302FC">
          <w:rPr>
            <w:rStyle w:val="Collegamentoipertestuale"/>
            <w:noProof/>
          </w:rPr>
          <w:t>12.7.3 Indicazione di delegati diversi per ciascuna elezione</w:t>
        </w:r>
        <w:r w:rsidR="0008653A">
          <w:rPr>
            <w:noProof/>
            <w:webHidden/>
          </w:rPr>
          <w:tab/>
        </w:r>
        <w:r w:rsidR="0008653A">
          <w:rPr>
            <w:noProof/>
            <w:webHidden/>
          </w:rPr>
          <w:fldChar w:fldCharType="begin"/>
        </w:r>
        <w:r w:rsidR="0008653A">
          <w:rPr>
            <w:noProof/>
            <w:webHidden/>
          </w:rPr>
          <w:instrText xml:space="preserve"> PAGEREF _Toc46214415 \h </w:instrText>
        </w:r>
        <w:r w:rsidR="0008653A">
          <w:rPr>
            <w:noProof/>
            <w:webHidden/>
          </w:rPr>
        </w:r>
        <w:r w:rsidR="0008653A">
          <w:rPr>
            <w:noProof/>
            <w:webHidden/>
          </w:rPr>
          <w:fldChar w:fldCharType="separate"/>
        </w:r>
        <w:r>
          <w:rPr>
            <w:noProof/>
            <w:webHidden/>
          </w:rPr>
          <w:t>44</w:t>
        </w:r>
        <w:r w:rsidR="0008653A">
          <w:rPr>
            <w:noProof/>
            <w:webHidden/>
          </w:rPr>
          <w:fldChar w:fldCharType="end"/>
        </w:r>
      </w:hyperlink>
    </w:p>
    <w:p w14:paraId="6CEB6D8E" w14:textId="27C9F137" w:rsidR="0008653A" w:rsidRDefault="00417700" w:rsidP="0008653A">
      <w:pPr>
        <w:pStyle w:val="Sommario1"/>
        <w:rPr>
          <w:rFonts w:asciiTheme="minorHAnsi" w:eastAsiaTheme="minorEastAsia" w:hAnsiTheme="minorHAnsi" w:cstheme="minorBidi"/>
          <w:noProof/>
          <w:sz w:val="22"/>
          <w:szCs w:val="22"/>
        </w:rPr>
      </w:pPr>
      <w:hyperlink w:anchor="_Toc46214416" w:history="1">
        <w:r w:rsidR="0008653A" w:rsidRPr="000302FC">
          <w:rPr>
            <w:rStyle w:val="Collegamentoipertestuale"/>
            <w:noProof/>
          </w:rPr>
          <w:t>13. RAPPRESENTANTI DEI CANDIDATI ALLA CARICA DI PRESIDENTE DELLA GIUNTA REGIONALE</w:t>
        </w:r>
        <w:r w:rsidR="0008653A">
          <w:rPr>
            <w:noProof/>
            <w:webHidden/>
          </w:rPr>
          <w:tab/>
        </w:r>
        <w:r w:rsidR="0008653A">
          <w:rPr>
            <w:noProof/>
            <w:webHidden/>
          </w:rPr>
          <w:fldChar w:fldCharType="begin"/>
        </w:r>
        <w:r w:rsidR="0008653A">
          <w:rPr>
            <w:noProof/>
            <w:webHidden/>
          </w:rPr>
          <w:instrText xml:space="preserve"> PAGEREF _Toc46214416 \h </w:instrText>
        </w:r>
        <w:r w:rsidR="0008653A">
          <w:rPr>
            <w:noProof/>
            <w:webHidden/>
          </w:rPr>
        </w:r>
        <w:r w:rsidR="0008653A">
          <w:rPr>
            <w:noProof/>
            <w:webHidden/>
          </w:rPr>
          <w:fldChar w:fldCharType="separate"/>
        </w:r>
        <w:r>
          <w:rPr>
            <w:noProof/>
            <w:webHidden/>
          </w:rPr>
          <w:t>45</w:t>
        </w:r>
        <w:r w:rsidR="0008653A">
          <w:rPr>
            <w:noProof/>
            <w:webHidden/>
          </w:rPr>
          <w:fldChar w:fldCharType="end"/>
        </w:r>
      </w:hyperlink>
    </w:p>
    <w:p w14:paraId="1ED6E07E" w14:textId="325130CA" w:rsidR="0008653A" w:rsidRDefault="00417700">
      <w:pPr>
        <w:pStyle w:val="Sommario2"/>
        <w:rPr>
          <w:rFonts w:asciiTheme="minorHAnsi" w:eastAsiaTheme="minorEastAsia" w:hAnsiTheme="minorHAnsi" w:cstheme="minorBidi"/>
          <w:noProof/>
          <w:sz w:val="22"/>
        </w:rPr>
      </w:pPr>
      <w:hyperlink w:anchor="_Toc46214417" w:history="1">
        <w:r w:rsidR="0008653A" w:rsidRPr="000302FC">
          <w:rPr>
            <w:rStyle w:val="Collegamentoipertestuale"/>
            <w:noProof/>
          </w:rPr>
          <w:t>13.1 SOGGETTI COMPETENTI AD EFFETTUARE LA DESIGNAZIONE</w:t>
        </w:r>
        <w:r w:rsidR="0008653A">
          <w:rPr>
            <w:noProof/>
            <w:webHidden/>
          </w:rPr>
          <w:tab/>
        </w:r>
        <w:r w:rsidR="0008653A">
          <w:rPr>
            <w:noProof/>
            <w:webHidden/>
          </w:rPr>
          <w:fldChar w:fldCharType="begin"/>
        </w:r>
        <w:r w:rsidR="0008653A">
          <w:rPr>
            <w:noProof/>
            <w:webHidden/>
          </w:rPr>
          <w:instrText xml:space="preserve"> PAGEREF _Toc46214417 \h </w:instrText>
        </w:r>
        <w:r w:rsidR="0008653A">
          <w:rPr>
            <w:noProof/>
            <w:webHidden/>
          </w:rPr>
        </w:r>
        <w:r w:rsidR="0008653A">
          <w:rPr>
            <w:noProof/>
            <w:webHidden/>
          </w:rPr>
          <w:fldChar w:fldCharType="separate"/>
        </w:r>
        <w:r>
          <w:rPr>
            <w:noProof/>
            <w:webHidden/>
          </w:rPr>
          <w:t>45</w:t>
        </w:r>
        <w:r w:rsidR="0008653A">
          <w:rPr>
            <w:noProof/>
            <w:webHidden/>
          </w:rPr>
          <w:fldChar w:fldCharType="end"/>
        </w:r>
      </w:hyperlink>
    </w:p>
    <w:p w14:paraId="346EF7A6" w14:textId="1DF66404" w:rsidR="0008653A" w:rsidRDefault="00417700">
      <w:pPr>
        <w:pStyle w:val="Sommario2"/>
        <w:rPr>
          <w:rFonts w:asciiTheme="minorHAnsi" w:eastAsiaTheme="minorEastAsia" w:hAnsiTheme="minorHAnsi" w:cstheme="minorBidi"/>
          <w:noProof/>
          <w:sz w:val="22"/>
        </w:rPr>
      </w:pPr>
      <w:hyperlink w:anchor="_Toc46214418" w:history="1">
        <w:r w:rsidR="0008653A" w:rsidRPr="000302FC">
          <w:rPr>
            <w:rStyle w:val="Collegamentoipertestuale"/>
            <w:noProof/>
          </w:rPr>
          <w:t>13.2 FACOLTATIVITÀ DELLA DESIGNAZIONE</w:t>
        </w:r>
        <w:r w:rsidR="0008653A">
          <w:rPr>
            <w:noProof/>
            <w:webHidden/>
          </w:rPr>
          <w:tab/>
        </w:r>
        <w:r w:rsidR="0008653A">
          <w:rPr>
            <w:noProof/>
            <w:webHidden/>
          </w:rPr>
          <w:fldChar w:fldCharType="begin"/>
        </w:r>
        <w:r w:rsidR="0008653A">
          <w:rPr>
            <w:noProof/>
            <w:webHidden/>
          </w:rPr>
          <w:instrText xml:space="preserve"> PAGEREF _Toc46214418 \h </w:instrText>
        </w:r>
        <w:r w:rsidR="0008653A">
          <w:rPr>
            <w:noProof/>
            <w:webHidden/>
          </w:rPr>
        </w:r>
        <w:r w:rsidR="0008653A">
          <w:rPr>
            <w:noProof/>
            <w:webHidden/>
          </w:rPr>
          <w:fldChar w:fldCharType="separate"/>
        </w:r>
        <w:r>
          <w:rPr>
            <w:noProof/>
            <w:webHidden/>
          </w:rPr>
          <w:t>45</w:t>
        </w:r>
        <w:r w:rsidR="0008653A">
          <w:rPr>
            <w:noProof/>
            <w:webHidden/>
          </w:rPr>
          <w:fldChar w:fldCharType="end"/>
        </w:r>
      </w:hyperlink>
    </w:p>
    <w:p w14:paraId="201F65C9" w14:textId="76ABED0E" w:rsidR="0008653A" w:rsidRDefault="00417700">
      <w:pPr>
        <w:pStyle w:val="Sommario2"/>
        <w:rPr>
          <w:rFonts w:asciiTheme="minorHAnsi" w:eastAsiaTheme="minorEastAsia" w:hAnsiTheme="minorHAnsi" w:cstheme="minorBidi"/>
          <w:noProof/>
          <w:sz w:val="22"/>
        </w:rPr>
      </w:pPr>
      <w:hyperlink w:anchor="_Toc46214419" w:history="1">
        <w:r w:rsidR="0008653A" w:rsidRPr="000302FC">
          <w:rPr>
            <w:rStyle w:val="Collegamentoipertestuale"/>
            <w:noProof/>
          </w:rPr>
          <w:t>13.3 MODALITÀ DI EFFETTUAZIONE DELLA DESIGNAZIONE</w:t>
        </w:r>
        <w:r w:rsidR="0008653A">
          <w:rPr>
            <w:noProof/>
            <w:webHidden/>
          </w:rPr>
          <w:tab/>
        </w:r>
        <w:r w:rsidR="0008653A">
          <w:rPr>
            <w:noProof/>
            <w:webHidden/>
          </w:rPr>
          <w:fldChar w:fldCharType="begin"/>
        </w:r>
        <w:r w:rsidR="0008653A">
          <w:rPr>
            <w:noProof/>
            <w:webHidden/>
          </w:rPr>
          <w:instrText xml:space="preserve"> PAGEREF _Toc46214419 \h </w:instrText>
        </w:r>
        <w:r w:rsidR="0008653A">
          <w:rPr>
            <w:noProof/>
            <w:webHidden/>
          </w:rPr>
        </w:r>
        <w:r w:rsidR="0008653A">
          <w:rPr>
            <w:noProof/>
            <w:webHidden/>
          </w:rPr>
          <w:fldChar w:fldCharType="separate"/>
        </w:r>
        <w:r>
          <w:rPr>
            <w:noProof/>
            <w:webHidden/>
          </w:rPr>
          <w:t>45</w:t>
        </w:r>
        <w:r w:rsidR="0008653A">
          <w:rPr>
            <w:noProof/>
            <w:webHidden/>
          </w:rPr>
          <w:fldChar w:fldCharType="end"/>
        </w:r>
      </w:hyperlink>
    </w:p>
    <w:p w14:paraId="6F90989F" w14:textId="1A995A22" w:rsidR="0008653A" w:rsidRDefault="00417700">
      <w:pPr>
        <w:pStyle w:val="Sommario3"/>
        <w:rPr>
          <w:rFonts w:asciiTheme="minorHAnsi" w:eastAsiaTheme="minorEastAsia" w:hAnsiTheme="minorHAnsi" w:cstheme="minorBidi"/>
          <w:noProof/>
          <w:sz w:val="22"/>
        </w:rPr>
      </w:pPr>
      <w:hyperlink w:anchor="_Toc46214420" w:history="1">
        <w:r w:rsidR="0008653A" w:rsidRPr="000302FC">
          <w:rPr>
            <w:rStyle w:val="Collegamentoipertestuale"/>
            <w:noProof/>
          </w:rPr>
          <w:t>13.3.1 Designazione per atti separati o con atto unico</w:t>
        </w:r>
        <w:r w:rsidR="0008653A">
          <w:rPr>
            <w:noProof/>
            <w:webHidden/>
          </w:rPr>
          <w:tab/>
        </w:r>
        <w:r w:rsidR="0008653A">
          <w:rPr>
            <w:noProof/>
            <w:webHidden/>
          </w:rPr>
          <w:fldChar w:fldCharType="begin"/>
        </w:r>
        <w:r w:rsidR="0008653A">
          <w:rPr>
            <w:noProof/>
            <w:webHidden/>
          </w:rPr>
          <w:instrText xml:space="preserve"> PAGEREF _Toc46214420 \h </w:instrText>
        </w:r>
        <w:r w:rsidR="0008653A">
          <w:rPr>
            <w:noProof/>
            <w:webHidden/>
          </w:rPr>
        </w:r>
        <w:r w:rsidR="0008653A">
          <w:rPr>
            <w:noProof/>
            <w:webHidden/>
          </w:rPr>
          <w:fldChar w:fldCharType="separate"/>
        </w:r>
        <w:r>
          <w:rPr>
            <w:noProof/>
            <w:webHidden/>
          </w:rPr>
          <w:t>45</w:t>
        </w:r>
        <w:r w:rsidR="0008653A">
          <w:rPr>
            <w:noProof/>
            <w:webHidden/>
          </w:rPr>
          <w:fldChar w:fldCharType="end"/>
        </w:r>
      </w:hyperlink>
    </w:p>
    <w:p w14:paraId="193C0C57" w14:textId="56EC452D" w:rsidR="0008653A" w:rsidRDefault="00417700">
      <w:pPr>
        <w:pStyle w:val="Sommario2"/>
        <w:rPr>
          <w:rFonts w:asciiTheme="minorHAnsi" w:eastAsiaTheme="minorEastAsia" w:hAnsiTheme="minorHAnsi" w:cstheme="minorBidi"/>
          <w:noProof/>
          <w:sz w:val="22"/>
        </w:rPr>
      </w:pPr>
      <w:hyperlink w:anchor="_Toc46214421" w:history="1">
        <w:r w:rsidR="0008653A" w:rsidRPr="000302FC">
          <w:rPr>
            <w:rStyle w:val="Collegamentoipertestuale"/>
            <w:noProof/>
          </w:rPr>
          <w:t>13.4 RAPPRESENTANTI EFFETTIVI E SUPPLENTI</w:t>
        </w:r>
        <w:r w:rsidR="0008653A">
          <w:rPr>
            <w:noProof/>
            <w:webHidden/>
          </w:rPr>
          <w:tab/>
        </w:r>
        <w:r w:rsidR="0008653A">
          <w:rPr>
            <w:noProof/>
            <w:webHidden/>
          </w:rPr>
          <w:fldChar w:fldCharType="begin"/>
        </w:r>
        <w:r w:rsidR="0008653A">
          <w:rPr>
            <w:noProof/>
            <w:webHidden/>
          </w:rPr>
          <w:instrText xml:space="preserve"> PAGEREF _Toc46214421 \h </w:instrText>
        </w:r>
        <w:r w:rsidR="0008653A">
          <w:rPr>
            <w:noProof/>
            <w:webHidden/>
          </w:rPr>
        </w:r>
        <w:r w:rsidR="0008653A">
          <w:rPr>
            <w:noProof/>
            <w:webHidden/>
          </w:rPr>
          <w:fldChar w:fldCharType="separate"/>
        </w:r>
        <w:r>
          <w:rPr>
            <w:noProof/>
            <w:webHidden/>
          </w:rPr>
          <w:t>45</w:t>
        </w:r>
        <w:r w:rsidR="0008653A">
          <w:rPr>
            <w:noProof/>
            <w:webHidden/>
          </w:rPr>
          <w:fldChar w:fldCharType="end"/>
        </w:r>
      </w:hyperlink>
    </w:p>
    <w:p w14:paraId="2FB233C2" w14:textId="03048A50" w:rsidR="0008653A" w:rsidRDefault="00417700">
      <w:pPr>
        <w:pStyle w:val="Sommario2"/>
        <w:rPr>
          <w:rFonts w:asciiTheme="minorHAnsi" w:eastAsiaTheme="minorEastAsia" w:hAnsiTheme="minorHAnsi" w:cstheme="minorBidi"/>
          <w:noProof/>
          <w:sz w:val="22"/>
        </w:rPr>
      </w:pPr>
      <w:hyperlink w:anchor="_Toc46214422" w:history="1">
        <w:r w:rsidR="0008653A" w:rsidRPr="000302FC">
          <w:rPr>
            <w:rStyle w:val="Collegamentoipertestuale"/>
            <w:noProof/>
          </w:rPr>
          <w:t>13.5 SOGGETTI AI QUALI DEVE ESSERE DIRETTA LA DESIGNAZIONE E TERMINI</w:t>
        </w:r>
        <w:r w:rsidR="0008653A">
          <w:rPr>
            <w:noProof/>
            <w:webHidden/>
          </w:rPr>
          <w:tab/>
        </w:r>
        <w:r w:rsidR="0008653A">
          <w:rPr>
            <w:noProof/>
            <w:webHidden/>
          </w:rPr>
          <w:fldChar w:fldCharType="begin"/>
        </w:r>
        <w:r w:rsidR="0008653A">
          <w:rPr>
            <w:noProof/>
            <w:webHidden/>
          </w:rPr>
          <w:instrText xml:space="preserve"> PAGEREF _Toc46214422 \h </w:instrText>
        </w:r>
        <w:r w:rsidR="0008653A">
          <w:rPr>
            <w:noProof/>
            <w:webHidden/>
          </w:rPr>
        </w:r>
        <w:r w:rsidR="0008653A">
          <w:rPr>
            <w:noProof/>
            <w:webHidden/>
          </w:rPr>
          <w:fldChar w:fldCharType="separate"/>
        </w:r>
        <w:r>
          <w:rPr>
            <w:noProof/>
            <w:webHidden/>
          </w:rPr>
          <w:t>46</w:t>
        </w:r>
        <w:r w:rsidR="0008653A">
          <w:rPr>
            <w:noProof/>
            <w:webHidden/>
          </w:rPr>
          <w:fldChar w:fldCharType="end"/>
        </w:r>
      </w:hyperlink>
    </w:p>
    <w:p w14:paraId="62785E42" w14:textId="4A9AB618" w:rsidR="0008653A" w:rsidRDefault="00417700">
      <w:pPr>
        <w:pStyle w:val="Sommario3"/>
        <w:rPr>
          <w:rFonts w:asciiTheme="minorHAnsi" w:eastAsiaTheme="minorEastAsia" w:hAnsiTheme="minorHAnsi" w:cstheme="minorBidi"/>
          <w:noProof/>
          <w:sz w:val="22"/>
        </w:rPr>
      </w:pPr>
      <w:hyperlink w:anchor="_Toc46214423" w:history="1">
        <w:r w:rsidR="0008653A" w:rsidRPr="000302FC">
          <w:rPr>
            <w:rStyle w:val="Collegamentoipertestuale"/>
            <w:noProof/>
          </w:rPr>
          <w:t>13.5.1 Designazione presso l’Ufficio centrale regionale</w:t>
        </w:r>
        <w:r w:rsidR="0008653A">
          <w:rPr>
            <w:noProof/>
            <w:webHidden/>
          </w:rPr>
          <w:tab/>
        </w:r>
        <w:r w:rsidR="0008653A">
          <w:rPr>
            <w:noProof/>
            <w:webHidden/>
          </w:rPr>
          <w:fldChar w:fldCharType="begin"/>
        </w:r>
        <w:r w:rsidR="0008653A">
          <w:rPr>
            <w:noProof/>
            <w:webHidden/>
          </w:rPr>
          <w:instrText xml:space="preserve"> PAGEREF _Toc46214423 \h </w:instrText>
        </w:r>
        <w:r w:rsidR="0008653A">
          <w:rPr>
            <w:noProof/>
            <w:webHidden/>
          </w:rPr>
        </w:r>
        <w:r w:rsidR="0008653A">
          <w:rPr>
            <w:noProof/>
            <w:webHidden/>
          </w:rPr>
          <w:fldChar w:fldCharType="separate"/>
        </w:r>
        <w:r>
          <w:rPr>
            <w:noProof/>
            <w:webHidden/>
          </w:rPr>
          <w:t>46</w:t>
        </w:r>
        <w:r w:rsidR="0008653A">
          <w:rPr>
            <w:noProof/>
            <w:webHidden/>
          </w:rPr>
          <w:fldChar w:fldCharType="end"/>
        </w:r>
      </w:hyperlink>
    </w:p>
    <w:p w14:paraId="3EC50070" w14:textId="75ADDD54" w:rsidR="0008653A" w:rsidRDefault="00417700">
      <w:pPr>
        <w:pStyle w:val="Sommario3"/>
        <w:rPr>
          <w:rFonts w:asciiTheme="minorHAnsi" w:eastAsiaTheme="minorEastAsia" w:hAnsiTheme="minorHAnsi" w:cstheme="minorBidi"/>
          <w:noProof/>
          <w:sz w:val="22"/>
        </w:rPr>
      </w:pPr>
      <w:hyperlink w:anchor="_Toc46214424" w:history="1">
        <w:r w:rsidR="0008653A" w:rsidRPr="000302FC">
          <w:rPr>
            <w:rStyle w:val="Collegamentoipertestuale"/>
            <w:noProof/>
          </w:rPr>
          <w:t>13.5.2 Designazione presso i seggi</w:t>
        </w:r>
        <w:r w:rsidR="0008653A">
          <w:rPr>
            <w:noProof/>
            <w:webHidden/>
          </w:rPr>
          <w:tab/>
        </w:r>
        <w:r w:rsidR="0008653A">
          <w:rPr>
            <w:noProof/>
            <w:webHidden/>
          </w:rPr>
          <w:fldChar w:fldCharType="begin"/>
        </w:r>
        <w:r w:rsidR="0008653A">
          <w:rPr>
            <w:noProof/>
            <w:webHidden/>
          </w:rPr>
          <w:instrText xml:space="preserve"> PAGEREF _Toc46214424 \h </w:instrText>
        </w:r>
        <w:r w:rsidR="0008653A">
          <w:rPr>
            <w:noProof/>
            <w:webHidden/>
          </w:rPr>
        </w:r>
        <w:r w:rsidR="0008653A">
          <w:rPr>
            <w:noProof/>
            <w:webHidden/>
          </w:rPr>
          <w:fldChar w:fldCharType="separate"/>
        </w:r>
        <w:r>
          <w:rPr>
            <w:noProof/>
            <w:webHidden/>
          </w:rPr>
          <w:t>46</w:t>
        </w:r>
        <w:r w:rsidR="0008653A">
          <w:rPr>
            <w:noProof/>
            <w:webHidden/>
          </w:rPr>
          <w:fldChar w:fldCharType="end"/>
        </w:r>
      </w:hyperlink>
    </w:p>
    <w:p w14:paraId="26AEA932" w14:textId="60CB90F9" w:rsidR="0008653A" w:rsidRDefault="00417700">
      <w:pPr>
        <w:pStyle w:val="Sommario2"/>
        <w:rPr>
          <w:rFonts w:asciiTheme="minorHAnsi" w:eastAsiaTheme="minorEastAsia" w:hAnsiTheme="minorHAnsi" w:cstheme="minorBidi"/>
          <w:noProof/>
          <w:sz w:val="22"/>
        </w:rPr>
      </w:pPr>
      <w:hyperlink w:anchor="_Toc46214425" w:history="1">
        <w:r w:rsidR="0008653A" w:rsidRPr="000302FC">
          <w:rPr>
            <w:rStyle w:val="Collegamentoipertestuale"/>
            <w:noProof/>
          </w:rPr>
          <w:t>13.6 REQUISITI DEI RAPPRESENTANTI DEL CANDIDATO</w:t>
        </w:r>
        <w:r w:rsidR="0008653A">
          <w:rPr>
            <w:noProof/>
            <w:webHidden/>
          </w:rPr>
          <w:tab/>
        </w:r>
        <w:r w:rsidR="0008653A">
          <w:rPr>
            <w:noProof/>
            <w:webHidden/>
          </w:rPr>
          <w:fldChar w:fldCharType="begin"/>
        </w:r>
        <w:r w:rsidR="0008653A">
          <w:rPr>
            <w:noProof/>
            <w:webHidden/>
          </w:rPr>
          <w:instrText xml:space="preserve"> PAGEREF _Toc46214425 \h </w:instrText>
        </w:r>
        <w:r w:rsidR="0008653A">
          <w:rPr>
            <w:noProof/>
            <w:webHidden/>
          </w:rPr>
        </w:r>
        <w:r w:rsidR="0008653A">
          <w:rPr>
            <w:noProof/>
            <w:webHidden/>
          </w:rPr>
          <w:fldChar w:fldCharType="separate"/>
        </w:r>
        <w:r>
          <w:rPr>
            <w:noProof/>
            <w:webHidden/>
          </w:rPr>
          <w:t>46</w:t>
        </w:r>
        <w:r w:rsidR="0008653A">
          <w:rPr>
            <w:noProof/>
            <w:webHidden/>
          </w:rPr>
          <w:fldChar w:fldCharType="end"/>
        </w:r>
      </w:hyperlink>
    </w:p>
    <w:p w14:paraId="159DBB35" w14:textId="2AD38333" w:rsidR="0008653A" w:rsidRDefault="00417700">
      <w:pPr>
        <w:pStyle w:val="Sommario2"/>
        <w:rPr>
          <w:rFonts w:asciiTheme="minorHAnsi" w:eastAsiaTheme="minorEastAsia" w:hAnsiTheme="minorHAnsi" w:cstheme="minorBidi"/>
          <w:noProof/>
          <w:sz w:val="22"/>
        </w:rPr>
      </w:pPr>
      <w:hyperlink w:anchor="_Toc46214426" w:history="1">
        <w:r w:rsidR="0008653A" w:rsidRPr="000302FC">
          <w:rPr>
            <w:rStyle w:val="Collegamentoipertestuale"/>
            <w:noProof/>
          </w:rPr>
          <w:t>13.7 CONTEMPORANEO SVOLGIMENTO DI PIÙ ELEZIONI</w:t>
        </w:r>
        <w:r w:rsidR="0008653A">
          <w:rPr>
            <w:noProof/>
            <w:webHidden/>
          </w:rPr>
          <w:tab/>
        </w:r>
        <w:r w:rsidR="0008653A">
          <w:rPr>
            <w:noProof/>
            <w:webHidden/>
          </w:rPr>
          <w:fldChar w:fldCharType="begin"/>
        </w:r>
        <w:r w:rsidR="0008653A">
          <w:rPr>
            <w:noProof/>
            <w:webHidden/>
          </w:rPr>
          <w:instrText xml:space="preserve"> PAGEREF _Toc46214426 \h </w:instrText>
        </w:r>
        <w:r w:rsidR="0008653A">
          <w:rPr>
            <w:noProof/>
            <w:webHidden/>
          </w:rPr>
        </w:r>
        <w:r w:rsidR="0008653A">
          <w:rPr>
            <w:noProof/>
            <w:webHidden/>
          </w:rPr>
          <w:fldChar w:fldCharType="separate"/>
        </w:r>
        <w:r>
          <w:rPr>
            <w:noProof/>
            <w:webHidden/>
          </w:rPr>
          <w:t>46</w:t>
        </w:r>
        <w:r w:rsidR="0008653A">
          <w:rPr>
            <w:noProof/>
            <w:webHidden/>
          </w:rPr>
          <w:fldChar w:fldCharType="end"/>
        </w:r>
      </w:hyperlink>
    </w:p>
    <w:p w14:paraId="5F23A423" w14:textId="01264788" w:rsidR="0008653A" w:rsidRDefault="00417700">
      <w:pPr>
        <w:pStyle w:val="Sommario3"/>
        <w:rPr>
          <w:rFonts w:asciiTheme="minorHAnsi" w:eastAsiaTheme="minorEastAsia" w:hAnsiTheme="minorHAnsi" w:cstheme="minorBidi"/>
          <w:noProof/>
          <w:sz w:val="22"/>
        </w:rPr>
      </w:pPr>
      <w:hyperlink w:anchor="_Toc46214427" w:history="1">
        <w:r w:rsidR="0008653A" w:rsidRPr="000302FC">
          <w:rPr>
            <w:rStyle w:val="Collegamentoipertestuale"/>
            <w:noProof/>
          </w:rPr>
          <w:t>13.7.1 Designazione con atto unico</w:t>
        </w:r>
        <w:r w:rsidR="0008653A">
          <w:rPr>
            <w:noProof/>
            <w:webHidden/>
          </w:rPr>
          <w:tab/>
        </w:r>
        <w:r w:rsidR="0008653A">
          <w:rPr>
            <w:noProof/>
            <w:webHidden/>
          </w:rPr>
          <w:fldChar w:fldCharType="begin"/>
        </w:r>
        <w:r w:rsidR="0008653A">
          <w:rPr>
            <w:noProof/>
            <w:webHidden/>
          </w:rPr>
          <w:instrText xml:space="preserve"> PAGEREF _Toc46214427 \h </w:instrText>
        </w:r>
        <w:r w:rsidR="0008653A">
          <w:rPr>
            <w:noProof/>
            <w:webHidden/>
          </w:rPr>
        </w:r>
        <w:r w:rsidR="0008653A">
          <w:rPr>
            <w:noProof/>
            <w:webHidden/>
          </w:rPr>
          <w:fldChar w:fldCharType="separate"/>
        </w:r>
        <w:r>
          <w:rPr>
            <w:noProof/>
            <w:webHidden/>
          </w:rPr>
          <w:t>46</w:t>
        </w:r>
        <w:r w:rsidR="0008653A">
          <w:rPr>
            <w:noProof/>
            <w:webHidden/>
          </w:rPr>
          <w:fldChar w:fldCharType="end"/>
        </w:r>
      </w:hyperlink>
    </w:p>
    <w:p w14:paraId="755CC248" w14:textId="01253878" w:rsidR="0008653A" w:rsidRDefault="00417700">
      <w:pPr>
        <w:pStyle w:val="Sommario3"/>
        <w:rPr>
          <w:rFonts w:asciiTheme="minorHAnsi" w:eastAsiaTheme="minorEastAsia" w:hAnsiTheme="minorHAnsi" w:cstheme="minorBidi"/>
          <w:noProof/>
          <w:sz w:val="22"/>
        </w:rPr>
      </w:pPr>
      <w:hyperlink w:anchor="_Toc46214428" w:history="1">
        <w:r w:rsidR="0008653A" w:rsidRPr="000302FC">
          <w:rPr>
            <w:rStyle w:val="Collegamentoipertestuale"/>
            <w:noProof/>
          </w:rPr>
          <w:t>13.7.2 Scelta dei rappresentanti</w:t>
        </w:r>
        <w:r w:rsidR="0008653A">
          <w:rPr>
            <w:noProof/>
            <w:webHidden/>
          </w:rPr>
          <w:tab/>
        </w:r>
        <w:r w:rsidR="0008653A">
          <w:rPr>
            <w:noProof/>
            <w:webHidden/>
          </w:rPr>
          <w:fldChar w:fldCharType="begin"/>
        </w:r>
        <w:r w:rsidR="0008653A">
          <w:rPr>
            <w:noProof/>
            <w:webHidden/>
          </w:rPr>
          <w:instrText xml:space="preserve"> PAGEREF _Toc46214428 \h </w:instrText>
        </w:r>
        <w:r w:rsidR="0008653A">
          <w:rPr>
            <w:noProof/>
            <w:webHidden/>
          </w:rPr>
        </w:r>
        <w:r w:rsidR="0008653A">
          <w:rPr>
            <w:noProof/>
            <w:webHidden/>
          </w:rPr>
          <w:fldChar w:fldCharType="separate"/>
        </w:r>
        <w:r>
          <w:rPr>
            <w:noProof/>
            <w:webHidden/>
          </w:rPr>
          <w:t>47</w:t>
        </w:r>
        <w:r w:rsidR="0008653A">
          <w:rPr>
            <w:noProof/>
            <w:webHidden/>
          </w:rPr>
          <w:fldChar w:fldCharType="end"/>
        </w:r>
      </w:hyperlink>
    </w:p>
    <w:p w14:paraId="02962FC2" w14:textId="2BD59E3E" w:rsidR="0008653A" w:rsidRDefault="00417700">
      <w:pPr>
        <w:pStyle w:val="Sommario3"/>
        <w:rPr>
          <w:rFonts w:asciiTheme="minorHAnsi" w:eastAsiaTheme="minorEastAsia" w:hAnsiTheme="minorHAnsi" w:cstheme="minorBidi"/>
          <w:noProof/>
          <w:sz w:val="22"/>
        </w:rPr>
      </w:pPr>
      <w:hyperlink w:anchor="_Toc46214429" w:history="1">
        <w:r w:rsidR="0008653A" w:rsidRPr="000302FC">
          <w:rPr>
            <w:rStyle w:val="Collegamentoipertestuale"/>
            <w:noProof/>
          </w:rPr>
          <w:t>13.7.3 Indicazione di delegati diversi per ciascuna elezione</w:t>
        </w:r>
        <w:r w:rsidR="0008653A">
          <w:rPr>
            <w:noProof/>
            <w:webHidden/>
          </w:rPr>
          <w:tab/>
        </w:r>
        <w:r w:rsidR="0008653A">
          <w:rPr>
            <w:noProof/>
            <w:webHidden/>
          </w:rPr>
          <w:fldChar w:fldCharType="begin"/>
        </w:r>
        <w:r w:rsidR="0008653A">
          <w:rPr>
            <w:noProof/>
            <w:webHidden/>
          </w:rPr>
          <w:instrText xml:space="preserve"> PAGEREF _Toc46214429 \h </w:instrText>
        </w:r>
        <w:r w:rsidR="0008653A">
          <w:rPr>
            <w:noProof/>
            <w:webHidden/>
          </w:rPr>
        </w:r>
        <w:r w:rsidR="0008653A">
          <w:rPr>
            <w:noProof/>
            <w:webHidden/>
          </w:rPr>
          <w:fldChar w:fldCharType="separate"/>
        </w:r>
        <w:r>
          <w:rPr>
            <w:noProof/>
            <w:webHidden/>
          </w:rPr>
          <w:t>47</w:t>
        </w:r>
        <w:r w:rsidR="0008653A">
          <w:rPr>
            <w:noProof/>
            <w:webHidden/>
          </w:rPr>
          <w:fldChar w:fldCharType="end"/>
        </w:r>
      </w:hyperlink>
    </w:p>
    <w:p w14:paraId="56B2D2A8" w14:textId="3DC3049F" w:rsidR="0008653A" w:rsidRDefault="00417700" w:rsidP="0008653A">
      <w:pPr>
        <w:pStyle w:val="Sommario1"/>
        <w:rPr>
          <w:rFonts w:asciiTheme="minorHAnsi" w:eastAsiaTheme="minorEastAsia" w:hAnsiTheme="minorHAnsi" w:cstheme="minorBidi"/>
          <w:noProof/>
          <w:sz w:val="22"/>
          <w:szCs w:val="22"/>
        </w:rPr>
      </w:pPr>
      <w:hyperlink w:anchor="_Toc46214430" w:history="1">
        <w:r w:rsidR="0008653A" w:rsidRPr="000302FC">
          <w:rPr>
            <w:rStyle w:val="Collegamentoipertestuale"/>
            <w:noProof/>
          </w:rPr>
          <w:t>14. AUTENTICAZIONE DELLE FIRME</w:t>
        </w:r>
        <w:r w:rsidR="0008653A">
          <w:rPr>
            <w:noProof/>
            <w:webHidden/>
          </w:rPr>
          <w:tab/>
        </w:r>
        <w:r w:rsidR="0008653A">
          <w:rPr>
            <w:noProof/>
            <w:webHidden/>
          </w:rPr>
          <w:fldChar w:fldCharType="begin"/>
        </w:r>
        <w:r w:rsidR="0008653A">
          <w:rPr>
            <w:noProof/>
            <w:webHidden/>
          </w:rPr>
          <w:instrText xml:space="preserve"> PAGEREF _Toc46214430 \h </w:instrText>
        </w:r>
        <w:r w:rsidR="0008653A">
          <w:rPr>
            <w:noProof/>
            <w:webHidden/>
          </w:rPr>
        </w:r>
        <w:r w:rsidR="0008653A">
          <w:rPr>
            <w:noProof/>
            <w:webHidden/>
          </w:rPr>
          <w:fldChar w:fldCharType="separate"/>
        </w:r>
        <w:r>
          <w:rPr>
            <w:noProof/>
            <w:webHidden/>
          </w:rPr>
          <w:t>48</w:t>
        </w:r>
        <w:r w:rsidR="0008653A">
          <w:rPr>
            <w:noProof/>
            <w:webHidden/>
          </w:rPr>
          <w:fldChar w:fldCharType="end"/>
        </w:r>
      </w:hyperlink>
    </w:p>
    <w:p w14:paraId="2548652E" w14:textId="5CF4C597" w:rsidR="0008653A" w:rsidRDefault="00417700">
      <w:pPr>
        <w:pStyle w:val="Sommario2"/>
        <w:rPr>
          <w:rFonts w:asciiTheme="minorHAnsi" w:eastAsiaTheme="minorEastAsia" w:hAnsiTheme="minorHAnsi" w:cstheme="minorBidi"/>
          <w:noProof/>
          <w:sz w:val="22"/>
        </w:rPr>
      </w:pPr>
      <w:hyperlink w:anchor="_Toc46214431" w:history="1">
        <w:r w:rsidR="0008653A" w:rsidRPr="000302FC">
          <w:rPr>
            <w:rStyle w:val="Collegamentoipertestuale"/>
            <w:noProof/>
          </w:rPr>
          <w:t>14.1 SOGGETTI COMPETENTI</w:t>
        </w:r>
        <w:r w:rsidR="0008653A">
          <w:rPr>
            <w:noProof/>
            <w:webHidden/>
          </w:rPr>
          <w:tab/>
        </w:r>
        <w:r w:rsidR="0008653A">
          <w:rPr>
            <w:noProof/>
            <w:webHidden/>
          </w:rPr>
          <w:fldChar w:fldCharType="begin"/>
        </w:r>
        <w:r w:rsidR="0008653A">
          <w:rPr>
            <w:noProof/>
            <w:webHidden/>
          </w:rPr>
          <w:instrText xml:space="preserve"> PAGEREF _Toc46214431 \h </w:instrText>
        </w:r>
        <w:r w:rsidR="0008653A">
          <w:rPr>
            <w:noProof/>
            <w:webHidden/>
          </w:rPr>
        </w:r>
        <w:r w:rsidR="0008653A">
          <w:rPr>
            <w:noProof/>
            <w:webHidden/>
          </w:rPr>
          <w:fldChar w:fldCharType="separate"/>
        </w:r>
        <w:r>
          <w:rPr>
            <w:noProof/>
            <w:webHidden/>
          </w:rPr>
          <w:t>48</w:t>
        </w:r>
        <w:r w:rsidR="0008653A">
          <w:rPr>
            <w:noProof/>
            <w:webHidden/>
          </w:rPr>
          <w:fldChar w:fldCharType="end"/>
        </w:r>
      </w:hyperlink>
    </w:p>
    <w:p w14:paraId="655E60A3" w14:textId="6A6CDED0" w:rsidR="0008653A" w:rsidRDefault="00417700">
      <w:pPr>
        <w:pStyle w:val="Sommario2"/>
        <w:rPr>
          <w:rFonts w:asciiTheme="minorHAnsi" w:eastAsiaTheme="minorEastAsia" w:hAnsiTheme="minorHAnsi" w:cstheme="minorBidi"/>
          <w:noProof/>
          <w:sz w:val="22"/>
        </w:rPr>
      </w:pPr>
      <w:hyperlink w:anchor="_Toc46214432" w:history="1">
        <w:r w:rsidR="0008653A" w:rsidRPr="000302FC">
          <w:rPr>
            <w:rStyle w:val="Collegamentoipertestuale"/>
            <w:noProof/>
          </w:rPr>
          <w:t>14.2 VALIDITÀ DELLE AUTENTICAZIONI</w:t>
        </w:r>
        <w:r w:rsidR="0008653A">
          <w:rPr>
            <w:noProof/>
            <w:webHidden/>
          </w:rPr>
          <w:tab/>
        </w:r>
        <w:r w:rsidR="0008653A">
          <w:rPr>
            <w:noProof/>
            <w:webHidden/>
          </w:rPr>
          <w:fldChar w:fldCharType="begin"/>
        </w:r>
        <w:r w:rsidR="0008653A">
          <w:rPr>
            <w:noProof/>
            <w:webHidden/>
          </w:rPr>
          <w:instrText xml:space="preserve"> PAGEREF _Toc46214432 \h </w:instrText>
        </w:r>
        <w:r w:rsidR="0008653A">
          <w:rPr>
            <w:noProof/>
            <w:webHidden/>
          </w:rPr>
        </w:r>
        <w:r w:rsidR="0008653A">
          <w:rPr>
            <w:noProof/>
            <w:webHidden/>
          </w:rPr>
          <w:fldChar w:fldCharType="separate"/>
        </w:r>
        <w:r>
          <w:rPr>
            <w:noProof/>
            <w:webHidden/>
          </w:rPr>
          <w:t>48</w:t>
        </w:r>
        <w:r w:rsidR="0008653A">
          <w:rPr>
            <w:noProof/>
            <w:webHidden/>
          </w:rPr>
          <w:fldChar w:fldCharType="end"/>
        </w:r>
      </w:hyperlink>
    </w:p>
    <w:p w14:paraId="70AE3FA1" w14:textId="17E175EF" w:rsidR="0008653A" w:rsidRDefault="00417700" w:rsidP="0008653A">
      <w:pPr>
        <w:pStyle w:val="Sommario1"/>
        <w:rPr>
          <w:rFonts w:asciiTheme="minorHAnsi" w:eastAsiaTheme="minorEastAsia" w:hAnsiTheme="minorHAnsi" w:cstheme="minorBidi"/>
          <w:noProof/>
          <w:sz w:val="22"/>
          <w:szCs w:val="22"/>
        </w:rPr>
      </w:pPr>
      <w:hyperlink w:anchor="_Toc46214433" w:history="1">
        <w:r w:rsidR="0008653A" w:rsidRPr="000302FC">
          <w:rPr>
            <w:rStyle w:val="Collegamentoipertestuale"/>
            <w:noProof/>
          </w:rPr>
          <w:t>15. INAPPLICABILITÀ DEGLI STRUMENTI DI SEMPLIFICAZIONE DOCUMENTALE</w:t>
        </w:r>
        <w:r w:rsidR="0008653A">
          <w:rPr>
            <w:noProof/>
            <w:webHidden/>
          </w:rPr>
          <w:tab/>
        </w:r>
        <w:r w:rsidR="0008653A">
          <w:rPr>
            <w:noProof/>
            <w:webHidden/>
          </w:rPr>
          <w:fldChar w:fldCharType="begin"/>
        </w:r>
        <w:r w:rsidR="0008653A">
          <w:rPr>
            <w:noProof/>
            <w:webHidden/>
          </w:rPr>
          <w:instrText xml:space="preserve"> PAGEREF _Toc46214433 \h </w:instrText>
        </w:r>
        <w:r w:rsidR="0008653A">
          <w:rPr>
            <w:noProof/>
            <w:webHidden/>
          </w:rPr>
        </w:r>
        <w:r w:rsidR="0008653A">
          <w:rPr>
            <w:noProof/>
            <w:webHidden/>
          </w:rPr>
          <w:fldChar w:fldCharType="separate"/>
        </w:r>
        <w:r>
          <w:rPr>
            <w:noProof/>
            <w:webHidden/>
          </w:rPr>
          <w:t>49</w:t>
        </w:r>
        <w:r w:rsidR="0008653A">
          <w:rPr>
            <w:noProof/>
            <w:webHidden/>
          </w:rPr>
          <w:fldChar w:fldCharType="end"/>
        </w:r>
      </w:hyperlink>
    </w:p>
    <w:p w14:paraId="67CBEB56" w14:textId="2D882EB7" w:rsidR="0008653A" w:rsidRDefault="00417700" w:rsidP="0008653A">
      <w:pPr>
        <w:pStyle w:val="Sommario1"/>
        <w:rPr>
          <w:rFonts w:asciiTheme="minorHAnsi" w:eastAsiaTheme="minorEastAsia" w:hAnsiTheme="minorHAnsi" w:cstheme="minorBidi"/>
          <w:noProof/>
          <w:sz w:val="22"/>
          <w:szCs w:val="22"/>
        </w:rPr>
      </w:pPr>
      <w:hyperlink w:anchor="_Toc46214434" w:history="1">
        <w:r w:rsidR="0008653A" w:rsidRPr="000302FC">
          <w:rPr>
            <w:rStyle w:val="Collegamentoipertestuale"/>
            <w:noProof/>
          </w:rPr>
          <w:t>16. CAUSE DI INCANDIDABILITÀ</w:t>
        </w:r>
        <w:r w:rsidR="0008653A">
          <w:rPr>
            <w:noProof/>
            <w:webHidden/>
          </w:rPr>
          <w:tab/>
        </w:r>
        <w:r w:rsidR="0008653A">
          <w:rPr>
            <w:noProof/>
            <w:webHidden/>
          </w:rPr>
          <w:fldChar w:fldCharType="begin"/>
        </w:r>
        <w:r w:rsidR="0008653A">
          <w:rPr>
            <w:noProof/>
            <w:webHidden/>
          </w:rPr>
          <w:instrText xml:space="preserve"> PAGEREF _Toc46214434 \h </w:instrText>
        </w:r>
        <w:r w:rsidR="0008653A">
          <w:rPr>
            <w:noProof/>
            <w:webHidden/>
          </w:rPr>
        </w:r>
        <w:r w:rsidR="0008653A">
          <w:rPr>
            <w:noProof/>
            <w:webHidden/>
          </w:rPr>
          <w:fldChar w:fldCharType="separate"/>
        </w:r>
        <w:r>
          <w:rPr>
            <w:noProof/>
            <w:webHidden/>
          </w:rPr>
          <w:t>50</w:t>
        </w:r>
        <w:r w:rsidR="0008653A">
          <w:rPr>
            <w:noProof/>
            <w:webHidden/>
          </w:rPr>
          <w:fldChar w:fldCharType="end"/>
        </w:r>
      </w:hyperlink>
    </w:p>
    <w:p w14:paraId="15103928" w14:textId="0D517ADD" w:rsidR="0008653A" w:rsidRDefault="00417700" w:rsidP="0008653A">
      <w:pPr>
        <w:pStyle w:val="Sommario1"/>
        <w:rPr>
          <w:rFonts w:asciiTheme="minorHAnsi" w:eastAsiaTheme="minorEastAsia" w:hAnsiTheme="minorHAnsi" w:cstheme="minorBidi"/>
          <w:noProof/>
          <w:sz w:val="22"/>
          <w:szCs w:val="22"/>
        </w:rPr>
      </w:pPr>
      <w:hyperlink w:anchor="_Toc46214435" w:history="1">
        <w:r w:rsidR="0008653A" w:rsidRPr="000302FC">
          <w:rPr>
            <w:rStyle w:val="Collegamentoipertestuale"/>
            <w:noProof/>
          </w:rPr>
          <w:t>17. ESENZIONE DALL’IMPOSTA DI BOLLO</w:t>
        </w:r>
        <w:r w:rsidR="0008653A">
          <w:rPr>
            <w:noProof/>
            <w:webHidden/>
          </w:rPr>
          <w:tab/>
        </w:r>
        <w:r w:rsidR="0008653A">
          <w:rPr>
            <w:noProof/>
            <w:webHidden/>
          </w:rPr>
          <w:fldChar w:fldCharType="begin"/>
        </w:r>
        <w:r w:rsidR="0008653A">
          <w:rPr>
            <w:noProof/>
            <w:webHidden/>
          </w:rPr>
          <w:instrText xml:space="preserve"> PAGEREF _Toc46214435 \h </w:instrText>
        </w:r>
        <w:r w:rsidR="0008653A">
          <w:rPr>
            <w:noProof/>
            <w:webHidden/>
          </w:rPr>
        </w:r>
        <w:r w:rsidR="0008653A">
          <w:rPr>
            <w:noProof/>
            <w:webHidden/>
          </w:rPr>
          <w:fldChar w:fldCharType="separate"/>
        </w:r>
        <w:r>
          <w:rPr>
            <w:noProof/>
            <w:webHidden/>
          </w:rPr>
          <w:t>51</w:t>
        </w:r>
        <w:r w:rsidR="0008653A">
          <w:rPr>
            <w:noProof/>
            <w:webHidden/>
          </w:rPr>
          <w:fldChar w:fldCharType="end"/>
        </w:r>
      </w:hyperlink>
    </w:p>
    <w:p w14:paraId="2A6D7120" w14:textId="6A753AC9" w:rsidR="0008653A" w:rsidRDefault="00417700" w:rsidP="0008653A">
      <w:pPr>
        <w:pStyle w:val="Sommario1"/>
        <w:rPr>
          <w:rFonts w:asciiTheme="minorHAnsi" w:eastAsiaTheme="minorEastAsia" w:hAnsiTheme="minorHAnsi" w:cstheme="minorBidi"/>
          <w:noProof/>
          <w:sz w:val="22"/>
          <w:szCs w:val="22"/>
        </w:rPr>
      </w:pPr>
      <w:hyperlink w:anchor="_Toc46214436" w:history="1">
        <w:r w:rsidR="0008653A" w:rsidRPr="000302FC">
          <w:rPr>
            <w:rStyle w:val="Collegamentoipertestuale"/>
            <w:noProof/>
          </w:rPr>
          <w:t>18. SANZIONI PENALI</w:t>
        </w:r>
        <w:r w:rsidR="0008653A">
          <w:rPr>
            <w:noProof/>
            <w:webHidden/>
          </w:rPr>
          <w:tab/>
        </w:r>
        <w:r w:rsidR="0008653A">
          <w:rPr>
            <w:noProof/>
            <w:webHidden/>
          </w:rPr>
          <w:fldChar w:fldCharType="begin"/>
        </w:r>
        <w:r w:rsidR="0008653A">
          <w:rPr>
            <w:noProof/>
            <w:webHidden/>
          </w:rPr>
          <w:instrText xml:space="preserve"> PAGEREF _Toc46214436 \h </w:instrText>
        </w:r>
        <w:r w:rsidR="0008653A">
          <w:rPr>
            <w:noProof/>
            <w:webHidden/>
          </w:rPr>
        </w:r>
        <w:r w:rsidR="0008653A">
          <w:rPr>
            <w:noProof/>
            <w:webHidden/>
          </w:rPr>
          <w:fldChar w:fldCharType="separate"/>
        </w:r>
        <w:r>
          <w:rPr>
            <w:noProof/>
            <w:webHidden/>
          </w:rPr>
          <w:t>52</w:t>
        </w:r>
        <w:r w:rsidR="0008653A">
          <w:rPr>
            <w:noProof/>
            <w:webHidden/>
          </w:rPr>
          <w:fldChar w:fldCharType="end"/>
        </w:r>
      </w:hyperlink>
    </w:p>
    <w:p w14:paraId="439997F1" w14:textId="44C690F4" w:rsidR="0008653A" w:rsidRDefault="00417700" w:rsidP="0008653A">
      <w:pPr>
        <w:pStyle w:val="Sommario1"/>
        <w:rPr>
          <w:rFonts w:asciiTheme="minorHAnsi" w:eastAsiaTheme="minorEastAsia" w:hAnsiTheme="minorHAnsi" w:cstheme="minorBidi"/>
          <w:noProof/>
          <w:sz w:val="22"/>
          <w:szCs w:val="22"/>
        </w:rPr>
      </w:pPr>
      <w:hyperlink w:anchor="_Toc46214437" w:history="1">
        <w:r w:rsidR="0008653A" w:rsidRPr="000302FC">
          <w:rPr>
            <w:rStyle w:val="Collegamentoipertestuale"/>
            <w:noProof/>
          </w:rPr>
          <w:t>ALLEGATI</w:t>
        </w:r>
        <w:r w:rsidR="0008653A">
          <w:rPr>
            <w:noProof/>
            <w:webHidden/>
          </w:rPr>
          <w:tab/>
        </w:r>
        <w:r w:rsidR="0008653A">
          <w:rPr>
            <w:noProof/>
            <w:webHidden/>
          </w:rPr>
          <w:fldChar w:fldCharType="begin"/>
        </w:r>
        <w:r w:rsidR="0008653A">
          <w:rPr>
            <w:noProof/>
            <w:webHidden/>
          </w:rPr>
          <w:instrText xml:space="preserve"> PAGEREF _Toc46214437 \h </w:instrText>
        </w:r>
        <w:r w:rsidR="0008653A">
          <w:rPr>
            <w:noProof/>
            <w:webHidden/>
          </w:rPr>
        </w:r>
        <w:r w:rsidR="0008653A">
          <w:rPr>
            <w:noProof/>
            <w:webHidden/>
          </w:rPr>
          <w:fldChar w:fldCharType="separate"/>
        </w:r>
        <w:r>
          <w:rPr>
            <w:noProof/>
            <w:webHidden/>
          </w:rPr>
          <w:t>54</w:t>
        </w:r>
        <w:r w:rsidR="0008653A">
          <w:rPr>
            <w:noProof/>
            <w:webHidden/>
          </w:rPr>
          <w:fldChar w:fldCharType="end"/>
        </w:r>
      </w:hyperlink>
    </w:p>
    <w:p w14:paraId="7666BEAE" w14:textId="5936DBAA" w:rsidR="0008653A" w:rsidRDefault="00417700" w:rsidP="0008653A">
      <w:pPr>
        <w:pStyle w:val="Sommario1"/>
        <w:rPr>
          <w:rFonts w:asciiTheme="minorHAnsi" w:eastAsiaTheme="minorEastAsia" w:hAnsiTheme="minorHAnsi" w:cstheme="minorBidi"/>
          <w:noProof/>
          <w:sz w:val="22"/>
          <w:szCs w:val="22"/>
        </w:rPr>
      </w:pPr>
      <w:hyperlink w:anchor="_Toc46214438" w:history="1">
        <w:r w:rsidR="0008653A" w:rsidRPr="000302FC">
          <w:rPr>
            <w:rStyle w:val="Collegamentoipertestuale"/>
            <w:noProof/>
          </w:rPr>
          <w:t>RIFERIMENTI NORMATIVI CONCERNENTI LA PRESENTAZIONE E L’AMMISSIONE DELLE LISTE PROVINCIALI DI CANDIDATI ALLA CARICA DI CONSIGLIERE REGIONALE E DELLE CANDIDATURE ALLA CARICA DI PRESIDENTE DELLA GIUNTA REGIONALE</w:t>
        </w:r>
        <w:r w:rsidR="0008653A">
          <w:rPr>
            <w:noProof/>
            <w:webHidden/>
          </w:rPr>
          <w:tab/>
        </w:r>
        <w:r w:rsidR="0008653A">
          <w:rPr>
            <w:noProof/>
            <w:webHidden/>
          </w:rPr>
          <w:fldChar w:fldCharType="begin"/>
        </w:r>
        <w:r w:rsidR="0008653A">
          <w:rPr>
            <w:noProof/>
            <w:webHidden/>
          </w:rPr>
          <w:instrText xml:space="preserve"> PAGEREF _Toc46214438 \h </w:instrText>
        </w:r>
        <w:r w:rsidR="0008653A">
          <w:rPr>
            <w:noProof/>
            <w:webHidden/>
          </w:rPr>
        </w:r>
        <w:r w:rsidR="0008653A">
          <w:rPr>
            <w:noProof/>
            <w:webHidden/>
          </w:rPr>
          <w:fldChar w:fldCharType="separate"/>
        </w:r>
        <w:r>
          <w:rPr>
            <w:noProof/>
            <w:webHidden/>
          </w:rPr>
          <w:t>102</w:t>
        </w:r>
        <w:r w:rsidR="0008653A">
          <w:rPr>
            <w:noProof/>
            <w:webHidden/>
          </w:rPr>
          <w:fldChar w:fldCharType="end"/>
        </w:r>
      </w:hyperlink>
    </w:p>
    <w:p w14:paraId="288998F3" w14:textId="5F5DFC54" w:rsidR="006C1AE1" w:rsidRDefault="00952F71" w:rsidP="005B5BB9">
      <w:pPr>
        <w:spacing w:after="0"/>
        <w:ind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fldChar w:fldCharType="end"/>
      </w:r>
      <w:bookmarkEnd w:id="0"/>
      <w:bookmarkEnd w:id="1"/>
    </w:p>
    <w:p w14:paraId="7C57BF7B" w14:textId="77777777" w:rsidR="00962C74" w:rsidRDefault="00962C74" w:rsidP="006C1AE1">
      <w:pPr>
        <w:spacing w:after="0"/>
        <w:ind w:left="-567" w:right="-568"/>
        <w:jc w:val="both"/>
        <w:rPr>
          <w:rFonts w:ascii="Malgun Gothic Semilight" w:eastAsia="Malgun Gothic Semilight" w:hAnsi="Malgun Gothic Semilight" w:cs="Malgun Gothic Semilight"/>
          <w:b/>
          <w:lang w:eastAsia="it-IT"/>
        </w:rPr>
      </w:pPr>
    </w:p>
    <w:p w14:paraId="63C1E18D" w14:textId="77777777" w:rsidR="00962C74" w:rsidRDefault="00962C74" w:rsidP="006C1AE1">
      <w:pPr>
        <w:spacing w:after="0"/>
        <w:ind w:left="-567" w:right="-568"/>
        <w:jc w:val="both"/>
        <w:rPr>
          <w:rFonts w:ascii="Malgun Gothic Semilight" w:eastAsia="Malgun Gothic Semilight" w:hAnsi="Malgun Gothic Semilight" w:cs="Malgun Gothic Semilight"/>
          <w:b/>
          <w:lang w:eastAsia="it-IT"/>
        </w:rPr>
      </w:pPr>
    </w:p>
    <w:p w14:paraId="0070CC24" w14:textId="364A2986" w:rsidR="00962C74" w:rsidRDefault="00962C74" w:rsidP="006C1AE1">
      <w:pPr>
        <w:spacing w:after="0"/>
        <w:ind w:left="-567" w:right="-568"/>
        <w:jc w:val="both"/>
        <w:rPr>
          <w:rFonts w:ascii="Malgun Gothic Semilight" w:eastAsia="Malgun Gothic Semilight" w:hAnsi="Malgun Gothic Semilight" w:cs="Malgun Gothic Semilight"/>
          <w:b/>
          <w:lang w:eastAsia="it-IT"/>
        </w:rPr>
      </w:pPr>
    </w:p>
    <w:p w14:paraId="249E6A6B" w14:textId="77777777" w:rsidR="00962C74" w:rsidRDefault="00962C74" w:rsidP="006C1AE1">
      <w:pPr>
        <w:spacing w:after="0"/>
        <w:ind w:left="-567" w:right="-568"/>
        <w:jc w:val="both"/>
        <w:rPr>
          <w:rFonts w:ascii="Malgun Gothic Semilight" w:eastAsia="Malgun Gothic Semilight" w:hAnsi="Malgun Gothic Semilight" w:cs="Malgun Gothic Semilight"/>
          <w:b/>
          <w:lang w:eastAsia="it-IT"/>
        </w:rPr>
      </w:pPr>
    </w:p>
    <w:p w14:paraId="1FA2F407" w14:textId="49999964" w:rsidR="006C1AE1" w:rsidRPr="006C1AE1" w:rsidRDefault="006C1AE1" w:rsidP="006C1AE1">
      <w:pPr>
        <w:spacing w:after="0"/>
        <w:ind w:left="-567" w:right="-568"/>
        <w:jc w:val="both"/>
        <w:rPr>
          <w:rFonts w:ascii="Malgun Gothic Semilight" w:eastAsia="Malgun Gothic Semilight" w:hAnsi="Malgun Gothic Semilight" w:cs="Malgun Gothic Semilight"/>
          <w:b/>
          <w:lang w:eastAsia="it-IT"/>
        </w:rPr>
      </w:pPr>
      <w:r w:rsidRPr="006C1AE1">
        <w:rPr>
          <w:rFonts w:ascii="Malgun Gothic Semilight" w:eastAsia="Malgun Gothic Semilight" w:hAnsi="Malgun Gothic Semilight" w:cs="Malgun Gothic Semilight"/>
          <w:b/>
          <w:lang w:eastAsia="it-IT"/>
        </w:rPr>
        <w:t>ELENCO ALLEGATI</w:t>
      </w:r>
    </w:p>
    <w:p w14:paraId="00082C90" w14:textId="190DFCD5" w:rsidR="006C1AE1" w:rsidRPr="009B1AD9" w:rsidRDefault="006C1AE1"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n. 1</w:t>
      </w:r>
      <w:r w:rsidR="009B1AD9" w:rsidRPr="009B1AD9">
        <w:rPr>
          <w:rFonts w:ascii="Malgun Gothic Semilight" w:eastAsia="Malgun Gothic Semilight" w:hAnsi="Malgun Gothic Semilight" w:cs="Malgun Gothic Semilight"/>
          <w:sz w:val="16"/>
          <w:lang w:eastAsia="it-IT"/>
        </w:rPr>
        <w:t xml:space="preserve"> - </w:t>
      </w:r>
      <w:r w:rsidRPr="009B1AD9">
        <w:rPr>
          <w:rFonts w:ascii="Malgun Gothic Semilight" w:eastAsia="Malgun Gothic Semilight" w:hAnsi="Malgun Gothic Semilight" w:cs="Malgun Gothic Semilight"/>
          <w:sz w:val="16"/>
          <w:lang w:eastAsia="it-IT"/>
        </w:rPr>
        <w:t>Modello di atto principale della dichiarazione di presentazione di una lista provinciale di candidati</w:t>
      </w:r>
    </w:p>
    <w:p w14:paraId="4F57B8C9" w14:textId="1D3CA316"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n. 1 bis - modello di atto separato della dichiarazione di presentazione di una lista provinciale di candidati</w:t>
      </w:r>
    </w:p>
    <w:p w14:paraId="7A2332C1" w14:textId="325F3AD4"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n. 2 - modello della dichiarazione di presentazione di una lista provinciale di candidati esonerata dalla sottoscrizione degli elettori</w:t>
      </w:r>
    </w:p>
    <w:p w14:paraId="39ACE47D" w14:textId="38FA1C3F"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 xml:space="preserve">Allegato n. 3 - Modello di dichiarazione di presentazione di una candidatura alla carica di presidente della </w:t>
      </w:r>
      <w:r w:rsidR="003E5E38">
        <w:rPr>
          <w:rFonts w:ascii="Malgun Gothic Semilight" w:eastAsia="Malgun Gothic Semilight" w:hAnsi="Malgun Gothic Semilight" w:cs="Malgun Gothic Semilight"/>
          <w:sz w:val="16"/>
          <w:lang w:eastAsia="it-IT"/>
        </w:rPr>
        <w:t>G</w:t>
      </w:r>
      <w:r w:rsidRPr="009B1AD9">
        <w:rPr>
          <w:rFonts w:ascii="Malgun Gothic Semilight" w:eastAsia="Malgun Gothic Semilight" w:hAnsi="Malgun Gothic Semilight" w:cs="Malgun Gothic Semilight"/>
          <w:sz w:val="16"/>
          <w:lang w:eastAsia="it-IT"/>
        </w:rPr>
        <w:t>iunta regionale</w:t>
      </w:r>
    </w:p>
    <w:p w14:paraId="627E8B87" w14:textId="0FB87AC0"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n. 4</w:t>
      </w:r>
      <w:r>
        <w:rPr>
          <w:rFonts w:ascii="Malgun Gothic Semilight" w:eastAsia="Malgun Gothic Semilight" w:hAnsi="Malgun Gothic Semilight" w:cs="Malgun Gothic Semilight"/>
          <w:sz w:val="16"/>
          <w:lang w:eastAsia="it-IT"/>
        </w:rPr>
        <w:t xml:space="preserve"> - </w:t>
      </w:r>
      <w:r w:rsidRPr="009B1AD9">
        <w:rPr>
          <w:rFonts w:ascii="Malgun Gothic Semilight" w:eastAsia="Malgun Gothic Semilight" w:hAnsi="Malgun Gothic Semilight" w:cs="Malgun Gothic Semilight"/>
          <w:sz w:val="16"/>
          <w:lang w:eastAsia="it-IT"/>
        </w:rPr>
        <w:t>Modello di verbale della dichiarazione di presentazione di una lista provinciale di candidati per il soggetto che non sappia o non sia in grado di sottoscrivere per fisico impedimento</w:t>
      </w:r>
    </w:p>
    <w:p w14:paraId="0A04F3C0" w14:textId="3DF4B73E"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n. 5</w:t>
      </w:r>
      <w:r>
        <w:rPr>
          <w:rFonts w:ascii="Malgun Gothic Semilight" w:eastAsia="Malgun Gothic Semilight" w:hAnsi="Malgun Gothic Semilight" w:cs="Malgun Gothic Semilight"/>
          <w:sz w:val="16"/>
          <w:lang w:eastAsia="it-IT"/>
        </w:rPr>
        <w:t xml:space="preserve"> - </w:t>
      </w:r>
      <w:r w:rsidRPr="009B1AD9">
        <w:rPr>
          <w:rFonts w:ascii="Malgun Gothic Semilight" w:eastAsia="Malgun Gothic Semilight" w:hAnsi="Malgun Gothic Semilight" w:cs="Malgun Gothic Semilight"/>
          <w:sz w:val="16"/>
          <w:lang w:eastAsia="it-IT"/>
        </w:rPr>
        <w:t>Modello di dichiarazione di accettazione della candidatura alla carica di consigliere regionale</w:t>
      </w:r>
    </w:p>
    <w:p w14:paraId="1A758965" w14:textId="4366B434"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n. 6</w:t>
      </w:r>
      <w:r>
        <w:rPr>
          <w:rFonts w:ascii="Malgun Gothic Semilight" w:eastAsia="Malgun Gothic Semilight" w:hAnsi="Malgun Gothic Semilight" w:cs="Malgun Gothic Semilight"/>
          <w:sz w:val="16"/>
          <w:lang w:eastAsia="it-IT"/>
        </w:rPr>
        <w:t xml:space="preserve"> - </w:t>
      </w:r>
      <w:r w:rsidRPr="009B1AD9">
        <w:rPr>
          <w:rFonts w:ascii="Malgun Gothic Semilight" w:eastAsia="Malgun Gothic Semilight" w:hAnsi="Malgun Gothic Semilight" w:cs="Malgun Gothic Semilight"/>
          <w:sz w:val="16"/>
          <w:lang w:eastAsia="it-IT"/>
        </w:rPr>
        <w:t xml:space="preserve">Modello di dichiarazione di accettazione della candidatura alla carica di presidente della </w:t>
      </w:r>
      <w:r w:rsidR="003E5E38">
        <w:rPr>
          <w:rFonts w:ascii="Malgun Gothic Semilight" w:eastAsia="Malgun Gothic Semilight" w:hAnsi="Malgun Gothic Semilight" w:cs="Malgun Gothic Semilight"/>
          <w:sz w:val="16"/>
          <w:lang w:eastAsia="it-IT"/>
        </w:rPr>
        <w:t>G</w:t>
      </w:r>
      <w:r w:rsidRPr="009B1AD9">
        <w:rPr>
          <w:rFonts w:ascii="Malgun Gothic Semilight" w:eastAsia="Malgun Gothic Semilight" w:hAnsi="Malgun Gothic Semilight" w:cs="Malgun Gothic Semilight"/>
          <w:sz w:val="16"/>
          <w:lang w:eastAsia="it-IT"/>
        </w:rPr>
        <w:t>iunta regionale</w:t>
      </w:r>
    </w:p>
    <w:p w14:paraId="5AB2F9A5" w14:textId="35EFB023"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n. 7</w:t>
      </w:r>
      <w:r>
        <w:rPr>
          <w:rFonts w:ascii="Malgun Gothic Semilight" w:eastAsia="Malgun Gothic Semilight" w:hAnsi="Malgun Gothic Semilight" w:cs="Malgun Gothic Semilight"/>
          <w:sz w:val="16"/>
          <w:lang w:eastAsia="it-IT"/>
        </w:rPr>
        <w:t xml:space="preserve"> - </w:t>
      </w:r>
      <w:r w:rsidRPr="009B1AD9">
        <w:rPr>
          <w:rFonts w:ascii="Malgun Gothic Semilight" w:eastAsia="Malgun Gothic Semilight" w:hAnsi="Malgun Gothic Semilight" w:cs="Malgun Gothic Semilight"/>
          <w:sz w:val="16"/>
          <w:lang w:eastAsia="it-IT"/>
        </w:rPr>
        <w:t>Modello di dichiarazione di accettazione del collegamento con la lista provinciale da parte del candidato alla carica</w:t>
      </w:r>
      <w:r w:rsidR="004B7C19">
        <w:rPr>
          <w:rFonts w:ascii="Malgun Gothic Semilight" w:eastAsia="Malgun Gothic Semilight" w:hAnsi="Malgun Gothic Semilight" w:cs="Malgun Gothic Semilight"/>
          <w:sz w:val="16"/>
          <w:lang w:eastAsia="it-IT"/>
        </w:rPr>
        <w:t xml:space="preserve"> </w:t>
      </w:r>
      <w:r w:rsidR="003E5E38">
        <w:rPr>
          <w:rFonts w:ascii="Malgun Gothic Semilight" w:eastAsia="Malgun Gothic Semilight" w:hAnsi="Malgun Gothic Semilight" w:cs="Malgun Gothic Semilight"/>
          <w:sz w:val="16"/>
          <w:lang w:eastAsia="it-IT"/>
        </w:rPr>
        <w:t>di presidente della G</w:t>
      </w:r>
      <w:r w:rsidRPr="009B1AD9">
        <w:rPr>
          <w:rFonts w:ascii="Malgun Gothic Semilight" w:eastAsia="Malgun Gothic Semilight" w:hAnsi="Malgun Gothic Semilight" w:cs="Malgun Gothic Semilight"/>
          <w:sz w:val="16"/>
          <w:lang w:eastAsia="it-IT"/>
        </w:rPr>
        <w:t>iunta regionale</w:t>
      </w:r>
      <w:r>
        <w:rPr>
          <w:rFonts w:ascii="Malgun Gothic Semilight" w:eastAsia="Malgun Gothic Semilight" w:hAnsi="Malgun Gothic Semilight" w:cs="Malgun Gothic Semilight"/>
          <w:sz w:val="16"/>
          <w:lang w:eastAsia="it-IT"/>
        </w:rPr>
        <w:t xml:space="preserve"> </w:t>
      </w:r>
    </w:p>
    <w:p w14:paraId="1154FC4E" w14:textId="6C2D3168"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n. 8</w:t>
      </w:r>
      <w:r>
        <w:rPr>
          <w:rFonts w:ascii="Malgun Gothic Semilight" w:eastAsia="Malgun Gothic Semilight" w:hAnsi="Malgun Gothic Semilight" w:cs="Malgun Gothic Semilight"/>
          <w:sz w:val="16"/>
          <w:lang w:eastAsia="it-IT"/>
        </w:rPr>
        <w:t xml:space="preserve"> - </w:t>
      </w:r>
      <w:r w:rsidRPr="009B1AD9">
        <w:rPr>
          <w:rFonts w:ascii="Malgun Gothic Semilight" w:eastAsia="Malgun Gothic Semilight" w:hAnsi="Malgun Gothic Semilight" w:cs="Malgun Gothic Semilight"/>
          <w:sz w:val="16"/>
          <w:lang w:eastAsia="it-IT"/>
        </w:rPr>
        <w:t xml:space="preserve">Modello di dichiarazione di collegamento con il candidato alla carica di presidente della </w:t>
      </w:r>
      <w:r w:rsidR="003E5E38">
        <w:rPr>
          <w:rFonts w:ascii="Malgun Gothic Semilight" w:eastAsia="Malgun Gothic Semilight" w:hAnsi="Malgun Gothic Semilight" w:cs="Malgun Gothic Semilight"/>
          <w:sz w:val="16"/>
          <w:lang w:eastAsia="it-IT"/>
        </w:rPr>
        <w:t>G</w:t>
      </w:r>
      <w:r w:rsidRPr="009B1AD9">
        <w:rPr>
          <w:rFonts w:ascii="Malgun Gothic Semilight" w:eastAsia="Malgun Gothic Semilight" w:hAnsi="Malgun Gothic Semilight" w:cs="Malgun Gothic Semilight"/>
          <w:sz w:val="16"/>
          <w:lang w:eastAsia="it-IT"/>
        </w:rPr>
        <w:t>iunta regionale</w:t>
      </w:r>
    </w:p>
    <w:p w14:paraId="17BD1495" w14:textId="6194F39E"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n. 9</w:t>
      </w:r>
      <w:r>
        <w:rPr>
          <w:rFonts w:ascii="Malgun Gothic Semilight" w:eastAsia="Malgun Gothic Semilight" w:hAnsi="Malgun Gothic Semilight" w:cs="Malgun Gothic Semilight"/>
          <w:sz w:val="16"/>
          <w:lang w:eastAsia="it-IT"/>
        </w:rPr>
        <w:t xml:space="preserve"> - </w:t>
      </w:r>
      <w:r w:rsidRPr="009B1AD9">
        <w:rPr>
          <w:rFonts w:ascii="Malgun Gothic Semilight" w:eastAsia="Malgun Gothic Semilight" w:hAnsi="Malgun Gothic Semilight" w:cs="Malgun Gothic Semilight"/>
          <w:sz w:val="16"/>
          <w:lang w:eastAsia="it-IT"/>
        </w:rPr>
        <w:t>Modello di verbale di ricevuta di una lista provinciale di candidati</w:t>
      </w:r>
    </w:p>
    <w:p w14:paraId="6BB34C91" w14:textId="0209ABAD"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n. 9 bis</w:t>
      </w:r>
      <w:r>
        <w:rPr>
          <w:rFonts w:ascii="Malgun Gothic Semilight" w:eastAsia="Malgun Gothic Semilight" w:hAnsi="Malgun Gothic Semilight" w:cs="Malgun Gothic Semilight"/>
          <w:sz w:val="16"/>
          <w:lang w:eastAsia="it-IT"/>
        </w:rPr>
        <w:t xml:space="preserve"> - </w:t>
      </w:r>
      <w:r w:rsidRPr="009B1AD9">
        <w:rPr>
          <w:rFonts w:ascii="Malgun Gothic Semilight" w:eastAsia="Malgun Gothic Semilight" w:hAnsi="Malgun Gothic Semilight" w:cs="Malgun Gothic Semilight"/>
          <w:sz w:val="16"/>
          <w:lang w:eastAsia="it-IT"/>
        </w:rPr>
        <w:t>Modello di verbale di ricevuta di una lista provinciale di candidati esonerata dalla sottoscrizione degli elettori</w:t>
      </w:r>
      <w:r w:rsidR="004B7C19">
        <w:rPr>
          <w:rFonts w:ascii="Malgun Gothic Semilight" w:eastAsia="Malgun Gothic Semilight" w:hAnsi="Malgun Gothic Semilight" w:cs="Malgun Gothic Semilight"/>
          <w:sz w:val="16"/>
          <w:lang w:eastAsia="it-IT"/>
        </w:rPr>
        <w:t xml:space="preserve"> </w:t>
      </w:r>
      <w:r w:rsidRPr="009B1AD9">
        <w:rPr>
          <w:rFonts w:ascii="Malgun Gothic Semilight" w:eastAsia="Malgun Gothic Semilight" w:hAnsi="Malgun Gothic Semilight" w:cs="Malgun Gothic Semilight"/>
          <w:sz w:val="16"/>
          <w:lang w:eastAsia="it-IT"/>
        </w:rPr>
        <w:t>ai sensi dell’art. 10, comma 3</w:t>
      </w:r>
      <w:r w:rsidR="00471ECB">
        <w:rPr>
          <w:rFonts w:ascii="Malgun Gothic Semilight" w:eastAsia="Malgun Gothic Semilight" w:hAnsi="Malgun Gothic Semilight" w:cs="Malgun Gothic Semilight"/>
          <w:sz w:val="16"/>
          <w:lang w:eastAsia="it-IT"/>
        </w:rPr>
        <w:t>-</w:t>
      </w:r>
      <w:r w:rsidRPr="009B1AD9">
        <w:rPr>
          <w:rFonts w:ascii="Malgun Gothic Semilight" w:eastAsia="Malgun Gothic Semilight" w:hAnsi="Malgun Gothic Semilight" w:cs="Malgun Gothic Semilight"/>
          <w:sz w:val="16"/>
          <w:lang w:eastAsia="it-IT"/>
        </w:rPr>
        <w:t xml:space="preserve">bis, </w:t>
      </w:r>
      <w:r>
        <w:rPr>
          <w:rFonts w:ascii="Malgun Gothic Semilight" w:eastAsia="Malgun Gothic Semilight" w:hAnsi="Malgun Gothic Semilight" w:cs="Malgun Gothic Semilight"/>
          <w:sz w:val="16"/>
          <w:lang w:eastAsia="it-IT"/>
        </w:rPr>
        <w:t>l</w:t>
      </w:r>
      <w:r w:rsidRPr="009B1AD9">
        <w:rPr>
          <w:rFonts w:ascii="Malgun Gothic Semilight" w:eastAsia="Malgun Gothic Semilight" w:hAnsi="Malgun Gothic Semilight" w:cs="Malgun Gothic Semilight"/>
          <w:sz w:val="16"/>
          <w:lang w:eastAsia="it-IT"/>
        </w:rPr>
        <w:t>.r. 27/2004</w:t>
      </w:r>
    </w:p>
    <w:p w14:paraId="5A1730B8" w14:textId="164940AD"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10</w:t>
      </w:r>
      <w:r>
        <w:rPr>
          <w:rFonts w:ascii="Malgun Gothic Semilight" w:eastAsia="Malgun Gothic Semilight" w:hAnsi="Malgun Gothic Semilight" w:cs="Malgun Gothic Semilight"/>
          <w:sz w:val="16"/>
          <w:lang w:eastAsia="it-IT"/>
        </w:rPr>
        <w:t xml:space="preserve"> - </w:t>
      </w:r>
      <w:r w:rsidRPr="009B1AD9">
        <w:rPr>
          <w:rFonts w:ascii="Malgun Gothic Semilight" w:eastAsia="Malgun Gothic Semilight" w:hAnsi="Malgun Gothic Semilight" w:cs="Malgun Gothic Semilight"/>
          <w:sz w:val="16"/>
          <w:lang w:eastAsia="it-IT"/>
        </w:rPr>
        <w:t xml:space="preserve">Modello di verbale di ricevuta di una candidatura alla carica di presidente della </w:t>
      </w:r>
      <w:r w:rsidR="003E5E38">
        <w:rPr>
          <w:rFonts w:ascii="Malgun Gothic Semilight" w:eastAsia="Malgun Gothic Semilight" w:hAnsi="Malgun Gothic Semilight" w:cs="Malgun Gothic Semilight"/>
          <w:sz w:val="16"/>
          <w:lang w:eastAsia="it-IT"/>
        </w:rPr>
        <w:t>G</w:t>
      </w:r>
      <w:r w:rsidRPr="009B1AD9">
        <w:rPr>
          <w:rFonts w:ascii="Malgun Gothic Semilight" w:eastAsia="Malgun Gothic Semilight" w:hAnsi="Malgun Gothic Semilight" w:cs="Malgun Gothic Semilight"/>
          <w:sz w:val="16"/>
          <w:lang w:eastAsia="it-IT"/>
        </w:rPr>
        <w:t>iunta regionale</w:t>
      </w:r>
    </w:p>
    <w:p w14:paraId="1ED10B9C" w14:textId="2E203F8C"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n. 11</w:t>
      </w:r>
      <w:r>
        <w:rPr>
          <w:rFonts w:ascii="Malgun Gothic Semilight" w:eastAsia="Malgun Gothic Semilight" w:hAnsi="Malgun Gothic Semilight" w:cs="Malgun Gothic Semilight"/>
          <w:sz w:val="16"/>
          <w:lang w:eastAsia="it-IT"/>
        </w:rPr>
        <w:t xml:space="preserve"> - </w:t>
      </w:r>
      <w:r w:rsidRPr="009B1AD9">
        <w:rPr>
          <w:rFonts w:ascii="Malgun Gothic Semilight" w:eastAsia="Malgun Gothic Semilight" w:hAnsi="Malgun Gothic Semilight" w:cs="Malgun Gothic Semilight"/>
          <w:sz w:val="16"/>
          <w:lang w:eastAsia="it-IT"/>
        </w:rPr>
        <w:t>Modello di ricevuta della designazione del rappresentante effettivo di una lista provinciale di candidati presso</w:t>
      </w:r>
      <w:r w:rsidR="004B7C19">
        <w:rPr>
          <w:rFonts w:ascii="Malgun Gothic Semilight" w:eastAsia="Malgun Gothic Semilight" w:hAnsi="Malgun Gothic Semilight" w:cs="Malgun Gothic Semilight"/>
          <w:sz w:val="16"/>
          <w:lang w:eastAsia="it-IT"/>
        </w:rPr>
        <w:t xml:space="preserve"> </w:t>
      </w:r>
      <w:r w:rsidRPr="009B1AD9">
        <w:rPr>
          <w:rFonts w:ascii="Malgun Gothic Semilight" w:eastAsia="Malgun Gothic Semilight" w:hAnsi="Malgun Gothic Semilight" w:cs="Malgun Gothic Semilight"/>
          <w:sz w:val="16"/>
          <w:lang w:eastAsia="it-IT"/>
        </w:rPr>
        <w:t>l’ufficio centrale circoscrizionale</w:t>
      </w:r>
    </w:p>
    <w:p w14:paraId="43249D92" w14:textId="2E8E9FB3"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n. 12</w:t>
      </w:r>
      <w:r>
        <w:rPr>
          <w:rFonts w:ascii="Malgun Gothic Semilight" w:eastAsia="Malgun Gothic Semilight" w:hAnsi="Malgun Gothic Semilight" w:cs="Malgun Gothic Semilight"/>
          <w:sz w:val="16"/>
          <w:lang w:eastAsia="it-IT"/>
        </w:rPr>
        <w:t xml:space="preserve"> - </w:t>
      </w:r>
      <w:r w:rsidRPr="009B1AD9">
        <w:rPr>
          <w:rFonts w:ascii="Malgun Gothic Semilight" w:eastAsia="Malgun Gothic Semilight" w:hAnsi="Malgun Gothic Semilight" w:cs="Malgun Gothic Semilight"/>
          <w:sz w:val="16"/>
          <w:lang w:eastAsia="it-IT"/>
        </w:rPr>
        <w:t>Modello di ricevuta della designazione del rappresentante supplente di una lista provinciale di candidati presso</w:t>
      </w:r>
      <w:r w:rsidR="004B7C19">
        <w:rPr>
          <w:rFonts w:ascii="Malgun Gothic Semilight" w:eastAsia="Malgun Gothic Semilight" w:hAnsi="Malgun Gothic Semilight" w:cs="Malgun Gothic Semilight"/>
          <w:sz w:val="16"/>
          <w:lang w:eastAsia="it-IT"/>
        </w:rPr>
        <w:t xml:space="preserve"> </w:t>
      </w:r>
      <w:r w:rsidRPr="009B1AD9">
        <w:rPr>
          <w:rFonts w:ascii="Malgun Gothic Semilight" w:eastAsia="Malgun Gothic Semilight" w:hAnsi="Malgun Gothic Semilight" w:cs="Malgun Gothic Semilight"/>
          <w:sz w:val="16"/>
          <w:lang w:eastAsia="it-IT"/>
        </w:rPr>
        <w:t>l’ufficio centrale circoscrizionale</w:t>
      </w:r>
    </w:p>
    <w:p w14:paraId="6D05247A" w14:textId="1635A19B"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n. 13</w:t>
      </w:r>
      <w:r>
        <w:rPr>
          <w:rFonts w:ascii="Malgun Gothic Semilight" w:eastAsia="Malgun Gothic Semilight" w:hAnsi="Malgun Gothic Semilight" w:cs="Malgun Gothic Semilight"/>
          <w:sz w:val="16"/>
          <w:lang w:eastAsia="it-IT"/>
        </w:rPr>
        <w:t xml:space="preserve"> - </w:t>
      </w:r>
      <w:r w:rsidRPr="009B1AD9">
        <w:rPr>
          <w:rFonts w:ascii="Malgun Gothic Semilight" w:eastAsia="Malgun Gothic Semilight" w:hAnsi="Malgun Gothic Semilight" w:cs="Malgun Gothic Semilight"/>
          <w:sz w:val="16"/>
          <w:lang w:eastAsia="it-IT"/>
        </w:rPr>
        <w:t xml:space="preserve">Modello di ricevuta della designazione del rappresentante effettivo di un candidato alla carica di presidente della </w:t>
      </w:r>
      <w:r w:rsidR="003E5E38">
        <w:rPr>
          <w:rFonts w:ascii="Malgun Gothic Semilight" w:eastAsia="Malgun Gothic Semilight" w:hAnsi="Malgun Gothic Semilight" w:cs="Malgun Gothic Semilight"/>
          <w:sz w:val="16"/>
          <w:lang w:eastAsia="it-IT"/>
        </w:rPr>
        <w:t>G</w:t>
      </w:r>
      <w:r w:rsidRPr="009B1AD9">
        <w:rPr>
          <w:rFonts w:ascii="Malgun Gothic Semilight" w:eastAsia="Malgun Gothic Semilight" w:hAnsi="Malgun Gothic Semilight" w:cs="Malgun Gothic Semilight"/>
          <w:sz w:val="16"/>
          <w:lang w:eastAsia="it-IT"/>
        </w:rPr>
        <w:t>iunta regionale presso l’ufficio centrale regionale</w:t>
      </w:r>
    </w:p>
    <w:p w14:paraId="778EC32A" w14:textId="72B7EA08" w:rsidR="009B1AD9" w:rsidRPr="009B1AD9" w:rsidRDefault="009B1AD9" w:rsidP="009B1AD9">
      <w:pPr>
        <w:tabs>
          <w:tab w:val="right" w:leader="dot" w:pos="9639"/>
        </w:tabs>
        <w:spacing w:after="0" w:line="240" w:lineRule="auto"/>
        <w:ind w:left="-567" w:right="-1"/>
        <w:rPr>
          <w:rFonts w:ascii="Malgun Gothic Semilight" w:eastAsia="Malgun Gothic Semilight" w:hAnsi="Malgun Gothic Semilight" w:cs="Malgun Gothic Semilight"/>
          <w:sz w:val="16"/>
          <w:lang w:eastAsia="it-IT"/>
        </w:rPr>
      </w:pPr>
      <w:r w:rsidRPr="009B1AD9">
        <w:rPr>
          <w:rFonts w:ascii="Malgun Gothic Semilight" w:eastAsia="Malgun Gothic Semilight" w:hAnsi="Malgun Gothic Semilight" w:cs="Malgun Gothic Semilight"/>
          <w:sz w:val="16"/>
          <w:lang w:eastAsia="it-IT"/>
        </w:rPr>
        <w:t>Allegato n. 14</w:t>
      </w:r>
      <w:r>
        <w:rPr>
          <w:rFonts w:ascii="Malgun Gothic Semilight" w:eastAsia="Malgun Gothic Semilight" w:hAnsi="Malgun Gothic Semilight" w:cs="Malgun Gothic Semilight"/>
          <w:sz w:val="16"/>
          <w:lang w:eastAsia="it-IT"/>
        </w:rPr>
        <w:t xml:space="preserve"> - </w:t>
      </w:r>
      <w:r w:rsidRPr="009B1AD9">
        <w:rPr>
          <w:rFonts w:ascii="Malgun Gothic Semilight" w:eastAsia="Malgun Gothic Semilight" w:hAnsi="Malgun Gothic Semilight" w:cs="Malgun Gothic Semilight"/>
          <w:sz w:val="16"/>
          <w:lang w:eastAsia="it-IT"/>
        </w:rPr>
        <w:t xml:space="preserve">Modello di ricevuta della designazione del rappresentante supplente di un candidato alla carica di presidente della </w:t>
      </w:r>
      <w:r w:rsidR="003E5E38">
        <w:rPr>
          <w:rFonts w:ascii="Malgun Gothic Semilight" w:eastAsia="Malgun Gothic Semilight" w:hAnsi="Malgun Gothic Semilight" w:cs="Malgun Gothic Semilight"/>
          <w:sz w:val="16"/>
          <w:lang w:eastAsia="it-IT"/>
        </w:rPr>
        <w:t>G</w:t>
      </w:r>
      <w:r w:rsidRPr="009B1AD9">
        <w:rPr>
          <w:rFonts w:ascii="Malgun Gothic Semilight" w:eastAsia="Malgun Gothic Semilight" w:hAnsi="Malgun Gothic Semilight" w:cs="Malgun Gothic Semilight"/>
          <w:sz w:val="16"/>
          <w:lang w:eastAsia="it-IT"/>
        </w:rPr>
        <w:t>iunta regionale presso l’ufficio centrale regionale</w:t>
      </w:r>
      <w:r>
        <w:rPr>
          <w:rFonts w:ascii="Malgun Gothic Semilight" w:eastAsia="Malgun Gothic Semilight" w:hAnsi="Malgun Gothic Semilight" w:cs="Malgun Gothic Semilight"/>
          <w:sz w:val="16"/>
          <w:lang w:eastAsia="it-IT"/>
        </w:rPr>
        <w:t xml:space="preserve"> </w:t>
      </w:r>
    </w:p>
    <w:p w14:paraId="63963117" w14:textId="30EFB740" w:rsidR="00E54B2A" w:rsidRDefault="00E54B2A" w:rsidP="005B5BB9">
      <w:pPr>
        <w:spacing w:after="0"/>
        <w:ind w:right="-568"/>
        <w:jc w:val="both"/>
        <w:rPr>
          <w:rFonts w:ascii="Malgun Gothic Semilight" w:eastAsia="Malgun Gothic Semilight" w:hAnsi="Malgun Gothic Semilight" w:cs="Malgun Gothic Semilight"/>
          <w:b/>
          <w:color w:val="FFFFFF" w:themeColor="background1"/>
          <w:lang w:eastAsia="it-IT"/>
        </w:rPr>
      </w:pPr>
      <w:r>
        <w:br w:type="page"/>
      </w:r>
    </w:p>
    <w:p w14:paraId="45EF33EB" w14:textId="5D1E445F" w:rsidR="00F33575" w:rsidRPr="00E65B44" w:rsidRDefault="00F33575" w:rsidP="00F36596">
      <w:pPr>
        <w:pStyle w:val="Stile1"/>
      </w:pPr>
      <w:bookmarkStart w:id="3" w:name="_Toc42080631"/>
      <w:bookmarkStart w:id="4" w:name="_Toc46214305"/>
      <w:r w:rsidRPr="00E65B44">
        <w:lastRenderedPageBreak/>
        <w:t>PREMESSA</w:t>
      </w:r>
      <w:bookmarkEnd w:id="3"/>
      <w:bookmarkEnd w:id="4"/>
    </w:p>
    <w:p w14:paraId="7B1F9BB5" w14:textId="77777777" w:rsidR="0082771E" w:rsidRDefault="0082771E" w:rsidP="00712431">
      <w:pPr>
        <w:spacing w:after="0" w:line="240" w:lineRule="auto"/>
        <w:ind w:left="-567" w:right="-568"/>
        <w:jc w:val="both"/>
        <w:rPr>
          <w:rFonts w:ascii="Malgun Gothic Semilight" w:eastAsia="Malgun Gothic Semilight" w:hAnsi="Malgun Gothic Semilight" w:cs="Malgun Gothic Semilight"/>
          <w:lang w:eastAsia="it-IT"/>
        </w:rPr>
      </w:pPr>
    </w:p>
    <w:p w14:paraId="064110C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Questa pubblicazione è diretta a fornire istruzioni ai soggetti coinvolti nelle operazioni concernenti le liste e le candidature per l’elezione del Consiglio e del Presidente della Giunta regionale delle Marche, affinché le stesse operazioni possano essere effettuate agevolmente, con regolarità e speditezza.</w:t>
      </w:r>
    </w:p>
    <w:p w14:paraId="092DC31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pubblicazione, in particolare, contiene indicazioni relative ai soggetti competenti, alle modalità di presentazione delle liste provinciali di candidati alla carica di Consigliere regionale e delle candidature alla carica di Presidente della Giunta regionale, alla documentazione necessaria, alla fase di esame ed ammissione, alla proposizione dei ricorsi agli Uffici centrali circoscrizionali e dei reclami all’Ufficio centrale regionale, nonché alla designazione dei rappresentanti delle liste e dei candidati.</w:t>
      </w:r>
    </w:p>
    <w:p w14:paraId="3BA21B8D" w14:textId="1C8D3376"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Propone inoltre alcuni modelli esemplificativi e contiene i riferimenti alle fonti normative, statali e regionali, che disciplinano la materia.</w:t>
      </w:r>
    </w:p>
    <w:p w14:paraId="5D4F87A3" w14:textId="77777777" w:rsidR="0082771E" w:rsidRDefault="00110369" w:rsidP="00712431">
      <w:pPr>
        <w:spacing w:after="0"/>
        <w:jc w:val="both"/>
      </w:pPr>
      <w:r w:rsidRPr="0082771E">
        <w:br w:type="page"/>
      </w:r>
      <w:bookmarkStart w:id="5" w:name="_Toc413229056"/>
      <w:bookmarkStart w:id="6" w:name="_Toc415224303"/>
    </w:p>
    <w:p w14:paraId="285DE849" w14:textId="73486E82" w:rsidR="00110369" w:rsidRPr="0082771E" w:rsidRDefault="00110369" w:rsidP="00F36596">
      <w:pPr>
        <w:pStyle w:val="Stile1"/>
      </w:pPr>
      <w:bookmarkStart w:id="7" w:name="_Toc42080632"/>
      <w:bookmarkStart w:id="8" w:name="_Toc46214306"/>
      <w:r w:rsidRPr="0082771E">
        <w:lastRenderedPageBreak/>
        <w:t>1</w:t>
      </w:r>
      <w:r w:rsidR="00505546">
        <w:t>.</w:t>
      </w:r>
      <w:r w:rsidRPr="0082771E">
        <w:t xml:space="preserve"> SISTEMA DI </w:t>
      </w:r>
      <w:r w:rsidRPr="00E65B44">
        <w:t>ELEZIONE</w:t>
      </w:r>
      <w:bookmarkEnd w:id="5"/>
      <w:bookmarkEnd w:id="6"/>
      <w:bookmarkEnd w:id="7"/>
      <w:bookmarkEnd w:id="8"/>
    </w:p>
    <w:p w14:paraId="35A506E5" w14:textId="77777777" w:rsidR="00110369" w:rsidRPr="00F33575" w:rsidRDefault="00110369" w:rsidP="00712431">
      <w:pPr>
        <w:spacing w:after="0" w:line="240" w:lineRule="auto"/>
        <w:ind w:left="-567" w:right="-567"/>
        <w:jc w:val="both"/>
        <w:rPr>
          <w:rFonts w:ascii="Malgun Gothic Semilight" w:eastAsia="Malgun Gothic Semilight" w:hAnsi="Malgun Gothic Semilight" w:cs="Malgun Gothic Semilight"/>
          <w:lang w:eastAsia="it-IT"/>
        </w:rPr>
      </w:pPr>
    </w:p>
    <w:p w14:paraId="170658E2" w14:textId="2C276403" w:rsidR="00110369" w:rsidRPr="00505546" w:rsidRDefault="00110369" w:rsidP="00505546">
      <w:pPr>
        <w:pStyle w:val="Stile2"/>
      </w:pPr>
      <w:bookmarkStart w:id="9" w:name="_Toc413226840"/>
      <w:bookmarkStart w:id="10" w:name="_Toc413226910"/>
      <w:bookmarkStart w:id="11" w:name="_Toc413229057"/>
      <w:bookmarkStart w:id="12" w:name="_Toc415224304"/>
      <w:bookmarkStart w:id="13" w:name="_Toc42080633"/>
      <w:bookmarkStart w:id="14" w:name="_Toc46214307"/>
      <w:r w:rsidRPr="00505546">
        <w:t>1.1</w:t>
      </w:r>
      <w:r w:rsidR="00382003" w:rsidRPr="00505546">
        <w:tab/>
      </w:r>
      <w:r w:rsidRPr="00505546">
        <w:t>FONTI DELLA DISCIPLINA</w:t>
      </w:r>
      <w:bookmarkEnd w:id="9"/>
      <w:bookmarkEnd w:id="10"/>
      <w:bookmarkEnd w:id="11"/>
      <w:bookmarkEnd w:id="12"/>
      <w:bookmarkEnd w:id="13"/>
      <w:bookmarkEnd w:id="14"/>
    </w:p>
    <w:p w14:paraId="51F6885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L’elezione del Consiglio e del Presidente della Giunta regionale è disciplinata dalla legge regionale n. 27/2004.</w:t>
      </w:r>
    </w:p>
    <w:p w14:paraId="79DA985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 xml:space="preserve">Salvo quanto disposto dalla stessa legge regionale n. 27/2004, si osservano, in quanto applicabili, le disposizioni del decreto del Presidente della Repubblica n. 570/1960, nelle parti riguardanti i Consigli dei Comuni con oltre 15.000 abitanti e le disposizioni della legge n. 108/1968, e loro successive modificazioni ed integrazioni </w:t>
      </w:r>
      <w:r w:rsidRPr="00366A79">
        <w:rPr>
          <w:rFonts w:ascii="Malgun Gothic Semilight" w:eastAsia="Malgun Gothic Semilight" w:hAnsi="Malgun Gothic Semilight" w:cs="Malgun Gothic Semilight"/>
          <w:i/>
          <w:sz w:val="20"/>
          <w:lang w:eastAsia="it-IT"/>
        </w:rPr>
        <w:t>(articolo 1, comma 4, della legge regionale n. 27/2004)</w:t>
      </w:r>
      <w:r w:rsidRPr="00F33575">
        <w:rPr>
          <w:rFonts w:ascii="Malgun Gothic Semilight" w:eastAsia="Malgun Gothic Semilight" w:hAnsi="Malgun Gothic Semilight" w:cs="Malgun Gothic Semilight"/>
          <w:i/>
          <w:lang w:eastAsia="it-IT"/>
        </w:rPr>
        <w:t>.</w:t>
      </w:r>
    </w:p>
    <w:p w14:paraId="5213877E" w14:textId="77777777" w:rsidR="00110369" w:rsidRPr="00F33575" w:rsidRDefault="00110369" w:rsidP="00712431">
      <w:pPr>
        <w:spacing w:after="0" w:line="240" w:lineRule="auto"/>
        <w:ind w:left="-567" w:right="-567"/>
        <w:jc w:val="both"/>
        <w:rPr>
          <w:rFonts w:ascii="Malgun Gothic Semilight" w:eastAsia="Malgun Gothic Semilight" w:hAnsi="Malgun Gothic Semilight" w:cs="Malgun Gothic Semilight"/>
          <w:lang w:eastAsia="it-IT"/>
        </w:rPr>
      </w:pPr>
    </w:p>
    <w:p w14:paraId="5241BBAC" w14:textId="4DEA7AD4" w:rsidR="00110369" w:rsidRPr="00F33575" w:rsidRDefault="00110369" w:rsidP="00505546">
      <w:pPr>
        <w:pStyle w:val="Stile2"/>
      </w:pPr>
      <w:bookmarkStart w:id="15" w:name="_Toc415224305"/>
      <w:bookmarkStart w:id="16" w:name="_Toc42080634"/>
      <w:bookmarkStart w:id="17" w:name="_Toc46214308"/>
      <w:r w:rsidRPr="00F33575">
        <w:t>1.2</w:t>
      </w:r>
      <w:r w:rsidR="00382003">
        <w:tab/>
      </w:r>
      <w:r w:rsidRPr="00F33575">
        <w:t>COMPOSIZIONE DEL CONSI</w:t>
      </w:r>
      <w:r w:rsidRPr="00E65B44">
        <w:rPr>
          <w:rStyle w:val="Stile2Carattere"/>
        </w:rPr>
        <w:t>G</w:t>
      </w:r>
      <w:r w:rsidRPr="00F33575">
        <w:t>LIO REGIONALE</w:t>
      </w:r>
      <w:bookmarkEnd w:id="15"/>
      <w:bookmarkEnd w:id="16"/>
      <w:bookmarkEnd w:id="17"/>
    </w:p>
    <w:p w14:paraId="5716031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Consiglio regionale è composto da 30 Consiglieri e dal Presidente della Giunta regionale </w:t>
      </w:r>
      <w:r w:rsidRPr="00366A79">
        <w:rPr>
          <w:rFonts w:ascii="Malgun Gothic Semilight" w:eastAsia="Malgun Gothic Semilight" w:hAnsi="Malgun Gothic Semilight" w:cs="Malgun Gothic Semilight"/>
          <w:i/>
          <w:sz w:val="20"/>
          <w:lang w:eastAsia="it-IT"/>
        </w:rPr>
        <w:t>(articolo 4, comma 1, della legge regionale n. 27/2004)</w:t>
      </w:r>
      <w:r w:rsidRPr="00F33575">
        <w:rPr>
          <w:rFonts w:ascii="Malgun Gothic Semilight" w:eastAsia="Malgun Gothic Semilight" w:hAnsi="Malgun Gothic Semilight" w:cs="Malgun Gothic Semilight"/>
          <w:i/>
          <w:lang w:eastAsia="it-IT"/>
        </w:rPr>
        <w:t>.</w:t>
      </w:r>
    </w:p>
    <w:p w14:paraId="02820711" w14:textId="28565019"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 xml:space="preserve">I 30 seggi di Consigliere regionale sono attribuiti nelle circoscrizioni elettorali provinciali. Il seggio del Presidente è attribuito alla coalizione regionale che ha ottenuto la maggiore cifra elettorale regionale </w:t>
      </w:r>
      <w:r w:rsidRPr="00366A79">
        <w:rPr>
          <w:rFonts w:ascii="Malgun Gothic Semilight" w:eastAsia="Malgun Gothic Semilight" w:hAnsi="Malgun Gothic Semilight" w:cs="Malgun Gothic Semilight"/>
          <w:i/>
          <w:sz w:val="20"/>
          <w:lang w:eastAsia="it-IT"/>
        </w:rPr>
        <w:t>(articolo 4, comma 2, della legge regionale n. 27/2004, che richiama l’articolo 19, comma 4, lettere a, b e d, della stessa legge)</w:t>
      </w:r>
      <w:r w:rsidRPr="00F33575">
        <w:rPr>
          <w:rFonts w:ascii="Malgun Gothic Semilight" w:eastAsia="Malgun Gothic Semilight" w:hAnsi="Malgun Gothic Semilight" w:cs="Malgun Gothic Semilight"/>
          <w:i/>
          <w:lang w:eastAsia="it-IT"/>
        </w:rPr>
        <w:t>.</w:t>
      </w:r>
    </w:p>
    <w:p w14:paraId="5155CC0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637FF803" w14:textId="71FFA509" w:rsidR="00110369" w:rsidRPr="00F33575" w:rsidRDefault="00110369" w:rsidP="00505546">
      <w:pPr>
        <w:pStyle w:val="Stile2"/>
      </w:pPr>
      <w:bookmarkStart w:id="18" w:name="_Toc415224306"/>
      <w:bookmarkStart w:id="19" w:name="_Toc42080635"/>
      <w:bookmarkStart w:id="20" w:name="_Toc46214309"/>
      <w:r w:rsidRPr="00F33575">
        <w:t>1.3 CIRCOSCRIZIONI ELETTORALI</w:t>
      </w:r>
      <w:bookmarkEnd w:id="18"/>
      <w:bookmarkEnd w:id="19"/>
      <w:bookmarkEnd w:id="20"/>
    </w:p>
    <w:p w14:paraId="0DA1C4D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territorio regionale è ripartito, ai fini dell’elezione del Consiglio e del Presidente della Giunta regionale, in 5 circoscrizioni elettorali, corrispondenti alle Province di Ancona, Ascoli Piceno, Fermo, Macerata, Pesaro e Urbino </w:t>
      </w:r>
      <w:r w:rsidRPr="00366A79">
        <w:rPr>
          <w:rFonts w:ascii="Malgun Gothic Semilight" w:eastAsia="Malgun Gothic Semilight" w:hAnsi="Malgun Gothic Semilight" w:cs="Malgun Gothic Semilight"/>
          <w:i/>
          <w:sz w:val="20"/>
          <w:lang w:eastAsia="it-IT"/>
        </w:rPr>
        <w:t>(articolo 6, comma 1, della legge regionale n. 27/2004)</w:t>
      </w:r>
      <w:r w:rsidRPr="00366A79">
        <w:rPr>
          <w:rFonts w:ascii="Malgun Gothic Semilight" w:eastAsia="Malgun Gothic Semilight" w:hAnsi="Malgun Gothic Semilight" w:cs="Malgun Gothic Semilight"/>
          <w:sz w:val="20"/>
          <w:lang w:eastAsia="it-IT"/>
        </w:rPr>
        <w:t>.</w:t>
      </w:r>
    </w:p>
    <w:p w14:paraId="1208131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 xml:space="preserve">La ripartizione dei 30 seggi tra le circoscrizioni elettorali è effettuata dividendo il numero degli abitanti della Regione, quale risulta dall’ultimo censimento generale della popolazione, per il numero dei seggi, ed assegnando i seggi in proporzione alla popolazione di ogni circoscrizione elettorale sulla base dei quozienti interi e dei più alti resti </w:t>
      </w:r>
      <w:r w:rsidRPr="00366A79">
        <w:rPr>
          <w:rFonts w:ascii="Malgun Gothic Semilight" w:eastAsia="Malgun Gothic Semilight" w:hAnsi="Malgun Gothic Semilight" w:cs="Malgun Gothic Semilight"/>
          <w:bCs/>
          <w:i/>
          <w:sz w:val="20"/>
          <w:lang w:eastAsia="it-IT"/>
        </w:rPr>
        <w:t>(articolo 6, comma 2, della legge regionale n. 27/2004)</w:t>
      </w:r>
      <w:r w:rsidRPr="00366A79">
        <w:rPr>
          <w:rFonts w:ascii="Malgun Gothic Semilight" w:eastAsia="Malgun Gothic Semilight" w:hAnsi="Malgun Gothic Semilight" w:cs="Malgun Gothic Semilight"/>
          <w:bCs/>
          <w:sz w:val="20"/>
          <w:lang w:eastAsia="it-IT"/>
        </w:rPr>
        <w:t>.</w:t>
      </w:r>
    </w:p>
    <w:p w14:paraId="5AD2182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Alla circoscrizione elettorale di Ancona sono assegnati 9 seggi; alla circoscrizione elettorale di Ascoli Piceno 4 seggi; alla circoscrizione elettorale di Fermo 4 seggi; alla circoscrizione elettorale di Macerata 6 seggi; alla circoscrizione elettorale di Pesaro e Urbino 7 seggi.</w:t>
      </w:r>
    </w:p>
    <w:p w14:paraId="48F64B9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2BBFBB00" w14:textId="6EF35935" w:rsidR="00110369" w:rsidRPr="00F33575" w:rsidRDefault="00110369" w:rsidP="00505546">
      <w:pPr>
        <w:pStyle w:val="Stile2"/>
      </w:pPr>
      <w:bookmarkStart w:id="21" w:name="_Toc415224307"/>
      <w:bookmarkStart w:id="22" w:name="_Toc42080636"/>
      <w:bookmarkStart w:id="23" w:name="_Toc46214310"/>
      <w:r w:rsidRPr="00F33575">
        <w:t>1.4 LISTE PROVINCIALI DI CANDIDATI ALLA CARICA DI CONSIGLIERE REGIONALE E CANDIDATURE ALLA CARICA DI PRESIDENTE DELLA GIUNTA REGIONALE</w:t>
      </w:r>
      <w:bookmarkEnd w:id="21"/>
      <w:bookmarkEnd w:id="22"/>
      <w:bookmarkEnd w:id="23"/>
      <w:r w:rsidRPr="00F33575">
        <w:t xml:space="preserve"> </w:t>
      </w:r>
    </w:p>
    <w:p w14:paraId="4003302B" w14:textId="77777777" w:rsidR="005F02B2"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Consiglio ed il Presidente della Giunta regionale sono eletti a suffragio universale e diretto, con voto personale, eguale, libero e segreto, attribuito a liste provinciali concorrenti e a coalizioni regionali concorrenti, formate da uno o più gruppi di liste provinciali, ognuna collegata con un candidato alla carica di Presidente della Giunta regionale </w:t>
      </w:r>
      <w:r w:rsidRPr="0079637C">
        <w:rPr>
          <w:rFonts w:ascii="Malgun Gothic Semilight" w:eastAsia="Malgun Gothic Semilight" w:hAnsi="Malgun Gothic Semilight" w:cs="Malgun Gothic Semilight"/>
          <w:i/>
          <w:sz w:val="20"/>
          <w:szCs w:val="20"/>
          <w:lang w:eastAsia="it-IT"/>
        </w:rPr>
        <w:t>(articolo 1, comma 1, della legge regionale n. 27/2004)</w:t>
      </w:r>
      <w:r w:rsidRPr="00F33575">
        <w:rPr>
          <w:rFonts w:ascii="Malgun Gothic Semilight" w:eastAsia="Malgun Gothic Semilight" w:hAnsi="Malgun Gothic Semilight" w:cs="Malgun Gothic Semilight"/>
          <w:lang w:eastAsia="it-IT"/>
        </w:rPr>
        <w:t>.</w:t>
      </w:r>
    </w:p>
    <w:p w14:paraId="555BC47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Presidente della Giunta regionale è eletto contestualmente al Consiglio regionale </w:t>
      </w:r>
      <w:r w:rsidRPr="0079637C">
        <w:rPr>
          <w:rFonts w:ascii="Malgun Gothic Semilight" w:eastAsia="Malgun Gothic Semilight" w:hAnsi="Malgun Gothic Semilight" w:cs="Malgun Gothic Semilight"/>
          <w:i/>
          <w:sz w:val="20"/>
          <w:szCs w:val="20"/>
          <w:lang w:eastAsia="it-IT"/>
        </w:rPr>
        <w:t>(articolo 1, comma 2, della legge regionale n. 27/2004)</w:t>
      </w:r>
      <w:r w:rsidRPr="00F33575">
        <w:rPr>
          <w:rFonts w:ascii="Malgun Gothic Semilight" w:eastAsia="Malgun Gothic Semilight" w:hAnsi="Malgun Gothic Semilight" w:cs="Malgun Gothic Semilight"/>
          <w:i/>
          <w:lang w:eastAsia="it-IT"/>
        </w:rPr>
        <w:t>.</w:t>
      </w:r>
    </w:p>
    <w:p w14:paraId="3C8C600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lastRenderedPageBreak/>
        <w:t xml:space="preserve">In particolare, in ogni circoscrizione elettorale sono presentate liste provinciali concorrenti di candidati alla carica di Consigliere regionale </w:t>
      </w:r>
      <w:r w:rsidRPr="0079637C">
        <w:rPr>
          <w:rFonts w:ascii="Malgun Gothic Semilight" w:eastAsia="Malgun Gothic Semilight" w:hAnsi="Malgun Gothic Semilight" w:cs="Malgun Gothic Semilight"/>
          <w:i/>
          <w:sz w:val="20"/>
          <w:szCs w:val="20"/>
          <w:lang w:eastAsia="it-IT"/>
        </w:rPr>
        <w:t>(articolo 9, comma 1, della legge regionale n. 27/2004)</w:t>
      </w:r>
      <w:r w:rsidRPr="00F33575">
        <w:rPr>
          <w:rFonts w:ascii="Malgun Gothic Semilight" w:eastAsia="Malgun Gothic Semilight" w:hAnsi="Malgun Gothic Semilight" w:cs="Malgun Gothic Semilight"/>
          <w:i/>
          <w:lang w:eastAsia="it-IT"/>
        </w:rPr>
        <w:t>.</w:t>
      </w:r>
    </w:p>
    <w:p w14:paraId="704C7D66" w14:textId="77777777" w:rsidR="00110369" w:rsidRPr="0079637C" w:rsidRDefault="00110369" w:rsidP="00712431">
      <w:pPr>
        <w:spacing w:after="0" w:line="240" w:lineRule="auto"/>
        <w:ind w:left="-567" w:right="-568"/>
        <w:jc w:val="both"/>
        <w:rPr>
          <w:rFonts w:ascii="Malgun Gothic Semilight" w:eastAsia="Malgun Gothic Semilight" w:hAnsi="Malgun Gothic Semilight" w:cs="Malgun Gothic Semilight"/>
          <w:i/>
          <w:sz w:val="20"/>
          <w:szCs w:val="20"/>
          <w:lang w:eastAsia="it-IT"/>
        </w:rPr>
      </w:pPr>
      <w:r w:rsidRPr="00F33575">
        <w:rPr>
          <w:rFonts w:ascii="Malgun Gothic Semilight" w:eastAsia="Malgun Gothic Semilight" w:hAnsi="Malgun Gothic Semilight" w:cs="Malgun Gothic Semilight"/>
          <w:lang w:eastAsia="it-IT"/>
        </w:rPr>
        <w:t xml:space="preserve">Ciascuna lista è contrassegnata da un proprio simbolo ed è collegata ad un candidato alla carica di Presidente della Giunta regionale </w:t>
      </w:r>
      <w:r w:rsidRPr="0079637C">
        <w:rPr>
          <w:rFonts w:ascii="Malgun Gothic Semilight" w:eastAsia="Malgun Gothic Semilight" w:hAnsi="Malgun Gothic Semilight" w:cs="Malgun Gothic Semilight"/>
          <w:i/>
          <w:sz w:val="20"/>
          <w:szCs w:val="20"/>
          <w:lang w:eastAsia="it-IT"/>
        </w:rPr>
        <w:t>(articolo 9, comma 2, della legge regionale n. 27/2004).</w:t>
      </w:r>
    </w:p>
    <w:p w14:paraId="4173AD3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Devono, quindi, essere presentate sia liste provinciali di candidati alla carica di Consigliere regionale che candidature alla carica di Presidente della Giunta regionale.</w:t>
      </w:r>
    </w:p>
    <w:p w14:paraId="0DC9C851" w14:textId="7ED4F1F2" w:rsidR="00110369" w:rsidRPr="00F33575" w:rsidRDefault="00052C3A" w:rsidP="00712431">
      <w:pPr>
        <w:spacing w:after="0" w:line="240" w:lineRule="auto"/>
        <w:ind w:left="-567" w:right="-568"/>
        <w:jc w:val="both"/>
        <w:rPr>
          <w:rFonts w:ascii="Malgun Gothic Semilight" w:eastAsia="Malgun Gothic Semilight" w:hAnsi="Malgun Gothic Semilight" w:cs="Malgun Gothic Semilight"/>
          <w:i/>
          <w:lang w:eastAsia="it-IT"/>
        </w:rPr>
      </w:pPr>
      <w:r>
        <w:rPr>
          <w:rFonts w:ascii="Malgun Gothic Semilight" w:eastAsia="Malgun Gothic Semilight" w:hAnsi="Malgun Gothic Semilight" w:cs="Malgun Gothic Semilight"/>
          <w:lang w:eastAsia="it-IT"/>
        </w:rPr>
        <w:t>È</w:t>
      </w:r>
      <w:r w:rsidR="00110369" w:rsidRPr="00F33575">
        <w:rPr>
          <w:rFonts w:ascii="Malgun Gothic Semilight" w:eastAsia="Malgun Gothic Semilight" w:hAnsi="Malgun Gothic Semilight" w:cs="Malgun Gothic Semilight"/>
          <w:lang w:eastAsia="it-IT"/>
        </w:rPr>
        <w:t xml:space="preserve"> definito gruppo di liste l’insieme delle liste provinciali presentate in più circoscrizioni elettorali e contrassegnate dal medesimo simbolo </w:t>
      </w:r>
      <w:r w:rsidR="00110369" w:rsidRPr="0079637C">
        <w:rPr>
          <w:rFonts w:ascii="Malgun Gothic Semilight" w:eastAsia="Malgun Gothic Semilight" w:hAnsi="Malgun Gothic Semilight" w:cs="Malgun Gothic Semilight"/>
          <w:i/>
          <w:sz w:val="20"/>
          <w:szCs w:val="20"/>
          <w:lang w:eastAsia="it-IT"/>
        </w:rPr>
        <w:t>(articolo 9, comma 3, della legge regionale n. 27/2004).</w:t>
      </w:r>
    </w:p>
    <w:p w14:paraId="11168606" w14:textId="2405261C" w:rsidR="00110369" w:rsidRPr="00F33575" w:rsidRDefault="00052C3A" w:rsidP="00712431">
      <w:pPr>
        <w:spacing w:after="0" w:line="240" w:lineRule="auto"/>
        <w:ind w:left="-567" w:right="-568"/>
        <w:jc w:val="both"/>
        <w:rPr>
          <w:rFonts w:ascii="Malgun Gothic Semilight" w:eastAsia="Malgun Gothic Semilight" w:hAnsi="Malgun Gothic Semilight" w:cs="Malgun Gothic Semilight"/>
          <w:i/>
          <w:lang w:eastAsia="it-IT"/>
        </w:rPr>
      </w:pPr>
      <w:r>
        <w:rPr>
          <w:rFonts w:ascii="Malgun Gothic Semilight" w:eastAsia="Malgun Gothic Semilight" w:hAnsi="Malgun Gothic Semilight" w:cs="Malgun Gothic Semilight"/>
          <w:lang w:eastAsia="it-IT"/>
        </w:rPr>
        <w:t>È</w:t>
      </w:r>
      <w:r w:rsidR="00110369" w:rsidRPr="00F33575">
        <w:rPr>
          <w:rFonts w:ascii="Malgun Gothic Semilight" w:eastAsia="Malgun Gothic Semilight" w:hAnsi="Malgun Gothic Semilight" w:cs="Malgun Gothic Semilight"/>
          <w:lang w:eastAsia="it-IT"/>
        </w:rPr>
        <w:t xml:space="preserve"> definita coalizione il gruppo di liste o l’insieme di gruppi di liste collegati ad un medesimo candidato alla carica di Presidente della Giunta regionale. Non sono ammesse coalizioni che non siano formate almeno da un gruppo di liste </w:t>
      </w:r>
      <w:r w:rsidR="00856543">
        <w:rPr>
          <w:rFonts w:ascii="Malgun Gothic Semilight" w:eastAsia="Malgun Gothic Semilight" w:hAnsi="Malgun Gothic Semilight" w:cs="Malgun Gothic Semilight"/>
          <w:lang w:eastAsia="it-IT"/>
        </w:rPr>
        <w:t xml:space="preserve">validamente </w:t>
      </w:r>
      <w:r w:rsidR="00110369" w:rsidRPr="00F33575">
        <w:rPr>
          <w:rFonts w:ascii="Malgun Gothic Semilight" w:eastAsia="Malgun Gothic Semilight" w:hAnsi="Malgun Gothic Semilight" w:cs="Malgun Gothic Semilight"/>
          <w:lang w:eastAsia="it-IT"/>
        </w:rPr>
        <w:t xml:space="preserve">presentate, col medesimo simbolo, in almeno 3 circoscrizioni elettorali provinciali. Non possono aderire alle coalizioni liste </w:t>
      </w:r>
      <w:r w:rsidR="00856543">
        <w:rPr>
          <w:rFonts w:ascii="Malgun Gothic Semilight" w:eastAsia="Malgun Gothic Semilight" w:hAnsi="Malgun Gothic Semilight" w:cs="Malgun Gothic Semilight"/>
          <w:lang w:eastAsia="it-IT"/>
        </w:rPr>
        <w:t xml:space="preserve">validamente </w:t>
      </w:r>
      <w:r w:rsidR="00110369" w:rsidRPr="00F33575">
        <w:rPr>
          <w:rFonts w:ascii="Malgun Gothic Semilight" w:eastAsia="Malgun Gothic Semilight" w:hAnsi="Malgun Gothic Semilight" w:cs="Malgun Gothic Semilight"/>
          <w:lang w:eastAsia="it-IT"/>
        </w:rPr>
        <w:t xml:space="preserve">presentate in un numero di circoscrizioni elettorali inferiore a 3 </w:t>
      </w:r>
      <w:r w:rsidR="00110369" w:rsidRPr="0079637C">
        <w:rPr>
          <w:rFonts w:ascii="Malgun Gothic Semilight" w:eastAsia="Malgun Gothic Semilight" w:hAnsi="Malgun Gothic Semilight" w:cs="Malgun Gothic Semilight"/>
          <w:i/>
          <w:sz w:val="20"/>
          <w:szCs w:val="20"/>
          <w:lang w:eastAsia="it-IT"/>
        </w:rPr>
        <w:t>(articolo 9, comma 4, della legge regionale n. 27/2004).</w:t>
      </w:r>
    </w:p>
    <w:p w14:paraId="6478F15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Le liste provinciali contrassegnate da un medesimo simbolo, presentate nelle circoscrizioni elettorali, sono collegate con il medesimo candidato alla carica di Presidente della Giunta regionale </w:t>
      </w:r>
      <w:r w:rsidRPr="0079637C">
        <w:rPr>
          <w:rFonts w:ascii="Malgun Gothic Semilight" w:eastAsia="Malgun Gothic Semilight" w:hAnsi="Malgun Gothic Semilight" w:cs="Malgun Gothic Semilight"/>
          <w:i/>
          <w:sz w:val="20"/>
          <w:szCs w:val="20"/>
          <w:lang w:eastAsia="it-IT"/>
        </w:rPr>
        <w:t>(articolo 9, comma 7, della legge regionale n. 27/2004)</w:t>
      </w:r>
      <w:r w:rsidRPr="00F33575">
        <w:rPr>
          <w:rFonts w:ascii="Malgun Gothic Semilight" w:eastAsia="Malgun Gothic Semilight" w:hAnsi="Malgun Gothic Semilight" w:cs="Malgun Gothic Semilight"/>
          <w:i/>
          <w:lang w:eastAsia="it-IT"/>
        </w:rPr>
        <w:t>.</w:t>
      </w:r>
    </w:p>
    <w:p w14:paraId="11411C46" w14:textId="4A436656"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strike/>
          <w:lang w:eastAsia="it-IT"/>
        </w:rPr>
      </w:pPr>
      <w:r w:rsidRPr="00F33575">
        <w:rPr>
          <w:rFonts w:ascii="Malgun Gothic Semilight" w:eastAsia="Malgun Gothic Semilight" w:hAnsi="Malgun Gothic Semilight" w:cs="Malgun Gothic Semilight"/>
          <w:bCs/>
          <w:kern w:val="28"/>
          <w:lang w:eastAsia="it-IT"/>
        </w:rPr>
        <w:br w:type="page"/>
      </w:r>
    </w:p>
    <w:p w14:paraId="11237591" w14:textId="6A7A5CD6" w:rsidR="00110369" w:rsidRPr="00E65B44" w:rsidRDefault="00110369" w:rsidP="00F36596">
      <w:pPr>
        <w:pStyle w:val="Stile1"/>
      </w:pPr>
      <w:bookmarkStart w:id="24" w:name="_Toc42080637"/>
      <w:bookmarkStart w:id="25" w:name="_Toc46214311"/>
      <w:r w:rsidRPr="00E65B44">
        <w:lastRenderedPageBreak/>
        <w:t>2</w:t>
      </w:r>
      <w:r w:rsidR="00505546">
        <w:t>.</w:t>
      </w:r>
      <w:r w:rsidRPr="00E65B44">
        <w:t xml:space="preserve"> UFFICI CENTRALI CIRCOSCRIZIONALI ED UFFICIO CENTRALE REGIONALE</w:t>
      </w:r>
      <w:bookmarkEnd w:id="24"/>
      <w:bookmarkEnd w:id="25"/>
    </w:p>
    <w:p w14:paraId="1861F64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0131908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 xml:space="preserve">Ai fini delle operazioni elettorali, sono costituiti gli Uffici centrali circoscrizionali e l’Ufficio centrale regionale </w:t>
      </w:r>
      <w:r w:rsidRPr="0079637C">
        <w:rPr>
          <w:rFonts w:ascii="Malgun Gothic Semilight" w:eastAsia="Malgun Gothic Semilight" w:hAnsi="Malgun Gothic Semilight" w:cs="Malgun Gothic Semilight"/>
          <w:bCs/>
          <w:i/>
          <w:sz w:val="20"/>
          <w:szCs w:val="20"/>
          <w:lang w:eastAsia="it-IT"/>
        </w:rPr>
        <w:t>(articolo 8, comma 1, della legge regionale n. 27/2004, che richiama l’articolo 8 della legge n. 108/1968)</w:t>
      </w:r>
      <w:r w:rsidRPr="0079637C">
        <w:rPr>
          <w:rFonts w:ascii="Malgun Gothic Semilight" w:eastAsia="Malgun Gothic Semilight" w:hAnsi="Malgun Gothic Semilight" w:cs="Malgun Gothic Semilight"/>
          <w:bCs/>
          <w:sz w:val="20"/>
          <w:szCs w:val="20"/>
          <w:lang w:eastAsia="it-IT"/>
        </w:rPr>
        <w:t>.</w:t>
      </w:r>
    </w:p>
    <w:p w14:paraId="6583691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7D64229F" w14:textId="0BC81027" w:rsidR="00110369" w:rsidRPr="00F33575" w:rsidRDefault="00110369" w:rsidP="00505546">
      <w:pPr>
        <w:pStyle w:val="Stile2"/>
      </w:pPr>
      <w:bookmarkStart w:id="26" w:name="_Toc42080638"/>
      <w:bookmarkStart w:id="27" w:name="_Toc46214312"/>
      <w:r w:rsidRPr="00F33575">
        <w:t>2.1 UFFICI CENTRALI CIRCOSCRIZIONALI</w:t>
      </w:r>
      <w:bookmarkEnd w:id="26"/>
      <w:bookmarkEnd w:id="27"/>
    </w:p>
    <w:p w14:paraId="2ED3A083" w14:textId="6FE2EF7B" w:rsidR="00110369" w:rsidRPr="00505546" w:rsidRDefault="00110369" w:rsidP="00505546">
      <w:pPr>
        <w:pStyle w:val="Stile3"/>
      </w:pPr>
      <w:bookmarkStart w:id="28" w:name="_Toc42080639"/>
      <w:bookmarkStart w:id="29" w:name="_Toc46214313"/>
      <w:r w:rsidRPr="00505546">
        <w:t>2.1.1 Costituzione</w:t>
      </w:r>
      <w:bookmarkEnd w:id="28"/>
      <w:bookmarkEnd w:id="29"/>
    </w:p>
    <w:p w14:paraId="07C18AE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Ciascun Ufficio centrale circoscrizionale deve essere costituito presso il tribunale nella cui giurisdizione è il Comune capoluogo di Provincia </w:t>
      </w:r>
      <w:r w:rsidRPr="0079637C">
        <w:rPr>
          <w:rFonts w:ascii="Malgun Gothic Semilight" w:eastAsia="Malgun Gothic Semilight" w:hAnsi="Malgun Gothic Semilight" w:cs="Malgun Gothic Semilight"/>
          <w:i/>
          <w:sz w:val="20"/>
          <w:szCs w:val="20"/>
          <w:lang w:eastAsia="it-IT"/>
        </w:rPr>
        <w:t>(articolo 8, comma 1, della legge regionale n. 27/2004, che richiama l’articolo 8 della legge n. 108/1968)</w:t>
      </w:r>
      <w:r w:rsidRPr="00F33575">
        <w:rPr>
          <w:rFonts w:ascii="Malgun Gothic Semilight" w:eastAsia="Malgun Gothic Semilight" w:hAnsi="Malgun Gothic Semilight" w:cs="Malgun Gothic Semilight"/>
          <w:lang w:eastAsia="it-IT"/>
        </w:rPr>
        <w:t>.</w:t>
      </w:r>
    </w:p>
    <w:p w14:paraId="26F9593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Sono costituiti, pertanto, i seguenti Uffici centrali circoscrizionali: </w:t>
      </w:r>
    </w:p>
    <w:p w14:paraId="46E0626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 Ufficio centrale circoscrizionale di Ancona;</w:t>
      </w:r>
    </w:p>
    <w:p w14:paraId="292BF7F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b) Ufficio centrale circoscrizionale di Ascoli Piceno;</w:t>
      </w:r>
    </w:p>
    <w:p w14:paraId="16D388F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 Ufficio centrale circoscrizionale di Fermo;</w:t>
      </w:r>
    </w:p>
    <w:p w14:paraId="4C39DF8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 Ufficio centrale circoscrizionale di Macerata;</w:t>
      </w:r>
    </w:p>
    <w:p w14:paraId="6340B3D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e) Ufficio centrale circoscrizionale di Pesaro.</w:t>
      </w:r>
    </w:p>
    <w:p w14:paraId="4440976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7CFDF348" w14:textId="6BD307EF" w:rsidR="00110369" w:rsidRPr="00F33575" w:rsidRDefault="00110369" w:rsidP="00505546">
      <w:pPr>
        <w:pStyle w:val="Stile3"/>
      </w:pPr>
      <w:bookmarkStart w:id="30" w:name="_Toc42080640"/>
      <w:bookmarkStart w:id="31" w:name="_Toc46214314"/>
      <w:r w:rsidRPr="00F33575">
        <w:t>2.1.2 Termini per la costituzione</w:t>
      </w:r>
      <w:bookmarkEnd w:id="30"/>
      <w:bookmarkEnd w:id="31"/>
    </w:p>
    <w:p w14:paraId="356B045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La costituzione dell’Ufficio centrale circoscrizionale deve essere effettuata entro 3 giorni dalla pubblicazione del manifesto di convocazione dei comizi </w:t>
      </w:r>
      <w:r w:rsidRPr="0079637C">
        <w:rPr>
          <w:rFonts w:ascii="Malgun Gothic Semilight" w:eastAsia="Malgun Gothic Semilight" w:hAnsi="Malgun Gothic Semilight" w:cs="Malgun Gothic Semilight"/>
          <w:i/>
          <w:sz w:val="20"/>
          <w:szCs w:val="20"/>
          <w:lang w:eastAsia="it-IT"/>
        </w:rPr>
        <w:t>(articolo 8, comma 1, della legge regionale n. 27/2004, che richiama l’articolo 8 della legge n. 108/1968)</w:t>
      </w:r>
      <w:r w:rsidRPr="0079637C">
        <w:rPr>
          <w:rFonts w:ascii="Malgun Gothic Semilight" w:eastAsia="Malgun Gothic Semilight" w:hAnsi="Malgun Gothic Semilight" w:cs="Malgun Gothic Semilight"/>
          <w:sz w:val="20"/>
          <w:szCs w:val="20"/>
          <w:lang w:eastAsia="it-IT"/>
        </w:rPr>
        <w:t>.</w:t>
      </w:r>
    </w:p>
    <w:p w14:paraId="65919EA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p>
    <w:p w14:paraId="1E810101" w14:textId="4E62A8D1" w:rsidR="00110369" w:rsidRPr="00F33575" w:rsidRDefault="00110369" w:rsidP="00505546">
      <w:pPr>
        <w:pStyle w:val="Stile3"/>
      </w:pPr>
      <w:bookmarkStart w:id="32" w:name="_Toc415224312"/>
      <w:bookmarkStart w:id="33" w:name="_Toc42080641"/>
      <w:bookmarkStart w:id="34" w:name="_Toc46214315"/>
      <w:r w:rsidRPr="00F33575">
        <w:t>2.1.3 Composizione</w:t>
      </w:r>
      <w:bookmarkEnd w:id="32"/>
      <w:bookmarkEnd w:id="33"/>
      <w:bookmarkEnd w:id="34"/>
    </w:p>
    <w:p w14:paraId="5610590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L’Ufficio centrale circoscrizionale è composto da 3 magistrati, dei quali uno con funzioni di presidente, nominati dal presidente del tribunale </w:t>
      </w:r>
      <w:r w:rsidRPr="0079637C">
        <w:rPr>
          <w:rFonts w:ascii="Malgun Gothic Semilight" w:eastAsia="Malgun Gothic Semilight" w:hAnsi="Malgun Gothic Semilight" w:cs="Malgun Gothic Semilight"/>
          <w:i/>
          <w:sz w:val="20"/>
          <w:szCs w:val="20"/>
          <w:lang w:eastAsia="it-IT"/>
        </w:rPr>
        <w:t>(articolo 8, comma 1, della legge regionale n. 27/2004, che richiama l’articolo 8 della legge n. 108/1968)</w:t>
      </w:r>
      <w:r w:rsidRPr="00F33575">
        <w:rPr>
          <w:rFonts w:ascii="Malgun Gothic Semilight" w:eastAsia="Malgun Gothic Semilight" w:hAnsi="Malgun Gothic Semilight" w:cs="Malgun Gothic Semilight"/>
          <w:lang w:eastAsia="it-IT"/>
        </w:rPr>
        <w:t>.</w:t>
      </w:r>
    </w:p>
    <w:p w14:paraId="4C336CC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Ove il numero delle schede contestate lo renda necessario, il presidente del tribunale, a richiesta del presidente dell’Ufficio centrale circoscrizionale, aggrega all’Ufficio stesso, al fine del riesame delle schede contenenti voti contestati e provvisoriamente non assegnati, altri magistrati, nel numero necessario per il più sollecito espletamento delle operazioni </w:t>
      </w:r>
      <w:r w:rsidRPr="00F33575">
        <w:rPr>
          <w:rFonts w:ascii="Malgun Gothic Semilight" w:eastAsia="Malgun Gothic Semilight" w:hAnsi="Malgun Gothic Semilight" w:cs="Malgun Gothic Semilight"/>
          <w:i/>
          <w:lang w:eastAsia="it-IT"/>
        </w:rPr>
        <w:t>(</w:t>
      </w:r>
      <w:r w:rsidRPr="0079637C">
        <w:rPr>
          <w:rFonts w:ascii="Malgun Gothic Semilight" w:eastAsia="Malgun Gothic Semilight" w:hAnsi="Malgun Gothic Semilight" w:cs="Malgun Gothic Semilight"/>
          <w:i/>
          <w:sz w:val="20"/>
          <w:szCs w:val="20"/>
          <w:lang w:eastAsia="it-IT"/>
        </w:rPr>
        <w:t>articolo 19, comma 1, lettera b, della legge regionale n. 27/2004, che richiama l’articolo 15, comma 1, numero 2, della legge n. 108/1968)</w:t>
      </w:r>
      <w:r w:rsidRPr="0079637C">
        <w:rPr>
          <w:rFonts w:ascii="Malgun Gothic Semilight" w:eastAsia="Malgun Gothic Semilight" w:hAnsi="Malgun Gothic Semilight" w:cs="Malgun Gothic Semilight"/>
          <w:sz w:val="20"/>
          <w:szCs w:val="20"/>
          <w:lang w:eastAsia="it-IT"/>
        </w:rPr>
        <w:t>.</w:t>
      </w:r>
    </w:p>
    <w:p w14:paraId="6BE1F4D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Anche se la normativa non contiene specifiche disposizioni al riguardo, si ritiene opportuno provvedere, al momento della costituzione dell’Ufficio, alla nomina di supplenti, per il caso di assenza o impedimento dei titolari.</w:t>
      </w:r>
    </w:p>
    <w:p w14:paraId="567A224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2681357D" w14:textId="77777777" w:rsidR="00110369" w:rsidRPr="00F33575" w:rsidRDefault="00110369" w:rsidP="00D66901">
      <w:pPr>
        <w:pStyle w:val="Stile3"/>
      </w:pPr>
      <w:bookmarkStart w:id="35" w:name="_Toc415224313"/>
      <w:bookmarkStart w:id="36" w:name="_Toc46214316"/>
      <w:r w:rsidRPr="00F33575">
        <w:t>2.1.4 Segretario</w:t>
      </w:r>
      <w:bookmarkEnd w:id="35"/>
      <w:bookmarkEnd w:id="36"/>
    </w:p>
    <w:p w14:paraId="45EDCB62" w14:textId="77777777" w:rsidR="00110369" w:rsidRPr="0079637C" w:rsidRDefault="00110369" w:rsidP="00712431">
      <w:pPr>
        <w:spacing w:after="0" w:line="240" w:lineRule="auto"/>
        <w:ind w:left="-567" w:right="-568"/>
        <w:jc w:val="both"/>
        <w:rPr>
          <w:rFonts w:ascii="Malgun Gothic Semilight" w:eastAsia="Malgun Gothic Semilight" w:hAnsi="Malgun Gothic Semilight" w:cs="Malgun Gothic Semilight"/>
          <w:i/>
          <w:sz w:val="20"/>
          <w:szCs w:val="20"/>
          <w:lang w:eastAsia="it-IT"/>
        </w:rPr>
      </w:pPr>
      <w:r w:rsidRPr="00F33575">
        <w:rPr>
          <w:rFonts w:ascii="Malgun Gothic Semilight" w:eastAsia="Malgun Gothic Semilight" w:hAnsi="Malgun Gothic Semilight" w:cs="Malgun Gothic Semilight"/>
          <w:lang w:eastAsia="it-IT"/>
        </w:rPr>
        <w:t xml:space="preserve">Un cancelliere del tribunale è designato ad esercitare le funzioni di segretario dell’Ufficio centrale circoscrizionale </w:t>
      </w:r>
      <w:r w:rsidRPr="0079637C">
        <w:rPr>
          <w:rFonts w:ascii="Malgun Gothic Semilight" w:eastAsia="Malgun Gothic Semilight" w:hAnsi="Malgun Gothic Semilight" w:cs="Malgun Gothic Semilight"/>
          <w:i/>
          <w:sz w:val="20"/>
          <w:szCs w:val="20"/>
          <w:lang w:eastAsia="it-IT"/>
        </w:rPr>
        <w:t>(articolo 8, comma 1, della legge regionale n. 27/2004, che richiama l’articolo 8 della legge n. 108/1968).</w:t>
      </w:r>
    </w:p>
    <w:p w14:paraId="4EA059A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789D0AF9" w14:textId="6367EF71" w:rsidR="00110369" w:rsidRPr="00F33575" w:rsidRDefault="00110369" w:rsidP="00505546">
      <w:pPr>
        <w:pStyle w:val="Stile2"/>
      </w:pPr>
      <w:bookmarkStart w:id="37" w:name="_Toc415224314"/>
      <w:bookmarkStart w:id="38" w:name="_Toc42080642"/>
      <w:bookmarkStart w:id="39" w:name="_Toc46214317"/>
      <w:r w:rsidRPr="00F33575">
        <w:t>2.2 UFFICIO CENTRALE REGIONALE</w:t>
      </w:r>
      <w:bookmarkEnd w:id="37"/>
      <w:bookmarkEnd w:id="38"/>
      <w:bookmarkEnd w:id="39"/>
    </w:p>
    <w:p w14:paraId="0F99FC86" w14:textId="68779960" w:rsidR="00110369" w:rsidRPr="00F33575" w:rsidRDefault="00110369" w:rsidP="00505546">
      <w:pPr>
        <w:pStyle w:val="Stile3"/>
      </w:pPr>
      <w:bookmarkStart w:id="40" w:name="_Toc415224315"/>
      <w:bookmarkStart w:id="41" w:name="_Toc42080643"/>
      <w:bookmarkStart w:id="42" w:name="_Toc46214318"/>
      <w:r w:rsidRPr="00F33575">
        <w:t>2.2.1 Costituzione</w:t>
      </w:r>
      <w:bookmarkEnd w:id="40"/>
      <w:bookmarkEnd w:id="41"/>
      <w:bookmarkEnd w:id="42"/>
    </w:p>
    <w:p w14:paraId="217948B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L’Ufficio centrale regionale deve essere costituito presso la Corte di appello del capoluogo di Regione </w:t>
      </w:r>
      <w:r w:rsidRPr="0079637C">
        <w:rPr>
          <w:rFonts w:ascii="Malgun Gothic Semilight" w:eastAsia="Malgun Gothic Semilight" w:hAnsi="Malgun Gothic Semilight" w:cs="Malgun Gothic Semilight"/>
          <w:i/>
          <w:sz w:val="20"/>
          <w:szCs w:val="20"/>
          <w:lang w:eastAsia="it-IT"/>
        </w:rPr>
        <w:t>(articolo 8, comma 1, della legge regionale n. 27/2004, che richiama l’articolo 8 della legge n. 108/1968)</w:t>
      </w:r>
      <w:r w:rsidRPr="0079637C">
        <w:rPr>
          <w:rFonts w:ascii="Malgun Gothic Semilight" w:eastAsia="Malgun Gothic Semilight" w:hAnsi="Malgun Gothic Semilight" w:cs="Malgun Gothic Semilight"/>
          <w:sz w:val="20"/>
          <w:szCs w:val="20"/>
          <w:lang w:eastAsia="it-IT"/>
        </w:rPr>
        <w:t>.</w:t>
      </w:r>
      <w:r w:rsidRPr="00F33575">
        <w:rPr>
          <w:rFonts w:ascii="Malgun Gothic Semilight" w:eastAsia="Malgun Gothic Semilight" w:hAnsi="Malgun Gothic Semilight" w:cs="Malgun Gothic Semilight"/>
          <w:lang w:eastAsia="it-IT"/>
        </w:rPr>
        <w:t xml:space="preserve"> Tale Ufficio, quindi, è costituito presso la Corte di appello di Ancona.</w:t>
      </w:r>
    </w:p>
    <w:p w14:paraId="44E687F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5AFBDF02" w14:textId="7188F58E" w:rsidR="00110369" w:rsidRPr="00F33575" w:rsidRDefault="00110369" w:rsidP="00505546">
      <w:pPr>
        <w:pStyle w:val="Stile3"/>
      </w:pPr>
      <w:bookmarkStart w:id="43" w:name="_Toc415224316"/>
      <w:bookmarkStart w:id="44" w:name="_Toc42080644"/>
      <w:bookmarkStart w:id="45" w:name="_Toc46214319"/>
      <w:r w:rsidRPr="00F33575">
        <w:t>2.2.2 Termini per la costituzione</w:t>
      </w:r>
      <w:bookmarkEnd w:id="43"/>
      <w:bookmarkEnd w:id="44"/>
      <w:bookmarkEnd w:id="45"/>
    </w:p>
    <w:p w14:paraId="0BA7315D" w14:textId="77777777" w:rsidR="00110369" w:rsidRPr="0079637C" w:rsidRDefault="00110369" w:rsidP="00712431">
      <w:pPr>
        <w:spacing w:after="0" w:line="240" w:lineRule="auto"/>
        <w:ind w:left="-567" w:right="-568"/>
        <w:jc w:val="both"/>
        <w:rPr>
          <w:rFonts w:ascii="Malgun Gothic Semilight" w:eastAsia="Malgun Gothic Semilight" w:hAnsi="Malgun Gothic Semilight" w:cs="Malgun Gothic Semilight"/>
          <w:i/>
          <w:sz w:val="20"/>
          <w:szCs w:val="20"/>
          <w:lang w:eastAsia="it-IT"/>
        </w:rPr>
      </w:pPr>
      <w:r w:rsidRPr="00F33575">
        <w:rPr>
          <w:rFonts w:ascii="Malgun Gothic Semilight" w:eastAsia="Malgun Gothic Semilight" w:hAnsi="Malgun Gothic Semilight" w:cs="Malgun Gothic Semilight"/>
          <w:lang w:eastAsia="it-IT"/>
        </w:rPr>
        <w:t xml:space="preserve">La costituzione dell’Ufficio centrale regionale deve essere effettuata entro 5 giorni dalla pubblicazione del manifesto di convocazione dei comizi </w:t>
      </w:r>
      <w:r w:rsidRPr="0079637C">
        <w:rPr>
          <w:rFonts w:ascii="Malgun Gothic Semilight" w:eastAsia="Malgun Gothic Semilight" w:hAnsi="Malgun Gothic Semilight" w:cs="Malgun Gothic Semilight"/>
          <w:i/>
          <w:sz w:val="20"/>
          <w:szCs w:val="20"/>
          <w:lang w:eastAsia="it-IT"/>
        </w:rPr>
        <w:t>(articolo 8, comma 1, della legge regionale n. 27/2004, che richiama l’articolo 8 della legge n. 108/1968).</w:t>
      </w:r>
    </w:p>
    <w:p w14:paraId="281D63E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p>
    <w:p w14:paraId="0A8E415B" w14:textId="4998D770" w:rsidR="00110369" w:rsidRPr="00F33575" w:rsidRDefault="00110369" w:rsidP="00505546">
      <w:pPr>
        <w:pStyle w:val="Stile3"/>
      </w:pPr>
      <w:bookmarkStart w:id="46" w:name="_Toc415224317"/>
      <w:bookmarkStart w:id="47" w:name="_Toc42080645"/>
      <w:bookmarkStart w:id="48" w:name="_Toc46214320"/>
      <w:r w:rsidRPr="00F33575">
        <w:t>2.2.3 Composizione</w:t>
      </w:r>
      <w:bookmarkEnd w:id="46"/>
      <w:bookmarkEnd w:id="47"/>
      <w:bookmarkEnd w:id="48"/>
    </w:p>
    <w:p w14:paraId="0E6DE886" w14:textId="77777777" w:rsidR="00110369" w:rsidRPr="0079637C" w:rsidRDefault="00110369" w:rsidP="00712431">
      <w:pPr>
        <w:spacing w:after="0" w:line="240" w:lineRule="auto"/>
        <w:ind w:left="-567" w:right="-568"/>
        <w:jc w:val="both"/>
        <w:rPr>
          <w:rFonts w:ascii="Malgun Gothic Semilight" w:eastAsia="Malgun Gothic Semilight" w:hAnsi="Malgun Gothic Semilight" w:cs="Malgun Gothic Semilight"/>
          <w:i/>
          <w:sz w:val="20"/>
          <w:szCs w:val="20"/>
          <w:lang w:eastAsia="it-IT"/>
        </w:rPr>
      </w:pPr>
      <w:r w:rsidRPr="00F33575">
        <w:rPr>
          <w:rFonts w:ascii="Malgun Gothic Semilight" w:eastAsia="Malgun Gothic Semilight" w:hAnsi="Malgun Gothic Semilight" w:cs="Malgun Gothic Semilight"/>
          <w:lang w:eastAsia="it-IT"/>
        </w:rPr>
        <w:t xml:space="preserve">L’Ufficio centrale regionale è composto da tre magistrati, dei quali uno con funzioni di presidente, nominati dal presidente della Corte di appello di Ancona </w:t>
      </w:r>
      <w:r w:rsidRPr="0079637C">
        <w:rPr>
          <w:rFonts w:ascii="Malgun Gothic Semilight" w:eastAsia="Malgun Gothic Semilight" w:hAnsi="Malgun Gothic Semilight" w:cs="Malgun Gothic Semilight"/>
          <w:i/>
          <w:sz w:val="20"/>
          <w:szCs w:val="20"/>
          <w:lang w:eastAsia="it-IT"/>
        </w:rPr>
        <w:t>(articolo 8, comma 1, della legge regionale n. 27/2004, che richiama l’articolo 8 della legge n. 108/1968).</w:t>
      </w:r>
    </w:p>
    <w:p w14:paraId="297E137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Anche se la normativa non contiene specifiche disposizioni al riguardo, si ritiene opportuno provvedere, al momento della costituzione dell’Ufficio, alla nomina di supplenti, per il caso di assenza o impedimento dei titolari.</w:t>
      </w:r>
    </w:p>
    <w:p w14:paraId="64BD1A8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p>
    <w:p w14:paraId="45AEF778" w14:textId="1A146CE6" w:rsidR="00110369" w:rsidRPr="00F33575" w:rsidRDefault="00110369" w:rsidP="00505546">
      <w:pPr>
        <w:pStyle w:val="Stile3"/>
      </w:pPr>
      <w:bookmarkStart w:id="49" w:name="_Toc415224318"/>
      <w:bookmarkStart w:id="50" w:name="_Toc42080646"/>
      <w:bookmarkStart w:id="51" w:name="_Toc46214321"/>
      <w:r w:rsidRPr="00F33575">
        <w:t>2.2.4 Segretario</w:t>
      </w:r>
      <w:bookmarkEnd w:id="49"/>
      <w:bookmarkEnd w:id="50"/>
      <w:bookmarkEnd w:id="51"/>
    </w:p>
    <w:p w14:paraId="6458954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 xml:space="preserve">Un cancelliere della Corte di appello è designato ad esercitare le funzioni di segretario dell’Ufficio centrale regionale </w:t>
      </w:r>
      <w:r w:rsidRPr="0079637C">
        <w:rPr>
          <w:rFonts w:ascii="Malgun Gothic Semilight" w:eastAsia="Malgun Gothic Semilight" w:hAnsi="Malgun Gothic Semilight" w:cs="Malgun Gothic Semilight"/>
          <w:i/>
          <w:sz w:val="20"/>
          <w:szCs w:val="20"/>
          <w:lang w:eastAsia="it-IT"/>
        </w:rPr>
        <w:t>(articolo 8, comma 1, della legge regionale n. 27/2004, che richiama l’articolo 8 della legge n. 108/1968).</w:t>
      </w:r>
    </w:p>
    <w:p w14:paraId="35649B9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0233B0D4" w14:textId="77777777" w:rsidR="009308D0" w:rsidRDefault="00110369" w:rsidP="009308D0">
      <w:r w:rsidRPr="00F33575">
        <w:br w:type="page"/>
      </w:r>
      <w:bookmarkStart w:id="52" w:name="_Toc415224319"/>
      <w:bookmarkStart w:id="53" w:name="_Toc42080647"/>
    </w:p>
    <w:p w14:paraId="6FB1C9EB" w14:textId="3CC4593A" w:rsidR="00110369" w:rsidRPr="00F33575" w:rsidRDefault="00110369" w:rsidP="00F36596">
      <w:pPr>
        <w:pStyle w:val="Stile1"/>
      </w:pPr>
      <w:bookmarkStart w:id="54" w:name="_Toc46214322"/>
      <w:r w:rsidRPr="00712431">
        <w:lastRenderedPageBreak/>
        <w:t>3</w:t>
      </w:r>
      <w:r w:rsidR="00505546">
        <w:t>.</w:t>
      </w:r>
      <w:r w:rsidRPr="00712431">
        <w:t xml:space="preserve"> LISTE PROVINCIALI DI CANDIDATI ALLA CARICA DI CONSIGLIERE REGIONALE</w:t>
      </w:r>
      <w:bookmarkEnd w:id="52"/>
      <w:bookmarkEnd w:id="53"/>
      <w:bookmarkEnd w:id="54"/>
    </w:p>
    <w:p w14:paraId="129C22F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0AF59162" w14:textId="42DAFD0C" w:rsidR="00110369" w:rsidRPr="00F33575" w:rsidRDefault="00110369" w:rsidP="00505546">
      <w:pPr>
        <w:pStyle w:val="Stile2"/>
      </w:pPr>
      <w:bookmarkStart w:id="55" w:name="_Toc415224320"/>
      <w:bookmarkStart w:id="56" w:name="_Toc42080648"/>
      <w:bookmarkStart w:id="57" w:name="_Toc46214323"/>
      <w:r w:rsidRPr="00F33575">
        <w:t>3.1 DOCUMENTI NECESSARI PER LA PRESENTAZIONE</w:t>
      </w:r>
      <w:bookmarkEnd w:id="55"/>
      <w:r w:rsidR="00507DF0" w:rsidRPr="00F33575">
        <w:t xml:space="preserve"> DI UNA LISTA PROVINCIALE DI CANDIDATI PER LA QUALE </w:t>
      </w:r>
      <w:r w:rsidR="00052C3A">
        <w:t>È</w:t>
      </w:r>
      <w:r w:rsidR="00507DF0" w:rsidRPr="00F33575">
        <w:t xml:space="preserve"> RICHIESTA LA SOTTOSCRIZIONE DEGLI ELETTORI (ARTICOLO 10 DELLA LEGGE REGIONALE N. 27/2004)</w:t>
      </w:r>
      <w:bookmarkEnd w:id="56"/>
      <w:bookmarkEnd w:id="57"/>
    </w:p>
    <w:p w14:paraId="1A098705" w14:textId="7E16034D"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Al fine della presentazione di una lista provinciale di candidati</w:t>
      </w:r>
      <w:r w:rsidR="006B54F9">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xml:space="preserve"> </w:t>
      </w:r>
      <w:r w:rsidR="006B54F9" w:rsidRPr="006C1AE1">
        <w:rPr>
          <w:rFonts w:ascii="Malgun Gothic Semilight" w:eastAsia="Malgun Gothic Semilight" w:hAnsi="Malgun Gothic Semilight" w:cs="Malgun Gothic Semilight"/>
          <w:lang w:eastAsia="it-IT"/>
        </w:rPr>
        <w:t xml:space="preserve">i documenti </w:t>
      </w:r>
      <w:r w:rsidRPr="006C1AE1">
        <w:rPr>
          <w:rFonts w:ascii="Malgun Gothic Semilight" w:eastAsia="Malgun Gothic Semilight" w:hAnsi="Malgun Gothic Semilight" w:cs="Malgun Gothic Semilight"/>
          <w:lang w:eastAsia="it-IT"/>
        </w:rPr>
        <w:t>necessari</w:t>
      </w:r>
      <w:r w:rsidR="006B54F9" w:rsidRPr="006C1AE1">
        <w:rPr>
          <w:rFonts w:ascii="Malgun Gothic Semilight" w:eastAsia="Malgun Gothic Semilight" w:hAnsi="Malgun Gothic Semilight" w:cs="Malgun Gothic Semilight"/>
          <w:lang w:eastAsia="it-IT"/>
        </w:rPr>
        <w:t xml:space="preserve"> sono</w:t>
      </w:r>
      <w:r w:rsidRPr="00F33575">
        <w:rPr>
          <w:rFonts w:ascii="Malgun Gothic Semilight" w:eastAsia="Malgun Gothic Semilight" w:hAnsi="Malgun Gothic Semilight" w:cs="Malgun Gothic Semilight"/>
          <w:lang w:eastAsia="it-IT"/>
        </w:rPr>
        <w:t>:</w:t>
      </w:r>
    </w:p>
    <w:p w14:paraId="20191ECA" w14:textId="11013863" w:rsidR="00110369" w:rsidRPr="006C1AE1" w:rsidRDefault="00110369" w:rsidP="006C1AE1">
      <w:pPr>
        <w:pStyle w:val="Paragrafoelenco"/>
        <w:numPr>
          <w:ilvl w:val="0"/>
          <w:numId w:val="27"/>
        </w:numPr>
        <w:spacing w:after="0" w:line="240" w:lineRule="auto"/>
        <w:ind w:left="-142" w:right="-568"/>
        <w:jc w:val="both"/>
        <w:rPr>
          <w:rFonts w:ascii="Malgun Gothic Semilight" w:eastAsia="Malgun Gothic Semilight" w:hAnsi="Malgun Gothic Semilight" w:cs="Malgun Gothic Semilight"/>
          <w:lang w:eastAsia="it-IT"/>
        </w:rPr>
      </w:pPr>
      <w:r w:rsidRPr="006C1AE1">
        <w:rPr>
          <w:rFonts w:ascii="Malgun Gothic Semilight" w:eastAsia="Malgun Gothic Semilight" w:hAnsi="Malgun Gothic Semilight" w:cs="Malgun Gothic Semilight"/>
          <w:lang w:eastAsia="it-IT"/>
        </w:rPr>
        <w:t xml:space="preserve">i certificati, anche collettivi, dei Sindaci dei Comuni ai quali appartengono i sottoscrittori della dichiarazione di presentazione della lista, che ne attestino l’iscrizione nelle liste elettorali di un Comune della circoscrizione </w:t>
      </w:r>
      <w:r w:rsidRPr="006C1AE1">
        <w:rPr>
          <w:rFonts w:ascii="Malgun Gothic Semilight" w:eastAsia="Malgun Gothic Semilight" w:hAnsi="Malgun Gothic Semilight" w:cs="Malgun Gothic Semilight"/>
          <w:i/>
          <w:sz w:val="20"/>
          <w:szCs w:val="20"/>
          <w:lang w:eastAsia="it-IT"/>
        </w:rPr>
        <w:t>(articolo 10, comma 8, lettera a, della legge regionale n. 27/2004)</w:t>
      </w:r>
      <w:r w:rsidRPr="006C1AE1">
        <w:rPr>
          <w:rFonts w:ascii="Malgun Gothic Semilight" w:eastAsia="Malgun Gothic Semilight" w:hAnsi="Malgun Gothic Semilight" w:cs="Malgun Gothic Semilight"/>
          <w:sz w:val="20"/>
          <w:szCs w:val="20"/>
          <w:lang w:eastAsia="it-IT"/>
        </w:rPr>
        <w:t>;</w:t>
      </w:r>
    </w:p>
    <w:p w14:paraId="7EBEFCD4" w14:textId="4FBBF5C2" w:rsidR="00110369" w:rsidRPr="006C1AE1" w:rsidRDefault="00110369" w:rsidP="006C1AE1">
      <w:pPr>
        <w:pStyle w:val="Paragrafoelenco"/>
        <w:numPr>
          <w:ilvl w:val="0"/>
          <w:numId w:val="27"/>
        </w:numPr>
        <w:spacing w:after="0" w:line="240" w:lineRule="auto"/>
        <w:ind w:left="-142" w:right="-568"/>
        <w:jc w:val="both"/>
        <w:rPr>
          <w:rFonts w:ascii="Malgun Gothic Semilight" w:eastAsia="Malgun Gothic Semilight" w:hAnsi="Malgun Gothic Semilight" w:cs="Malgun Gothic Semilight"/>
          <w:lang w:eastAsia="it-IT"/>
        </w:rPr>
      </w:pPr>
      <w:r w:rsidRPr="006C1AE1">
        <w:rPr>
          <w:rFonts w:ascii="Malgun Gothic Semilight" w:eastAsia="Malgun Gothic Semilight" w:hAnsi="Malgun Gothic Semilight" w:cs="Malgun Gothic Semilight"/>
          <w:lang w:eastAsia="it-IT"/>
        </w:rPr>
        <w:t xml:space="preserve">la dichiarazione di accettazione della candidatura da parte di ogni candidato della lista provinciale, contenente l’esplicita dichiarazione del candidato di non essere in alcuna delle condizioni previste dall’articolo 7, comma 1, del decreto legislativo n. 235/2012 </w:t>
      </w:r>
      <w:r w:rsidRPr="006C1AE1">
        <w:rPr>
          <w:rFonts w:ascii="Malgun Gothic Semilight" w:eastAsia="Malgun Gothic Semilight" w:hAnsi="Malgun Gothic Semilight" w:cs="Malgun Gothic Semilight"/>
          <w:i/>
          <w:sz w:val="20"/>
          <w:szCs w:val="20"/>
          <w:lang w:eastAsia="it-IT"/>
        </w:rPr>
        <w:t>(articolo 10, comma 8, lettera b, della legge regionale n. 27/2004);</w:t>
      </w:r>
    </w:p>
    <w:p w14:paraId="7FF63BDC" w14:textId="7B3D9A36" w:rsidR="00110369" w:rsidRPr="006C1AE1" w:rsidRDefault="00110369" w:rsidP="006C1AE1">
      <w:pPr>
        <w:pStyle w:val="Paragrafoelenco"/>
        <w:numPr>
          <w:ilvl w:val="0"/>
          <w:numId w:val="27"/>
        </w:numPr>
        <w:spacing w:after="0" w:line="240" w:lineRule="auto"/>
        <w:ind w:left="-142" w:right="-568"/>
        <w:jc w:val="both"/>
        <w:rPr>
          <w:rFonts w:ascii="Malgun Gothic Semilight" w:eastAsia="Malgun Gothic Semilight" w:hAnsi="Malgun Gothic Semilight" w:cs="Malgun Gothic Semilight"/>
          <w:lang w:eastAsia="it-IT"/>
        </w:rPr>
      </w:pPr>
      <w:r w:rsidRPr="006C1AE1">
        <w:rPr>
          <w:rFonts w:ascii="Malgun Gothic Semilight" w:eastAsia="Malgun Gothic Semilight" w:hAnsi="Malgun Gothic Semilight" w:cs="Malgun Gothic Semilight"/>
          <w:lang w:eastAsia="it-IT"/>
        </w:rPr>
        <w:t xml:space="preserve">il certificato di nascita di ciascun candidato o idonea documentazione sostitutiva </w:t>
      </w:r>
      <w:r w:rsidRPr="006C1AE1">
        <w:rPr>
          <w:rFonts w:ascii="Malgun Gothic Semilight" w:eastAsia="Malgun Gothic Semilight" w:hAnsi="Malgun Gothic Semilight" w:cs="Malgun Gothic Semilight"/>
          <w:i/>
          <w:sz w:val="20"/>
          <w:szCs w:val="20"/>
          <w:lang w:eastAsia="it-IT"/>
        </w:rPr>
        <w:t>(articolo 10, comma 8, lettera b, della legge regionale n. 27/2004)</w:t>
      </w:r>
      <w:r w:rsidRPr="006C1AE1">
        <w:rPr>
          <w:rFonts w:ascii="Malgun Gothic Semilight" w:eastAsia="Malgun Gothic Semilight" w:hAnsi="Malgun Gothic Semilight" w:cs="Malgun Gothic Semilight"/>
          <w:sz w:val="20"/>
          <w:szCs w:val="20"/>
          <w:lang w:eastAsia="it-IT"/>
        </w:rPr>
        <w:t>;</w:t>
      </w:r>
    </w:p>
    <w:p w14:paraId="24636806" w14:textId="2B2DCE65" w:rsidR="00110369" w:rsidRPr="006C1AE1" w:rsidRDefault="00110369" w:rsidP="006C1AE1">
      <w:pPr>
        <w:pStyle w:val="Paragrafoelenco"/>
        <w:numPr>
          <w:ilvl w:val="0"/>
          <w:numId w:val="27"/>
        </w:numPr>
        <w:spacing w:after="0" w:line="240" w:lineRule="auto"/>
        <w:ind w:left="-142" w:right="-568"/>
        <w:jc w:val="both"/>
        <w:rPr>
          <w:rFonts w:ascii="Malgun Gothic Semilight" w:eastAsia="Malgun Gothic Semilight" w:hAnsi="Malgun Gothic Semilight" w:cs="Malgun Gothic Semilight"/>
          <w:sz w:val="20"/>
          <w:szCs w:val="20"/>
          <w:lang w:eastAsia="it-IT"/>
        </w:rPr>
      </w:pPr>
      <w:r w:rsidRPr="006C1AE1">
        <w:rPr>
          <w:rFonts w:ascii="Malgun Gothic Semilight" w:eastAsia="Malgun Gothic Semilight" w:hAnsi="Malgun Gothic Semilight" w:cs="Malgun Gothic Semilight"/>
          <w:lang w:eastAsia="it-IT"/>
        </w:rPr>
        <w:t xml:space="preserve">il certificato di iscrizione di ogni candidato nelle liste elettorali di un qualsiasi Comune della Repubblica </w:t>
      </w:r>
      <w:r w:rsidRPr="006C1AE1">
        <w:rPr>
          <w:rFonts w:ascii="Malgun Gothic Semilight" w:eastAsia="Malgun Gothic Semilight" w:hAnsi="Malgun Gothic Semilight" w:cs="Malgun Gothic Semilight"/>
          <w:i/>
          <w:sz w:val="20"/>
          <w:szCs w:val="20"/>
          <w:lang w:eastAsia="it-IT"/>
        </w:rPr>
        <w:t>(articolo 10, comma 8, lettera c, della legge regionale n. 27/2004)</w:t>
      </w:r>
      <w:r w:rsidRPr="006C1AE1">
        <w:rPr>
          <w:rFonts w:ascii="Malgun Gothic Semilight" w:eastAsia="Malgun Gothic Semilight" w:hAnsi="Malgun Gothic Semilight" w:cs="Malgun Gothic Semilight"/>
          <w:sz w:val="20"/>
          <w:szCs w:val="20"/>
          <w:lang w:eastAsia="it-IT"/>
        </w:rPr>
        <w:t>;</w:t>
      </w:r>
    </w:p>
    <w:p w14:paraId="149A86D3" w14:textId="491F209C" w:rsidR="00110369" w:rsidRPr="006C1AE1" w:rsidRDefault="00110369" w:rsidP="006C1AE1">
      <w:pPr>
        <w:pStyle w:val="Paragrafoelenco"/>
        <w:numPr>
          <w:ilvl w:val="0"/>
          <w:numId w:val="27"/>
        </w:numPr>
        <w:spacing w:after="0" w:line="240" w:lineRule="auto"/>
        <w:ind w:left="-142" w:right="-568"/>
        <w:jc w:val="both"/>
        <w:rPr>
          <w:rFonts w:ascii="Malgun Gothic Semilight" w:eastAsia="Malgun Gothic Semilight" w:hAnsi="Malgun Gothic Semilight" w:cs="Malgun Gothic Semilight"/>
          <w:lang w:eastAsia="it-IT"/>
        </w:rPr>
      </w:pPr>
      <w:r w:rsidRPr="006C1AE1">
        <w:rPr>
          <w:rFonts w:ascii="Malgun Gothic Semilight" w:eastAsia="Malgun Gothic Semilight" w:hAnsi="Malgun Gothic Semilight" w:cs="Malgun Gothic Semilight"/>
          <w:lang w:eastAsia="it-IT"/>
        </w:rPr>
        <w:t xml:space="preserve">la dichiarazione di accettazione del collegamento da parte del candidato alla carica di Presidente della Giunta regionale, firmata ed autenticata </w:t>
      </w:r>
      <w:r w:rsidRPr="006C1AE1">
        <w:rPr>
          <w:rFonts w:ascii="Malgun Gothic Semilight" w:eastAsia="Malgun Gothic Semilight" w:hAnsi="Malgun Gothic Semilight" w:cs="Malgun Gothic Semilight"/>
          <w:i/>
          <w:sz w:val="20"/>
          <w:szCs w:val="20"/>
          <w:lang w:eastAsia="it-IT"/>
        </w:rPr>
        <w:t>(articolo 10, comma 9, lettera a, della legge regionale n. 27/2004)</w:t>
      </w:r>
      <w:r w:rsidRPr="006C1AE1">
        <w:rPr>
          <w:rFonts w:ascii="Malgun Gothic Semilight" w:eastAsia="Malgun Gothic Semilight" w:hAnsi="Malgun Gothic Semilight" w:cs="Malgun Gothic Semilight"/>
          <w:lang w:eastAsia="it-IT"/>
        </w:rPr>
        <w:t>;</w:t>
      </w:r>
    </w:p>
    <w:p w14:paraId="0732FB90" w14:textId="02F5FE1E" w:rsidR="00110369" w:rsidRPr="006C1AE1" w:rsidRDefault="00110369" w:rsidP="006C1AE1">
      <w:pPr>
        <w:pStyle w:val="Paragrafoelenco"/>
        <w:numPr>
          <w:ilvl w:val="0"/>
          <w:numId w:val="27"/>
        </w:numPr>
        <w:spacing w:after="0" w:line="240" w:lineRule="auto"/>
        <w:ind w:left="-142" w:right="-568"/>
        <w:jc w:val="both"/>
        <w:rPr>
          <w:rFonts w:ascii="Malgun Gothic Semilight" w:eastAsia="Malgun Gothic Semilight" w:hAnsi="Malgun Gothic Semilight" w:cs="Malgun Gothic Semilight"/>
          <w:sz w:val="20"/>
          <w:szCs w:val="20"/>
          <w:lang w:eastAsia="it-IT"/>
        </w:rPr>
      </w:pPr>
      <w:r w:rsidRPr="006C1AE1">
        <w:rPr>
          <w:rFonts w:ascii="Malgun Gothic Semilight" w:eastAsia="Malgun Gothic Semilight" w:hAnsi="Malgun Gothic Semilight" w:cs="Malgun Gothic Semilight"/>
          <w:lang w:eastAsia="it-IT"/>
        </w:rPr>
        <w:t xml:space="preserve">un modello del contrassegno della lista provinciale, anche figurato, in triplice esemplare </w:t>
      </w:r>
      <w:r w:rsidRPr="006C1AE1">
        <w:rPr>
          <w:rFonts w:ascii="Malgun Gothic Semilight" w:eastAsia="Malgun Gothic Semilight" w:hAnsi="Malgun Gothic Semilight" w:cs="Malgun Gothic Semilight"/>
          <w:i/>
          <w:sz w:val="20"/>
          <w:szCs w:val="20"/>
          <w:lang w:eastAsia="it-IT"/>
        </w:rPr>
        <w:t xml:space="preserve">(articolo 10, comma 8, lettera d, della legge regionale n. 27/2004); </w:t>
      </w:r>
    </w:p>
    <w:p w14:paraId="49E96B8C" w14:textId="79667CC6" w:rsidR="00CF3B69" w:rsidRPr="006C1AE1" w:rsidRDefault="00110369" w:rsidP="006C1AE1">
      <w:pPr>
        <w:pStyle w:val="Paragrafoelenco"/>
        <w:numPr>
          <w:ilvl w:val="0"/>
          <w:numId w:val="27"/>
        </w:numPr>
        <w:spacing w:after="0" w:line="240" w:lineRule="auto"/>
        <w:ind w:left="-142" w:right="-568"/>
        <w:jc w:val="both"/>
        <w:rPr>
          <w:rFonts w:ascii="Malgun Gothic Semilight" w:eastAsia="Malgun Gothic Semilight" w:hAnsi="Malgun Gothic Semilight" w:cs="Malgun Gothic Semilight"/>
          <w:lang w:eastAsia="it-IT"/>
        </w:rPr>
      </w:pPr>
      <w:r w:rsidRPr="006C1AE1">
        <w:rPr>
          <w:rFonts w:ascii="Malgun Gothic Semilight" w:eastAsia="Malgun Gothic Semilight" w:hAnsi="Malgun Gothic Semilight" w:cs="Malgun Gothic Semilight"/>
          <w:lang w:eastAsia="it-IT"/>
        </w:rPr>
        <w:t xml:space="preserve">un modello del contrassegno del candidato alla carica di Presidente della Giunta regionale, in triplice esemplare </w:t>
      </w:r>
      <w:r w:rsidRPr="006C1AE1">
        <w:rPr>
          <w:rFonts w:ascii="Malgun Gothic Semilight" w:eastAsia="Malgun Gothic Semilight" w:hAnsi="Malgun Gothic Semilight" w:cs="Malgun Gothic Semilight"/>
          <w:i/>
          <w:sz w:val="20"/>
          <w:szCs w:val="20"/>
          <w:lang w:eastAsia="it-IT"/>
        </w:rPr>
        <w:t>(articolo 10, comma 9, lettera a, della legge regionale n. 27/2004)</w:t>
      </w:r>
      <w:r w:rsidRPr="006C1AE1">
        <w:rPr>
          <w:rFonts w:ascii="Malgun Gothic Semilight" w:eastAsia="Malgun Gothic Semilight" w:hAnsi="Malgun Gothic Semilight" w:cs="Malgun Gothic Semilight"/>
          <w:szCs w:val="20"/>
          <w:lang w:eastAsia="it-IT"/>
        </w:rPr>
        <w:t>,</w:t>
      </w:r>
      <w:r w:rsidRPr="006C1AE1">
        <w:rPr>
          <w:rFonts w:ascii="Malgun Gothic Semilight" w:eastAsia="Malgun Gothic Semilight" w:hAnsi="Malgun Gothic Semilight" w:cs="Malgun Gothic Semilight"/>
          <w:lang w:eastAsia="it-IT"/>
        </w:rPr>
        <w:t xml:space="preserve"> che rappresenta il contrassegno della rispettiva coalizione</w:t>
      </w:r>
      <w:r w:rsidR="00CF3B69" w:rsidRPr="006C1AE1">
        <w:rPr>
          <w:rFonts w:ascii="Malgun Gothic Semilight" w:eastAsia="Malgun Gothic Semilight" w:hAnsi="Malgun Gothic Semilight" w:cs="Malgun Gothic Semilight"/>
          <w:lang w:eastAsia="it-IT"/>
        </w:rPr>
        <w:t>.</w:t>
      </w:r>
    </w:p>
    <w:p w14:paraId="1ACFC87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Nel caso di contrassegni usati da partiti, formazioni e gruppi politici, va allegata una dichiarazione attestante che la lista è presentata in nome e per conto del partito, della formazione o del gruppo politico medesimo, sottoscritta alternativamente da uno dei seguenti soggetti:</w:t>
      </w:r>
    </w:p>
    <w:p w14:paraId="3049E7E1" w14:textId="5714F2AE" w:rsidR="00110369" w:rsidRPr="00F33575" w:rsidRDefault="00366A79"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dal presidente, dal segretario, dal coordinatore o da altro soggetto con funzioni equivalenti, comunque denominato, di livello nazionale, del partito, della formazione o del gruppo politico medesimo;</w:t>
      </w:r>
    </w:p>
    <w:p w14:paraId="1E515F22" w14:textId="442CBA38" w:rsidR="00110369" w:rsidRPr="00F33575" w:rsidRDefault="006B54F9"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dal presidente, dal segretario, dal coordinatore o da altro soggetto con funzioni equivalenti, comunque denominato, di livello regionale o provinciale, che risulti tale per attestazione del rispettivo presidente, del segretario, del coordinatore o di altro soggetto con funzioni equivalenti, comunque denominato, di livello nazionale;</w:t>
      </w:r>
    </w:p>
    <w:p w14:paraId="32BB5E43" w14:textId="787DA365" w:rsidR="00110369" w:rsidRPr="00F33575" w:rsidRDefault="00366A79"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 xml:space="preserve">da rappresentanti appositamente incaricati con mandato autenticato dal notaio </w:t>
      </w:r>
      <w:r w:rsidR="00110369" w:rsidRPr="00D66901">
        <w:rPr>
          <w:rFonts w:ascii="Malgun Gothic Semilight" w:eastAsia="Malgun Gothic Semilight" w:hAnsi="Malgun Gothic Semilight" w:cs="Malgun Gothic Semilight"/>
          <w:i/>
          <w:lang w:eastAsia="it-IT"/>
        </w:rPr>
        <w:t>(</w:t>
      </w:r>
      <w:r w:rsidR="00EE4CD7" w:rsidRPr="00D66901">
        <w:rPr>
          <w:rFonts w:ascii="Malgun Gothic Semilight" w:eastAsia="Malgun Gothic Semilight" w:hAnsi="Malgun Gothic Semilight" w:cs="Malgun Gothic Semilight"/>
          <w:i/>
          <w:sz w:val="20"/>
          <w:lang w:eastAsia="it-IT"/>
        </w:rPr>
        <w:t xml:space="preserve">articolo 1, comma 4, legge regionale n. 27/2004; articolo 1, comma 6, </w:t>
      </w:r>
      <w:r w:rsidR="00EE4CD7" w:rsidRPr="00D66901">
        <w:rPr>
          <w:rFonts w:ascii="Malgun Gothic Semilight" w:eastAsia="Malgun Gothic Semilight" w:hAnsi="Malgun Gothic Semilight" w:cs="Malgun Gothic Semilight"/>
          <w:bCs/>
          <w:i/>
          <w:sz w:val="20"/>
          <w:lang w:eastAsia="it-IT"/>
        </w:rPr>
        <w:t>della legge n. 108/1968, articolo 2, D.P.R. 132/1993</w:t>
      </w:r>
      <w:r w:rsidR="00110369" w:rsidRPr="0079637C">
        <w:rPr>
          <w:rFonts w:ascii="Malgun Gothic Semilight" w:eastAsia="Malgun Gothic Semilight" w:hAnsi="Malgun Gothic Semilight" w:cs="Malgun Gothic Semilight"/>
          <w:i/>
          <w:sz w:val="20"/>
          <w:lang w:eastAsia="it-IT"/>
        </w:rPr>
        <w:t>)</w:t>
      </w:r>
      <w:r w:rsidR="00110369" w:rsidRPr="00F33575">
        <w:rPr>
          <w:rFonts w:ascii="Malgun Gothic Semilight" w:eastAsia="Malgun Gothic Semilight" w:hAnsi="Malgun Gothic Semilight" w:cs="Malgun Gothic Semilight"/>
          <w:lang w:eastAsia="it-IT"/>
        </w:rPr>
        <w:t>,</w:t>
      </w:r>
    </w:p>
    <w:p w14:paraId="591C120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 xml:space="preserve">Tali atti e documenti sono esenti dall’imposta di bollo </w:t>
      </w:r>
      <w:r w:rsidRPr="0079637C">
        <w:rPr>
          <w:rFonts w:ascii="Malgun Gothic Semilight" w:eastAsia="Malgun Gothic Semilight" w:hAnsi="Malgun Gothic Semilight" w:cs="Malgun Gothic Semilight"/>
          <w:i/>
          <w:sz w:val="20"/>
          <w:lang w:eastAsia="it-IT"/>
        </w:rPr>
        <w:t>(allegato B al decreto del Presidente della Repubblica n. 642/1972)</w:t>
      </w:r>
      <w:r w:rsidRPr="00F33575">
        <w:rPr>
          <w:rFonts w:ascii="Malgun Gothic Semilight" w:eastAsia="Malgun Gothic Semilight" w:hAnsi="Malgun Gothic Semilight" w:cs="Malgun Gothic Semilight"/>
          <w:i/>
          <w:lang w:eastAsia="it-IT"/>
        </w:rPr>
        <w:t>.</w:t>
      </w:r>
    </w:p>
    <w:p w14:paraId="24ED2AC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398FEF83" w14:textId="21EEC4E8" w:rsidR="00110369" w:rsidRPr="00F33575" w:rsidRDefault="00110369" w:rsidP="00505546">
      <w:pPr>
        <w:pStyle w:val="Stile2"/>
      </w:pPr>
      <w:bookmarkStart w:id="58" w:name="_Toc415224321"/>
      <w:bookmarkStart w:id="59" w:name="_Toc42080649"/>
      <w:bookmarkStart w:id="60" w:name="_Toc46214324"/>
      <w:r w:rsidRPr="00F33575">
        <w:t>3.2 DICHIARAZIONE DI PRESENTAZIONE</w:t>
      </w:r>
      <w:bookmarkEnd w:id="58"/>
      <w:bookmarkEnd w:id="59"/>
      <w:bookmarkEnd w:id="60"/>
      <w:r w:rsidRPr="00F33575">
        <w:t xml:space="preserve">  </w:t>
      </w:r>
    </w:p>
    <w:p w14:paraId="0D097600" w14:textId="066F5D8C" w:rsidR="00110369" w:rsidRPr="00F33575" w:rsidRDefault="00110369" w:rsidP="00505546">
      <w:pPr>
        <w:pStyle w:val="Stile3"/>
      </w:pPr>
      <w:bookmarkStart w:id="61" w:name="_Toc415224322"/>
      <w:bookmarkStart w:id="62" w:name="_Toc42080650"/>
      <w:bookmarkStart w:id="63" w:name="_Toc46214325"/>
      <w:r w:rsidRPr="00F33575">
        <w:t>3.2.1 Forma</w:t>
      </w:r>
      <w:bookmarkEnd w:id="61"/>
      <w:bookmarkEnd w:id="62"/>
      <w:bookmarkEnd w:id="63"/>
      <w:r w:rsidRPr="00F33575">
        <w:t xml:space="preserve"> </w:t>
      </w:r>
    </w:p>
    <w:p w14:paraId="3F009AC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 xml:space="preserve">La </w:t>
      </w:r>
      <w:r w:rsidRPr="00F33575">
        <w:rPr>
          <w:rFonts w:ascii="Malgun Gothic Semilight" w:eastAsia="Malgun Gothic Semilight" w:hAnsi="Malgun Gothic Semilight" w:cs="Malgun Gothic Semilight"/>
          <w:bCs/>
          <w:lang w:eastAsia="it-IT"/>
        </w:rPr>
        <w:t xml:space="preserve">lista provinciale di candidati </w:t>
      </w:r>
      <w:r w:rsidRPr="00F33575">
        <w:rPr>
          <w:rFonts w:ascii="Malgun Gothic Semilight" w:eastAsia="Malgun Gothic Semilight" w:hAnsi="Malgun Gothic Semilight" w:cs="Malgun Gothic Semilight"/>
          <w:lang w:eastAsia="it-IT"/>
        </w:rPr>
        <w:t xml:space="preserve">deve essere presentata con una dichiarazione scritta. </w:t>
      </w:r>
    </w:p>
    <w:p w14:paraId="153E36F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La normativa non prevede una particolare formulazione per tale dichiarazione </w:t>
      </w:r>
      <w:r w:rsidRPr="0079637C">
        <w:rPr>
          <w:rFonts w:ascii="Malgun Gothic Semilight" w:eastAsia="Malgun Gothic Semilight" w:hAnsi="Malgun Gothic Semilight" w:cs="Malgun Gothic Semilight"/>
          <w:sz w:val="20"/>
          <w:lang w:eastAsia="it-IT"/>
        </w:rPr>
        <w:t>(Modelli contenuti negli allegati n. 1 e n. 1 bis)</w:t>
      </w:r>
      <w:r w:rsidRPr="00F33575">
        <w:rPr>
          <w:rFonts w:ascii="Malgun Gothic Semilight" w:eastAsia="Malgun Gothic Semilight" w:hAnsi="Malgun Gothic Semilight" w:cs="Malgun Gothic Semilight"/>
          <w:lang w:eastAsia="it-IT"/>
        </w:rPr>
        <w:t>.</w:t>
      </w:r>
    </w:p>
    <w:p w14:paraId="0ECF221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3B5C3C20" w14:textId="5F009D25" w:rsidR="00110369" w:rsidRPr="00F33575" w:rsidRDefault="00110369" w:rsidP="00505546">
      <w:pPr>
        <w:pStyle w:val="Stile3"/>
      </w:pPr>
      <w:bookmarkStart w:id="64" w:name="_Toc415224323"/>
      <w:bookmarkStart w:id="65" w:name="_Toc42080651"/>
      <w:bookmarkStart w:id="66" w:name="_Toc46214326"/>
      <w:r w:rsidRPr="00F33575">
        <w:t>3.2.2 Contenuto</w:t>
      </w:r>
      <w:bookmarkEnd w:id="64"/>
      <w:bookmarkEnd w:id="65"/>
      <w:bookmarkEnd w:id="66"/>
    </w:p>
    <w:p w14:paraId="5C7B7B0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La dichiarazione di presentazione della lista provinciale di candidati deve contenere:</w:t>
      </w:r>
    </w:p>
    <w:p w14:paraId="082CA35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 xml:space="preserve">1) la dichiarazione di collegamento ad un candidato alla carica di Presidente della Giunta regionale, con l’indicazione del relativo contrassegno. Tale dichiarazione deve essere accompagnata da una dichiarazione di accettazione del collegamento da parte del candidato alla carica di Presidente della Giunta regionale, firmata ed autenticata. In mancanza della dichiarazione di collegamento regolarmente accettata, la lista non può essere ammessa </w:t>
      </w:r>
      <w:r w:rsidRPr="0079637C">
        <w:rPr>
          <w:rFonts w:ascii="Malgun Gothic Semilight" w:eastAsia="Malgun Gothic Semilight" w:hAnsi="Malgun Gothic Semilight" w:cs="Malgun Gothic Semilight"/>
          <w:bCs/>
          <w:i/>
          <w:sz w:val="20"/>
          <w:lang w:eastAsia="it-IT"/>
        </w:rPr>
        <w:t>(articolo 10, comma 9, lettera a, della legge regionale n. 27/2004)</w:t>
      </w:r>
      <w:r w:rsidRPr="00F33575">
        <w:rPr>
          <w:rFonts w:ascii="Malgun Gothic Semilight" w:eastAsia="Malgun Gothic Semilight" w:hAnsi="Malgun Gothic Semilight" w:cs="Malgun Gothic Semilight"/>
          <w:bCs/>
          <w:lang w:eastAsia="it-IT"/>
        </w:rPr>
        <w:t>;</w:t>
      </w:r>
    </w:p>
    <w:p w14:paraId="3383705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2) l’indicazione di due delegati della lista autorizzati:</w:t>
      </w:r>
    </w:p>
    <w:p w14:paraId="547884E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 a presentare la stessa lista;</w:t>
      </w:r>
    </w:p>
    <w:p w14:paraId="2E8E811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 xml:space="preserve">- a designare, personalmente o per mezzo di persone da essi autorizzate con dichiarazione autenticata dal notaio, i rappresentanti della lista presso ogni seggio e presso l’Ufficio centrale circoscrizionale </w:t>
      </w:r>
      <w:r w:rsidRPr="0079637C">
        <w:rPr>
          <w:rFonts w:ascii="Malgun Gothic Semilight" w:eastAsia="Malgun Gothic Semilight" w:hAnsi="Malgun Gothic Semilight" w:cs="Malgun Gothic Semilight"/>
          <w:bCs/>
          <w:i/>
          <w:sz w:val="20"/>
          <w:lang w:eastAsia="it-IT"/>
        </w:rPr>
        <w:t>(articolo 10, comma 9, lettera b, numero 1, della legge regionale n. 27/2004)</w:t>
      </w:r>
      <w:r w:rsidRPr="00F33575">
        <w:rPr>
          <w:rFonts w:ascii="Malgun Gothic Semilight" w:eastAsia="Malgun Gothic Semilight" w:hAnsi="Malgun Gothic Semilight" w:cs="Malgun Gothic Semilight"/>
          <w:bCs/>
          <w:lang w:eastAsia="it-IT"/>
        </w:rPr>
        <w:t>;</w:t>
      </w:r>
    </w:p>
    <w:p w14:paraId="2BFAD833" w14:textId="1B421E1B"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 a dichiarare il collegamento con un candidato alla carica di Presidente della Giunta regionale, ai fini della presentazione della candidatura del medesimo</w:t>
      </w:r>
      <w:r w:rsidRPr="00F33575">
        <w:rPr>
          <w:rFonts w:ascii="Malgun Gothic Semilight" w:eastAsia="Malgun Gothic Semilight" w:hAnsi="Malgun Gothic Semilight" w:cs="Malgun Gothic Semilight"/>
          <w:bCs/>
          <w:i/>
          <w:lang w:eastAsia="it-IT"/>
        </w:rPr>
        <w:t xml:space="preserve"> (</w:t>
      </w:r>
      <w:r w:rsidRPr="0079637C">
        <w:rPr>
          <w:rFonts w:ascii="Malgun Gothic Semilight" w:eastAsia="Malgun Gothic Semilight" w:hAnsi="Malgun Gothic Semilight" w:cs="Malgun Gothic Semilight"/>
          <w:bCs/>
          <w:i/>
          <w:sz w:val="20"/>
          <w:lang w:eastAsia="it-IT"/>
        </w:rPr>
        <w:t>articolo 10, comma 9, lettera b, numero 2, della legge regionale n. 27/2004)</w:t>
      </w:r>
      <w:r w:rsidR="008B0518">
        <w:rPr>
          <w:rFonts w:ascii="Malgun Gothic Semilight" w:eastAsia="Malgun Gothic Semilight" w:hAnsi="Malgun Gothic Semilight" w:cs="Malgun Gothic Semilight"/>
          <w:bCs/>
          <w:lang w:eastAsia="it-IT"/>
        </w:rPr>
        <w:t>.</w:t>
      </w:r>
    </w:p>
    <w:p w14:paraId="5144E0A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 xml:space="preserve">I delegati di lista sono appositamente convocati al sorteggio per l’assegnazione del numero progressivo a ciascuna coalizione e a ciascuna lista ammessa </w:t>
      </w:r>
      <w:r w:rsidRPr="0079637C">
        <w:rPr>
          <w:rFonts w:ascii="Malgun Gothic Semilight" w:eastAsia="Malgun Gothic Semilight" w:hAnsi="Malgun Gothic Semilight" w:cs="Malgun Gothic Semilight"/>
          <w:i/>
          <w:sz w:val="20"/>
          <w:lang w:eastAsia="it-IT"/>
        </w:rPr>
        <w:t>(articolo 14, comma 1, lettera b, della legge regionale n. 27/2004, che richiama l’articolo 10, comma 9, lettera b, della stessa legge)</w:t>
      </w:r>
      <w:r w:rsidRPr="00F33575">
        <w:rPr>
          <w:rFonts w:ascii="Malgun Gothic Semilight" w:eastAsia="Malgun Gothic Semilight" w:hAnsi="Malgun Gothic Semilight" w:cs="Malgun Gothic Semilight"/>
          <w:i/>
          <w:lang w:eastAsia="it-IT"/>
        </w:rPr>
        <w:t>.</w:t>
      </w:r>
    </w:p>
    <w:p w14:paraId="5A6AAB5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 xml:space="preserve">I delegati di lista, inoltre, possono presentare ricorso all’Ufficio centrale regionale contro le decisioni di eliminazione di liste o di candidati </w:t>
      </w:r>
      <w:r w:rsidRPr="0079637C">
        <w:rPr>
          <w:rFonts w:ascii="Malgun Gothic Semilight" w:eastAsia="Malgun Gothic Semilight" w:hAnsi="Malgun Gothic Semilight" w:cs="Malgun Gothic Semilight"/>
          <w:i/>
          <w:sz w:val="20"/>
          <w:lang w:eastAsia="it-IT"/>
        </w:rPr>
        <w:t>(articolo 12, comma 5, della legge regionale n. 27/2004).</w:t>
      </w:r>
    </w:p>
    <w:p w14:paraId="493B6E6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Anche se la normativa non contiene disposizioni al riguardo, si ritiene opportuno che i delegati non siano scelti tra i candidati. </w:t>
      </w:r>
    </w:p>
    <w:p w14:paraId="0806A0A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Possono essere scelti come delegati sia i presentatori della lista che persone diverse dai presentatori. </w:t>
      </w:r>
    </w:p>
    <w:p w14:paraId="014D4A6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 stesse persone, inoltre, possono essere indicate sia come delegati della lista che come delegati del candidato alla carica di Presidente della Giunta regionale.</w:t>
      </w:r>
    </w:p>
    <w:p w14:paraId="0D2D472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1D0FCAA3" w14:textId="69DE78E7" w:rsidR="00110369" w:rsidRPr="00F33575" w:rsidRDefault="00110369" w:rsidP="00505546">
      <w:pPr>
        <w:pStyle w:val="Stile2"/>
      </w:pPr>
      <w:bookmarkStart w:id="67" w:name="_Toc415224324"/>
      <w:bookmarkStart w:id="68" w:name="_Toc42080652"/>
      <w:bookmarkStart w:id="69" w:name="_Toc46214327"/>
      <w:r w:rsidRPr="00F33575">
        <w:t>3.3 COMPOSIZIONE DELLA LISTA</w:t>
      </w:r>
      <w:bookmarkEnd w:id="67"/>
      <w:bookmarkEnd w:id="68"/>
      <w:bookmarkEnd w:id="69"/>
    </w:p>
    <w:p w14:paraId="2B73F052" w14:textId="6F2B6514" w:rsidR="00110369" w:rsidRPr="00F33575" w:rsidRDefault="00110369" w:rsidP="00505546">
      <w:pPr>
        <w:pStyle w:val="Stile3"/>
      </w:pPr>
      <w:bookmarkStart w:id="70" w:name="_Toc415224325"/>
      <w:bookmarkStart w:id="71" w:name="_Toc42080653"/>
      <w:bookmarkStart w:id="72" w:name="_Toc46214328"/>
      <w:r w:rsidRPr="00F33575">
        <w:t>3.3.1 Numero dei candidati</w:t>
      </w:r>
      <w:bookmarkEnd w:id="70"/>
      <w:bookmarkEnd w:id="71"/>
      <w:bookmarkEnd w:id="72"/>
    </w:p>
    <w:p w14:paraId="19D74CE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ciascuna lista provinciale è previsto un numero massimo ed un numero minimo di candidati </w:t>
      </w:r>
      <w:r w:rsidRPr="0079637C">
        <w:rPr>
          <w:rFonts w:ascii="Malgun Gothic Semilight" w:eastAsia="Malgun Gothic Semilight" w:hAnsi="Malgun Gothic Semilight" w:cs="Malgun Gothic Semilight"/>
          <w:i/>
          <w:sz w:val="20"/>
          <w:lang w:eastAsia="it-IT"/>
        </w:rPr>
        <w:t>(articolo 9, comma 5, della legge regionale n. 27/2004)</w:t>
      </w:r>
      <w:r w:rsidRPr="00F33575">
        <w:rPr>
          <w:rFonts w:ascii="Malgun Gothic Semilight" w:eastAsia="Malgun Gothic Semilight" w:hAnsi="Malgun Gothic Semilight" w:cs="Malgun Gothic Semilight"/>
          <w:i/>
          <w:lang w:eastAsia="it-IT"/>
        </w:rPr>
        <w:t>.</w:t>
      </w:r>
    </w:p>
    <w:p w14:paraId="1896865F" w14:textId="77777777" w:rsidR="00110369" w:rsidRPr="00F33575" w:rsidRDefault="00110369" w:rsidP="00712431">
      <w:pPr>
        <w:spacing w:before="120" w:after="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 Numero massimo</w:t>
      </w:r>
    </w:p>
    <w:p w14:paraId="61AD982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Ciascuna </w:t>
      </w:r>
      <w:r w:rsidRPr="00F33575">
        <w:rPr>
          <w:rFonts w:ascii="Malgun Gothic Semilight" w:eastAsia="Malgun Gothic Semilight" w:hAnsi="Malgun Gothic Semilight" w:cs="Malgun Gothic Semilight"/>
          <w:bCs/>
          <w:lang w:eastAsia="it-IT"/>
        </w:rPr>
        <w:t xml:space="preserve">lista provinciale </w:t>
      </w:r>
      <w:r w:rsidRPr="00F33575">
        <w:rPr>
          <w:rFonts w:ascii="Malgun Gothic Semilight" w:eastAsia="Malgun Gothic Semilight" w:hAnsi="Malgun Gothic Semilight" w:cs="Malgun Gothic Semilight"/>
          <w:lang w:eastAsia="it-IT"/>
        </w:rPr>
        <w:t>deve essere formata da un numero di candidati non superiore al numero dei Consiglieri da eleggere nella circoscrizione elettorale</w:t>
      </w:r>
      <w:r w:rsidRPr="00F33575">
        <w:rPr>
          <w:rFonts w:ascii="Malgun Gothic Semilight" w:eastAsia="Malgun Gothic Semilight" w:hAnsi="Malgun Gothic Semilight" w:cs="Malgun Gothic Semilight"/>
          <w:i/>
          <w:lang w:eastAsia="it-IT"/>
        </w:rPr>
        <w:t xml:space="preserve"> </w:t>
      </w:r>
      <w:r w:rsidRPr="0079637C">
        <w:rPr>
          <w:rFonts w:ascii="Malgun Gothic Semilight" w:eastAsia="Malgun Gothic Semilight" w:hAnsi="Malgun Gothic Semilight" w:cs="Malgun Gothic Semilight"/>
          <w:i/>
          <w:sz w:val="20"/>
          <w:lang w:eastAsia="it-IT"/>
        </w:rPr>
        <w:t>(articolo 9, comma 5, della legge regionale n. 27/2004).</w:t>
      </w:r>
    </w:p>
    <w:p w14:paraId="5BB28EA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Per la circoscrizione elettorale di Ancona il numero massimo dei candidati da inserire nella lista è pari a 9.</w:t>
      </w:r>
    </w:p>
    <w:p w14:paraId="6C181E0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Ascoli Piceno il numero massimo dei candidati da inserire nella lista è pari a 4.</w:t>
      </w:r>
    </w:p>
    <w:p w14:paraId="744589B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Fermo il numero massimo dei candidati da inserire nella lista è pari a 4.</w:t>
      </w:r>
    </w:p>
    <w:p w14:paraId="2AC1769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Macerata il numero massimo dei candidati da inserire nella lista è pari a 6.</w:t>
      </w:r>
    </w:p>
    <w:p w14:paraId="5AF06157" w14:textId="1B44041C"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la circoscrizione elettorale di Pesaro e Urbino il numero massimo dei candidati da inserire nella lista è pari </w:t>
      </w:r>
      <w:r w:rsidR="00BC5E7B">
        <w:rPr>
          <w:rFonts w:ascii="Malgun Gothic Semilight" w:eastAsia="Malgun Gothic Semilight" w:hAnsi="Malgun Gothic Semilight" w:cs="Malgun Gothic Semilight"/>
          <w:lang w:eastAsia="it-IT"/>
        </w:rPr>
        <w:t xml:space="preserve">a </w:t>
      </w:r>
      <w:r w:rsidRPr="00F33575">
        <w:rPr>
          <w:rFonts w:ascii="Malgun Gothic Semilight" w:eastAsia="Malgun Gothic Semilight" w:hAnsi="Malgun Gothic Semilight" w:cs="Malgun Gothic Semilight"/>
          <w:lang w:eastAsia="it-IT"/>
        </w:rPr>
        <w:t>7.</w:t>
      </w:r>
    </w:p>
    <w:p w14:paraId="0A879075" w14:textId="38365BE1" w:rsidR="00110369" w:rsidRPr="00F33575" w:rsidRDefault="00110369" w:rsidP="00712431">
      <w:pPr>
        <w:spacing w:before="120" w:after="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b) Numero minimo</w:t>
      </w:r>
      <w:r w:rsidR="00757159" w:rsidRPr="00F33575">
        <w:rPr>
          <w:rFonts w:ascii="Malgun Gothic Semilight" w:eastAsia="Malgun Gothic Semilight" w:hAnsi="Malgun Gothic Semilight" w:cs="Malgun Gothic Semilight"/>
          <w:lang w:eastAsia="it-IT"/>
        </w:rPr>
        <w:t xml:space="preserve"> </w:t>
      </w:r>
    </w:p>
    <w:p w14:paraId="7C71A2F2" w14:textId="2C12B425" w:rsidR="00DC2D14" w:rsidRPr="00F33575" w:rsidRDefault="00AD7A9C"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In base al combinato disposto dell’articolo 9, comma 5 (numero minimo dei candidati da presentare) e dell’articolo 9, comma 6 (in ogni lista provinciale, a pena di inammissibilità, nessuno dei due generi può essere rappresentato in misura inferiore al 40 per cento dei candidati presentati, con arrotondamento, in caso di decimale, all’unità superiore) della legge </w:t>
      </w:r>
      <w:r w:rsidR="00757159" w:rsidRPr="00F33575">
        <w:rPr>
          <w:rFonts w:ascii="Malgun Gothic Semilight" w:eastAsia="Malgun Gothic Semilight" w:hAnsi="Malgun Gothic Semilight" w:cs="Malgun Gothic Semilight"/>
          <w:lang w:eastAsia="it-IT"/>
        </w:rPr>
        <w:t xml:space="preserve">regionale n. 27/2004, il numero minimo dei candidati, che </w:t>
      </w:r>
      <w:r w:rsidR="00110369" w:rsidRPr="00F33575">
        <w:rPr>
          <w:rFonts w:ascii="Malgun Gothic Semilight" w:eastAsia="Malgun Gothic Semilight" w:hAnsi="Malgun Gothic Semilight" w:cs="Malgun Gothic Semilight"/>
          <w:lang w:eastAsia="it-IT"/>
        </w:rPr>
        <w:t>non</w:t>
      </w:r>
      <w:r w:rsidR="00757159" w:rsidRPr="00F33575">
        <w:rPr>
          <w:rFonts w:ascii="Malgun Gothic Semilight" w:eastAsia="Malgun Gothic Semilight" w:hAnsi="Malgun Gothic Semilight" w:cs="Malgun Gothic Semilight"/>
          <w:lang w:eastAsia="it-IT"/>
        </w:rPr>
        <w:t xml:space="preserve"> deve</w:t>
      </w:r>
      <w:r w:rsidR="00110369" w:rsidRPr="00F33575">
        <w:rPr>
          <w:rFonts w:ascii="Malgun Gothic Semilight" w:eastAsia="Malgun Gothic Semilight" w:hAnsi="Malgun Gothic Semilight" w:cs="Malgun Gothic Semilight"/>
          <w:lang w:eastAsia="it-IT"/>
        </w:rPr>
        <w:t xml:space="preserve"> </w:t>
      </w:r>
      <w:r w:rsidR="00E620CF">
        <w:rPr>
          <w:rFonts w:ascii="Malgun Gothic Semilight" w:eastAsia="Malgun Gothic Semilight" w:hAnsi="Malgun Gothic Semilight" w:cs="Malgun Gothic Semilight"/>
          <w:lang w:eastAsia="it-IT"/>
        </w:rPr>
        <w:t xml:space="preserve">essere </w:t>
      </w:r>
      <w:r w:rsidR="00110369" w:rsidRPr="00F33575">
        <w:rPr>
          <w:rFonts w:ascii="Malgun Gothic Semilight" w:eastAsia="Malgun Gothic Semilight" w:hAnsi="Malgun Gothic Semilight" w:cs="Malgun Gothic Semilight"/>
          <w:lang w:eastAsia="it-IT"/>
        </w:rPr>
        <w:t xml:space="preserve">inferiore ad un terzo dei Consiglieri da eleggere nella circoscrizione elettorale, con arrotondamento, in caso di decimale, all’unità superiore </w:t>
      </w:r>
      <w:r w:rsidR="00110369" w:rsidRPr="0079637C">
        <w:rPr>
          <w:rFonts w:ascii="Malgun Gothic Semilight" w:eastAsia="Malgun Gothic Semilight" w:hAnsi="Malgun Gothic Semilight" w:cs="Malgun Gothic Semilight"/>
          <w:i/>
          <w:sz w:val="20"/>
          <w:lang w:eastAsia="it-IT"/>
        </w:rPr>
        <w:t>(articolo 9, comma 5, della legge regionale n. 27/2004)</w:t>
      </w:r>
      <w:r w:rsidR="00757159" w:rsidRPr="00F33575">
        <w:rPr>
          <w:rFonts w:ascii="Malgun Gothic Semilight" w:eastAsia="Malgun Gothic Semilight" w:hAnsi="Malgun Gothic Semilight" w:cs="Malgun Gothic Semilight"/>
          <w:i/>
          <w:lang w:eastAsia="it-IT"/>
        </w:rPr>
        <w:t xml:space="preserve">, </w:t>
      </w:r>
      <w:r w:rsidR="00757159" w:rsidRPr="00F33575">
        <w:rPr>
          <w:rFonts w:ascii="Malgun Gothic Semilight" w:eastAsia="Malgun Gothic Semilight" w:hAnsi="Malgun Gothic Semilight" w:cs="Malgun Gothic Semilight"/>
          <w:lang w:eastAsia="it-IT"/>
        </w:rPr>
        <w:t>è il seguente</w:t>
      </w:r>
      <w:r w:rsidR="00DC2D14" w:rsidRPr="00F33575">
        <w:rPr>
          <w:rFonts w:ascii="Malgun Gothic Semilight" w:eastAsia="Malgun Gothic Semilight" w:hAnsi="Malgun Gothic Semilight" w:cs="Malgun Gothic Semilight"/>
          <w:lang w:eastAsia="it-IT"/>
        </w:rPr>
        <w:t>:</w:t>
      </w:r>
    </w:p>
    <w:p w14:paraId="2FF2E35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Ancona il numero minimo dei candidati da inserire nella lista è pari a 3 (un terzo di 9 seggi).</w:t>
      </w:r>
    </w:p>
    <w:p w14:paraId="1408732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Ascoli Piceno il numero minimo dei candidati da inserire nella lista è pari a 2 (un terzo di 4 seggi = 1,33 da arrotondare a 2).</w:t>
      </w:r>
    </w:p>
    <w:p w14:paraId="23372E6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Fermo il numero minimo dei candidati da inserire nella lista è pari a 2 (un terzo di 4 seggi = 1,33 da arrotondare a 2).</w:t>
      </w:r>
    </w:p>
    <w:p w14:paraId="16FC3A4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Macerata il numero minimo dei candidati da inserire nella lista è pari a 2 (un terzo di 6 seggi).</w:t>
      </w:r>
    </w:p>
    <w:p w14:paraId="655572B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Pesaro e Urbino il numero minimo dei candidati da inserire nella lista è pari a 3 (un terzo di 7 seggi = 2,33 da arrotondare a 3).</w:t>
      </w:r>
    </w:p>
    <w:p w14:paraId="1A1FA38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strike/>
          <w:lang w:eastAsia="it-IT"/>
        </w:rPr>
      </w:pPr>
    </w:p>
    <w:p w14:paraId="4AD1A7AB" w14:textId="1D1FA157" w:rsidR="00110369" w:rsidRPr="00F33575" w:rsidRDefault="00110369" w:rsidP="00505546">
      <w:pPr>
        <w:pStyle w:val="Stile3"/>
      </w:pPr>
      <w:bookmarkStart w:id="73" w:name="_Toc415224326"/>
      <w:bookmarkStart w:id="74" w:name="_Toc42080654"/>
      <w:bookmarkStart w:id="75" w:name="_Toc46214329"/>
      <w:r w:rsidRPr="00F33575">
        <w:t>3.3.2 Rappresentanza dei due generi</w:t>
      </w:r>
      <w:bookmarkEnd w:id="73"/>
      <w:bookmarkEnd w:id="74"/>
      <w:bookmarkEnd w:id="75"/>
    </w:p>
    <w:p w14:paraId="681A305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In ogni lista provinciale, a pena di inammissibilità, nessuno dei due generi può essere rappresentato in misura inferiore al 40 per cento dei candidati presentati, con arrotondamento, in caso di decimale, all’unità superiore </w:t>
      </w:r>
      <w:r w:rsidRPr="0079637C">
        <w:rPr>
          <w:rFonts w:ascii="Malgun Gothic Semilight" w:eastAsia="Malgun Gothic Semilight" w:hAnsi="Malgun Gothic Semilight" w:cs="Malgun Gothic Semilight"/>
          <w:i/>
          <w:sz w:val="20"/>
          <w:lang w:eastAsia="it-IT"/>
        </w:rPr>
        <w:t>(articolo 9, comma 6, della legge regionale n. 27/2004).</w:t>
      </w:r>
    </w:p>
    <w:p w14:paraId="4FBDAF6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Se le liste sono formate dal numero massimo di candidati previsto dalla legge, la rappresentanza di ciascun genere non può essere inferiore:</w:t>
      </w:r>
    </w:p>
    <w:p w14:paraId="3AFE0F67" w14:textId="4E97DE29"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Ancona a 4 (40 per cento di 9 seggi = 3,6 da arrotondare a 4);</w:t>
      </w:r>
    </w:p>
    <w:p w14:paraId="3FA1C33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Ascoli Piceno a 2 (40 per cento di 4 seggi = 1,6 da arrotondare a 2);</w:t>
      </w:r>
    </w:p>
    <w:p w14:paraId="3BCB559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Fermo a 2 (40 per cento di 4 seggi = 1,6 da arrotondare a 2);</w:t>
      </w:r>
    </w:p>
    <w:p w14:paraId="02A08E88" w14:textId="50AE5CFB"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Macerata a 3 (40 per cento di 6 seggi = 2,</w:t>
      </w:r>
      <w:r w:rsidR="008B0518">
        <w:rPr>
          <w:rFonts w:ascii="Malgun Gothic Semilight" w:eastAsia="Malgun Gothic Semilight" w:hAnsi="Malgun Gothic Semilight" w:cs="Malgun Gothic Semilight"/>
          <w:lang w:eastAsia="it-IT"/>
        </w:rPr>
        <w:t>4</w:t>
      </w:r>
      <w:r w:rsidRPr="00F33575">
        <w:rPr>
          <w:rFonts w:ascii="Malgun Gothic Semilight" w:eastAsia="Malgun Gothic Semilight" w:hAnsi="Malgun Gothic Semilight" w:cs="Malgun Gothic Semilight"/>
          <w:lang w:eastAsia="it-IT"/>
        </w:rPr>
        <w:t xml:space="preserve"> da arrotondare a 3);</w:t>
      </w:r>
    </w:p>
    <w:p w14:paraId="64889BBF" w14:textId="2B4366B1"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Pesaro e Urbino a 3 (</w:t>
      </w:r>
      <w:r w:rsidR="008B0518">
        <w:rPr>
          <w:rFonts w:ascii="Malgun Gothic Semilight" w:eastAsia="Malgun Gothic Semilight" w:hAnsi="Malgun Gothic Semilight" w:cs="Malgun Gothic Semilight"/>
          <w:lang w:eastAsia="it-IT"/>
        </w:rPr>
        <w:t xml:space="preserve">40 per cento </w:t>
      </w:r>
      <w:r w:rsidRPr="00F33575">
        <w:rPr>
          <w:rFonts w:ascii="Malgun Gothic Semilight" w:eastAsia="Malgun Gothic Semilight" w:hAnsi="Malgun Gothic Semilight" w:cs="Malgun Gothic Semilight"/>
          <w:lang w:eastAsia="it-IT"/>
        </w:rPr>
        <w:t>di 7 seggi = 2,8 da arrotondare a 3).</w:t>
      </w:r>
    </w:p>
    <w:p w14:paraId="67CBCBE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105A1B69" w14:textId="68F6956B" w:rsidR="00110369" w:rsidRPr="00F33575" w:rsidRDefault="00110369" w:rsidP="00505546">
      <w:pPr>
        <w:pStyle w:val="Stile3"/>
      </w:pPr>
      <w:bookmarkStart w:id="76" w:name="_Toc415224327"/>
      <w:bookmarkStart w:id="77" w:name="_Toc42080655"/>
      <w:bookmarkStart w:id="78" w:name="_Toc46214330"/>
      <w:r w:rsidRPr="00F33575">
        <w:t>3.3.3 Indicazione dei candidati</w:t>
      </w:r>
      <w:bookmarkEnd w:id="76"/>
      <w:bookmarkEnd w:id="77"/>
      <w:bookmarkEnd w:id="78"/>
    </w:p>
    <w:p w14:paraId="6BDA515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lastRenderedPageBreak/>
        <w:t xml:space="preserve">Per ogni candidato della lista provinciale devono essere indicati il nome, il cognome, il luogo e la data di nascita </w:t>
      </w:r>
      <w:r w:rsidRPr="0079637C">
        <w:rPr>
          <w:rFonts w:ascii="Malgun Gothic Semilight" w:eastAsia="Malgun Gothic Semilight" w:hAnsi="Malgun Gothic Semilight" w:cs="Malgun Gothic Semilight"/>
          <w:i/>
          <w:sz w:val="20"/>
          <w:lang w:eastAsia="it-IT"/>
        </w:rPr>
        <w:t>(articolo 10, comma 3, della legge regionale n. 27/2004).</w:t>
      </w:r>
    </w:p>
    <w:p w14:paraId="316FCB1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In relazione al fatto che la moglie aggiunge al proprio cognome quello del marito e lo conserva durante lo stato vedovile, fino a che passi a nuove nozze </w:t>
      </w:r>
      <w:r w:rsidRPr="00F33575">
        <w:rPr>
          <w:rFonts w:ascii="Malgun Gothic Semilight" w:eastAsia="Malgun Gothic Semilight" w:hAnsi="Malgun Gothic Semilight" w:cs="Malgun Gothic Semilight"/>
          <w:i/>
          <w:lang w:eastAsia="it-IT"/>
        </w:rPr>
        <w:t>(articolo 143 bis del codice civile)</w:t>
      </w:r>
      <w:r w:rsidRPr="00F33575">
        <w:rPr>
          <w:rFonts w:ascii="Malgun Gothic Semilight" w:eastAsia="Malgun Gothic Semilight" w:hAnsi="Malgun Gothic Semilight" w:cs="Malgun Gothic Semilight"/>
          <w:lang w:eastAsia="it-IT"/>
        </w:rPr>
        <w:t xml:space="preserve">, le donne coniugate o vedove possono indicare anche il cognome del marito. </w:t>
      </w:r>
    </w:p>
    <w:p w14:paraId="28CF836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p>
    <w:p w14:paraId="3BEFFF66" w14:textId="2E49C249" w:rsidR="00110369" w:rsidRPr="00F33575" w:rsidRDefault="00110369" w:rsidP="00505546">
      <w:pPr>
        <w:pStyle w:val="Stile3"/>
      </w:pPr>
      <w:bookmarkStart w:id="79" w:name="_Toc415224328"/>
      <w:bookmarkStart w:id="80" w:name="_Toc42080656"/>
      <w:bookmarkStart w:id="81" w:name="_Toc46214331"/>
      <w:r w:rsidRPr="00F33575">
        <w:t>3.3.4 Numerazione progressiva</w:t>
      </w:r>
      <w:bookmarkEnd w:id="79"/>
      <w:bookmarkEnd w:id="80"/>
      <w:bookmarkEnd w:id="81"/>
    </w:p>
    <w:p w14:paraId="0125B9C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 xml:space="preserve">I candidati devono essere elencati nella lista provinciale con numerazione progressiva </w:t>
      </w:r>
      <w:r w:rsidRPr="0079637C">
        <w:rPr>
          <w:rFonts w:ascii="Malgun Gothic Semilight" w:eastAsia="Malgun Gothic Semilight" w:hAnsi="Malgun Gothic Semilight" w:cs="Malgun Gothic Semilight"/>
          <w:i/>
          <w:sz w:val="20"/>
          <w:lang w:eastAsia="it-IT"/>
        </w:rPr>
        <w:t>(articolo 10, comma 6, della legge regionale n. 27/2004)</w:t>
      </w:r>
      <w:r w:rsidRPr="0079637C">
        <w:rPr>
          <w:rFonts w:ascii="Malgun Gothic Semilight" w:eastAsia="Malgun Gothic Semilight" w:hAnsi="Malgun Gothic Semilight" w:cs="Malgun Gothic Semilight"/>
          <w:sz w:val="20"/>
          <w:lang w:eastAsia="it-IT"/>
        </w:rPr>
        <w:t>.</w:t>
      </w:r>
    </w:p>
    <w:p w14:paraId="1F5408D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75E2FC63" w14:textId="60A39B7F" w:rsidR="00110369" w:rsidRPr="00F33575" w:rsidRDefault="00110369" w:rsidP="00505546">
      <w:pPr>
        <w:pStyle w:val="Stile2"/>
      </w:pPr>
      <w:bookmarkStart w:id="82" w:name="_Toc415224329"/>
      <w:bookmarkStart w:id="83" w:name="_Toc42080657"/>
      <w:bookmarkStart w:id="84" w:name="_Toc46214332"/>
      <w:r w:rsidRPr="00F33575">
        <w:t>3.4 SOTTOSCRIZIONE DEI PRESENTATORI</w:t>
      </w:r>
      <w:bookmarkEnd w:id="82"/>
      <w:bookmarkEnd w:id="83"/>
      <w:bookmarkEnd w:id="84"/>
    </w:p>
    <w:p w14:paraId="36C9EE19" w14:textId="2B6E358E" w:rsidR="00C4416D" w:rsidRPr="00F33575" w:rsidRDefault="00C4416D" w:rsidP="00712431">
      <w:pPr>
        <w:spacing w:after="0" w:line="240" w:lineRule="auto"/>
        <w:ind w:left="-567" w:right="-568"/>
        <w:jc w:val="both"/>
        <w:rPr>
          <w:rFonts w:ascii="Malgun Gothic Semilight" w:eastAsia="Malgun Gothic Semilight" w:hAnsi="Malgun Gothic Semilight" w:cs="Malgun Gothic Semilight"/>
          <w:bCs/>
          <w:lang w:eastAsia="it-IT"/>
        </w:rPr>
      </w:pPr>
      <w:r w:rsidRPr="00D70436">
        <w:rPr>
          <w:rFonts w:ascii="Malgun Gothic Semilight" w:eastAsia="Malgun Gothic Semilight" w:hAnsi="Malgun Gothic Semilight" w:cs="Malgun Gothic Semilight"/>
          <w:b/>
          <w:bCs/>
          <w:smallCaps/>
          <w:u w:val="single"/>
          <w:lang w:eastAsia="it-IT"/>
        </w:rPr>
        <w:t>Deroga alla sottoscrizione degli elettori</w:t>
      </w:r>
    </w:p>
    <w:p w14:paraId="39DAF410" w14:textId="485548F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Non è richiesta la sottoscrizione degli elettori per le liste dei partiti e raggruppamenti politici che nelle ultime elezioni hanno presentato candidature con il proprio contrassegno ottenendo almeno un seggio nel Parlamento italiano o nel Parlamento europeo. Sono inoltre esonerate dalla sottoscrizione degli elettori le liste espressione di forze politiche corrispondenti a gruppi presenti nell’Assemblea legislativa, regolarmente costituiti all’atto di emanazione del decreto di indizione delle </w:t>
      </w:r>
      <w:r w:rsidRPr="0007034E">
        <w:rPr>
          <w:rFonts w:ascii="Malgun Gothic Semilight" w:eastAsia="Malgun Gothic Semilight" w:hAnsi="Malgun Gothic Semilight" w:cs="Malgun Gothic Semilight"/>
          <w:lang w:eastAsia="it-IT"/>
        </w:rPr>
        <w:t>elezioni</w:t>
      </w:r>
      <w:r w:rsidR="0007034E" w:rsidRPr="0007034E">
        <w:rPr>
          <w:rFonts w:ascii="Malgun Gothic Semilight" w:eastAsia="Malgun Gothic Semilight" w:hAnsi="Malgun Gothic Semilight" w:cs="Malgun Gothic Semilight"/>
          <w:lang w:eastAsia="it-IT"/>
        </w:rPr>
        <w:t>. La corrispondenza della lista con una forza politica presente in Consiglio regionale è certificata dal Presidente del relativo Gruppo consiliare</w:t>
      </w:r>
      <w:r w:rsidRPr="0007034E">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i/>
          <w:lang w:eastAsia="it-IT"/>
        </w:rPr>
        <w:t>(</w:t>
      </w:r>
      <w:r w:rsidR="00712431" w:rsidRPr="0079637C">
        <w:rPr>
          <w:rFonts w:ascii="Malgun Gothic Semilight" w:eastAsia="Malgun Gothic Semilight" w:hAnsi="Malgun Gothic Semilight" w:cs="Malgun Gothic Semilight"/>
          <w:i/>
          <w:sz w:val="20"/>
          <w:lang w:eastAsia="it-IT"/>
        </w:rPr>
        <w:t>articolo</w:t>
      </w:r>
      <w:r w:rsidR="009E00AB">
        <w:rPr>
          <w:rFonts w:ascii="Malgun Gothic Semilight" w:eastAsia="Malgun Gothic Semilight" w:hAnsi="Malgun Gothic Semilight" w:cs="Malgun Gothic Semilight"/>
          <w:i/>
          <w:sz w:val="20"/>
          <w:lang w:eastAsia="it-IT"/>
        </w:rPr>
        <w:t xml:space="preserve"> </w:t>
      </w:r>
      <w:r w:rsidRPr="0079637C">
        <w:rPr>
          <w:rFonts w:ascii="Malgun Gothic Semilight" w:eastAsia="Malgun Gothic Semilight" w:hAnsi="Malgun Gothic Semilight" w:cs="Malgun Gothic Semilight"/>
          <w:i/>
          <w:sz w:val="20"/>
          <w:lang w:eastAsia="it-IT"/>
        </w:rPr>
        <w:t>10, comma 3-bis, della legge regionale n.</w:t>
      </w:r>
      <w:r w:rsidR="002978C3">
        <w:rPr>
          <w:rFonts w:ascii="Malgun Gothic Semilight" w:eastAsia="Malgun Gothic Semilight" w:hAnsi="Malgun Gothic Semilight" w:cs="Malgun Gothic Semilight"/>
          <w:i/>
          <w:sz w:val="20"/>
          <w:lang w:eastAsia="it-IT"/>
        </w:rPr>
        <w:t xml:space="preserve"> </w:t>
      </w:r>
      <w:r w:rsidRPr="0079637C">
        <w:rPr>
          <w:rFonts w:ascii="Malgun Gothic Semilight" w:eastAsia="Malgun Gothic Semilight" w:hAnsi="Malgun Gothic Semilight" w:cs="Malgun Gothic Semilight"/>
          <w:i/>
          <w:sz w:val="20"/>
          <w:lang w:eastAsia="it-IT"/>
        </w:rPr>
        <w:t>27/2004)</w:t>
      </w:r>
      <w:r w:rsidR="0079637C">
        <w:rPr>
          <w:rFonts w:ascii="Malgun Gothic Semilight" w:eastAsia="Malgun Gothic Semilight" w:hAnsi="Malgun Gothic Semilight" w:cs="Malgun Gothic Semilight"/>
          <w:sz w:val="20"/>
          <w:lang w:eastAsia="it-IT"/>
        </w:rPr>
        <w:t>.</w:t>
      </w:r>
    </w:p>
    <w:p w14:paraId="52547AF7" w14:textId="4B3776AC" w:rsidR="00D70436" w:rsidRDefault="00C4416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In tali casi</w:t>
      </w:r>
      <w:r w:rsidR="000760FC" w:rsidRPr="00F33575">
        <w:rPr>
          <w:rFonts w:ascii="Malgun Gothic Semilight" w:eastAsia="Malgun Gothic Semilight" w:hAnsi="Malgun Gothic Semilight" w:cs="Malgun Gothic Semilight"/>
          <w:lang w:eastAsia="it-IT"/>
        </w:rPr>
        <w:t xml:space="preserve"> occorre che all’atto di presentazione della candidatura, o della lista sia allegata, </w:t>
      </w:r>
      <w:r w:rsidR="000760FC" w:rsidRPr="00D70436">
        <w:rPr>
          <w:rFonts w:ascii="Malgun Gothic Semilight" w:eastAsia="Malgun Gothic Semilight" w:hAnsi="Malgun Gothic Semilight" w:cs="Malgun Gothic Semilight"/>
          <w:lang w:eastAsia="it-IT"/>
        </w:rPr>
        <w:t xml:space="preserve">oltre alla </w:t>
      </w:r>
      <w:r w:rsidRPr="00D70436">
        <w:rPr>
          <w:rFonts w:ascii="Malgun Gothic Semilight" w:eastAsia="Malgun Gothic Semilight" w:hAnsi="Malgun Gothic Semilight" w:cs="Malgun Gothic Semilight"/>
          <w:lang w:eastAsia="it-IT"/>
        </w:rPr>
        <w:t>documentazione prevista ai punti 3.1 e 3.2</w:t>
      </w:r>
      <w:r w:rsidR="000760FC" w:rsidRPr="00F33575">
        <w:rPr>
          <w:rFonts w:ascii="Malgun Gothic Semilight" w:eastAsia="Malgun Gothic Semilight" w:hAnsi="Malgun Gothic Semilight" w:cs="Malgun Gothic Semilight"/>
          <w:lang w:eastAsia="it-IT"/>
        </w:rPr>
        <w:t xml:space="preserve">, una dichiarazione sottoscritta dal presidente o dal segretario del partito o del gruppo politico o dai presidenti o segretari regionali o provinciali </w:t>
      </w:r>
      <w:r w:rsidR="0007034E">
        <w:rPr>
          <w:rFonts w:ascii="Malgun Gothic Semilight" w:eastAsia="Malgun Gothic Semilight" w:hAnsi="Malgun Gothic Semilight" w:cs="Malgun Gothic Semilight"/>
          <w:lang w:eastAsia="it-IT"/>
        </w:rPr>
        <w:t>di</w:t>
      </w:r>
      <w:r w:rsidR="000760FC" w:rsidRPr="00F33575">
        <w:rPr>
          <w:rFonts w:ascii="Malgun Gothic Semilight" w:eastAsia="Malgun Gothic Semilight" w:hAnsi="Malgun Gothic Semilight" w:cs="Malgun Gothic Semilight"/>
          <w:lang w:eastAsia="it-IT"/>
        </w:rPr>
        <w:t xml:space="preserve"> essi, che tali risultino per attestazione dei rispettivi presidenti </w:t>
      </w:r>
      <w:r w:rsidR="00976C92" w:rsidRPr="00F33575">
        <w:rPr>
          <w:rFonts w:ascii="Malgun Gothic Semilight" w:eastAsia="Malgun Gothic Semilight" w:hAnsi="Malgun Gothic Semilight" w:cs="Malgun Gothic Semilight"/>
          <w:lang w:eastAsia="it-IT"/>
        </w:rPr>
        <w:t>o segretari nazionali ovvero</w:t>
      </w:r>
      <w:r w:rsidR="000760FC" w:rsidRPr="00F33575">
        <w:rPr>
          <w:rFonts w:ascii="Malgun Gothic Semilight" w:eastAsia="Malgun Gothic Semilight" w:hAnsi="Malgun Gothic Semilight" w:cs="Malgun Gothic Semilight"/>
          <w:lang w:eastAsia="it-IT"/>
        </w:rPr>
        <w:t xml:space="preserve"> da rappresentanti all’uopo da loro incaricati con mandato autenticato da notaio, attestante che le liste o le candidature sono presentate in nome e per conto del partito o gruppo politico stesso</w:t>
      </w:r>
      <w:r w:rsidR="00DC2D14" w:rsidRPr="00F33575">
        <w:rPr>
          <w:rFonts w:ascii="Malgun Gothic Semilight" w:eastAsia="Malgun Gothic Semilight" w:hAnsi="Malgun Gothic Semilight" w:cs="Malgun Gothic Semilight"/>
          <w:lang w:eastAsia="it-IT"/>
        </w:rPr>
        <w:t xml:space="preserve"> </w:t>
      </w:r>
      <w:r w:rsidR="00DC2D14" w:rsidRPr="0079637C">
        <w:rPr>
          <w:rFonts w:ascii="Malgun Gothic Semilight" w:eastAsia="Malgun Gothic Semilight" w:hAnsi="Malgun Gothic Semilight" w:cs="Malgun Gothic Semilight"/>
          <w:i/>
          <w:sz w:val="20"/>
          <w:lang w:eastAsia="it-IT"/>
        </w:rPr>
        <w:t>(art</w:t>
      </w:r>
      <w:r w:rsidR="00312687" w:rsidRPr="0079637C">
        <w:rPr>
          <w:rFonts w:ascii="Malgun Gothic Semilight" w:eastAsia="Malgun Gothic Semilight" w:hAnsi="Malgun Gothic Semilight" w:cs="Malgun Gothic Semilight"/>
          <w:i/>
          <w:sz w:val="20"/>
          <w:lang w:eastAsia="it-IT"/>
        </w:rPr>
        <w:t xml:space="preserve">icolo </w:t>
      </w:r>
      <w:r w:rsidR="00DC2D14" w:rsidRPr="0079637C">
        <w:rPr>
          <w:rFonts w:ascii="Malgun Gothic Semilight" w:eastAsia="Malgun Gothic Semilight" w:hAnsi="Malgun Gothic Semilight" w:cs="Malgun Gothic Semilight"/>
          <w:i/>
          <w:sz w:val="20"/>
          <w:lang w:eastAsia="it-IT"/>
        </w:rPr>
        <w:t>2,</w:t>
      </w:r>
      <w:r w:rsidR="000760FC" w:rsidRPr="0079637C">
        <w:rPr>
          <w:rFonts w:ascii="Malgun Gothic Semilight" w:eastAsia="Malgun Gothic Semilight" w:hAnsi="Malgun Gothic Semilight" w:cs="Malgun Gothic Semilight"/>
          <w:i/>
          <w:sz w:val="20"/>
          <w:lang w:eastAsia="it-IT"/>
        </w:rPr>
        <w:t xml:space="preserve"> DPR 28/04/1993, n. 132</w:t>
      </w:r>
      <w:r w:rsidR="00DC2D14" w:rsidRPr="0079637C">
        <w:rPr>
          <w:rFonts w:ascii="Malgun Gothic Semilight" w:eastAsia="Malgun Gothic Semilight" w:hAnsi="Malgun Gothic Semilight" w:cs="Malgun Gothic Semilight"/>
          <w:i/>
          <w:sz w:val="20"/>
          <w:lang w:eastAsia="it-IT"/>
        </w:rPr>
        <w:t>)</w:t>
      </w:r>
      <w:r w:rsidR="00DC2D14" w:rsidRPr="00F33575">
        <w:rPr>
          <w:rFonts w:ascii="Malgun Gothic Semilight" w:eastAsia="Malgun Gothic Semilight" w:hAnsi="Malgun Gothic Semilight" w:cs="Malgun Gothic Semilight"/>
          <w:i/>
          <w:lang w:eastAsia="it-IT"/>
        </w:rPr>
        <w:t>.</w:t>
      </w:r>
      <w:r w:rsidR="00D70436">
        <w:rPr>
          <w:rFonts w:ascii="Malgun Gothic Semilight" w:eastAsia="Malgun Gothic Semilight" w:hAnsi="Malgun Gothic Semilight" w:cs="Malgun Gothic Semilight"/>
          <w:i/>
          <w:lang w:eastAsia="it-IT"/>
        </w:rPr>
        <w:t xml:space="preserve"> </w:t>
      </w:r>
      <w:r w:rsidR="00D70436" w:rsidRPr="00D70436">
        <w:rPr>
          <w:rFonts w:ascii="Malgun Gothic Semilight" w:eastAsia="Malgun Gothic Semilight" w:hAnsi="Malgun Gothic Semilight" w:cs="Malgun Gothic Semilight"/>
          <w:lang w:eastAsia="it-IT"/>
        </w:rPr>
        <w:t>Nel caso</w:t>
      </w:r>
      <w:r w:rsidR="00D70436">
        <w:rPr>
          <w:rFonts w:ascii="Malgun Gothic Semilight" w:eastAsia="Malgun Gothic Semilight" w:hAnsi="Malgun Gothic Semilight" w:cs="Malgun Gothic Semilight"/>
          <w:lang w:eastAsia="it-IT"/>
        </w:rPr>
        <w:t xml:space="preserve"> di gruppo presente </w:t>
      </w:r>
      <w:r w:rsidR="00D70436" w:rsidRPr="00F33575">
        <w:rPr>
          <w:rFonts w:ascii="Malgun Gothic Semilight" w:eastAsia="Malgun Gothic Semilight" w:hAnsi="Malgun Gothic Semilight" w:cs="Malgun Gothic Semilight"/>
          <w:lang w:eastAsia="it-IT"/>
        </w:rPr>
        <w:t>nell’Assemblea legislativa</w:t>
      </w:r>
      <w:r w:rsidR="00D70436">
        <w:rPr>
          <w:rFonts w:ascii="Malgun Gothic Semilight" w:eastAsia="Malgun Gothic Semilight" w:hAnsi="Malgun Gothic Semilight" w:cs="Malgun Gothic Semilight"/>
          <w:lang w:eastAsia="it-IT"/>
        </w:rPr>
        <w:t xml:space="preserve">, </w:t>
      </w:r>
      <w:r w:rsidR="0007034E">
        <w:rPr>
          <w:rFonts w:ascii="Malgun Gothic Semilight" w:eastAsia="Malgun Gothic Semilight" w:hAnsi="Malgun Gothic Semilight" w:cs="Malgun Gothic Semilight"/>
          <w:lang w:eastAsia="it-IT"/>
        </w:rPr>
        <w:t>va</w:t>
      </w:r>
      <w:r w:rsidR="00AF018B">
        <w:rPr>
          <w:rFonts w:ascii="Malgun Gothic Semilight" w:eastAsia="Malgun Gothic Semilight" w:hAnsi="Malgun Gothic Semilight" w:cs="Malgun Gothic Semilight"/>
          <w:lang w:eastAsia="it-IT"/>
        </w:rPr>
        <w:t xml:space="preserve"> allegata </w:t>
      </w:r>
      <w:r w:rsidR="00D70436">
        <w:rPr>
          <w:rFonts w:ascii="Malgun Gothic Semilight" w:eastAsia="Malgun Gothic Semilight" w:hAnsi="Malgun Gothic Semilight" w:cs="Malgun Gothic Semilight"/>
          <w:lang w:eastAsia="it-IT"/>
        </w:rPr>
        <w:t xml:space="preserve">una </w:t>
      </w:r>
      <w:r w:rsidR="0007034E">
        <w:rPr>
          <w:rFonts w:ascii="Malgun Gothic Semilight" w:eastAsia="Malgun Gothic Semilight" w:hAnsi="Malgun Gothic Semilight" w:cs="Malgun Gothic Semilight"/>
          <w:lang w:eastAsia="it-IT"/>
        </w:rPr>
        <w:t>certificazione</w:t>
      </w:r>
      <w:r w:rsidR="00D70436">
        <w:rPr>
          <w:rFonts w:ascii="Malgun Gothic Semilight" w:eastAsia="Malgun Gothic Semilight" w:hAnsi="Malgun Gothic Semilight" w:cs="Malgun Gothic Semilight"/>
          <w:lang w:eastAsia="it-IT"/>
        </w:rPr>
        <w:t xml:space="preserve"> resa dal presidente del </w:t>
      </w:r>
      <w:r w:rsidR="0007034E">
        <w:rPr>
          <w:rFonts w:ascii="Malgun Gothic Semilight" w:eastAsia="Malgun Gothic Semilight" w:hAnsi="Malgun Gothic Semilight" w:cs="Malgun Gothic Semilight"/>
          <w:lang w:eastAsia="it-IT"/>
        </w:rPr>
        <w:t xml:space="preserve">relativo </w:t>
      </w:r>
      <w:r w:rsidR="00D70436">
        <w:rPr>
          <w:rFonts w:ascii="Malgun Gothic Semilight" w:eastAsia="Malgun Gothic Semilight" w:hAnsi="Malgun Gothic Semilight" w:cs="Malgun Gothic Semilight"/>
          <w:lang w:eastAsia="it-IT"/>
        </w:rPr>
        <w:t xml:space="preserve">gruppo consiliare, attestante che la lista è espressione di forza politica corrispondente al gruppo consiliare presente nell’assemblea legislativa, </w:t>
      </w:r>
      <w:r w:rsidR="00D70436" w:rsidRPr="00F33575">
        <w:rPr>
          <w:rFonts w:ascii="Malgun Gothic Semilight" w:eastAsia="Malgun Gothic Semilight" w:hAnsi="Malgun Gothic Semilight" w:cs="Malgun Gothic Semilight"/>
          <w:lang w:eastAsia="it-IT"/>
        </w:rPr>
        <w:t>regolarmente costituit</w:t>
      </w:r>
      <w:r w:rsidR="00D70436">
        <w:rPr>
          <w:rFonts w:ascii="Malgun Gothic Semilight" w:eastAsia="Malgun Gothic Semilight" w:hAnsi="Malgun Gothic Semilight" w:cs="Malgun Gothic Semilight"/>
          <w:lang w:eastAsia="it-IT"/>
        </w:rPr>
        <w:t>o</w:t>
      </w:r>
      <w:r w:rsidR="00D70436" w:rsidRPr="00F33575">
        <w:rPr>
          <w:rFonts w:ascii="Malgun Gothic Semilight" w:eastAsia="Malgun Gothic Semilight" w:hAnsi="Malgun Gothic Semilight" w:cs="Malgun Gothic Semilight"/>
          <w:lang w:eastAsia="it-IT"/>
        </w:rPr>
        <w:t xml:space="preserve"> all’atto di emanazione del decreto di indizione delle elezioni</w:t>
      </w:r>
      <w:r w:rsidR="00D70436">
        <w:rPr>
          <w:rFonts w:ascii="Malgun Gothic Semilight" w:eastAsia="Malgun Gothic Semilight" w:hAnsi="Malgun Gothic Semilight" w:cs="Malgun Gothic Semilight"/>
          <w:lang w:eastAsia="it-IT"/>
        </w:rPr>
        <w:t>, e che la lista è presentata in nome e per conto della forza politica corrispondente al gruppo</w:t>
      </w:r>
      <w:r w:rsidR="00D70436" w:rsidRPr="00D70436">
        <w:rPr>
          <w:rFonts w:ascii="Malgun Gothic Semilight" w:eastAsia="Malgun Gothic Semilight" w:hAnsi="Malgun Gothic Semilight" w:cs="Malgun Gothic Semilight"/>
          <w:i/>
          <w:sz w:val="20"/>
          <w:lang w:eastAsia="it-IT"/>
        </w:rPr>
        <w:t xml:space="preserve"> </w:t>
      </w:r>
      <w:r w:rsidR="00D70436">
        <w:rPr>
          <w:rFonts w:ascii="Malgun Gothic Semilight" w:eastAsia="Malgun Gothic Semilight" w:hAnsi="Malgun Gothic Semilight" w:cs="Malgun Gothic Semilight"/>
          <w:i/>
          <w:sz w:val="20"/>
          <w:lang w:eastAsia="it-IT"/>
        </w:rPr>
        <w:t>(</w:t>
      </w:r>
      <w:r w:rsidR="00D70436" w:rsidRPr="0079637C">
        <w:rPr>
          <w:rFonts w:ascii="Malgun Gothic Semilight" w:eastAsia="Malgun Gothic Semilight" w:hAnsi="Malgun Gothic Semilight" w:cs="Malgun Gothic Semilight"/>
          <w:i/>
          <w:sz w:val="20"/>
          <w:lang w:eastAsia="it-IT"/>
        </w:rPr>
        <w:t>articolo</w:t>
      </w:r>
      <w:r w:rsidR="008C3076">
        <w:rPr>
          <w:rFonts w:ascii="Malgun Gothic Semilight" w:eastAsia="Malgun Gothic Semilight" w:hAnsi="Malgun Gothic Semilight" w:cs="Malgun Gothic Semilight"/>
          <w:i/>
          <w:sz w:val="20"/>
          <w:lang w:eastAsia="it-IT"/>
        </w:rPr>
        <w:t xml:space="preserve"> </w:t>
      </w:r>
      <w:r w:rsidR="00D70436" w:rsidRPr="0079637C">
        <w:rPr>
          <w:rFonts w:ascii="Malgun Gothic Semilight" w:eastAsia="Malgun Gothic Semilight" w:hAnsi="Malgun Gothic Semilight" w:cs="Malgun Gothic Semilight"/>
          <w:i/>
          <w:sz w:val="20"/>
          <w:lang w:eastAsia="it-IT"/>
        </w:rPr>
        <w:t>10, comma 3-bis, della legge regionale n.</w:t>
      </w:r>
      <w:r w:rsidR="009E00AB">
        <w:rPr>
          <w:rFonts w:ascii="Malgun Gothic Semilight" w:eastAsia="Malgun Gothic Semilight" w:hAnsi="Malgun Gothic Semilight" w:cs="Malgun Gothic Semilight"/>
          <w:i/>
          <w:sz w:val="20"/>
          <w:lang w:eastAsia="it-IT"/>
        </w:rPr>
        <w:t xml:space="preserve"> </w:t>
      </w:r>
      <w:r w:rsidR="00D70436" w:rsidRPr="0079637C">
        <w:rPr>
          <w:rFonts w:ascii="Malgun Gothic Semilight" w:eastAsia="Malgun Gothic Semilight" w:hAnsi="Malgun Gothic Semilight" w:cs="Malgun Gothic Semilight"/>
          <w:i/>
          <w:sz w:val="20"/>
          <w:lang w:eastAsia="it-IT"/>
        </w:rPr>
        <w:t>27/2004)</w:t>
      </w:r>
      <w:r w:rsidR="009E00AB">
        <w:rPr>
          <w:rFonts w:ascii="Malgun Gothic Semilight" w:eastAsia="Malgun Gothic Semilight" w:hAnsi="Malgun Gothic Semilight" w:cs="Malgun Gothic Semilight"/>
          <w:i/>
          <w:sz w:val="20"/>
          <w:lang w:eastAsia="it-IT"/>
        </w:rPr>
        <w:t>.</w:t>
      </w:r>
    </w:p>
    <w:p w14:paraId="63E3BD51" w14:textId="00A375DE" w:rsidR="00312687" w:rsidRPr="00F33575" w:rsidRDefault="00D70436"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L</w:t>
      </w:r>
      <w:r w:rsidR="00312687" w:rsidRPr="00F33575">
        <w:rPr>
          <w:rFonts w:ascii="Malgun Gothic Semilight" w:eastAsia="Malgun Gothic Semilight" w:hAnsi="Malgun Gothic Semilight" w:cs="Malgun Gothic Semilight"/>
          <w:lang w:eastAsia="it-IT"/>
        </w:rPr>
        <w:t>a normativa non prevede una particolare formulazione per tale dichiarazione (</w:t>
      </w:r>
      <w:r w:rsidR="00412FB8" w:rsidRPr="0079637C">
        <w:rPr>
          <w:rFonts w:ascii="Malgun Gothic Semilight" w:eastAsia="Malgun Gothic Semilight" w:hAnsi="Malgun Gothic Semilight" w:cs="Malgun Gothic Semilight"/>
          <w:bCs/>
          <w:sz w:val="20"/>
          <w:lang w:eastAsia="it-IT"/>
        </w:rPr>
        <w:t>Modello contenuto nell’allegato n</w:t>
      </w:r>
      <w:r w:rsidR="00412FB8" w:rsidRPr="00664148">
        <w:rPr>
          <w:rFonts w:ascii="Malgun Gothic Semilight" w:eastAsia="Malgun Gothic Semilight" w:hAnsi="Malgun Gothic Semilight" w:cs="Malgun Gothic Semilight"/>
          <w:bCs/>
          <w:sz w:val="20"/>
          <w:lang w:eastAsia="it-IT"/>
        </w:rPr>
        <w:t>.</w:t>
      </w:r>
      <w:r w:rsidR="00412FB8">
        <w:rPr>
          <w:rFonts w:ascii="Malgun Gothic Semilight" w:eastAsia="Malgun Gothic Semilight" w:hAnsi="Malgun Gothic Semilight" w:cs="Malgun Gothic Semilight"/>
          <w:bCs/>
          <w:sz w:val="20"/>
          <w:lang w:eastAsia="it-IT"/>
        </w:rPr>
        <w:t xml:space="preserve"> 2</w:t>
      </w:r>
      <w:r w:rsidR="00312687" w:rsidRPr="00F33575">
        <w:rPr>
          <w:rFonts w:ascii="Malgun Gothic Semilight" w:eastAsia="Malgun Gothic Semilight" w:hAnsi="Malgun Gothic Semilight" w:cs="Malgun Gothic Semilight"/>
          <w:lang w:eastAsia="it-IT"/>
        </w:rPr>
        <w:t>).</w:t>
      </w:r>
    </w:p>
    <w:p w14:paraId="538A1EA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74C6F1E3" w14:textId="73D1F900" w:rsidR="00110369" w:rsidRPr="00F33575" w:rsidRDefault="00110369" w:rsidP="00505546">
      <w:pPr>
        <w:pStyle w:val="Stile3"/>
      </w:pPr>
      <w:bookmarkStart w:id="85" w:name="_Toc415224330"/>
      <w:bookmarkStart w:id="86" w:name="_Toc42080658"/>
      <w:bookmarkStart w:id="87" w:name="_Toc46214333"/>
      <w:r w:rsidRPr="00F33575">
        <w:t>3.4.1 Numero minimo e massimo</w:t>
      </w:r>
      <w:bookmarkEnd w:id="85"/>
      <w:bookmarkEnd w:id="86"/>
      <w:bookmarkEnd w:id="87"/>
      <w:r w:rsidRPr="00F33575">
        <w:t xml:space="preserve"> </w:t>
      </w:r>
    </w:p>
    <w:p w14:paraId="0F3A9006" w14:textId="0C7A4CF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bCs/>
          <w:lang w:eastAsia="it-IT"/>
        </w:rPr>
        <w:t xml:space="preserve">Per la lista provinciale di candidati è stabilito un numero minimo ed un numero massimo di presentatori, che devono essere iscritti nelle liste elettorali di Comuni compresi nella relativa circoscrizione </w:t>
      </w:r>
      <w:r w:rsidRPr="0079637C">
        <w:rPr>
          <w:rFonts w:ascii="Malgun Gothic Semilight" w:eastAsia="Malgun Gothic Semilight" w:hAnsi="Malgun Gothic Semilight" w:cs="Malgun Gothic Semilight"/>
          <w:i/>
          <w:sz w:val="20"/>
          <w:lang w:eastAsia="it-IT"/>
        </w:rPr>
        <w:t>(articolo 10, comma 2, della legge regionale n. 27/2004</w:t>
      </w:r>
      <w:r w:rsidR="00664148">
        <w:rPr>
          <w:rFonts w:ascii="Malgun Gothic Semilight" w:eastAsia="Malgun Gothic Semilight" w:hAnsi="Malgun Gothic Semilight" w:cs="Malgun Gothic Semilight"/>
          <w:i/>
          <w:sz w:val="20"/>
          <w:lang w:eastAsia="it-IT"/>
        </w:rPr>
        <w:t xml:space="preserve">, </w:t>
      </w:r>
      <w:r w:rsidR="0007034E" w:rsidRPr="0007034E">
        <w:rPr>
          <w:rFonts w:ascii="Malgun Gothic Semilight" w:eastAsia="Malgun Gothic Semilight" w:hAnsi="Malgun Gothic Semilight" w:cs="Malgun Gothic Semilight"/>
          <w:i/>
          <w:sz w:val="20"/>
          <w:lang w:eastAsia="it-IT"/>
        </w:rPr>
        <w:t xml:space="preserve">articolo 5, comma 2, </w:t>
      </w:r>
      <w:r w:rsidR="0007034E">
        <w:rPr>
          <w:rFonts w:ascii="Malgun Gothic Semilight" w:eastAsia="Malgun Gothic Semilight" w:hAnsi="Malgun Gothic Semilight" w:cs="Malgun Gothic Semilight"/>
          <w:i/>
          <w:sz w:val="20"/>
          <w:lang w:eastAsia="it-IT"/>
        </w:rPr>
        <w:t xml:space="preserve">della </w:t>
      </w:r>
      <w:r w:rsidR="0007034E" w:rsidRPr="0007034E">
        <w:rPr>
          <w:rFonts w:ascii="Malgun Gothic Semilight" w:eastAsia="Malgun Gothic Semilight" w:hAnsi="Malgun Gothic Semilight" w:cs="Malgun Gothic Semilight"/>
          <w:i/>
          <w:sz w:val="20"/>
          <w:lang w:eastAsia="it-IT"/>
        </w:rPr>
        <w:t>legge regionale 2 luglio 2020, n.</w:t>
      </w:r>
      <w:r w:rsidR="0007034E">
        <w:rPr>
          <w:rFonts w:ascii="Malgun Gothic Semilight" w:eastAsia="Malgun Gothic Semilight" w:hAnsi="Malgun Gothic Semilight" w:cs="Malgun Gothic Semilight"/>
          <w:i/>
          <w:sz w:val="20"/>
          <w:lang w:eastAsia="it-IT"/>
        </w:rPr>
        <w:t xml:space="preserve"> </w:t>
      </w:r>
      <w:r w:rsidR="0007034E" w:rsidRPr="0007034E">
        <w:rPr>
          <w:rFonts w:ascii="Malgun Gothic Semilight" w:eastAsia="Malgun Gothic Semilight" w:hAnsi="Malgun Gothic Semilight" w:cs="Malgun Gothic Semilight"/>
          <w:i/>
          <w:sz w:val="20"/>
          <w:lang w:eastAsia="it-IT"/>
        </w:rPr>
        <w:t>24</w:t>
      </w:r>
      <w:r w:rsidRPr="0079637C">
        <w:rPr>
          <w:rFonts w:ascii="Malgun Gothic Semilight" w:eastAsia="Malgun Gothic Semilight" w:hAnsi="Malgun Gothic Semilight" w:cs="Malgun Gothic Semilight"/>
          <w:i/>
          <w:sz w:val="20"/>
          <w:lang w:eastAsia="it-IT"/>
        </w:rPr>
        <w:t>).</w:t>
      </w:r>
    </w:p>
    <w:p w14:paraId="54B3E1B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La </w:t>
      </w:r>
      <w:r w:rsidRPr="00F33575">
        <w:rPr>
          <w:rFonts w:ascii="Malgun Gothic Semilight" w:eastAsia="Malgun Gothic Semilight" w:hAnsi="Malgun Gothic Semilight" w:cs="Malgun Gothic Semilight"/>
          <w:bCs/>
          <w:lang w:eastAsia="it-IT"/>
        </w:rPr>
        <w:t xml:space="preserve">lista provinciale </w:t>
      </w:r>
      <w:r w:rsidRPr="00F33575">
        <w:rPr>
          <w:rFonts w:ascii="Malgun Gothic Semilight" w:eastAsia="Malgun Gothic Semilight" w:hAnsi="Malgun Gothic Semilight" w:cs="Malgun Gothic Semilight"/>
          <w:lang w:eastAsia="it-IT"/>
        </w:rPr>
        <w:t>di candidati, in particolare, deve essere presentata:</w:t>
      </w:r>
    </w:p>
    <w:p w14:paraId="13E6F16A" w14:textId="2F28C13B"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 xml:space="preserve">- da almeno </w:t>
      </w:r>
      <w:r w:rsidR="00E620CF">
        <w:rPr>
          <w:rFonts w:ascii="Malgun Gothic Semilight" w:eastAsia="Malgun Gothic Semilight" w:hAnsi="Malgun Gothic Semilight" w:cs="Malgun Gothic Semilight"/>
          <w:lang w:eastAsia="it-IT"/>
        </w:rPr>
        <w:t>6</w:t>
      </w:r>
      <w:r w:rsidR="008C378C">
        <w:rPr>
          <w:rFonts w:ascii="Malgun Gothic Semilight" w:eastAsia="Malgun Gothic Semilight" w:hAnsi="Malgun Gothic Semilight" w:cs="Malgun Gothic Semilight"/>
          <w:lang w:eastAsia="it-IT"/>
        </w:rPr>
        <w:t>1</w:t>
      </w:r>
      <w:r w:rsidRPr="00F33575">
        <w:rPr>
          <w:rFonts w:ascii="Malgun Gothic Semilight" w:eastAsia="Malgun Gothic Semilight" w:hAnsi="Malgun Gothic Semilight" w:cs="Malgun Gothic Semilight"/>
          <w:lang w:eastAsia="it-IT"/>
        </w:rPr>
        <w:t xml:space="preserve"> e da non più di 490 elettori iscritti nelle liste elettorali di Comuni compresi nelle circoscrizioni elettorali fino a 250.000 abitanti;</w:t>
      </w:r>
    </w:p>
    <w:p w14:paraId="1DC8315F" w14:textId="700194C6"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 xml:space="preserve">da almeno </w:t>
      </w:r>
      <w:r w:rsidR="00E620CF">
        <w:rPr>
          <w:rFonts w:ascii="Malgun Gothic Semilight" w:eastAsia="Malgun Gothic Semilight" w:hAnsi="Malgun Gothic Semilight" w:cs="Malgun Gothic Semilight"/>
          <w:lang w:eastAsia="it-IT"/>
        </w:rPr>
        <w:t>88</w:t>
      </w:r>
      <w:r w:rsidRPr="00F33575">
        <w:rPr>
          <w:rFonts w:ascii="Malgun Gothic Semilight" w:eastAsia="Malgun Gothic Semilight" w:hAnsi="Malgun Gothic Semilight" w:cs="Malgun Gothic Semilight"/>
          <w:lang w:eastAsia="it-IT"/>
        </w:rPr>
        <w:t xml:space="preserve"> e da non più di 700 elettori iscritti nelle liste elettorali di Comuni compresi nelle circoscrizioni elettorali con più di 250.000 abitanti</w:t>
      </w:r>
      <w:r w:rsidRPr="0079637C">
        <w:rPr>
          <w:rFonts w:ascii="Malgun Gothic Semilight" w:eastAsia="Malgun Gothic Semilight" w:hAnsi="Malgun Gothic Semilight" w:cs="Malgun Gothic Semilight"/>
          <w:sz w:val="20"/>
          <w:lang w:eastAsia="it-IT"/>
        </w:rPr>
        <w:t>.</w:t>
      </w:r>
    </w:p>
    <w:p w14:paraId="241AD66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In mancanza di specifica indicazione della normativa, si ritiene che il numero degli abitanti debba essere quello risultante dall’ultimo censimento generale della popolazione.</w:t>
      </w:r>
    </w:p>
    <w:p w14:paraId="349F7BBE" w14:textId="2F57FE0C"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Pertanto, per le circoscrizioni elettorali di Ascoli Piceno e di Fermo la lista provinciale di candidati deve essere presentata da almeno </w:t>
      </w:r>
      <w:r w:rsidR="00E620CF">
        <w:rPr>
          <w:rFonts w:ascii="Malgun Gothic Semilight" w:eastAsia="Malgun Gothic Semilight" w:hAnsi="Malgun Gothic Semilight" w:cs="Malgun Gothic Semilight"/>
          <w:lang w:eastAsia="it-IT"/>
        </w:rPr>
        <w:t>6</w:t>
      </w:r>
      <w:r w:rsidR="008C378C">
        <w:rPr>
          <w:rFonts w:ascii="Malgun Gothic Semilight" w:eastAsia="Malgun Gothic Semilight" w:hAnsi="Malgun Gothic Semilight" w:cs="Malgun Gothic Semilight"/>
          <w:lang w:eastAsia="it-IT"/>
        </w:rPr>
        <w:t>1</w:t>
      </w:r>
      <w:r w:rsidRPr="00F33575">
        <w:rPr>
          <w:rFonts w:ascii="Malgun Gothic Semilight" w:eastAsia="Malgun Gothic Semilight" w:hAnsi="Malgun Gothic Semilight" w:cs="Malgun Gothic Semilight"/>
          <w:lang w:eastAsia="it-IT"/>
        </w:rPr>
        <w:t xml:space="preserve"> e da non più di 490 elettori iscritti nelle liste elettorali di Comuni compresi nelle stesse circoscrizioni.</w:t>
      </w:r>
    </w:p>
    <w:p w14:paraId="655AF174" w14:textId="49B87512"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le circoscrizioni elettorali di Ancona, di Macerata e di Pesaro e Urbino, la lista provinciale deve essere presentata da almeno </w:t>
      </w:r>
      <w:r w:rsidR="00E620CF">
        <w:rPr>
          <w:rFonts w:ascii="Malgun Gothic Semilight" w:eastAsia="Malgun Gothic Semilight" w:hAnsi="Malgun Gothic Semilight" w:cs="Malgun Gothic Semilight"/>
          <w:lang w:eastAsia="it-IT"/>
        </w:rPr>
        <w:t>88</w:t>
      </w:r>
      <w:r w:rsidRPr="00F33575">
        <w:rPr>
          <w:rFonts w:ascii="Malgun Gothic Semilight" w:eastAsia="Malgun Gothic Semilight" w:hAnsi="Malgun Gothic Semilight" w:cs="Malgun Gothic Semilight"/>
          <w:lang w:eastAsia="it-IT"/>
        </w:rPr>
        <w:t xml:space="preserve"> e da non più di 700 elettori iscritti nelle liste elettorali di Comuni compresi nelle stesse circoscrizioni.</w:t>
      </w:r>
    </w:p>
    <w:p w14:paraId="6CEDC94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794F9656" w14:textId="446C2E72" w:rsidR="00110369" w:rsidRPr="00F33575" w:rsidRDefault="00110369" w:rsidP="00505546">
      <w:pPr>
        <w:pStyle w:val="Stile3"/>
      </w:pPr>
      <w:bookmarkStart w:id="88" w:name="_Toc415224331"/>
      <w:bookmarkStart w:id="89" w:name="_Toc42080659"/>
      <w:bookmarkStart w:id="90" w:name="_Toc46214334"/>
      <w:r w:rsidRPr="00F33575">
        <w:t>3.4.2 Sottoscrizione della lista provinciale da parte dei candidati</w:t>
      </w:r>
      <w:bookmarkEnd w:id="88"/>
      <w:bookmarkEnd w:id="89"/>
      <w:bookmarkEnd w:id="90"/>
    </w:p>
    <w:p w14:paraId="7D4750A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Si ritiene opportuno che i candidati della lista provinciale non risultino tra i sottoscrittori della lista.</w:t>
      </w:r>
    </w:p>
    <w:p w14:paraId="33EE412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564571D1" w14:textId="2AB8BEAA" w:rsidR="00110369" w:rsidRPr="00F33575" w:rsidRDefault="00110369" w:rsidP="00505546">
      <w:pPr>
        <w:pStyle w:val="Stile3"/>
      </w:pPr>
      <w:bookmarkStart w:id="91" w:name="_Toc415224332"/>
      <w:bookmarkStart w:id="92" w:name="_Toc42080660"/>
      <w:bookmarkStart w:id="93" w:name="_Toc46214335"/>
      <w:r w:rsidRPr="00F33575">
        <w:t>3.4.3 Limiti relativi alle sottoscrizioni</w:t>
      </w:r>
      <w:bookmarkEnd w:id="91"/>
      <w:bookmarkEnd w:id="92"/>
      <w:bookmarkEnd w:id="93"/>
    </w:p>
    <w:p w14:paraId="412C4F2B" w14:textId="5C652983"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bCs/>
          <w:lang w:eastAsia="it-IT"/>
        </w:rPr>
        <w:t>Nessun elettore può sottoscrivere più di una lista provinciale di candidati</w:t>
      </w:r>
      <w:r w:rsidR="0079637C">
        <w:rPr>
          <w:rFonts w:ascii="Malgun Gothic Semilight" w:eastAsia="Malgun Gothic Semilight" w:hAnsi="Malgun Gothic Semilight" w:cs="Malgun Gothic Semilight"/>
          <w:bCs/>
          <w:lang w:eastAsia="it-IT"/>
        </w:rPr>
        <w:t xml:space="preserve"> </w:t>
      </w:r>
      <w:r w:rsidR="0079637C">
        <w:rPr>
          <w:rFonts w:ascii="Malgun Gothic Semilight" w:eastAsia="Malgun Gothic Semilight" w:hAnsi="Malgun Gothic Semilight" w:cs="Malgun Gothic Semilight"/>
          <w:i/>
          <w:lang w:eastAsia="it-IT"/>
        </w:rPr>
        <w:t>(</w:t>
      </w:r>
      <w:r w:rsidR="0079637C" w:rsidRPr="0079637C">
        <w:rPr>
          <w:rFonts w:ascii="Malgun Gothic Semilight" w:eastAsia="Malgun Gothic Semilight" w:hAnsi="Malgun Gothic Semilight" w:cs="Malgun Gothic Semilight"/>
          <w:i/>
          <w:sz w:val="20"/>
          <w:lang w:eastAsia="it-IT"/>
        </w:rPr>
        <w:t xml:space="preserve">articolo </w:t>
      </w:r>
      <w:r w:rsidRPr="0079637C">
        <w:rPr>
          <w:rFonts w:ascii="Malgun Gothic Semilight" w:eastAsia="Malgun Gothic Semilight" w:hAnsi="Malgun Gothic Semilight" w:cs="Malgun Gothic Semilight"/>
          <w:i/>
          <w:sz w:val="20"/>
          <w:lang w:eastAsia="it-IT"/>
        </w:rPr>
        <w:t>10, comma 5, della legge regionale n. 27/2004)</w:t>
      </w:r>
      <w:r w:rsidRPr="0079637C">
        <w:rPr>
          <w:rFonts w:ascii="Malgun Gothic Semilight" w:eastAsia="Malgun Gothic Semilight" w:hAnsi="Malgun Gothic Semilight" w:cs="Malgun Gothic Semilight"/>
          <w:sz w:val="20"/>
          <w:lang w:eastAsia="it-IT"/>
        </w:rPr>
        <w:t>.</w:t>
      </w:r>
    </w:p>
    <w:p w14:paraId="5BE6023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21EF8013" w14:textId="2C4771B6" w:rsidR="00110369" w:rsidRPr="00F33575" w:rsidRDefault="00110369" w:rsidP="00505546">
      <w:pPr>
        <w:pStyle w:val="Stile3"/>
      </w:pPr>
      <w:bookmarkStart w:id="94" w:name="_Toc415224333"/>
      <w:bookmarkStart w:id="95" w:name="_Toc42080661"/>
      <w:bookmarkStart w:id="96" w:name="_Toc46214336"/>
      <w:r w:rsidRPr="00F33575">
        <w:t>3.4.4 Modalità delle sottoscrizioni</w:t>
      </w:r>
      <w:bookmarkEnd w:id="94"/>
      <w:bookmarkEnd w:id="95"/>
      <w:bookmarkEnd w:id="96"/>
      <w:r w:rsidRPr="00F33575">
        <w:t xml:space="preserve"> </w:t>
      </w:r>
    </w:p>
    <w:p w14:paraId="7C11240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La firma degli elettori che presentano la </w:t>
      </w:r>
      <w:r w:rsidRPr="00F33575">
        <w:rPr>
          <w:rFonts w:ascii="Malgun Gothic Semilight" w:eastAsia="Malgun Gothic Semilight" w:hAnsi="Malgun Gothic Semilight" w:cs="Malgun Gothic Semilight"/>
          <w:bCs/>
          <w:lang w:eastAsia="it-IT"/>
        </w:rPr>
        <w:t xml:space="preserve">lista provinciale di candidati </w:t>
      </w:r>
      <w:r w:rsidRPr="00F33575">
        <w:rPr>
          <w:rFonts w:ascii="Malgun Gothic Semilight" w:eastAsia="Malgun Gothic Semilight" w:hAnsi="Malgun Gothic Semilight" w:cs="Malgun Gothic Semilight"/>
          <w:lang w:eastAsia="it-IT"/>
        </w:rPr>
        <w:t>deve essere apposta su un modulo recante:</w:t>
      </w:r>
    </w:p>
    <w:p w14:paraId="38A10E0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 il contrassegno di lista;</w:t>
      </w:r>
    </w:p>
    <w:p w14:paraId="15A497A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 l’indicazione del candidato alla carica di Presidente della Giunta regionale al quale la lista è collegata;</w:t>
      </w:r>
    </w:p>
    <w:p w14:paraId="665A014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3) il nome, il cognome, il luogo e la data di nascita di ciascun candidato;</w:t>
      </w:r>
    </w:p>
    <w:p w14:paraId="25F11D4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4) il nome, il cognome, il luogo e la data di nascita di ciascun sottoscrittore;</w:t>
      </w:r>
    </w:p>
    <w:p w14:paraId="2DFCDDA6" w14:textId="1B22FF06" w:rsidR="00110369" w:rsidRPr="0079637C" w:rsidRDefault="00110369" w:rsidP="00712431">
      <w:pPr>
        <w:spacing w:after="0" w:line="240" w:lineRule="auto"/>
        <w:ind w:left="-567" w:right="-568"/>
        <w:jc w:val="both"/>
        <w:rPr>
          <w:rFonts w:ascii="Malgun Gothic Semilight" w:eastAsia="Malgun Gothic Semilight" w:hAnsi="Malgun Gothic Semilight" w:cs="Malgun Gothic Semilight"/>
          <w:i/>
          <w:sz w:val="20"/>
          <w:lang w:eastAsia="it-IT"/>
        </w:rPr>
      </w:pPr>
      <w:r w:rsidRPr="00F33575">
        <w:rPr>
          <w:rFonts w:ascii="Malgun Gothic Semilight" w:eastAsia="Malgun Gothic Semilight" w:hAnsi="Malgun Gothic Semilight" w:cs="Malgun Gothic Semilight"/>
          <w:lang w:eastAsia="it-IT"/>
        </w:rPr>
        <w:t xml:space="preserve">5) il Comune nelle cui liste l’elettore che sottoscrive dichiara di essere iscritto </w:t>
      </w:r>
      <w:r w:rsidRPr="0079637C">
        <w:rPr>
          <w:rFonts w:ascii="Malgun Gothic Semilight" w:eastAsia="Malgun Gothic Semilight" w:hAnsi="Malgun Gothic Semilight" w:cs="Malgun Gothic Semilight"/>
          <w:i/>
          <w:sz w:val="20"/>
          <w:lang w:eastAsia="it-IT"/>
        </w:rPr>
        <w:t>(articolo 10, comma 3, della legge regionale n. 27/2004)</w:t>
      </w:r>
      <w:r w:rsidR="0079637C">
        <w:rPr>
          <w:rFonts w:ascii="Malgun Gothic Semilight" w:eastAsia="Malgun Gothic Semilight" w:hAnsi="Malgun Gothic Semilight" w:cs="Malgun Gothic Semilight"/>
          <w:i/>
          <w:sz w:val="20"/>
          <w:lang w:eastAsia="it-IT"/>
        </w:rPr>
        <w:t>.</w:t>
      </w:r>
    </w:p>
    <w:p w14:paraId="58CFED4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3BCE19E1" w14:textId="60D092DF" w:rsidR="00110369" w:rsidRPr="00F33575" w:rsidRDefault="00110369" w:rsidP="00505546">
      <w:pPr>
        <w:pStyle w:val="Stile3"/>
      </w:pPr>
      <w:bookmarkStart w:id="97" w:name="_Toc415224334"/>
      <w:bookmarkStart w:id="98" w:name="_Toc42080662"/>
      <w:bookmarkStart w:id="99" w:name="_Toc46214337"/>
      <w:r w:rsidRPr="00F33575">
        <w:t>3.4.5 Presentatori che non sappiano o non siano in grado di sottoscrivere per fisico impedimento</w:t>
      </w:r>
      <w:bookmarkEnd w:id="97"/>
      <w:bookmarkEnd w:id="98"/>
      <w:bookmarkEnd w:id="99"/>
    </w:p>
    <w:p w14:paraId="6CC38DD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I presentatori della lista che non sappiano o non siano in grado di sottoscrivere per fisico impedimento possono rendere la loro dichiarazione in forma verbale, alla presenza di due testimoni, davanti ad uno dei soggetti indicati all’articolo 14 della legge n. 53/1990 e successive modificazioni ed integrazioni.</w:t>
      </w:r>
    </w:p>
    <w:p w14:paraId="2525B81E" w14:textId="78D6791B"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i/>
          <w:lang w:eastAsia="it-IT"/>
        </w:rPr>
      </w:pPr>
      <w:r w:rsidRPr="00F33575">
        <w:rPr>
          <w:rFonts w:ascii="Malgun Gothic Semilight" w:eastAsia="Malgun Gothic Semilight" w:hAnsi="Malgun Gothic Semilight" w:cs="Malgun Gothic Semilight"/>
          <w:bCs/>
          <w:lang w:eastAsia="it-IT"/>
        </w:rPr>
        <w:t xml:space="preserve">Di tale dichiarazione è redatto apposito verbale, che deve essere allegato agli atti di presentazione della lista provinciale di candidati </w:t>
      </w:r>
      <w:r w:rsidRPr="0079637C">
        <w:rPr>
          <w:rFonts w:ascii="Malgun Gothic Semilight" w:eastAsia="Malgun Gothic Semilight" w:hAnsi="Malgun Gothic Semilight" w:cs="Malgun Gothic Semilight"/>
          <w:bCs/>
          <w:i/>
          <w:sz w:val="20"/>
          <w:lang w:eastAsia="it-IT"/>
        </w:rPr>
        <w:t>(articolo 32, quarto comma, del decreto del Presidente della Repubblica n. 570/1960, che richiama l’articolo 28, qua</w:t>
      </w:r>
      <w:r w:rsidR="00DC2D14" w:rsidRPr="0079637C">
        <w:rPr>
          <w:rFonts w:ascii="Malgun Gothic Semilight" w:eastAsia="Malgun Gothic Semilight" w:hAnsi="Malgun Gothic Semilight" w:cs="Malgun Gothic Semilight"/>
          <w:bCs/>
          <w:i/>
          <w:sz w:val="20"/>
          <w:lang w:eastAsia="it-IT"/>
        </w:rPr>
        <w:t xml:space="preserve">rto comma, dello stesso decreto - </w:t>
      </w:r>
      <w:r w:rsidRPr="0079637C">
        <w:rPr>
          <w:rFonts w:ascii="Malgun Gothic Semilight" w:eastAsia="Malgun Gothic Semilight" w:hAnsi="Malgun Gothic Semilight" w:cs="Malgun Gothic Semilight"/>
          <w:bCs/>
          <w:sz w:val="20"/>
          <w:lang w:eastAsia="it-IT"/>
        </w:rPr>
        <w:t>Mode</w:t>
      </w:r>
      <w:r w:rsidR="00997F40" w:rsidRPr="0079637C">
        <w:rPr>
          <w:rFonts w:ascii="Malgun Gothic Semilight" w:eastAsia="Malgun Gothic Semilight" w:hAnsi="Malgun Gothic Semilight" w:cs="Malgun Gothic Semilight"/>
          <w:bCs/>
          <w:sz w:val="20"/>
          <w:lang w:eastAsia="it-IT"/>
        </w:rPr>
        <w:t>llo contenuto nell’allegato n</w:t>
      </w:r>
      <w:r w:rsidR="00997F40" w:rsidRPr="00664148">
        <w:rPr>
          <w:rFonts w:ascii="Malgun Gothic Semilight" w:eastAsia="Malgun Gothic Semilight" w:hAnsi="Malgun Gothic Semilight" w:cs="Malgun Gothic Semilight"/>
          <w:bCs/>
          <w:sz w:val="20"/>
          <w:lang w:eastAsia="it-IT"/>
        </w:rPr>
        <w:t>. 4</w:t>
      </w:r>
      <w:r w:rsidRPr="0079637C">
        <w:rPr>
          <w:rFonts w:ascii="Malgun Gothic Semilight" w:eastAsia="Malgun Gothic Semilight" w:hAnsi="Malgun Gothic Semilight" w:cs="Malgun Gothic Semilight"/>
          <w:bCs/>
          <w:sz w:val="20"/>
          <w:lang w:eastAsia="it-IT"/>
        </w:rPr>
        <w:t>)</w:t>
      </w:r>
      <w:r w:rsidRPr="00F33575">
        <w:rPr>
          <w:rFonts w:ascii="Malgun Gothic Semilight" w:eastAsia="Malgun Gothic Semilight" w:hAnsi="Malgun Gothic Semilight" w:cs="Malgun Gothic Semilight"/>
          <w:bCs/>
          <w:lang w:eastAsia="it-IT"/>
        </w:rPr>
        <w:t>.</w:t>
      </w:r>
    </w:p>
    <w:p w14:paraId="33151B2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p>
    <w:p w14:paraId="4BBFB994" w14:textId="383FED6B" w:rsidR="00110369" w:rsidRPr="00F33575" w:rsidRDefault="00110369" w:rsidP="00505546">
      <w:pPr>
        <w:pStyle w:val="Stile3"/>
      </w:pPr>
      <w:bookmarkStart w:id="100" w:name="_Toc415224335"/>
      <w:bookmarkStart w:id="101" w:name="_Toc42080663"/>
      <w:bookmarkStart w:id="102" w:name="_Toc46214338"/>
      <w:r w:rsidRPr="00F33575">
        <w:lastRenderedPageBreak/>
        <w:t>3.4.6 Autenticazione della firma dei sottoscrittori</w:t>
      </w:r>
      <w:bookmarkEnd w:id="100"/>
      <w:bookmarkEnd w:id="101"/>
      <w:bookmarkEnd w:id="102"/>
    </w:p>
    <w:p w14:paraId="153F39C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La firma di ciascuno degli elettori che presentano la lista provinciale di candidati</w:t>
      </w:r>
      <w:r w:rsidRPr="00F33575">
        <w:rPr>
          <w:rFonts w:ascii="Malgun Gothic Semilight" w:eastAsia="Malgun Gothic Semilight" w:hAnsi="Malgun Gothic Semilight" w:cs="Malgun Gothic Semilight"/>
          <w:bCs/>
          <w:i/>
          <w:lang w:eastAsia="it-IT"/>
        </w:rPr>
        <w:t xml:space="preserve"> </w:t>
      </w:r>
      <w:r w:rsidRPr="00F33575">
        <w:rPr>
          <w:rFonts w:ascii="Malgun Gothic Semilight" w:eastAsia="Malgun Gothic Semilight" w:hAnsi="Malgun Gothic Semilight" w:cs="Malgun Gothic Semilight"/>
          <w:bCs/>
          <w:lang w:eastAsia="it-IT"/>
        </w:rPr>
        <w:t xml:space="preserve">deve essere autenticata da uno dei soggetti indicati all’ articolo 14 della legge n. 53/1990 e successive modificazioni ed integrazioni. </w:t>
      </w:r>
    </w:p>
    <w:p w14:paraId="35979CE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Sono valide le firme che risultino autenticate a partire dalla data del decreto di indizione delle elezioni </w:t>
      </w:r>
      <w:r w:rsidRPr="0079637C">
        <w:rPr>
          <w:rFonts w:ascii="Malgun Gothic Semilight" w:eastAsia="Malgun Gothic Semilight" w:hAnsi="Malgun Gothic Semilight" w:cs="Malgun Gothic Semilight"/>
          <w:i/>
          <w:sz w:val="20"/>
          <w:lang w:eastAsia="it-IT"/>
        </w:rPr>
        <w:t>(articolo 10, comma 3, della legge regionale n. 27/2004)</w:t>
      </w:r>
      <w:r w:rsidRPr="0079637C">
        <w:rPr>
          <w:rFonts w:ascii="Malgun Gothic Semilight" w:eastAsia="Malgun Gothic Semilight" w:hAnsi="Malgun Gothic Semilight" w:cs="Malgun Gothic Semilight"/>
          <w:sz w:val="20"/>
          <w:lang w:eastAsia="it-IT"/>
        </w:rPr>
        <w:t>.</w:t>
      </w:r>
    </w:p>
    <w:p w14:paraId="146AD9B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57572E38" w14:textId="2A1E0038" w:rsidR="00110369" w:rsidRPr="00F33575" w:rsidRDefault="00110369" w:rsidP="00505546">
      <w:pPr>
        <w:pStyle w:val="Stile3"/>
      </w:pPr>
      <w:bookmarkStart w:id="103" w:name="_Toc415224336"/>
      <w:bookmarkStart w:id="104" w:name="_Toc42080664"/>
      <w:bookmarkStart w:id="105" w:name="_Toc46214339"/>
      <w:r w:rsidRPr="00F33575">
        <w:t>3.4.7 Obblighi dei Comuni</w:t>
      </w:r>
      <w:bookmarkEnd w:id="103"/>
      <w:bookmarkEnd w:id="104"/>
      <w:bookmarkEnd w:id="105"/>
    </w:p>
    <w:p w14:paraId="4694F60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Nei quindici giorni precedenti il termine di presentazione delle liste, tutti i Comuni devono assicurare agli elettori di qualunque Comune la possibilità di sottoscrivere celermente le liste dei candidati, per non meno di otto ore al giorno dal lunedì al venerdì e durante le giornate del sabato e della domenica antecedenti il termine di presentazione delle liste; le ore di apertura sono ridotte della metà nei Comuni con meno di quindicimila abitanti. Gli orari di apertura sono resi noti al pubblico mediante avviso reso palese anche nelle ore di chiusura degli uffici e attraverso gli organi di informazione</w:t>
      </w:r>
      <w:r w:rsidRPr="00F33575">
        <w:rPr>
          <w:rFonts w:ascii="Malgun Gothic Semilight" w:eastAsia="Malgun Gothic Semilight" w:hAnsi="Malgun Gothic Semilight" w:cs="Malgun Gothic Semilight"/>
          <w:i/>
          <w:lang w:eastAsia="it-IT"/>
        </w:rPr>
        <w:t xml:space="preserve"> </w:t>
      </w:r>
      <w:r w:rsidRPr="0079637C">
        <w:rPr>
          <w:rFonts w:ascii="Malgun Gothic Semilight" w:eastAsia="Malgun Gothic Semilight" w:hAnsi="Malgun Gothic Semilight" w:cs="Malgun Gothic Semilight"/>
          <w:i/>
          <w:sz w:val="20"/>
          <w:lang w:eastAsia="it-IT"/>
        </w:rPr>
        <w:t>(articolo 10, comma 4, della legge regionale n. 27/2004)</w:t>
      </w:r>
      <w:r w:rsidRPr="00F33575">
        <w:rPr>
          <w:rFonts w:ascii="Malgun Gothic Semilight" w:eastAsia="Malgun Gothic Semilight" w:hAnsi="Malgun Gothic Semilight" w:cs="Malgun Gothic Semilight"/>
          <w:i/>
          <w:lang w:eastAsia="it-IT"/>
        </w:rPr>
        <w:t>.</w:t>
      </w:r>
    </w:p>
    <w:p w14:paraId="1800500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5F0B8D96" w14:textId="3BBFF032" w:rsidR="00110369" w:rsidRPr="00F33575" w:rsidRDefault="00110369" w:rsidP="00505546">
      <w:pPr>
        <w:pStyle w:val="Stile2"/>
      </w:pPr>
      <w:bookmarkStart w:id="106" w:name="_Toc415224337"/>
      <w:bookmarkStart w:id="107" w:name="_Toc42080665"/>
      <w:bookmarkStart w:id="108" w:name="_Toc46214340"/>
      <w:r w:rsidRPr="00F33575">
        <w:t>3.5 CERTIFICATI ATTESTANTI L’ISCRIZIONE DEI PRESENTATORI NELLE LISTE ELETTORALI DI UN COMUNE DELLA CIRCOSCRIZIONE ELETTORALE</w:t>
      </w:r>
      <w:bookmarkEnd w:id="106"/>
      <w:bookmarkEnd w:id="107"/>
      <w:bookmarkEnd w:id="108"/>
    </w:p>
    <w:p w14:paraId="1183112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garantire che i presentatori della </w:t>
      </w:r>
      <w:r w:rsidRPr="00F33575">
        <w:rPr>
          <w:rFonts w:ascii="Malgun Gothic Semilight" w:eastAsia="Malgun Gothic Semilight" w:hAnsi="Malgun Gothic Semilight" w:cs="Malgun Gothic Semilight"/>
          <w:bCs/>
          <w:lang w:eastAsia="it-IT"/>
        </w:rPr>
        <w:t xml:space="preserve">lista provinciale di candidati </w:t>
      </w:r>
      <w:r w:rsidRPr="00F33575">
        <w:rPr>
          <w:rFonts w:ascii="Malgun Gothic Semilight" w:eastAsia="Malgun Gothic Semilight" w:hAnsi="Malgun Gothic Semilight" w:cs="Malgun Gothic Semilight"/>
          <w:lang w:eastAsia="it-IT"/>
        </w:rPr>
        <w:t xml:space="preserve">siano iscritti nelle liste elettorali di un Comune della circoscrizione elettorale e per rendere più agevole e rapido l’accertamento di tale requisito, è necessario che ad ogni lista provinciale siano allegati i relativi certificati </w:t>
      </w:r>
      <w:r w:rsidRPr="0079637C">
        <w:rPr>
          <w:rFonts w:ascii="Malgun Gothic Semilight" w:eastAsia="Malgun Gothic Semilight" w:hAnsi="Malgun Gothic Semilight" w:cs="Malgun Gothic Semilight"/>
          <w:i/>
          <w:sz w:val="20"/>
          <w:lang w:eastAsia="it-IT"/>
        </w:rPr>
        <w:t>(articolo 10, comma 8, lettera a, della legge regionale n. 27/2004)</w:t>
      </w:r>
      <w:r w:rsidRPr="0079637C">
        <w:rPr>
          <w:rFonts w:ascii="Malgun Gothic Semilight" w:eastAsia="Malgun Gothic Semilight" w:hAnsi="Malgun Gothic Semilight" w:cs="Malgun Gothic Semilight"/>
          <w:sz w:val="20"/>
          <w:lang w:eastAsia="it-IT"/>
        </w:rPr>
        <w:t>.</w:t>
      </w:r>
    </w:p>
    <w:p w14:paraId="6C36D4B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p>
    <w:p w14:paraId="0E8A9958" w14:textId="41F3B21C" w:rsidR="00110369" w:rsidRPr="00F33575" w:rsidRDefault="00110369" w:rsidP="00505546">
      <w:pPr>
        <w:pStyle w:val="Stile3"/>
      </w:pPr>
      <w:bookmarkStart w:id="109" w:name="_Toc415224338"/>
      <w:bookmarkStart w:id="110" w:name="_Toc42080666"/>
      <w:bookmarkStart w:id="111" w:name="_Toc46214341"/>
      <w:r w:rsidRPr="00F33575">
        <w:t>3.5.1 Certificati collettivi</w:t>
      </w:r>
      <w:bookmarkEnd w:id="109"/>
      <w:bookmarkEnd w:id="110"/>
      <w:bookmarkEnd w:id="111"/>
    </w:p>
    <w:p w14:paraId="76296F0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 certificati possono essere anche collettivi, cioè redatti in unico atto, e devono essere rilasciati dal Sindaco del Comune nelle cui liste elettorali sono iscritti i presentatori della lista </w:t>
      </w:r>
      <w:r w:rsidRPr="0079637C">
        <w:rPr>
          <w:rFonts w:ascii="Malgun Gothic Semilight" w:eastAsia="Malgun Gothic Semilight" w:hAnsi="Malgun Gothic Semilight" w:cs="Malgun Gothic Semilight"/>
          <w:i/>
          <w:sz w:val="20"/>
          <w:lang w:eastAsia="it-IT"/>
        </w:rPr>
        <w:t>(articolo 10, comma 8, lettera a, della legge regionale n. 27/2004)</w:t>
      </w:r>
      <w:r w:rsidRPr="0079637C">
        <w:rPr>
          <w:rFonts w:ascii="Malgun Gothic Semilight" w:eastAsia="Malgun Gothic Semilight" w:hAnsi="Malgun Gothic Semilight" w:cs="Malgun Gothic Semilight"/>
          <w:sz w:val="20"/>
          <w:lang w:eastAsia="it-IT"/>
        </w:rPr>
        <w:t>.</w:t>
      </w:r>
    </w:p>
    <w:p w14:paraId="2E944F6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p>
    <w:p w14:paraId="0AB62A29" w14:textId="19E03E77" w:rsidR="00110369" w:rsidRPr="00F33575" w:rsidRDefault="00110369" w:rsidP="00505546">
      <w:pPr>
        <w:pStyle w:val="Stile3"/>
      </w:pPr>
      <w:bookmarkStart w:id="112" w:name="_Toc415224339"/>
      <w:bookmarkStart w:id="113" w:name="_Toc42080667"/>
      <w:bookmarkStart w:id="114" w:name="_Toc46214342"/>
      <w:r w:rsidRPr="00F33575">
        <w:t>3.5.2 Termini di rilascio</w:t>
      </w:r>
      <w:bookmarkEnd w:id="112"/>
      <w:bookmarkEnd w:id="113"/>
      <w:bookmarkEnd w:id="114"/>
    </w:p>
    <w:p w14:paraId="097C2C4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Sindaco deve rilasciare i certificati nel termine improrogabile di 24 ore dalla richiesta </w:t>
      </w:r>
      <w:r w:rsidRPr="0079637C">
        <w:rPr>
          <w:rFonts w:ascii="Malgun Gothic Semilight" w:eastAsia="Malgun Gothic Semilight" w:hAnsi="Malgun Gothic Semilight" w:cs="Malgun Gothic Semilight"/>
          <w:i/>
          <w:sz w:val="20"/>
          <w:lang w:eastAsia="it-IT"/>
        </w:rPr>
        <w:t>(articolo 10, comma 8, lettera a, della legge regionale n. 27/2004)</w:t>
      </w:r>
      <w:r w:rsidRPr="0079637C">
        <w:rPr>
          <w:rFonts w:ascii="Malgun Gothic Semilight" w:eastAsia="Malgun Gothic Semilight" w:hAnsi="Malgun Gothic Semilight" w:cs="Malgun Gothic Semilight"/>
          <w:sz w:val="20"/>
          <w:lang w:eastAsia="it-IT"/>
        </w:rPr>
        <w:t>.</w:t>
      </w:r>
    </w:p>
    <w:p w14:paraId="7BBB814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Deve essere assolutamente evitato, con l’uso tempestivo dei mezzi che la legge pone a disposizione, qualunque ritardo nel rilascio dei certificati.</w:t>
      </w:r>
    </w:p>
    <w:p w14:paraId="635B405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In caso di inerzia del Sindaco o del suo delegato nell’esercizio delle funzioni concernenti gli adempimenti demandati dalle leggi in materia elettorale, il Prefetto può intervenire con proprio provvedimento </w:t>
      </w:r>
      <w:r w:rsidRPr="0079637C">
        <w:rPr>
          <w:rFonts w:ascii="Malgun Gothic Semilight" w:eastAsia="Malgun Gothic Semilight" w:hAnsi="Malgun Gothic Semilight" w:cs="Malgun Gothic Semilight"/>
          <w:i/>
          <w:sz w:val="20"/>
          <w:lang w:eastAsia="it-IT"/>
        </w:rPr>
        <w:t>(articolo 54, comma 11, del decreto legislativo n. 267/2000, che richiama l’articolo 54, comma 3, dello stesso decreto)</w:t>
      </w:r>
      <w:r w:rsidRPr="0079637C">
        <w:rPr>
          <w:rFonts w:ascii="Malgun Gothic Semilight" w:eastAsia="Malgun Gothic Semilight" w:hAnsi="Malgun Gothic Semilight" w:cs="Malgun Gothic Semilight"/>
          <w:sz w:val="20"/>
          <w:lang w:eastAsia="it-IT"/>
        </w:rPr>
        <w:t>.</w:t>
      </w:r>
    </w:p>
    <w:p w14:paraId="3EBFD7E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60CB2072" w14:textId="28531811" w:rsidR="00110369" w:rsidRPr="00F33575" w:rsidRDefault="00110369" w:rsidP="00505546">
      <w:pPr>
        <w:pStyle w:val="Stile2"/>
      </w:pPr>
      <w:bookmarkStart w:id="115" w:name="_Toc415224340"/>
      <w:bookmarkStart w:id="116" w:name="_Toc42080668"/>
      <w:bookmarkStart w:id="117" w:name="_Toc46214343"/>
      <w:r w:rsidRPr="00F33575">
        <w:t>3.6 DICHIARAZIONE DI ACCETTAZIONE DELLA CANDIDATURA</w:t>
      </w:r>
      <w:bookmarkEnd w:id="115"/>
      <w:bookmarkEnd w:id="116"/>
      <w:bookmarkEnd w:id="117"/>
      <w:r w:rsidRPr="00F33575">
        <w:t xml:space="preserve"> </w:t>
      </w:r>
    </w:p>
    <w:p w14:paraId="3E193070" w14:textId="0AF05A2E" w:rsidR="00110369" w:rsidRPr="00F33575" w:rsidRDefault="00110369" w:rsidP="00505546">
      <w:pPr>
        <w:pStyle w:val="Stile3"/>
      </w:pPr>
      <w:bookmarkStart w:id="118" w:name="_Toc415224341"/>
      <w:bookmarkStart w:id="119" w:name="_Toc42080669"/>
      <w:bookmarkStart w:id="120" w:name="_Toc46214344"/>
      <w:r w:rsidRPr="00F33575">
        <w:t>3.6.1 Forma</w:t>
      </w:r>
      <w:bookmarkEnd w:id="118"/>
      <w:bookmarkEnd w:id="119"/>
      <w:bookmarkEnd w:id="120"/>
    </w:p>
    <w:p w14:paraId="676418D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 xml:space="preserve">La </w:t>
      </w:r>
      <w:r w:rsidRPr="00F33575">
        <w:rPr>
          <w:rFonts w:ascii="Malgun Gothic Semilight" w:eastAsia="Malgun Gothic Semilight" w:hAnsi="Malgun Gothic Semilight" w:cs="Malgun Gothic Semilight"/>
          <w:bCs/>
          <w:lang w:eastAsia="it-IT"/>
        </w:rPr>
        <w:t xml:space="preserve">candidatura </w:t>
      </w:r>
      <w:r w:rsidRPr="00F33575">
        <w:rPr>
          <w:rFonts w:ascii="Malgun Gothic Semilight" w:eastAsia="Malgun Gothic Semilight" w:hAnsi="Malgun Gothic Semilight" w:cs="Malgun Gothic Semilight"/>
          <w:lang w:eastAsia="it-IT"/>
        </w:rPr>
        <w:t xml:space="preserve">nella lista provinciale è accettata con dichiarazione firmata dal candidato stesso ed autenticata da uno dei soggetti indicati all’articolo 14 della legge n. 53/1990 </w:t>
      </w:r>
      <w:r w:rsidRPr="00F33575">
        <w:rPr>
          <w:rFonts w:ascii="Malgun Gothic Semilight" w:eastAsia="Malgun Gothic Semilight" w:hAnsi="Malgun Gothic Semilight" w:cs="Malgun Gothic Semilight"/>
          <w:bCs/>
          <w:lang w:eastAsia="it-IT"/>
        </w:rPr>
        <w:t>e successive modificazioni ed integrazioni</w:t>
      </w:r>
      <w:r w:rsidRPr="00F33575">
        <w:rPr>
          <w:rFonts w:ascii="Malgun Gothic Semilight" w:eastAsia="Malgun Gothic Semilight" w:hAnsi="Malgun Gothic Semilight" w:cs="Malgun Gothic Semilight"/>
          <w:lang w:eastAsia="it-IT"/>
        </w:rPr>
        <w:t xml:space="preserve">. </w:t>
      </w:r>
    </w:p>
    <w:p w14:paraId="06190BD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la dichiarazione di accettazione non è richiesta una specifica formulazione (Modello contenuto nell’allegato n. 5). </w:t>
      </w:r>
    </w:p>
    <w:p w14:paraId="09E882B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Tale dichiarazione deve contenere l’esplicita dichiarazione del candidato di non essere in alcuna delle condizioni previste dall’articolo 7, comma 1, del decreto legislativo n. 235/2012. </w:t>
      </w:r>
    </w:p>
    <w:p w14:paraId="37EA614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La dichiarazione di accettazione è corredata dal certificato di nascita del candidato o da idonea documentazione sostitutiva </w:t>
      </w:r>
      <w:r w:rsidRPr="0079637C">
        <w:rPr>
          <w:rFonts w:ascii="Malgun Gothic Semilight" w:eastAsia="Malgun Gothic Semilight" w:hAnsi="Malgun Gothic Semilight" w:cs="Malgun Gothic Semilight"/>
          <w:i/>
          <w:sz w:val="20"/>
          <w:lang w:eastAsia="it-IT"/>
        </w:rPr>
        <w:t>(articolo 10, comma 8, lettera b, della legge regionale n. 27/2004)</w:t>
      </w:r>
      <w:r w:rsidRPr="0079637C">
        <w:rPr>
          <w:rFonts w:ascii="Malgun Gothic Semilight" w:eastAsia="Malgun Gothic Semilight" w:hAnsi="Malgun Gothic Semilight" w:cs="Malgun Gothic Semilight"/>
          <w:sz w:val="20"/>
          <w:lang w:eastAsia="it-IT"/>
        </w:rPr>
        <w:t>.</w:t>
      </w:r>
    </w:p>
    <w:p w14:paraId="35A26AE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32EC3421" w14:textId="6FECE194" w:rsidR="00110369" w:rsidRPr="00F33575" w:rsidRDefault="00110369" w:rsidP="00505546">
      <w:pPr>
        <w:pStyle w:val="Stile3"/>
      </w:pPr>
      <w:bookmarkStart w:id="121" w:name="_Toc415224342"/>
      <w:bookmarkStart w:id="122" w:name="_Toc42080670"/>
      <w:bookmarkStart w:id="123" w:name="_Toc46214345"/>
      <w:r w:rsidRPr="00F33575">
        <w:t>3.6.2 Cittadini residenti all’estero</w:t>
      </w:r>
      <w:bookmarkEnd w:id="121"/>
      <w:bookmarkEnd w:id="122"/>
      <w:bookmarkEnd w:id="123"/>
    </w:p>
    <w:p w14:paraId="2A98946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i cittadini residenti all’estero l’autenticazione della firma deve essere richiesta ad un ufficio diplomatico o consolare </w:t>
      </w:r>
      <w:r w:rsidRPr="0079637C">
        <w:rPr>
          <w:rFonts w:ascii="Malgun Gothic Semilight" w:eastAsia="Malgun Gothic Semilight" w:hAnsi="Malgun Gothic Semilight" w:cs="Malgun Gothic Semilight"/>
          <w:i/>
          <w:sz w:val="20"/>
          <w:lang w:eastAsia="it-IT"/>
        </w:rPr>
        <w:t>(articolo 10, comma 8, lettera b, della legge regionale n. 27/2004)</w:t>
      </w:r>
      <w:r w:rsidRPr="0079637C">
        <w:rPr>
          <w:rFonts w:ascii="Malgun Gothic Semilight" w:eastAsia="Malgun Gothic Semilight" w:hAnsi="Malgun Gothic Semilight" w:cs="Malgun Gothic Semilight"/>
          <w:sz w:val="20"/>
          <w:lang w:eastAsia="it-IT"/>
        </w:rPr>
        <w:t>.</w:t>
      </w:r>
    </w:p>
    <w:p w14:paraId="3A82190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2C06BA59" w14:textId="2015E8D8" w:rsidR="00110369" w:rsidRPr="00F33575" w:rsidRDefault="00110369" w:rsidP="00505546">
      <w:pPr>
        <w:pStyle w:val="Stile3"/>
      </w:pPr>
      <w:bookmarkStart w:id="124" w:name="_Toc415224343"/>
      <w:bookmarkStart w:id="125" w:name="_Toc42080671"/>
      <w:bookmarkStart w:id="126" w:name="_Toc46214346"/>
      <w:r w:rsidRPr="00F33575">
        <w:t>3.6.3 Età minima</w:t>
      </w:r>
      <w:bookmarkEnd w:id="124"/>
      <w:bookmarkEnd w:id="125"/>
      <w:bookmarkEnd w:id="126"/>
    </w:p>
    <w:p w14:paraId="1927A088" w14:textId="2883B46F" w:rsidR="00110369" w:rsidRPr="00F33575" w:rsidRDefault="00C84DF1"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 candidati devono aver </w:t>
      </w:r>
      <w:r w:rsidR="00110369" w:rsidRPr="00F33575">
        <w:rPr>
          <w:rFonts w:ascii="Malgun Gothic Semilight" w:eastAsia="Malgun Gothic Semilight" w:hAnsi="Malgun Gothic Semilight" w:cs="Malgun Gothic Semilight"/>
          <w:lang w:eastAsia="it-IT"/>
        </w:rPr>
        <w:t xml:space="preserve">compiuto o compiere il diciottesimo anno di età il giorno delle elezioni </w:t>
      </w:r>
      <w:r w:rsidR="00110369" w:rsidRPr="0079637C">
        <w:rPr>
          <w:rFonts w:ascii="Malgun Gothic Semilight" w:eastAsia="Malgun Gothic Semilight" w:hAnsi="Malgun Gothic Semilight" w:cs="Malgun Gothic Semilight"/>
          <w:i/>
          <w:sz w:val="20"/>
          <w:lang w:eastAsia="it-IT"/>
        </w:rPr>
        <w:t>(articolo 12, comma 1, lettera c, della legge regionale n. 27/2004)</w:t>
      </w:r>
      <w:r w:rsidR="00110369" w:rsidRPr="00F33575">
        <w:rPr>
          <w:rFonts w:ascii="Malgun Gothic Semilight" w:eastAsia="Malgun Gothic Semilight" w:hAnsi="Malgun Gothic Semilight" w:cs="Malgun Gothic Semilight"/>
          <w:lang w:eastAsia="it-IT"/>
        </w:rPr>
        <w:t>.</w:t>
      </w:r>
    </w:p>
    <w:p w14:paraId="20463DB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41BAC483" w14:textId="260F6344" w:rsidR="00110369" w:rsidRPr="00F33575" w:rsidRDefault="00110369" w:rsidP="00505546">
      <w:pPr>
        <w:pStyle w:val="Stile3"/>
      </w:pPr>
      <w:bookmarkStart w:id="127" w:name="_Toc415224344"/>
      <w:bookmarkStart w:id="128" w:name="_Toc42080672"/>
      <w:bookmarkStart w:id="129" w:name="_Toc46214347"/>
      <w:r w:rsidRPr="00F33575">
        <w:t>3.6.4 Limiti relativi alla presentazione della candidatura nelle liste provinciali da parte dello stesso soggetto</w:t>
      </w:r>
      <w:bookmarkEnd w:id="127"/>
      <w:bookmarkEnd w:id="128"/>
      <w:bookmarkEnd w:id="129"/>
    </w:p>
    <w:p w14:paraId="3511BB6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bCs/>
          <w:lang w:eastAsia="it-IT"/>
        </w:rPr>
        <w:t>Un medesimo candidato può presentare la propria candidatura in una sola circoscrizione elettorale provinciale.</w:t>
      </w:r>
      <w:r w:rsidRPr="00F33575">
        <w:rPr>
          <w:rFonts w:ascii="Malgun Gothic Semilight" w:eastAsia="Malgun Gothic Semilight" w:hAnsi="Malgun Gothic Semilight" w:cs="Malgun Gothic Semilight"/>
          <w:lang w:eastAsia="it-IT"/>
        </w:rPr>
        <w:t xml:space="preserve"> </w:t>
      </w:r>
    </w:p>
    <w:p w14:paraId="044FCBF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 tal fine l’Ufficio centrale circoscrizionale, entro dodici ore dalla scadenza del termine stabilito per la presentazione delle liste provinciali di candidati, invia le liste stesse all’Ufficio centrale regionale.</w:t>
      </w:r>
    </w:p>
    <w:p w14:paraId="044FAEC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L’Ufficio centrale regionale, nelle dodici ore successive, sentiti i rappresentanti di lista, cancella le candidature eccedenti il limite, partendo dalla lista presentata per ultima e le rinvia, così modificate, all’Ufficio centrale circoscrizionale </w:t>
      </w:r>
      <w:r w:rsidRPr="0079637C">
        <w:rPr>
          <w:rFonts w:ascii="Malgun Gothic Semilight" w:eastAsia="Malgun Gothic Semilight" w:hAnsi="Malgun Gothic Semilight" w:cs="Malgun Gothic Semilight"/>
          <w:i/>
          <w:sz w:val="20"/>
          <w:lang w:eastAsia="it-IT"/>
        </w:rPr>
        <w:t>(articolo 10, comma 7, della legge regionale n. 27/2004)</w:t>
      </w:r>
      <w:r w:rsidRPr="0079637C">
        <w:rPr>
          <w:rFonts w:ascii="Malgun Gothic Semilight" w:eastAsia="Malgun Gothic Semilight" w:hAnsi="Malgun Gothic Semilight" w:cs="Malgun Gothic Semilight"/>
          <w:sz w:val="20"/>
          <w:lang w:eastAsia="it-IT"/>
        </w:rPr>
        <w:t>.</w:t>
      </w:r>
    </w:p>
    <w:p w14:paraId="7FEFB93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Qualora il candidato accetti, nella circoscrizione elettorale, la candidatura in liste provinciali con contrassegni diversi, l’Ufficio centrale circoscrizionale elimina le candidature presentate in eccedenza, lasciando valida solo la prima.</w:t>
      </w:r>
    </w:p>
    <w:p w14:paraId="2AA0648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663DF6F2" w14:textId="07FCE9E2" w:rsidR="00110369" w:rsidRPr="00F33575" w:rsidRDefault="00110369" w:rsidP="00505546">
      <w:pPr>
        <w:pStyle w:val="Stile3"/>
      </w:pPr>
      <w:bookmarkStart w:id="130" w:name="_Toc415224345"/>
      <w:bookmarkStart w:id="131" w:name="_Toc42080673"/>
      <w:bookmarkStart w:id="132" w:name="_Toc46214348"/>
      <w:r w:rsidRPr="00F33575">
        <w:t>3.6.5 Candidatura nella lista provinciale e candidatura alla carica di Presidente della Giunta regionale</w:t>
      </w:r>
      <w:bookmarkEnd w:id="130"/>
      <w:bookmarkEnd w:id="131"/>
      <w:bookmarkEnd w:id="132"/>
    </w:p>
    <w:p w14:paraId="7237829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Si ritiene che lo stesso soggetto possa presentare sia la candidatura nella lista provinciale che la candidatura alla carica di Presidente della Giunta regionale per la stessa coalizione.</w:t>
      </w:r>
    </w:p>
    <w:p w14:paraId="5699010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46C8D889" w14:textId="35CD7F17" w:rsidR="00110369" w:rsidRPr="00F33575" w:rsidRDefault="00110369" w:rsidP="00505546">
      <w:pPr>
        <w:pStyle w:val="Stile2"/>
      </w:pPr>
      <w:bookmarkStart w:id="133" w:name="_Toc415224346"/>
      <w:bookmarkStart w:id="134" w:name="_Toc42080674"/>
      <w:bookmarkStart w:id="135" w:name="_Toc46214349"/>
      <w:r w:rsidRPr="00F33575">
        <w:t>3.7 CERTIFICATI DI NASCITA DEI CANDIDATI O IDONEA DOCUMENTAZIONE SOSTITUTIVA</w:t>
      </w:r>
      <w:bookmarkEnd w:id="133"/>
      <w:bookmarkEnd w:id="134"/>
      <w:bookmarkEnd w:id="135"/>
    </w:p>
    <w:p w14:paraId="6C7DF6B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Alla lista provinciale di candidati devono essere allegati i certificati di nascita dei candidati o idonea documentazione sostitutiva.</w:t>
      </w:r>
    </w:p>
    <w:p w14:paraId="376F5B5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Tali certificati sono a corredo della dichiarazione di accettazione della candidatura </w:t>
      </w:r>
      <w:r w:rsidRPr="0079637C">
        <w:rPr>
          <w:rFonts w:ascii="Malgun Gothic Semilight" w:eastAsia="Malgun Gothic Semilight" w:hAnsi="Malgun Gothic Semilight" w:cs="Malgun Gothic Semilight"/>
          <w:i/>
          <w:sz w:val="20"/>
          <w:lang w:eastAsia="it-IT"/>
        </w:rPr>
        <w:t>(articolo 10, comma 8, lettera b, della legge regionale n. 27/2004)</w:t>
      </w:r>
      <w:r w:rsidRPr="0079637C">
        <w:rPr>
          <w:rFonts w:ascii="Malgun Gothic Semilight" w:eastAsia="Malgun Gothic Semilight" w:hAnsi="Malgun Gothic Semilight" w:cs="Malgun Gothic Semilight"/>
          <w:sz w:val="20"/>
          <w:lang w:eastAsia="it-IT"/>
        </w:rPr>
        <w:t>.</w:t>
      </w:r>
    </w:p>
    <w:p w14:paraId="461113A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182C5DE4" w14:textId="597461B2" w:rsidR="00110369" w:rsidRPr="00F33575" w:rsidRDefault="00110369" w:rsidP="00505546">
      <w:pPr>
        <w:pStyle w:val="Stile2"/>
      </w:pPr>
      <w:bookmarkStart w:id="136" w:name="_Toc415224347"/>
      <w:bookmarkStart w:id="137" w:name="_Toc42080675"/>
      <w:bookmarkStart w:id="138" w:name="_Toc46214350"/>
      <w:r w:rsidRPr="00F33575">
        <w:t>3.8 CERTIFICATI DI ISCRIZIONE DEI CANDIDATI NELLE LISTE ELETTORALI DI UN QUALSIASI COMUNE DELLA REPUBBLICA</w:t>
      </w:r>
      <w:bookmarkEnd w:id="136"/>
      <w:bookmarkEnd w:id="137"/>
      <w:bookmarkEnd w:id="138"/>
    </w:p>
    <w:p w14:paraId="1085568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Alla lista provinciale di candidati devono essere allegati i certificati di iscrizione di ogni candidato nelle liste elettorali di un qualsiasi Comune della Repubblica </w:t>
      </w:r>
      <w:r w:rsidRPr="0079637C">
        <w:rPr>
          <w:rFonts w:ascii="Malgun Gothic Semilight" w:eastAsia="Malgun Gothic Semilight" w:hAnsi="Malgun Gothic Semilight" w:cs="Malgun Gothic Semilight"/>
          <w:i/>
          <w:sz w:val="20"/>
          <w:lang w:eastAsia="it-IT"/>
        </w:rPr>
        <w:t>(articolo 10, comma 8, lettera c, della legge regionale n. 27/2004)</w:t>
      </w:r>
      <w:r w:rsidRPr="0079637C">
        <w:rPr>
          <w:rFonts w:ascii="Malgun Gothic Semilight" w:eastAsia="Malgun Gothic Semilight" w:hAnsi="Malgun Gothic Semilight" w:cs="Malgun Gothic Semilight"/>
          <w:sz w:val="20"/>
          <w:lang w:eastAsia="it-IT"/>
        </w:rPr>
        <w:t>.</w:t>
      </w:r>
    </w:p>
    <w:p w14:paraId="6654781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il rilascio di tali certificati valgono le modalità e le garanzie previste per il rilascio dei certificati relativi ai presentatori delle liste.</w:t>
      </w:r>
    </w:p>
    <w:p w14:paraId="518FF36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1A79A996" w14:textId="146823BE" w:rsidR="00110369" w:rsidRPr="00F33575" w:rsidRDefault="00110369" w:rsidP="00505546">
      <w:pPr>
        <w:pStyle w:val="Stile2"/>
      </w:pPr>
      <w:bookmarkStart w:id="139" w:name="_Toc415224348"/>
      <w:bookmarkStart w:id="140" w:name="_Toc42080676"/>
      <w:bookmarkStart w:id="141" w:name="_Toc46214351"/>
      <w:r w:rsidRPr="00F33575">
        <w:t>3.9 DICHIARAZIONE DI ACCETTAZIONE DEL COLLEGAMENTO DA PARTE DEL CANDIDATO ALLA CARICA DI PRESIDENTE DELLA GIUNTA REGIONALE</w:t>
      </w:r>
      <w:bookmarkEnd w:id="139"/>
      <w:bookmarkEnd w:id="140"/>
      <w:bookmarkEnd w:id="141"/>
    </w:p>
    <w:p w14:paraId="62FD59BD" w14:textId="5D9197C4"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Alla lista provinciale di candidati deve essere allegata la dichiarazione di accettazione del collegamento da parte del candidato alla carica di Presidente della Giunta regionale, firmata ed autenticata </w:t>
      </w:r>
      <w:r w:rsidRPr="0079637C">
        <w:rPr>
          <w:rFonts w:ascii="Malgun Gothic Semilight" w:eastAsia="Malgun Gothic Semilight" w:hAnsi="Malgun Gothic Semilight" w:cs="Malgun Gothic Semilight"/>
          <w:i/>
          <w:sz w:val="20"/>
          <w:lang w:eastAsia="it-IT"/>
        </w:rPr>
        <w:t>(articolo 10, comma 9, lettera a, d</w:t>
      </w:r>
      <w:r w:rsidR="00DF5136" w:rsidRPr="0079637C">
        <w:rPr>
          <w:rFonts w:ascii="Malgun Gothic Semilight" w:eastAsia="Malgun Gothic Semilight" w:hAnsi="Malgun Gothic Semilight" w:cs="Malgun Gothic Semilight"/>
          <w:i/>
          <w:sz w:val="20"/>
          <w:lang w:eastAsia="it-IT"/>
        </w:rPr>
        <w:t xml:space="preserve">ella legge regionale n. 27/2004 - </w:t>
      </w:r>
      <w:r w:rsidRPr="0079637C">
        <w:rPr>
          <w:rFonts w:ascii="Malgun Gothic Semilight" w:eastAsia="Malgun Gothic Semilight" w:hAnsi="Malgun Gothic Semilight" w:cs="Malgun Gothic Semilight"/>
          <w:sz w:val="20"/>
          <w:lang w:eastAsia="it-IT"/>
        </w:rPr>
        <w:t>Modello contenuto nell’allegato n. 7).</w:t>
      </w:r>
    </w:p>
    <w:p w14:paraId="2C68816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4039FD4D" w14:textId="237AE540" w:rsidR="00110369" w:rsidRPr="00F33575" w:rsidRDefault="00110369" w:rsidP="00505546">
      <w:pPr>
        <w:pStyle w:val="Stile2"/>
      </w:pPr>
      <w:bookmarkStart w:id="142" w:name="_Toc415224349"/>
      <w:bookmarkStart w:id="143" w:name="_Toc42080677"/>
      <w:bookmarkStart w:id="144" w:name="_Toc46214352"/>
      <w:r w:rsidRPr="00F33575">
        <w:t>3.10 MODELLO DEL CONTRASSEGNO DELLA LISTA</w:t>
      </w:r>
      <w:bookmarkEnd w:id="142"/>
      <w:bookmarkEnd w:id="143"/>
      <w:bookmarkEnd w:id="144"/>
    </w:p>
    <w:p w14:paraId="129772E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ogni </w:t>
      </w:r>
      <w:r w:rsidRPr="00F33575">
        <w:rPr>
          <w:rFonts w:ascii="Malgun Gothic Semilight" w:eastAsia="Malgun Gothic Semilight" w:hAnsi="Malgun Gothic Semilight" w:cs="Malgun Gothic Semilight"/>
          <w:bCs/>
          <w:lang w:eastAsia="it-IT"/>
        </w:rPr>
        <w:t>lista provinciale</w:t>
      </w:r>
      <w:r w:rsidRPr="00F33575">
        <w:rPr>
          <w:rFonts w:ascii="Malgun Gothic Semilight" w:eastAsia="Malgun Gothic Semilight" w:hAnsi="Malgun Gothic Semilight" w:cs="Malgun Gothic Semilight"/>
          <w:lang w:eastAsia="it-IT"/>
        </w:rPr>
        <w:t xml:space="preserve"> di candidati deve essere presentato un modello di contrassegno, da riprodurre sui manifesti e sulle schede di votazione.</w:t>
      </w:r>
    </w:p>
    <w:p w14:paraId="571FB0D4" w14:textId="43315BEF"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Non è ammessa la presentazione di contrassegni identici o confondibili con quelli presentati in precedenza o con quelli usati da altri partiti, formazioni e gruppi politici. Non è ammessa, in particolare, la presentazione, da parte di chi non ha titolo, di contrassegni riproducenti la denominazione, i simboli o gli elementi caratterizzanti di simboli che, per essere usati dai partiti, dalle formazioni politiche e dai gruppi presenti in Consiglio regionale, in Parlamento nazionale o in Parlamento europeo, possano trarre in errore l’elettore. Non è neppure ammessa la presentazione di contrassegni riproducenti immagini o soggetti religiosi. Costituisce elemento di confondibilità anche una delle seguenti condizioni:</w:t>
      </w:r>
    </w:p>
    <w:p w14:paraId="75CF9598" w14:textId="1DC463D2" w:rsidR="00110369" w:rsidRPr="00F33575" w:rsidRDefault="00A86384"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l’utilizzo di colori ed elementi grafici, i quali complessivamente risultino, nella posizione e nella rappresentazione grafica e cromatica, coincidere, sovrapponendo i due simboli, per oltre il 25 per cento del totale;</w:t>
      </w:r>
    </w:p>
    <w:p w14:paraId="37AAED98" w14:textId="5D3F1EAA" w:rsidR="00110369" w:rsidRPr="00F33575" w:rsidRDefault="00A86384"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l’utilizzo di simboli, dati grafici ed effigi costituenti elementi di qualificazione dei contrassegni propri di altro partito, formazione politica o gruppo presente in Consiglio regionale, in Parlamento nazionale o in Parlamento europeo;</w:t>
      </w:r>
    </w:p>
    <w:p w14:paraId="33699FFC" w14:textId="1B4CAE1F" w:rsidR="00110369" w:rsidRPr="00F33575" w:rsidRDefault="00A86384"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 xml:space="preserve">l’utilizzo di parole che siano parte fondamentale e caratterizzante della denominazione di altri partiti, formazioni politiche o gruppi presenti in Consiglio regionale, in Parlamento nazionale o in Parlamento europeo </w:t>
      </w:r>
      <w:r w:rsidR="00110369" w:rsidRPr="0079637C">
        <w:rPr>
          <w:rFonts w:ascii="Malgun Gothic Semilight" w:eastAsia="Malgun Gothic Semilight" w:hAnsi="Malgun Gothic Semilight" w:cs="Malgun Gothic Semilight"/>
          <w:i/>
          <w:sz w:val="20"/>
          <w:lang w:eastAsia="it-IT"/>
        </w:rPr>
        <w:t>(articolo 10, comma 8, lettera d, della legge regionale n. 27/2004).</w:t>
      </w:r>
    </w:p>
    <w:p w14:paraId="762B5020" w14:textId="77777777" w:rsidR="00110369" w:rsidRPr="0079637C" w:rsidRDefault="00110369" w:rsidP="00712431">
      <w:pPr>
        <w:spacing w:after="0" w:line="240" w:lineRule="auto"/>
        <w:ind w:left="-567" w:right="-568"/>
        <w:jc w:val="both"/>
        <w:rPr>
          <w:rFonts w:ascii="Malgun Gothic Semilight" w:eastAsia="Malgun Gothic Semilight" w:hAnsi="Malgun Gothic Semilight" w:cs="Malgun Gothic Semilight"/>
          <w:sz w:val="20"/>
          <w:lang w:eastAsia="it-IT"/>
        </w:rPr>
      </w:pPr>
      <w:r w:rsidRPr="00F33575">
        <w:rPr>
          <w:rFonts w:ascii="Malgun Gothic Semilight" w:eastAsia="Malgun Gothic Semilight" w:hAnsi="Malgun Gothic Semilight" w:cs="Malgun Gothic Semilight"/>
          <w:lang w:eastAsia="it-IT"/>
        </w:rPr>
        <w:t xml:space="preserve">Le liste provinciali di candidati appartenenti ad una coalizione possono utilizzare, nell’ambito del proprio contrassegno, il simbolo e la denominazione propri della coalizione. La coalizione, viceversa, può utilizzare nel contrassegno l’insieme dei contrassegni delle liste collegate </w:t>
      </w:r>
      <w:r w:rsidRPr="0079637C">
        <w:rPr>
          <w:rFonts w:ascii="Malgun Gothic Semilight" w:eastAsia="Malgun Gothic Semilight" w:hAnsi="Malgun Gothic Semilight" w:cs="Malgun Gothic Semilight"/>
          <w:i/>
          <w:sz w:val="20"/>
          <w:lang w:eastAsia="it-IT"/>
        </w:rPr>
        <w:t>(articolo 10, comma 8, lettera d, ultimo periodo della legge regionale n. 27/2004).</w:t>
      </w:r>
    </w:p>
    <w:p w14:paraId="76ADC3B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 xml:space="preserve">Il modello del contrassegno può essere anche figurato e deve essere presentato in triplice esemplare </w:t>
      </w:r>
      <w:r w:rsidRPr="0079637C">
        <w:rPr>
          <w:rFonts w:ascii="Malgun Gothic Semilight" w:eastAsia="Malgun Gothic Semilight" w:hAnsi="Malgun Gothic Semilight" w:cs="Malgun Gothic Semilight"/>
          <w:i/>
          <w:sz w:val="20"/>
          <w:lang w:eastAsia="it-IT"/>
        </w:rPr>
        <w:t>(articolo 10, comma 8, lettera d, della legge regionale n. 27/2004).</w:t>
      </w:r>
    </w:p>
    <w:p w14:paraId="03398F6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modello del contrassegno è riprodotto sulle schede di votazione con i colori di quello presentato.</w:t>
      </w:r>
    </w:p>
    <w:p w14:paraId="523F597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evitare inconvenienti e difficoltà nella riproduzione dei contrassegni, si ritiene opportuno:</w:t>
      </w:r>
    </w:p>
    <w:p w14:paraId="63588F36" w14:textId="1BF6A4DD" w:rsidR="00110369" w:rsidRPr="00F33575" w:rsidRDefault="00A86384"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 xml:space="preserve">che i contrassegni siano disegnati su carta lucida, con inchiostro di china o tipografico, in due misure diverse, rispettivamente circoscritte da un cerchio del diametro di 10 centimetri, per la riproduzione sul manifesto, da un cerchio del diametro di 3 centimetri, per la riproduzione sulle schede di votazione </w:t>
      </w:r>
      <w:r w:rsidR="00110369" w:rsidRPr="0079637C">
        <w:rPr>
          <w:rFonts w:ascii="Malgun Gothic Semilight" w:eastAsia="Malgun Gothic Semilight" w:hAnsi="Malgun Gothic Semilight" w:cs="Malgun Gothic Semilight"/>
          <w:i/>
          <w:sz w:val="20"/>
          <w:lang w:eastAsia="it-IT"/>
        </w:rPr>
        <w:t>(articolo 1 bis del decreto legge n. 3/2009, convertito dalla legge n. 26/2009)</w:t>
      </w:r>
      <w:r w:rsidR="00110369" w:rsidRPr="00F33575">
        <w:rPr>
          <w:rFonts w:ascii="Malgun Gothic Semilight" w:eastAsia="Malgun Gothic Semilight" w:hAnsi="Malgun Gothic Semilight" w:cs="Malgun Gothic Semilight"/>
          <w:lang w:eastAsia="it-IT"/>
        </w:rPr>
        <w:t>. In tal modo gli stessi presentatori hanno la possibilità di avere un’esatta ed immediata cognizione di come risulterà nei manifesti e nelle schede di votazione il contrassegno della lista;</w:t>
      </w:r>
    </w:p>
    <w:p w14:paraId="577AFF0E" w14:textId="261B6D03" w:rsidR="00110369" w:rsidRPr="00F33575" w:rsidRDefault="00A86384"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che eventuali diciture facenti parte del contrassegno siano circoscritte dal cerchio;</w:t>
      </w:r>
    </w:p>
    <w:p w14:paraId="2497A044" w14:textId="16946D71" w:rsidR="00A04C61" w:rsidRPr="00F33575" w:rsidRDefault="00A86384"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 xml:space="preserve">che i disegni dei modelli di contrassegno siano perfettamente identici nelle due misure; </w:t>
      </w:r>
    </w:p>
    <w:p w14:paraId="67EC24EC" w14:textId="21C40F22" w:rsidR="00180157" w:rsidRPr="00F33575" w:rsidRDefault="00A86384"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che vengano indicate la parte superiore e la parte inferiore dei modelli di contrassegno.</w:t>
      </w:r>
    </w:p>
    <w:p w14:paraId="7AEB14A0" w14:textId="77777777" w:rsidR="00F64AC0" w:rsidRDefault="00110369" w:rsidP="00712431">
      <w:pPr>
        <w:spacing w:after="0" w:line="240" w:lineRule="auto"/>
        <w:ind w:left="-567" w:right="-568"/>
        <w:jc w:val="both"/>
        <w:rPr>
          <w:rFonts w:ascii="Malgun Gothic Semilight" w:eastAsia="Malgun Gothic Semilight" w:hAnsi="Malgun Gothic Semilight" w:cs="Malgun Gothic Semilight"/>
          <w:bCs/>
          <w:kern w:val="28"/>
          <w:lang w:eastAsia="it-IT"/>
        </w:rPr>
      </w:pPr>
      <w:r w:rsidRPr="00F33575">
        <w:rPr>
          <w:rFonts w:ascii="Malgun Gothic Semilight" w:eastAsia="Malgun Gothic Semilight" w:hAnsi="Malgun Gothic Semilight" w:cs="Malgun Gothic Semilight"/>
          <w:bCs/>
          <w:kern w:val="28"/>
          <w:lang w:eastAsia="it-IT"/>
        </w:rPr>
        <w:br w:type="page"/>
      </w:r>
      <w:bookmarkStart w:id="145" w:name="_Toc415224350"/>
    </w:p>
    <w:p w14:paraId="695151DD" w14:textId="539FE467" w:rsidR="00110369" w:rsidRPr="00F33575" w:rsidRDefault="00110369" w:rsidP="00F36596">
      <w:pPr>
        <w:pStyle w:val="Stile1"/>
      </w:pPr>
      <w:bookmarkStart w:id="146" w:name="_Toc42080678"/>
      <w:bookmarkStart w:id="147" w:name="_Toc46214353"/>
      <w:r w:rsidRPr="00F64AC0">
        <w:lastRenderedPageBreak/>
        <w:t>4</w:t>
      </w:r>
      <w:r w:rsidR="00505546">
        <w:t>.</w:t>
      </w:r>
      <w:r w:rsidRPr="00F64AC0">
        <w:t xml:space="preserve"> CANDIDATURE ALLA CARICA DI PRESIDENTE DELLA GIUNTA REGIONALE</w:t>
      </w:r>
      <w:bookmarkEnd w:id="145"/>
      <w:bookmarkEnd w:id="146"/>
      <w:bookmarkEnd w:id="147"/>
    </w:p>
    <w:p w14:paraId="6FBE8D3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7C3C291B" w14:textId="04E6FA96"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La candidatura alla carica di Presidente della Giunta è presentata presso la cancelleria della Corte d'appello di cui all'articolo 8, terzo comma, della legge n. 108/1968, entro i termini </w:t>
      </w:r>
      <w:r w:rsidR="00A04C61" w:rsidRPr="00F33575">
        <w:rPr>
          <w:rFonts w:ascii="Malgun Gothic Semilight" w:eastAsia="Malgun Gothic Semilight" w:hAnsi="Malgun Gothic Semilight" w:cs="Malgun Gothic Semilight"/>
          <w:lang w:eastAsia="it-IT"/>
        </w:rPr>
        <w:t>di cui all'articolo 10, comma 1</w:t>
      </w:r>
      <w:r w:rsidR="00012EF4" w:rsidRPr="00F33575">
        <w:rPr>
          <w:rFonts w:ascii="Malgun Gothic Semilight" w:eastAsia="Malgun Gothic Semilight" w:hAnsi="Malgun Gothic Semilight" w:cs="Malgun Gothic Semilight"/>
          <w:lang w:eastAsia="it-IT"/>
        </w:rPr>
        <w:t xml:space="preserve"> </w:t>
      </w:r>
      <w:r w:rsidR="00012EF4" w:rsidRPr="00D70436">
        <w:rPr>
          <w:rFonts w:ascii="Malgun Gothic Semilight" w:eastAsia="Malgun Gothic Semilight" w:hAnsi="Malgun Gothic Semilight" w:cs="Malgun Gothic Semilight"/>
          <w:lang w:eastAsia="it-IT"/>
        </w:rPr>
        <w:t xml:space="preserve">della legge </w:t>
      </w:r>
      <w:r w:rsidR="00012EF4" w:rsidRPr="00D70436">
        <w:rPr>
          <w:rFonts w:ascii="Malgun Gothic Semilight" w:eastAsia="Malgun Gothic Semilight" w:hAnsi="Malgun Gothic Semilight" w:cs="Malgun Gothic Semilight"/>
          <w:bCs/>
          <w:kern w:val="32"/>
          <w:lang w:eastAsia="it-IT"/>
        </w:rPr>
        <w:t>regionale n. 27/2004</w:t>
      </w:r>
      <w:r w:rsidR="00A04C61" w:rsidRPr="00F33575">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xml:space="preserve"> </w:t>
      </w:r>
      <w:r w:rsidR="00A04C61" w:rsidRPr="00F33575">
        <w:rPr>
          <w:rFonts w:ascii="Malgun Gothic Semilight" w:eastAsia="Malgun Gothic Semilight" w:hAnsi="Malgun Gothic Semilight" w:cs="Malgun Gothic Semilight"/>
          <w:lang w:eastAsia="it-IT"/>
        </w:rPr>
        <w:t>N</w:t>
      </w:r>
      <w:r w:rsidRPr="00F33575">
        <w:rPr>
          <w:rFonts w:ascii="Malgun Gothic Semilight" w:eastAsia="Malgun Gothic Semilight" w:hAnsi="Malgun Gothic Semilight" w:cs="Malgun Gothic Semilight"/>
          <w:lang w:eastAsia="it-IT"/>
        </w:rPr>
        <w:t>on è richiesta la sottoscrizione degli elettori.</w:t>
      </w:r>
    </w:p>
    <w:p w14:paraId="2B01DE9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01C4B1A8" w14:textId="19A99735" w:rsidR="00110369" w:rsidRPr="00F33575" w:rsidRDefault="00F64AC0" w:rsidP="00505546">
      <w:pPr>
        <w:pStyle w:val="Stile2"/>
      </w:pPr>
      <w:bookmarkStart w:id="148" w:name="_Toc415224351"/>
      <w:bookmarkStart w:id="149" w:name="_Toc42080679"/>
      <w:bookmarkStart w:id="150" w:name="_Toc46214354"/>
      <w:r>
        <w:t xml:space="preserve">4.1 </w:t>
      </w:r>
      <w:r w:rsidR="00110369" w:rsidRPr="00F33575">
        <w:t>DOCUMENTI NECESSARI PER LA PRESENTAZIONE</w:t>
      </w:r>
      <w:bookmarkEnd w:id="148"/>
      <w:bookmarkEnd w:id="149"/>
      <w:bookmarkEnd w:id="150"/>
    </w:p>
    <w:p w14:paraId="137FB995" w14:textId="77777777" w:rsidR="00476D02"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Al fine della presentazione di una candidatura alla carica di Presidente</w:t>
      </w:r>
      <w:r w:rsidRPr="00F33575">
        <w:rPr>
          <w:rFonts w:ascii="Malgun Gothic Semilight" w:eastAsia="Malgun Gothic Semilight" w:hAnsi="Malgun Gothic Semilight" w:cs="Malgun Gothic Semilight"/>
          <w:bCs/>
          <w:lang w:eastAsia="it-IT"/>
        </w:rPr>
        <w:t xml:space="preserve"> della G</w:t>
      </w:r>
      <w:r w:rsidR="005F6583" w:rsidRPr="00F33575">
        <w:rPr>
          <w:rFonts w:ascii="Malgun Gothic Semilight" w:eastAsia="Malgun Gothic Semilight" w:hAnsi="Malgun Gothic Semilight" w:cs="Malgun Gothic Semilight"/>
          <w:bCs/>
          <w:lang w:eastAsia="it-IT"/>
        </w:rPr>
        <w:t>iunta regionale sono necessari:</w:t>
      </w:r>
    </w:p>
    <w:p w14:paraId="16D770E1" w14:textId="6B4D7D15" w:rsidR="00746CD3" w:rsidRPr="00746CD3" w:rsidRDefault="00746CD3" w:rsidP="00746CD3">
      <w:pPr>
        <w:pStyle w:val="Paragrafoelenco"/>
        <w:numPr>
          <w:ilvl w:val="0"/>
          <w:numId w:val="28"/>
        </w:numPr>
        <w:spacing w:after="0" w:line="240" w:lineRule="auto"/>
        <w:ind w:left="-142" w:right="-568"/>
        <w:jc w:val="both"/>
        <w:rPr>
          <w:rFonts w:ascii="Malgun Gothic Semilight" w:eastAsia="Malgun Gothic Semilight" w:hAnsi="Malgun Gothic Semilight" w:cs="Malgun Gothic Semilight"/>
          <w:i/>
          <w:sz w:val="20"/>
          <w:lang w:eastAsia="it-IT"/>
        </w:rPr>
      </w:pPr>
      <w:r w:rsidRPr="009E00AB">
        <w:rPr>
          <w:rFonts w:ascii="Malgun Gothic Semilight" w:eastAsia="Malgun Gothic Semilight" w:hAnsi="Malgun Gothic Semilight" w:cs="Malgun Gothic Semilight"/>
          <w:lang w:eastAsia="it-IT"/>
        </w:rPr>
        <w:t>la dichiarazione di accettazione della candidatura da parte del candidato, contenente l’esplicita dichiarazione</w:t>
      </w:r>
      <w:r w:rsidRPr="00746CD3">
        <w:rPr>
          <w:rFonts w:ascii="Malgun Gothic Semilight" w:eastAsia="Malgun Gothic Semilight" w:hAnsi="Malgun Gothic Semilight" w:cs="Malgun Gothic Semilight"/>
          <w:lang w:eastAsia="it-IT"/>
        </w:rPr>
        <w:t xml:space="preserve"> del candidato di non essere in alcuna delle condizioni previste dall’articolo 7, comma 1, del decreto legislativo n. 235/2012 </w:t>
      </w:r>
      <w:r w:rsidRPr="00746CD3">
        <w:rPr>
          <w:rFonts w:ascii="Malgun Gothic Semilight" w:eastAsia="Malgun Gothic Semilight" w:hAnsi="Malgun Gothic Semilight" w:cs="Malgun Gothic Semilight"/>
          <w:i/>
          <w:sz w:val="20"/>
          <w:lang w:eastAsia="it-IT"/>
        </w:rPr>
        <w:t>(articolo 11, comma 3-bis</w:t>
      </w:r>
      <w:r w:rsidR="009E00AB">
        <w:rPr>
          <w:rFonts w:ascii="Malgun Gothic Semilight" w:eastAsia="Malgun Gothic Semilight" w:hAnsi="Malgun Gothic Semilight" w:cs="Malgun Gothic Semilight"/>
          <w:i/>
          <w:sz w:val="20"/>
          <w:lang w:eastAsia="it-IT"/>
        </w:rPr>
        <w:t>, della</w:t>
      </w:r>
      <w:r w:rsidRPr="00746CD3">
        <w:rPr>
          <w:rFonts w:ascii="Malgun Gothic Semilight" w:eastAsia="Malgun Gothic Semilight" w:hAnsi="Malgun Gothic Semilight" w:cs="Malgun Gothic Semilight"/>
          <w:i/>
          <w:sz w:val="20"/>
          <w:lang w:eastAsia="it-IT"/>
        </w:rPr>
        <w:t xml:space="preserve"> legge regionale n.27/2004 che richiama l’articolo 10, comma 8, lettera b della stessa legge)</w:t>
      </w:r>
      <w:r>
        <w:rPr>
          <w:rFonts w:ascii="Malgun Gothic Semilight" w:eastAsia="Malgun Gothic Semilight" w:hAnsi="Malgun Gothic Semilight" w:cs="Malgun Gothic Semilight"/>
          <w:i/>
          <w:sz w:val="20"/>
          <w:lang w:eastAsia="it-IT"/>
        </w:rPr>
        <w:t>,</w:t>
      </w:r>
      <w:r w:rsidRPr="00746CD3">
        <w:rPr>
          <w:rFonts w:ascii="Malgun Gothic Semilight" w:eastAsia="Malgun Gothic Semilight" w:hAnsi="Malgun Gothic Semilight" w:cs="Malgun Gothic Semilight"/>
          <w:lang w:eastAsia="it-IT"/>
        </w:rPr>
        <w:t xml:space="preserve"> </w:t>
      </w:r>
      <w:r>
        <w:rPr>
          <w:rFonts w:ascii="Malgun Gothic Semilight" w:eastAsia="Malgun Gothic Semilight" w:hAnsi="Malgun Gothic Semilight" w:cs="Malgun Gothic Semilight"/>
          <w:lang w:eastAsia="it-IT"/>
        </w:rPr>
        <w:t>firmata ed autenticata</w:t>
      </w:r>
      <w:r w:rsidRPr="00746CD3">
        <w:rPr>
          <w:rFonts w:ascii="Malgun Gothic Semilight" w:eastAsia="Malgun Gothic Semilight" w:hAnsi="Malgun Gothic Semilight" w:cs="Malgun Gothic Semilight"/>
          <w:i/>
          <w:sz w:val="20"/>
          <w:lang w:eastAsia="it-IT"/>
        </w:rPr>
        <w:t>;</w:t>
      </w:r>
    </w:p>
    <w:p w14:paraId="25FF4D77" w14:textId="5E6E17E5" w:rsidR="00110369" w:rsidRPr="00746CD3" w:rsidRDefault="00110369" w:rsidP="00746CD3">
      <w:pPr>
        <w:pStyle w:val="Paragrafoelenco"/>
        <w:numPr>
          <w:ilvl w:val="0"/>
          <w:numId w:val="28"/>
        </w:numPr>
        <w:spacing w:after="0" w:line="240" w:lineRule="auto"/>
        <w:ind w:left="-142" w:right="-568"/>
        <w:jc w:val="both"/>
        <w:rPr>
          <w:rFonts w:ascii="Malgun Gothic Semilight" w:eastAsia="Malgun Gothic Semilight" w:hAnsi="Malgun Gothic Semilight" w:cs="Malgun Gothic Semilight"/>
          <w:bCs/>
          <w:lang w:eastAsia="it-IT"/>
        </w:rPr>
      </w:pPr>
      <w:r w:rsidRPr="00746CD3">
        <w:rPr>
          <w:rFonts w:ascii="Malgun Gothic Semilight" w:eastAsia="Malgun Gothic Semilight" w:hAnsi="Malgun Gothic Semilight" w:cs="Malgun Gothic Semilight"/>
          <w:lang w:eastAsia="it-IT"/>
        </w:rPr>
        <w:t>certificato di iscrizione del candidato nelle liste elettoral</w:t>
      </w:r>
      <w:r w:rsidR="000C6719" w:rsidRPr="00746CD3">
        <w:rPr>
          <w:rFonts w:ascii="Malgun Gothic Semilight" w:eastAsia="Malgun Gothic Semilight" w:hAnsi="Malgun Gothic Semilight" w:cs="Malgun Gothic Semilight"/>
          <w:lang w:eastAsia="it-IT"/>
        </w:rPr>
        <w:t>i di un comune della Repubblica</w:t>
      </w:r>
      <w:r w:rsidR="00F1381A" w:rsidRPr="00746CD3">
        <w:rPr>
          <w:rFonts w:ascii="Malgun Gothic Semilight" w:eastAsia="Malgun Gothic Semilight" w:hAnsi="Malgun Gothic Semilight" w:cs="Malgun Gothic Semilight"/>
          <w:lang w:eastAsia="it-IT"/>
        </w:rPr>
        <w:t xml:space="preserve"> </w:t>
      </w:r>
      <w:r w:rsidR="00F1381A" w:rsidRPr="00746CD3">
        <w:rPr>
          <w:rFonts w:ascii="Malgun Gothic Semilight" w:eastAsia="Malgun Gothic Semilight" w:hAnsi="Malgun Gothic Semilight" w:cs="Malgun Gothic Semilight"/>
          <w:i/>
          <w:sz w:val="20"/>
          <w:lang w:eastAsia="it-IT"/>
        </w:rPr>
        <w:t>(articolo 1</w:t>
      </w:r>
      <w:r w:rsidR="000A3BA4" w:rsidRPr="00746CD3">
        <w:rPr>
          <w:rFonts w:ascii="Malgun Gothic Semilight" w:eastAsia="Malgun Gothic Semilight" w:hAnsi="Malgun Gothic Semilight" w:cs="Malgun Gothic Semilight"/>
          <w:i/>
          <w:sz w:val="20"/>
          <w:lang w:eastAsia="it-IT"/>
        </w:rPr>
        <w:t xml:space="preserve">1, comma 2 </w:t>
      </w:r>
      <w:r w:rsidR="009E00AB">
        <w:rPr>
          <w:rFonts w:ascii="Malgun Gothic Semilight" w:eastAsia="Malgun Gothic Semilight" w:hAnsi="Malgun Gothic Semilight" w:cs="Malgun Gothic Semilight"/>
          <w:i/>
          <w:sz w:val="20"/>
          <w:lang w:eastAsia="it-IT"/>
        </w:rPr>
        <w:t xml:space="preserve">della </w:t>
      </w:r>
      <w:r w:rsidR="000A3BA4" w:rsidRPr="00746CD3">
        <w:rPr>
          <w:rFonts w:ascii="Malgun Gothic Semilight" w:eastAsia="Malgun Gothic Semilight" w:hAnsi="Malgun Gothic Semilight" w:cs="Malgun Gothic Semilight"/>
          <w:i/>
          <w:sz w:val="20"/>
          <w:lang w:eastAsia="it-IT"/>
        </w:rPr>
        <w:t>legge regionale n.</w:t>
      </w:r>
      <w:r w:rsidR="00F10E73" w:rsidRPr="00746CD3">
        <w:rPr>
          <w:rFonts w:ascii="Malgun Gothic Semilight" w:eastAsia="Malgun Gothic Semilight" w:hAnsi="Malgun Gothic Semilight" w:cs="Malgun Gothic Semilight"/>
          <w:i/>
          <w:sz w:val="20"/>
          <w:lang w:eastAsia="it-IT"/>
        </w:rPr>
        <w:t xml:space="preserve"> </w:t>
      </w:r>
      <w:r w:rsidR="000A3BA4" w:rsidRPr="00746CD3">
        <w:rPr>
          <w:rFonts w:ascii="Malgun Gothic Semilight" w:eastAsia="Malgun Gothic Semilight" w:hAnsi="Malgun Gothic Semilight" w:cs="Malgun Gothic Semilight"/>
          <w:i/>
          <w:sz w:val="20"/>
          <w:lang w:eastAsia="it-IT"/>
        </w:rPr>
        <w:t>27/</w:t>
      </w:r>
      <w:r w:rsidR="00F1381A" w:rsidRPr="00746CD3">
        <w:rPr>
          <w:rFonts w:ascii="Malgun Gothic Semilight" w:eastAsia="Malgun Gothic Semilight" w:hAnsi="Malgun Gothic Semilight" w:cs="Malgun Gothic Semilight"/>
          <w:i/>
          <w:sz w:val="20"/>
          <w:lang w:eastAsia="it-IT"/>
        </w:rPr>
        <w:t>200</w:t>
      </w:r>
      <w:r w:rsidR="00A04C61" w:rsidRPr="00746CD3">
        <w:rPr>
          <w:rFonts w:ascii="Malgun Gothic Semilight" w:eastAsia="Malgun Gothic Semilight" w:hAnsi="Malgun Gothic Semilight" w:cs="Malgun Gothic Semilight"/>
          <w:i/>
          <w:sz w:val="20"/>
          <w:lang w:eastAsia="it-IT"/>
        </w:rPr>
        <w:t>4</w:t>
      </w:r>
      <w:r w:rsidR="00F1381A" w:rsidRPr="00746CD3">
        <w:rPr>
          <w:rFonts w:ascii="Malgun Gothic Semilight" w:eastAsia="Malgun Gothic Semilight" w:hAnsi="Malgun Gothic Semilight" w:cs="Malgun Gothic Semilight"/>
          <w:i/>
          <w:sz w:val="20"/>
          <w:lang w:eastAsia="it-IT"/>
        </w:rPr>
        <w:t>)</w:t>
      </w:r>
      <w:r w:rsidRPr="00746CD3">
        <w:rPr>
          <w:rFonts w:ascii="Malgun Gothic Semilight" w:eastAsia="Malgun Gothic Semilight" w:hAnsi="Malgun Gothic Semilight" w:cs="Malgun Gothic Semilight"/>
          <w:lang w:eastAsia="it-IT"/>
        </w:rPr>
        <w:t>;</w:t>
      </w:r>
    </w:p>
    <w:p w14:paraId="56D58873" w14:textId="77777777" w:rsidR="00746CD3" w:rsidRPr="00746CD3" w:rsidRDefault="00746CD3" w:rsidP="00746CD3">
      <w:pPr>
        <w:pStyle w:val="Paragrafoelenco"/>
        <w:numPr>
          <w:ilvl w:val="0"/>
          <w:numId w:val="28"/>
        </w:numPr>
        <w:spacing w:after="0" w:line="240" w:lineRule="auto"/>
        <w:ind w:left="-142" w:right="-568"/>
        <w:jc w:val="both"/>
        <w:rPr>
          <w:rFonts w:ascii="Malgun Gothic Semilight" w:eastAsia="Malgun Gothic Semilight" w:hAnsi="Malgun Gothic Semilight" w:cs="Malgun Gothic Semilight"/>
          <w:bCs/>
          <w:lang w:eastAsia="it-IT"/>
        </w:rPr>
      </w:pPr>
      <w:r w:rsidRPr="00746CD3">
        <w:rPr>
          <w:rFonts w:ascii="Malgun Gothic Semilight" w:eastAsia="Malgun Gothic Semilight" w:hAnsi="Malgun Gothic Semilight" w:cs="Malgun Gothic Semilight"/>
          <w:lang w:eastAsia="it-IT"/>
        </w:rPr>
        <w:t>dichiarazione di collegamento con il candidato alla carica di Presidente della Giunta regionale, resa dai delegati delle singole liste provinciali che formano il gruppo o che partecipano alla coalizione di liste, firmata ed autenticata;</w:t>
      </w:r>
    </w:p>
    <w:p w14:paraId="3DE2115A" w14:textId="435D0CD8" w:rsidR="00746CD3" w:rsidRPr="00746CD3" w:rsidRDefault="00746CD3" w:rsidP="00746CD3">
      <w:pPr>
        <w:pStyle w:val="Paragrafoelenco"/>
        <w:numPr>
          <w:ilvl w:val="0"/>
          <w:numId w:val="28"/>
        </w:numPr>
        <w:spacing w:after="0" w:line="240" w:lineRule="auto"/>
        <w:ind w:left="-142" w:right="-568"/>
        <w:jc w:val="both"/>
        <w:rPr>
          <w:rFonts w:ascii="Malgun Gothic Semilight" w:eastAsia="Malgun Gothic Semilight" w:hAnsi="Malgun Gothic Semilight" w:cs="Malgun Gothic Semilight"/>
          <w:bCs/>
          <w:lang w:eastAsia="it-IT"/>
        </w:rPr>
      </w:pPr>
      <w:r w:rsidRPr="00746CD3">
        <w:rPr>
          <w:rFonts w:ascii="Malgun Gothic Semilight" w:eastAsia="Malgun Gothic Semilight" w:hAnsi="Malgun Gothic Semilight" w:cs="Malgun Gothic Semilight"/>
          <w:lang w:eastAsia="it-IT"/>
        </w:rPr>
        <w:t xml:space="preserve">il certificato di nascita del candidato o idonea documentazione sostitutiva </w:t>
      </w:r>
      <w:r w:rsidRPr="00746CD3">
        <w:rPr>
          <w:rFonts w:ascii="Malgun Gothic Semilight" w:eastAsia="Malgun Gothic Semilight" w:hAnsi="Malgun Gothic Semilight" w:cs="Malgun Gothic Semilight"/>
          <w:i/>
          <w:lang w:eastAsia="it-IT"/>
        </w:rPr>
        <w:t>(</w:t>
      </w:r>
      <w:r w:rsidRPr="00746CD3">
        <w:rPr>
          <w:rFonts w:ascii="Malgun Gothic Semilight" w:eastAsia="Malgun Gothic Semilight" w:hAnsi="Malgun Gothic Semilight" w:cs="Malgun Gothic Semilight"/>
          <w:i/>
          <w:sz w:val="20"/>
          <w:lang w:eastAsia="it-IT"/>
        </w:rPr>
        <w:t>articolo 10, comma 8, lettera b, della legge regionale n. 27/2004)</w:t>
      </w:r>
      <w:r>
        <w:rPr>
          <w:rFonts w:ascii="Malgun Gothic Semilight" w:eastAsia="Malgun Gothic Semilight" w:hAnsi="Malgun Gothic Semilight" w:cs="Malgun Gothic Semilight"/>
          <w:i/>
          <w:sz w:val="20"/>
          <w:lang w:eastAsia="it-IT"/>
        </w:rPr>
        <w:t>;</w:t>
      </w:r>
    </w:p>
    <w:p w14:paraId="2963B274" w14:textId="5A838D73" w:rsidR="00110369" w:rsidRPr="00746CD3" w:rsidRDefault="00110369" w:rsidP="00937F70">
      <w:pPr>
        <w:pStyle w:val="Paragrafoelenco"/>
        <w:numPr>
          <w:ilvl w:val="0"/>
          <w:numId w:val="28"/>
        </w:numPr>
        <w:spacing w:after="0" w:line="240" w:lineRule="auto"/>
        <w:ind w:left="-142" w:right="-568"/>
        <w:jc w:val="both"/>
        <w:rPr>
          <w:rFonts w:ascii="Malgun Gothic Semilight" w:eastAsia="Malgun Gothic Semilight" w:hAnsi="Malgun Gothic Semilight" w:cs="Malgun Gothic Semilight"/>
          <w:bCs/>
          <w:lang w:eastAsia="it-IT"/>
        </w:rPr>
      </w:pPr>
      <w:r w:rsidRPr="00746CD3">
        <w:rPr>
          <w:rFonts w:ascii="Malgun Gothic Semilight" w:eastAsia="Malgun Gothic Semilight" w:hAnsi="Malgun Gothic Semilight" w:cs="Malgun Gothic Semilight"/>
          <w:lang w:eastAsia="it-IT"/>
        </w:rPr>
        <w:t>modello di contrassegno del candidato Presidente della Giunta, semplice o composito, anche figurato, in triplice esemplare, che rappresenta il contrassegno della rispet</w:t>
      </w:r>
      <w:r w:rsidR="0079637C" w:rsidRPr="00746CD3">
        <w:rPr>
          <w:rFonts w:ascii="Malgun Gothic Semilight" w:eastAsia="Malgun Gothic Semilight" w:hAnsi="Malgun Gothic Semilight" w:cs="Malgun Gothic Semilight"/>
          <w:lang w:eastAsia="it-IT"/>
        </w:rPr>
        <w:t>tiva coalizione</w:t>
      </w:r>
      <w:r w:rsidRPr="00746CD3">
        <w:rPr>
          <w:rFonts w:ascii="Malgun Gothic Semilight" w:eastAsia="Malgun Gothic Semilight" w:hAnsi="Malgun Gothic Semilight" w:cs="Malgun Gothic Semilight"/>
          <w:lang w:eastAsia="it-IT"/>
        </w:rPr>
        <w:t xml:space="preserve"> </w:t>
      </w:r>
      <w:r w:rsidRPr="00746CD3">
        <w:rPr>
          <w:rFonts w:ascii="Malgun Gothic Semilight" w:eastAsia="Malgun Gothic Semilight" w:hAnsi="Malgun Gothic Semilight" w:cs="Malgun Gothic Semilight"/>
          <w:sz w:val="20"/>
          <w:lang w:eastAsia="it-IT"/>
        </w:rPr>
        <w:t>(</w:t>
      </w:r>
      <w:r w:rsidRPr="00746CD3">
        <w:rPr>
          <w:rFonts w:ascii="Malgun Gothic Semilight" w:eastAsia="Malgun Gothic Semilight" w:hAnsi="Malgun Gothic Semilight" w:cs="Malgun Gothic Semilight"/>
          <w:i/>
          <w:sz w:val="20"/>
          <w:lang w:eastAsia="it-IT"/>
        </w:rPr>
        <w:t xml:space="preserve">articolo 11, comma 3, </w:t>
      </w:r>
      <w:r w:rsidR="009E00AB">
        <w:rPr>
          <w:rFonts w:ascii="Malgun Gothic Semilight" w:eastAsia="Malgun Gothic Semilight" w:hAnsi="Malgun Gothic Semilight" w:cs="Malgun Gothic Semilight"/>
          <w:i/>
          <w:sz w:val="20"/>
          <w:lang w:eastAsia="it-IT"/>
        </w:rPr>
        <w:t xml:space="preserve">della </w:t>
      </w:r>
      <w:r w:rsidRPr="00746CD3">
        <w:rPr>
          <w:rFonts w:ascii="Malgun Gothic Semilight" w:eastAsia="Malgun Gothic Semilight" w:hAnsi="Malgun Gothic Semilight" w:cs="Malgun Gothic Semilight"/>
          <w:i/>
          <w:sz w:val="20"/>
          <w:lang w:eastAsia="it-IT"/>
        </w:rPr>
        <w:t>legge regionale n.27/2004; articolo 10, comma 8, lettera d</w:t>
      </w:r>
      <w:r w:rsidR="009E00AB">
        <w:rPr>
          <w:rFonts w:ascii="Malgun Gothic Semilight" w:eastAsia="Malgun Gothic Semilight" w:hAnsi="Malgun Gothic Semilight" w:cs="Malgun Gothic Semilight"/>
          <w:i/>
          <w:sz w:val="20"/>
          <w:lang w:eastAsia="it-IT"/>
        </w:rPr>
        <w:t>,</w:t>
      </w:r>
      <w:r w:rsidRPr="00746CD3">
        <w:rPr>
          <w:rFonts w:ascii="Malgun Gothic Semilight" w:eastAsia="Malgun Gothic Semilight" w:hAnsi="Malgun Gothic Semilight" w:cs="Malgun Gothic Semilight"/>
          <w:i/>
          <w:sz w:val="20"/>
          <w:lang w:eastAsia="it-IT"/>
        </w:rPr>
        <w:t xml:space="preserve"> legge regionale n. 27/2004)</w:t>
      </w:r>
      <w:r w:rsidR="00A86384" w:rsidRPr="00746CD3">
        <w:rPr>
          <w:rFonts w:ascii="Malgun Gothic Semilight" w:eastAsia="Malgun Gothic Semilight" w:hAnsi="Malgun Gothic Semilight" w:cs="Malgun Gothic Semilight"/>
          <w:i/>
          <w:lang w:eastAsia="it-IT"/>
        </w:rPr>
        <w:t>.</w:t>
      </w:r>
    </w:p>
    <w:p w14:paraId="70C1C622" w14:textId="7F4B9AB4"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i/>
          <w:lang w:eastAsia="it-IT"/>
        </w:rPr>
      </w:pPr>
      <w:r w:rsidRPr="00F33575">
        <w:rPr>
          <w:rFonts w:ascii="Malgun Gothic Semilight" w:eastAsia="Malgun Gothic Semilight" w:hAnsi="Malgun Gothic Semilight" w:cs="Malgun Gothic Semilight"/>
          <w:bCs/>
          <w:lang w:eastAsia="it-IT"/>
        </w:rPr>
        <w:t xml:space="preserve">Tali atti e documenti sono esenti dall’imposta di bollo </w:t>
      </w:r>
      <w:r w:rsidRPr="0079637C">
        <w:rPr>
          <w:rFonts w:ascii="Malgun Gothic Semilight" w:eastAsia="Malgun Gothic Semilight" w:hAnsi="Malgun Gothic Semilight" w:cs="Malgun Gothic Semilight"/>
          <w:bCs/>
          <w:i/>
          <w:sz w:val="20"/>
          <w:lang w:eastAsia="it-IT"/>
        </w:rPr>
        <w:t>(allegato B al decreto del Presidente della Repubblica n. 642/1972</w:t>
      </w:r>
      <w:r w:rsidR="00012EF4" w:rsidRPr="0079637C">
        <w:rPr>
          <w:rFonts w:ascii="Malgun Gothic Semilight" w:eastAsia="Malgun Gothic Semilight" w:hAnsi="Malgun Gothic Semilight" w:cs="Malgun Gothic Semilight"/>
          <w:bCs/>
          <w:i/>
          <w:sz w:val="20"/>
          <w:lang w:eastAsia="it-IT"/>
        </w:rPr>
        <w:t>)</w:t>
      </w:r>
      <w:r w:rsidR="00012EF4" w:rsidRPr="00F33575">
        <w:rPr>
          <w:rFonts w:ascii="Malgun Gothic Semilight" w:eastAsia="Malgun Gothic Semilight" w:hAnsi="Malgun Gothic Semilight" w:cs="Malgun Gothic Semilight"/>
          <w:bCs/>
          <w:i/>
          <w:lang w:eastAsia="it-IT"/>
        </w:rPr>
        <w:t>.</w:t>
      </w:r>
    </w:p>
    <w:p w14:paraId="54DAF6D1" w14:textId="77777777" w:rsidR="00EB1F9F" w:rsidRPr="00F33575" w:rsidRDefault="00EB1F9F" w:rsidP="00712431">
      <w:pPr>
        <w:spacing w:after="0" w:line="240" w:lineRule="auto"/>
        <w:ind w:left="-567" w:right="-568"/>
        <w:jc w:val="both"/>
        <w:rPr>
          <w:rFonts w:ascii="Malgun Gothic Semilight" w:eastAsia="Malgun Gothic Semilight" w:hAnsi="Malgun Gothic Semilight" w:cs="Malgun Gothic Semilight"/>
          <w:bCs/>
          <w:i/>
          <w:lang w:eastAsia="it-IT"/>
        </w:rPr>
      </w:pPr>
    </w:p>
    <w:p w14:paraId="6F3BA27D" w14:textId="77777777" w:rsidR="00EB1F9F" w:rsidRPr="00F33575" w:rsidRDefault="00EB1F9F"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Nel caso di contrassegni usati da partiti, formazioni e gruppi politici, va allegata una dichiarazione attestante che la candidatura è presentata in nome e per conto del partito, della formazione o del gruppo politico medesimo, sottoscritta alternativamente da uno dei seguenti soggetti:</w:t>
      </w:r>
    </w:p>
    <w:p w14:paraId="5DD58B32" w14:textId="32F50BBD" w:rsidR="00EB1F9F" w:rsidRPr="00F33575" w:rsidRDefault="00A86384"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EB1F9F" w:rsidRPr="00F33575">
        <w:rPr>
          <w:rFonts w:ascii="Malgun Gothic Semilight" w:eastAsia="Malgun Gothic Semilight" w:hAnsi="Malgun Gothic Semilight" w:cs="Malgun Gothic Semilight"/>
          <w:lang w:eastAsia="it-IT"/>
        </w:rPr>
        <w:t>dal presidente, dal segretario, dal coordinatore o da altro soggetto con funzioni equivalenti, comunque denominato, di livello nazionale, del partito, della formazione o del gruppo politico medesimo;</w:t>
      </w:r>
    </w:p>
    <w:p w14:paraId="6449EBAE" w14:textId="470201DA" w:rsidR="00EB1F9F" w:rsidRPr="00F33575" w:rsidRDefault="00A86384"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EB1F9F" w:rsidRPr="00F33575">
        <w:rPr>
          <w:rFonts w:ascii="Malgun Gothic Semilight" w:eastAsia="Malgun Gothic Semilight" w:hAnsi="Malgun Gothic Semilight" w:cs="Malgun Gothic Semilight"/>
          <w:lang w:eastAsia="it-IT"/>
        </w:rPr>
        <w:t>dal presidente, dal segretario, dal coordinatore o da altro soggetto con funzioni equivalenti, comunque denominato, di livello regionale o provinciale, che risulti tale per attestazione del rispettivo presidente, del segretario, del coordinatore o di altro soggetto con funzioni equivalenti, comunque denominato, di livello nazionale;</w:t>
      </w:r>
    </w:p>
    <w:p w14:paraId="02E36F58" w14:textId="42A0971B" w:rsidR="00EB1F9F" w:rsidRPr="00F33575" w:rsidRDefault="00A86384"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EB1F9F" w:rsidRPr="00F33575">
        <w:rPr>
          <w:rFonts w:ascii="Malgun Gothic Semilight" w:eastAsia="Malgun Gothic Semilight" w:hAnsi="Malgun Gothic Semilight" w:cs="Malgun Gothic Semilight"/>
          <w:lang w:eastAsia="it-IT"/>
        </w:rPr>
        <w:t xml:space="preserve">da rappresentanti appositamente incaricati con mandato autenticato dal notaio </w:t>
      </w:r>
      <w:r w:rsidR="00012EF4" w:rsidRPr="00D70436">
        <w:rPr>
          <w:rFonts w:ascii="Malgun Gothic Semilight" w:eastAsia="Malgun Gothic Semilight" w:hAnsi="Malgun Gothic Semilight" w:cs="Malgun Gothic Semilight"/>
          <w:i/>
          <w:sz w:val="20"/>
          <w:lang w:eastAsia="it-IT"/>
        </w:rPr>
        <w:t xml:space="preserve">(articolo 1, comma 4, </w:t>
      </w:r>
      <w:r w:rsidR="009E00AB">
        <w:rPr>
          <w:rFonts w:ascii="Malgun Gothic Semilight" w:eastAsia="Malgun Gothic Semilight" w:hAnsi="Malgun Gothic Semilight" w:cs="Malgun Gothic Semilight"/>
          <w:i/>
          <w:sz w:val="20"/>
          <w:lang w:eastAsia="it-IT"/>
        </w:rPr>
        <w:t xml:space="preserve">della </w:t>
      </w:r>
      <w:r w:rsidR="00012EF4" w:rsidRPr="00D70436">
        <w:rPr>
          <w:rFonts w:ascii="Malgun Gothic Semilight" w:eastAsia="Malgun Gothic Semilight" w:hAnsi="Malgun Gothic Semilight" w:cs="Malgun Gothic Semilight"/>
          <w:i/>
          <w:sz w:val="20"/>
          <w:lang w:eastAsia="it-IT"/>
        </w:rPr>
        <w:t xml:space="preserve">legge regionale n. 27/2004; articolo 1, comma 6, </w:t>
      </w:r>
      <w:r w:rsidR="00012EF4" w:rsidRPr="00D70436">
        <w:rPr>
          <w:rFonts w:ascii="Malgun Gothic Semilight" w:eastAsia="Malgun Gothic Semilight" w:hAnsi="Malgun Gothic Semilight" w:cs="Malgun Gothic Semilight"/>
          <w:bCs/>
          <w:i/>
          <w:sz w:val="20"/>
          <w:lang w:eastAsia="it-IT"/>
        </w:rPr>
        <w:t>della legge n. 108/1968, articolo 2, D.P.R. 132/1993</w:t>
      </w:r>
      <w:r w:rsidR="00012EF4" w:rsidRPr="00D70436">
        <w:rPr>
          <w:rFonts w:ascii="Malgun Gothic Semilight" w:eastAsia="Malgun Gothic Semilight" w:hAnsi="Malgun Gothic Semilight" w:cs="Malgun Gothic Semilight"/>
          <w:i/>
          <w:sz w:val="20"/>
          <w:lang w:eastAsia="it-IT"/>
        </w:rPr>
        <w:t>)</w:t>
      </w:r>
      <w:r w:rsidR="00012EF4" w:rsidRPr="0079637C">
        <w:rPr>
          <w:rFonts w:ascii="Malgun Gothic Semilight" w:eastAsia="Malgun Gothic Semilight" w:hAnsi="Malgun Gothic Semilight" w:cs="Malgun Gothic Semilight"/>
          <w:i/>
          <w:sz w:val="20"/>
          <w:lang w:eastAsia="it-IT"/>
        </w:rPr>
        <w:t>.</w:t>
      </w:r>
    </w:p>
    <w:p w14:paraId="6A33437B" w14:textId="77777777" w:rsidR="00EB1F9F" w:rsidRPr="00F33575" w:rsidRDefault="00EB1F9F"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64FD5767" w14:textId="6BC61661" w:rsidR="00110369" w:rsidRPr="00F33575" w:rsidRDefault="00110369" w:rsidP="00505546">
      <w:pPr>
        <w:pStyle w:val="Stile2"/>
      </w:pPr>
      <w:bookmarkStart w:id="151" w:name="_Toc415224352"/>
      <w:bookmarkStart w:id="152" w:name="_Toc42080680"/>
      <w:bookmarkStart w:id="153" w:name="_Toc46214355"/>
      <w:r w:rsidRPr="00F33575">
        <w:t>4.2 DICHIARAZIONE DI PRESENTAZIONE</w:t>
      </w:r>
      <w:bookmarkEnd w:id="151"/>
      <w:bookmarkEnd w:id="152"/>
      <w:bookmarkEnd w:id="153"/>
      <w:r w:rsidRPr="00F33575">
        <w:t xml:space="preserve"> </w:t>
      </w:r>
    </w:p>
    <w:p w14:paraId="4C0B3727" w14:textId="6EE0BCCC" w:rsidR="00012EF4" w:rsidRPr="00F33575" w:rsidRDefault="00110369" w:rsidP="00505546">
      <w:pPr>
        <w:pStyle w:val="Stile3"/>
      </w:pPr>
      <w:bookmarkStart w:id="154" w:name="_Toc415224353"/>
      <w:bookmarkStart w:id="155" w:name="_Toc42080681"/>
      <w:bookmarkStart w:id="156" w:name="_Toc46214356"/>
      <w:r w:rsidRPr="00F33575">
        <w:lastRenderedPageBreak/>
        <w:t>4.2.1 Forma</w:t>
      </w:r>
      <w:bookmarkEnd w:id="154"/>
      <w:bookmarkEnd w:id="155"/>
      <w:bookmarkEnd w:id="156"/>
    </w:p>
    <w:p w14:paraId="6346DA8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La candidatura alla carica di Presidente della Giunta regionale deve essere presentata con una dichiarazione scritta. </w:t>
      </w:r>
    </w:p>
    <w:p w14:paraId="303A97A8" w14:textId="43289F68" w:rsidR="00110369" w:rsidRPr="00F33575" w:rsidRDefault="00012EF4"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La normativa prevede che la </w:t>
      </w:r>
      <w:r w:rsidRPr="00F33575">
        <w:rPr>
          <w:rFonts w:ascii="Malgun Gothic Semilight" w:eastAsia="Malgun Gothic Semilight" w:hAnsi="Malgun Gothic Semilight" w:cs="Malgun Gothic Semilight"/>
          <w:bCs/>
          <w:kern w:val="32"/>
          <w:lang w:eastAsia="it-IT"/>
        </w:rPr>
        <w:t>presentazione della candidatura è redatta su appositi modelli allegati, nel rispetto di quanto disposto dall’articolo 11, comma 3</w:t>
      </w:r>
      <w:r w:rsidR="00471ECB">
        <w:rPr>
          <w:rFonts w:ascii="Malgun Gothic Semilight" w:eastAsia="Malgun Gothic Semilight" w:hAnsi="Malgun Gothic Semilight" w:cs="Malgun Gothic Semilight"/>
          <w:bCs/>
          <w:kern w:val="32"/>
          <w:lang w:eastAsia="it-IT"/>
        </w:rPr>
        <w:t>-</w:t>
      </w:r>
      <w:r w:rsidRPr="00F33575">
        <w:rPr>
          <w:rFonts w:ascii="Malgun Gothic Semilight" w:eastAsia="Malgun Gothic Semilight" w:hAnsi="Malgun Gothic Semilight" w:cs="Malgun Gothic Semilight"/>
          <w:bCs/>
          <w:kern w:val="32"/>
          <w:lang w:eastAsia="it-IT"/>
        </w:rPr>
        <w:t>bis, della legge regionale n. 27/2004 e dell’articolo 9 della legge n. 108/1968</w:t>
      </w:r>
      <w:r w:rsidR="0079637C">
        <w:rPr>
          <w:rFonts w:ascii="Malgun Gothic Semilight" w:eastAsia="Malgun Gothic Semilight" w:hAnsi="Malgun Gothic Semilight" w:cs="Malgun Gothic Semilight"/>
          <w:bCs/>
          <w:kern w:val="32"/>
          <w:lang w:eastAsia="it-IT"/>
        </w:rPr>
        <w:t xml:space="preserve"> </w:t>
      </w:r>
      <w:r w:rsidR="00C84DF1" w:rsidRPr="00F33575">
        <w:rPr>
          <w:rFonts w:ascii="Malgun Gothic Semilight" w:eastAsia="Malgun Gothic Semilight" w:hAnsi="Malgun Gothic Semilight" w:cs="Malgun Gothic Semilight"/>
          <w:lang w:eastAsia="it-IT"/>
        </w:rPr>
        <w:t>(Modello</w:t>
      </w:r>
      <w:r w:rsidR="00110369" w:rsidRPr="00F33575">
        <w:rPr>
          <w:rFonts w:ascii="Malgun Gothic Semilight" w:eastAsia="Malgun Gothic Semilight" w:hAnsi="Malgun Gothic Semilight" w:cs="Malgun Gothic Semilight"/>
          <w:lang w:eastAsia="it-IT"/>
        </w:rPr>
        <w:t xml:space="preserve"> contenut</w:t>
      </w:r>
      <w:r w:rsidR="00C84DF1" w:rsidRPr="00F33575">
        <w:rPr>
          <w:rFonts w:ascii="Malgun Gothic Semilight" w:eastAsia="Malgun Gothic Semilight" w:hAnsi="Malgun Gothic Semilight" w:cs="Malgun Gothic Semilight"/>
          <w:lang w:eastAsia="it-IT"/>
        </w:rPr>
        <w:t>o</w:t>
      </w:r>
      <w:r w:rsidR="00110369" w:rsidRPr="00F33575">
        <w:rPr>
          <w:rFonts w:ascii="Malgun Gothic Semilight" w:eastAsia="Malgun Gothic Semilight" w:hAnsi="Malgun Gothic Semilight" w:cs="Malgun Gothic Semilight"/>
          <w:lang w:eastAsia="it-IT"/>
        </w:rPr>
        <w:t xml:space="preserve"> ne</w:t>
      </w:r>
      <w:r w:rsidR="00C84DF1" w:rsidRPr="00F33575">
        <w:rPr>
          <w:rFonts w:ascii="Malgun Gothic Semilight" w:eastAsia="Malgun Gothic Semilight" w:hAnsi="Malgun Gothic Semilight" w:cs="Malgun Gothic Semilight"/>
          <w:lang w:eastAsia="it-IT"/>
        </w:rPr>
        <w:t>ll’</w:t>
      </w:r>
      <w:r w:rsidR="00110369" w:rsidRPr="00F33575">
        <w:rPr>
          <w:rFonts w:ascii="Malgun Gothic Semilight" w:eastAsia="Malgun Gothic Semilight" w:hAnsi="Malgun Gothic Semilight" w:cs="Malgun Gothic Semilight"/>
          <w:lang w:eastAsia="it-IT"/>
        </w:rPr>
        <w:t>allegat</w:t>
      </w:r>
      <w:r w:rsidR="00C84DF1" w:rsidRPr="00F33575">
        <w:rPr>
          <w:rFonts w:ascii="Malgun Gothic Semilight" w:eastAsia="Malgun Gothic Semilight" w:hAnsi="Malgun Gothic Semilight" w:cs="Malgun Gothic Semilight"/>
          <w:lang w:eastAsia="it-IT"/>
        </w:rPr>
        <w:t>o</w:t>
      </w:r>
      <w:r w:rsidR="00110369" w:rsidRPr="00F33575">
        <w:rPr>
          <w:rFonts w:ascii="Malgun Gothic Semilight" w:eastAsia="Malgun Gothic Semilight" w:hAnsi="Malgun Gothic Semilight" w:cs="Malgun Gothic Semilight"/>
          <w:lang w:eastAsia="it-IT"/>
        </w:rPr>
        <w:t xml:space="preserve"> n. </w:t>
      </w:r>
      <w:r w:rsidR="00C84DF1" w:rsidRPr="00F33575">
        <w:rPr>
          <w:rFonts w:ascii="Malgun Gothic Semilight" w:eastAsia="Malgun Gothic Semilight" w:hAnsi="Malgun Gothic Semilight" w:cs="Malgun Gothic Semilight"/>
          <w:lang w:eastAsia="it-IT"/>
        </w:rPr>
        <w:t>3</w:t>
      </w:r>
      <w:r w:rsidR="00110369" w:rsidRPr="00F33575">
        <w:rPr>
          <w:rFonts w:ascii="Malgun Gothic Semilight" w:eastAsia="Malgun Gothic Semilight" w:hAnsi="Malgun Gothic Semilight" w:cs="Malgun Gothic Semilight"/>
          <w:lang w:eastAsia="it-IT"/>
        </w:rPr>
        <w:t>).</w:t>
      </w:r>
    </w:p>
    <w:p w14:paraId="52D8D25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630AF474" w14:textId="44B7F522" w:rsidR="00110369" w:rsidRPr="00F33575" w:rsidRDefault="00110369" w:rsidP="00505546">
      <w:pPr>
        <w:pStyle w:val="Stile3"/>
      </w:pPr>
      <w:bookmarkStart w:id="157" w:name="_Toc415224354"/>
      <w:bookmarkStart w:id="158" w:name="_Toc42080682"/>
      <w:bookmarkStart w:id="159" w:name="_Toc46214357"/>
      <w:r w:rsidRPr="00F33575">
        <w:t>4.2.2 Contenuto</w:t>
      </w:r>
      <w:bookmarkEnd w:id="157"/>
      <w:bookmarkEnd w:id="158"/>
      <w:bookmarkEnd w:id="159"/>
      <w:r w:rsidRPr="00F33575">
        <w:t xml:space="preserve"> </w:t>
      </w:r>
    </w:p>
    <w:p w14:paraId="3650E89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La dichiarazione di presentazione della candidatura deve contenere:</w:t>
      </w:r>
    </w:p>
    <w:p w14:paraId="58F802FB" w14:textId="7B61D5E8"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1) la dichiarazione di collegamento con almeno un gruppo di liste provinciali presentate in non meno di 3 circoscrizioni elettorali. Devono comunque essere indicati anche tutti i gruppi di liste con cui è effettuato il collegamento con il candidato alla carica di Presidente della Giunta regionale. La dichiarazione di collegamento è efficace solo se convergente con analoga dichiarazione dei delegati alla presentazione delle liste provinciali interessate firmata ed autenticata</w:t>
      </w:r>
      <w:r w:rsidRPr="00F33575">
        <w:rPr>
          <w:rFonts w:ascii="Malgun Gothic Semilight" w:eastAsia="Malgun Gothic Semilight" w:hAnsi="Malgun Gothic Semilight" w:cs="Malgun Gothic Semilight"/>
          <w:i/>
          <w:lang w:eastAsia="it-IT"/>
        </w:rPr>
        <w:t xml:space="preserve"> </w:t>
      </w:r>
      <w:r w:rsidRPr="0079637C">
        <w:rPr>
          <w:rFonts w:ascii="Malgun Gothic Semilight" w:eastAsia="Malgun Gothic Semilight" w:hAnsi="Malgun Gothic Semilight" w:cs="Malgun Gothic Semilight"/>
          <w:i/>
          <w:sz w:val="20"/>
          <w:lang w:eastAsia="it-IT"/>
        </w:rPr>
        <w:t xml:space="preserve">(articolo 11, comma 2 </w:t>
      </w:r>
      <w:r w:rsidR="00BC13C1" w:rsidRPr="0079637C">
        <w:rPr>
          <w:rFonts w:ascii="Malgun Gothic Semilight" w:eastAsia="Malgun Gothic Semilight" w:hAnsi="Malgun Gothic Semilight" w:cs="Malgun Gothic Semilight"/>
          <w:i/>
          <w:sz w:val="20"/>
          <w:lang w:eastAsia="it-IT"/>
        </w:rPr>
        <w:t>e comma 3</w:t>
      </w:r>
      <w:r w:rsidR="009E00AB">
        <w:rPr>
          <w:rFonts w:ascii="Malgun Gothic Semilight" w:eastAsia="Malgun Gothic Semilight" w:hAnsi="Malgun Gothic Semilight" w:cs="Malgun Gothic Semilight"/>
          <w:i/>
          <w:sz w:val="20"/>
          <w:lang w:eastAsia="it-IT"/>
        </w:rPr>
        <w:t>-</w:t>
      </w:r>
      <w:r w:rsidR="00BC13C1" w:rsidRPr="0079637C">
        <w:rPr>
          <w:rFonts w:ascii="Malgun Gothic Semilight" w:eastAsia="Malgun Gothic Semilight" w:hAnsi="Malgun Gothic Semilight" w:cs="Malgun Gothic Semilight"/>
          <w:i/>
          <w:sz w:val="20"/>
          <w:lang w:eastAsia="it-IT"/>
        </w:rPr>
        <w:t>bis</w:t>
      </w:r>
      <w:r w:rsidR="009E00AB">
        <w:rPr>
          <w:rFonts w:ascii="Malgun Gothic Semilight" w:eastAsia="Malgun Gothic Semilight" w:hAnsi="Malgun Gothic Semilight" w:cs="Malgun Gothic Semilight"/>
          <w:i/>
          <w:sz w:val="20"/>
          <w:lang w:eastAsia="it-IT"/>
        </w:rPr>
        <w:t>,</w:t>
      </w:r>
      <w:r w:rsidR="00BC13C1" w:rsidRPr="0079637C">
        <w:rPr>
          <w:rFonts w:ascii="Malgun Gothic Semilight" w:eastAsia="Malgun Gothic Semilight" w:hAnsi="Malgun Gothic Semilight" w:cs="Malgun Gothic Semilight"/>
          <w:i/>
          <w:sz w:val="20"/>
          <w:lang w:eastAsia="it-IT"/>
        </w:rPr>
        <w:t xml:space="preserve"> </w:t>
      </w:r>
      <w:r w:rsidRPr="0079637C">
        <w:rPr>
          <w:rFonts w:ascii="Malgun Gothic Semilight" w:eastAsia="Malgun Gothic Semilight" w:hAnsi="Malgun Gothic Semilight" w:cs="Malgun Gothic Semilight"/>
          <w:i/>
          <w:sz w:val="20"/>
          <w:lang w:eastAsia="it-IT"/>
        </w:rPr>
        <w:t>della legge regionale n. 27/2004</w:t>
      </w:r>
      <w:r w:rsidR="00BC13C1" w:rsidRPr="0079637C">
        <w:rPr>
          <w:rFonts w:ascii="Malgun Gothic Semilight" w:eastAsia="Malgun Gothic Semilight" w:hAnsi="Malgun Gothic Semilight" w:cs="Malgun Gothic Semilight"/>
          <w:i/>
          <w:sz w:val="20"/>
          <w:lang w:eastAsia="it-IT"/>
        </w:rPr>
        <w:t>,</w:t>
      </w:r>
      <w:r w:rsidR="00342BD3" w:rsidRPr="0079637C">
        <w:rPr>
          <w:rFonts w:ascii="Malgun Gothic Semilight" w:eastAsia="Malgun Gothic Semilight" w:hAnsi="Malgun Gothic Semilight" w:cs="Malgun Gothic Semilight"/>
          <w:i/>
          <w:sz w:val="20"/>
          <w:lang w:eastAsia="it-IT"/>
        </w:rPr>
        <w:t xml:space="preserve"> </w:t>
      </w:r>
      <w:r w:rsidR="00F50060" w:rsidRPr="0079637C">
        <w:rPr>
          <w:rFonts w:ascii="Malgun Gothic Semilight" w:eastAsia="Malgun Gothic Semilight" w:hAnsi="Malgun Gothic Semilight" w:cs="Malgun Gothic Semilight"/>
          <w:i/>
          <w:sz w:val="20"/>
          <w:lang w:eastAsia="it-IT"/>
        </w:rPr>
        <w:t>che rinvia all’</w:t>
      </w:r>
      <w:r w:rsidR="00712431" w:rsidRPr="0079637C">
        <w:rPr>
          <w:rFonts w:ascii="Malgun Gothic Semilight" w:eastAsia="Malgun Gothic Semilight" w:hAnsi="Malgun Gothic Semilight" w:cs="Malgun Gothic Semilight"/>
          <w:i/>
          <w:sz w:val="20"/>
          <w:lang w:eastAsia="it-IT"/>
        </w:rPr>
        <w:t>articolo</w:t>
      </w:r>
      <w:r w:rsidR="008C1B5D">
        <w:rPr>
          <w:rFonts w:ascii="Malgun Gothic Semilight" w:eastAsia="Malgun Gothic Semilight" w:hAnsi="Malgun Gothic Semilight" w:cs="Malgun Gothic Semilight"/>
          <w:i/>
          <w:sz w:val="20"/>
          <w:lang w:eastAsia="it-IT"/>
        </w:rPr>
        <w:t xml:space="preserve"> </w:t>
      </w:r>
      <w:r w:rsidR="00F50060" w:rsidRPr="0079637C">
        <w:rPr>
          <w:rFonts w:ascii="Malgun Gothic Semilight" w:eastAsia="Malgun Gothic Semilight" w:hAnsi="Malgun Gothic Semilight" w:cs="Malgun Gothic Semilight"/>
          <w:i/>
          <w:sz w:val="20"/>
          <w:lang w:eastAsia="it-IT"/>
        </w:rPr>
        <w:t>9 legge n.108/1968</w:t>
      </w:r>
      <w:r w:rsidR="00657EBB" w:rsidRPr="0079637C">
        <w:rPr>
          <w:rFonts w:ascii="Malgun Gothic Semilight" w:eastAsia="Malgun Gothic Semilight" w:hAnsi="Malgun Gothic Semilight" w:cs="Malgun Gothic Semilight"/>
          <w:i/>
          <w:sz w:val="20"/>
          <w:lang w:eastAsia="it-IT"/>
        </w:rPr>
        <w:t>)</w:t>
      </w:r>
      <w:r w:rsidRPr="00F33575">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bCs/>
          <w:lang w:eastAsia="it-IT"/>
        </w:rPr>
        <w:t>In mancanza della dichiarazione di collegamento regolarmente accettata, la candidatura non può essere ammessa;</w:t>
      </w:r>
    </w:p>
    <w:p w14:paraId="3D974960" w14:textId="2A255BE0"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 xml:space="preserve">2) l’indicazione di due delegati </w:t>
      </w:r>
      <w:r w:rsidRPr="00F33575">
        <w:rPr>
          <w:rFonts w:ascii="Malgun Gothic Semilight" w:eastAsia="Malgun Gothic Semilight" w:hAnsi="Malgun Gothic Semilight" w:cs="Malgun Gothic Semilight"/>
          <w:bCs/>
          <w:lang w:eastAsia="it-IT"/>
        </w:rPr>
        <w:t>autorizzati</w:t>
      </w:r>
      <w:r w:rsidR="008C1B5D">
        <w:rPr>
          <w:rFonts w:ascii="Malgun Gothic Semilight" w:eastAsia="Malgun Gothic Semilight" w:hAnsi="Malgun Gothic Semilight" w:cs="Malgun Gothic Semilight"/>
          <w:bCs/>
          <w:lang w:eastAsia="it-IT"/>
        </w:rPr>
        <w:t xml:space="preserve"> </w:t>
      </w:r>
      <w:r w:rsidR="008C1B5D" w:rsidRPr="0079637C">
        <w:rPr>
          <w:rFonts w:ascii="Malgun Gothic Semilight" w:eastAsia="Malgun Gothic Semilight" w:hAnsi="Malgun Gothic Semilight" w:cs="Malgun Gothic Semilight"/>
          <w:i/>
          <w:sz w:val="20"/>
          <w:lang w:eastAsia="it-IT"/>
        </w:rPr>
        <w:t xml:space="preserve">(articolo 11, </w:t>
      </w:r>
      <w:r w:rsidR="008C1B5D">
        <w:rPr>
          <w:rFonts w:ascii="Malgun Gothic Semilight" w:eastAsia="Malgun Gothic Semilight" w:hAnsi="Malgun Gothic Semilight" w:cs="Malgun Gothic Semilight"/>
          <w:i/>
          <w:sz w:val="20"/>
          <w:lang w:eastAsia="it-IT"/>
        </w:rPr>
        <w:t>comma 3</w:t>
      </w:r>
      <w:r w:rsidR="009E00AB">
        <w:rPr>
          <w:rFonts w:ascii="Malgun Gothic Semilight" w:eastAsia="Malgun Gothic Semilight" w:hAnsi="Malgun Gothic Semilight" w:cs="Malgun Gothic Semilight"/>
          <w:i/>
          <w:sz w:val="20"/>
          <w:lang w:eastAsia="it-IT"/>
        </w:rPr>
        <w:t>-</w:t>
      </w:r>
      <w:r w:rsidR="008C1B5D">
        <w:rPr>
          <w:rFonts w:ascii="Malgun Gothic Semilight" w:eastAsia="Malgun Gothic Semilight" w:hAnsi="Malgun Gothic Semilight" w:cs="Malgun Gothic Semilight"/>
          <w:i/>
          <w:sz w:val="20"/>
          <w:lang w:eastAsia="it-IT"/>
        </w:rPr>
        <w:t>bis</w:t>
      </w:r>
      <w:r w:rsidR="009E00AB">
        <w:rPr>
          <w:rFonts w:ascii="Malgun Gothic Semilight" w:eastAsia="Malgun Gothic Semilight" w:hAnsi="Malgun Gothic Semilight" w:cs="Malgun Gothic Semilight"/>
          <w:i/>
          <w:sz w:val="20"/>
          <w:lang w:eastAsia="it-IT"/>
        </w:rPr>
        <w:t>,</w:t>
      </w:r>
      <w:r w:rsidR="008C1B5D">
        <w:rPr>
          <w:rFonts w:ascii="Malgun Gothic Semilight" w:eastAsia="Malgun Gothic Semilight" w:hAnsi="Malgun Gothic Semilight" w:cs="Malgun Gothic Semilight"/>
          <w:i/>
          <w:sz w:val="20"/>
          <w:lang w:eastAsia="it-IT"/>
        </w:rPr>
        <w:t xml:space="preserve"> </w:t>
      </w:r>
      <w:r w:rsidR="008C1B5D" w:rsidRPr="0079637C">
        <w:rPr>
          <w:rFonts w:ascii="Malgun Gothic Semilight" w:eastAsia="Malgun Gothic Semilight" w:hAnsi="Malgun Gothic Semilight" w:cs="Malgun Gothic Semilight"/>
          <w:i/>
          <w:sz w:val="20"/>
          <w:lang w:eastAsia="it-IT"/>
        </w:rPr>
        <w:t>della legge regionale n. 27/2004)</w:t>
      </w:r>
      <w:r w:rsidRPr="00F33575">
        <w:rPr>
          <w:rFonts w:ascii="Malgun Gothic Semilight" w:eastAsia="Malgun Gothic Semilight" w:hAnsi="Malgun Gothic Semilight" w:cs="Malgun Gothic Semilight"/>
          <w:bCs/>
          <w:lang w:eastAsia="it-IT"/>
        </w:rPr>
        <w:t>:</w:t>
      </w:r>
    </w:p>
    <w:p w14:paraId="5C71A1AB" w14:textId="44AC16C2" w:rsidR="008C1B5D" w:rsidRDefault="008C1B5D" w:rsidP="00712431">
      <w:pPr>
        <w:spacing w:after="0" w:line="240" w:lineRule="auto"/>
        <w:ind w:left="-567" w:right="-568"/>
        <w:jc w:val="both"/>
        <w:rPr>
          <w:rFonts w:ascii="Malgun Gothic Semilight" w:eastAsia="Malgun Gothic Semilight" w:hAnsi="Malgun Gothic Semilight" w:cs="Malgun Gothic Semilight"/>
          <w:bCs/>
          <w:lang w:eastAsia="it-IT"/>
        </w:rPr>
      </w:pPr>
      <w:r>
        <w:rPr>
          <w:rFonts w:ascii="Malgun Gothic Semilight" w:eastAsia="Malgun Gothic Semilight" w:hAnsi="Malgun Gothic Semilight" w:cs="Malgun Gothic Semilight"/>
          <w:bCs/>
          <w:lang w:eastAsia="it-IT"/>
        </w:rPr>
        <w:t xml:space="preserve">- </w:t>
      </w:r>
      <w:r w:rsidRPr="008C1B5D">
        <w:rPr>
          <w:rFonts w:ascii="Malgun Gothic Semilight" w:eastAsia="Malgun Gothic Semilight" w:hAnsi="Malgun Gothic Semilight" w:cs="Malgun Gothic Semilight"/>
          <w:bCs/>
          <w:lang w:eastAsia="it-IT"/>
        </w:rPr>
        <w:t>alla presentazione della candidatura</w:t>
      </w:r>
      <w:r>
        <w:rPr>
          <w:rFonts w:ascii="Malgun Gothic Semilight" w:eastAsia="Malgun Gothic Semilight" w:hAnsi="Malgun Gothic Semilight" w:cs="Malgun Gothic Semilight"/>
          <w:bCs/>
          <w:lang w:eastAsia="it-IT"/>
        </w:rPr>
        <w:t xml:space="preserve"> alla carica di Presidente della Giunta</w:t>
      </w:r>
    </w:p>
    <w:p w14:paraId="6FE6BAD1" w14:textId="6CF115C3"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 a designare, personalmente o per mezzo di persone da essi autorizzate con dichiarazione autenticata dal notaio, i rappresentanti del candidato presso ogni seggio e presso l’Ufficio centrale regionale</w:t>
      </w:r>
      <w:r w:rsidR="008C1B5D">
        <w:rPr>
          <w:rFonts w:ascii="Malgun Gothic Semilight" w:eastAsia="Malgun Gothic Semilight" w:hAnsi="Malgun Gothic Semilight" w:cs="Malgun Gothic Semilight"/>
          <w:bCs/>
          <w:lang w:eastAsia="it-IT"/>
        </w:rPr>
        <w:t>.</w:t>
      </w:r>
    </w:p>
    <w:p w14:paraId="5B73E94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 xml:space="preserve">I delegati del candidato, inoltre, possono presentare reclami contro le decisioni dell’Ufficio centrale regionale </w:t>
      </w:r>
      <w:r w:rsidRPr="0079637C">
        <w:rPr>
          <w:rFonts w:ascii="Malgun Gothic Semilight" w:eastAsia="Malgun Gothic Semilight" w:hAnsi="Malgun Gothic Semilight" w:cs="Malgun Gothic Semilight"/>
          <w:i/>
          <w:sz w:val="20"/>
          <w:lang w:eastAsia="it-IT"/>
        </w:rPr>
        <w:t>(articolo 13, comma 4, della legge regionale n. 27/2004).</w:t>
      </w:r>
    </w:p>
    <w:p w14:paraId="08C88F70" w14:textId="151B2039"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Anche se la normativa non contiene disposizioni al riguardo, si ritiene opportuno che i delegati non siano scelti tra i candidati. </w:t>
      </w:r>
    </w:p>
    <w:p w14:paraId="7FDA31C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 stesse persone possono essere indicate sia come delegati del candidato alla carica di Presidente della Giunta regionale che come delegati della lista.</w:t>
      </w:r>
    </w:p>
    <w:p w14:paraId="70B5375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731A36D0" w14:textId="290614A1" w:rsidR="00110369" w:rsidRPr="00F33575" w:rsidRDefault="00110369" w:rsidP="00505546">
      <w:pPr>
        <w:pStyle w:val="Stile3"/>
      </w:pPr>
      <w:bookmarkStart w:id="160" w:name="_Toc415224355"/>
      <w:bookmarkStart w:id="161" w:name="_Toc42080683"/>
      <w:bookmarkStart w:id="162" w:name="_Toc46214358"/>
      <w:r w:rsidRPr="00F33575">
        <w:t>4.2.3 Indicazione del candidato</w:t>
      </w:r>
      <w:bookmarkEnd w:id="160"/>
      <w:bookmarkEnd w:id="161"/>
      <w:bookmarkEnd w:id="162"/>
    </w:p>
    <w:p w14:paraId="4FB5BAC7" w14:textId="40F8106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La dichiarazione di presentazione deve indicare il nome, il cognome, il luogo e la data di nascita del candidato alla carica di Presidente della Giunta regionale </w:t>
      </w:r>
      <w:r w:rsidRPr="0079637C">
        <w:rPr>
          <w:rFonts w:ascii="Malgun Gothic Semilight" w:eastAsia="Malgun Gothic Semilight" w:hAnsi="Malgun Gothic Semilight" w:cs="Malgun Gothic Semilight"/>
          <w:i/>
          <w:sz w:val="20"/>
          <w:lang w:eastAsia="it-IT"/>
        </w:rPr>
        <w:t>(</w:t>
      </w:r>
      <w:r w:rsidR="00712431" w:rsidRPr="0079637C">
        <w:rPr>
          <w:rFonts w:ascii="Malgun Gothic Semilight" w:eastAsia="Malgun Gothic Semilight" w:hAnsi="Malgun Gothic Semilight" w:cs="Malgun Gothic Semilight"/>
          <w:i/>
          <w:sz w:val="20"/>
          <w:lang w:eastAsia="it-IT"/>
        </w:rPr>
        <w:t>articolo</w:t>
      </w:r>
      <w:r w:rsidR="00641411" w:rsidRPr="0079637C">
        <w:rPr>
          <w:rFonts w:ascii="Malgun Gothic Semilight" w:eastAsia="Malgun Gothic Semilight" w:hAnsi="Malgun Gothic Semilight" w:cs="Malgun Gothic Semilight"/>
          <w:i/>
          <w:sz w:val="20"/>
          <w:lang w:eastAsia="it-IT"/>
        </w:rPr>
        <w:t xml:space="preserve"> 11</w:t>
      </w:r>
      <w:r w:rsidR="009E00AB">
        <w:rPr>
          <w:rFonts w:ascii="Malgun Gothic Semilight" w:eastAsia="Malgun Gothic Semilight" w:hAnsi="Malgun Gothic Semilight" w:cs="Malgun Gothic Semilight"/>
          <w:i/>
          <w:sz w:val="20"/>
          <w:lang w:eastAsia="it-IT"/>
        </w:rPr>
        <w:t>,</w:t>
      </w:r>
      <w:r w:rsidR="00641411" w:rsidRPr="0079637C">
        <w:rPr>
          <w:rFonts w:ascii="Malgun Gothic Semilight" w:eastAsia="Malgun Gothic Semilight" w:hAnsi="Malgun Gothic Semilight" w:cs="Malgun Gothic Semilight"/>
          <w:i/>
          <w:sz w:val="20"/>
          <w:lang w:eastAsia="it-IT"/>
        </w:rPr>
        <w:t xml:space="preserve"> comma 3</w:t>
      </w:r>
      <w:r w:rsidR="009E00AB">
        <w:rPr>
          <w:rFonts w:ascii="Malgun Gothic Semilight" w:eastAsia="Malgun Gothic Semilight" w:hAnsi="Malgun Gothic Semilight" w:cs="Malgun Gothic Semilight"/>
          <w:i/>
          <w:sz w:val="20"/>
          <w:lang w:eastAsia="it-IT"/>
        </w:rPr>
        <w:t>-</w:t>
      </w:r>
      <w:r w:rsidR="00641411" w:rsidRPr="0079637C">
        <w:rPr>
          <w:rFonts w:ascii="Malgun Gothic Semilight" w:eastAsia="Malgun Gothic Semilight" w:hAnsi="Malgun Gothic Semilight" w:cs="Malgun Gothic Semilight"/>
          <w:i/>
          <w:sz w:val="20"/>
          <w:lang w:eastAsia="it-IT"/>
        </w:rPr>
        <w:t>bis</w:t>
      </w:r>
      <w:r w:rsidR="009E00AB">
        <w:rPr>
          <w:rFonts w:ascii="Malgun Gothic Semilight" w:eastAsia="Malgun Gothic Semilight" w:hAnsi="Malgun Gothic Semilight" w:cs="Malgun Gothic Semilight"/>
          <w:i/>
          <w:sz w:val="20"/>
          <w:lang w:eastAsia="it-IT"/>
        </w:rPr>
        <w:t>,</w:t>
      </w:r>
      <w:r w:rsidR="00641411" w:rsidRPr="0079637C">
        <w:rPr>
          <w:rFonts w:ascii="Malgun Gothic Semilight" w:eastAsia="Malgun Gothic Semilight" w:hAnsi="Malgun Gothic Semilight" w:cs="Malgun Gothic Semilight"/>
          <w:i/>
          <w:sz w:val="20"/>
          <w:lang w:eastAsia="it-IT"/>
        </w:rPr>
        <w:t xml:space="preserve"> </w:t>
      </w:r>
      <w:r w:rsidR="009E00AB">
        <w:rPr>
          <w:rFonts w:ascii="Malgun Gothic Semilight" w:eastAsia="Malgun Gothic Semilight" w:hAnsi="Malgun Gothic Semilight" w:cs="Malgun Gothic Semilight"/>
          <w:i/>
          <w:sz w:val="20"/>
          <w:lang w:eastAsia="it-IT"/>
        </w:rPr>
        <w:t xml:space="preserve">della </w:t>
      </w:r>
      <w:r w:rsidR="00641411" w:rsidRPr="0079637C">
        <w:rPr>
          <w:rFonts w:ascii="Malgun Gothic Semilight" w:eastAsia="Malgun Gothic Semilight" w:hAnsi="Malgun Gothic Semilight" w:cs="Malgun Gothic Semilight"/>
          <w:i/>
          <w:sz w:val="20"/>
          <w:lang w:eastAsia="it-IT"/>
        </w:rPr>
        <w:t xml:space="preserve">legge regionale n. 27/2004 e </w:t>
      </w:r>
      <w:r w:rsidRPr="0079637C">
        <w:rPr>
          <w:rFonts w:ascii="Malgun Gothic Semilight" w:eastAsia="Malgun Gothic Semilight" w:hAnsi="Malgun Gothic Semilight" w:cs="Malgun Gothic Semilight"/>
          <w:i/>
          <w:sz w:val="20"/>
          <w:lang w:eastAsia="it-IT"/>
        </w:rPr>
        <w:t>articolo 9, comma 6, della legge n.108/1968)</w:t>
      </w:r>
      <w:r w:rsidR="00641411" w:rsidRPr="0079637C">
        <w:rPr>
          <w:rFonts w:ascii="Malgun Gothic Semilight" w:eastAsia="Malgun Gothic Semilight" w:hAnsi="Malgun Gothic Semilight" w:cs="Malgun Gothic Semilight"/>
          <w:i/>
          <w:lang w:eastAsia="it-IT"/>
        </w:rPr>
        <w:t>.</w:t>
      </w:r>
    </w:p>
    <w:p w14:paraId="09CB4FD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In relazione al fatto che la moglie aggiunge al proprio cognome quello del marito e lo conserva durante lo stato vedovile, fino a che passi a nuove nozze </w:t>
      </w:r>
      <w:r w:rsidRPr="00F33575">
        <w:rPr>
          <w:rFonts w:ascii="Malgun Gothic Semilight" w:eastAsia="Malgun Gothic Semilight" w:hAnsi="Malgun Gothic Semilight" w:cs="Malgun Gothic Semilight"/>
          <w:i/>
          <w:lang w:eastAsia="it-IT"/>
        </w:rPr>
        <w:t>(</w:t>
      </w:r>
      <w:r w:rsidRPr="0079637C">
        <w:rPr>
          <w:rFonts w:ascii="Malgun Gothic Semilight" w:eastAsia="Malgun Gothic Semilight" w:hAnsi="Malgun Gothic Semilight" w:cs="Malgun Gothic Semilight"/>
          <w:i/>
          <w:sz w:val="20"/>
          <w:lang w:eastAsia="it-IT"/>
        </w:rPr>
        <w:t>articolo 143 bis del codice civile)</w:t>
      </w:r>
      <w:r w:rsidRPr="00F33575">
        <w:rPr>
          <w:rFonts w:ascii="Malgun Gothic Semilight" w:eastAsia="Malgun Gothic Semilight" w:hAnsi="Malgun Gothic Semilight" w:cs="Malgun Gothic Semilight"/>
          <w:lang w:eastAsia="it-IT"/>
        </w:rPr>
        <w:t xml:space="preserve">, le donne coniugate o vedove possono indicare anche il cognome del marito. </w:t>
      </w:r>
    </w:p>
    <w:p w14:paraId="57C1D18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p>
    <w:p w14:paraId="19F2DE05" w14:textId="1DE0B6D2" w:rsidR="00110369" w:rsidRPr="00F33575" w:rsidRDefault="00110369" w:rsidP="00505546">
      <w:pPr>
        <w:pStyle w:val="Stile2"/>
      </w:pPr>
      <w:bookmarkStart w:id="163" w:name="_Toc415224367"/>
      <w:bookmarkStart w:id="164" w:name="_Toc42080684"/>
      <w:bookmarkStart w:id="165" w:name="_Toc46214359"/>
      <w:r w:rsidRPr="00F33575">
        <w:t>4.</w:t>
      </w:r>
      <w:r w:rsidR="00DD65AB" w:rsidRPr="00EA7852">
        <w:t>3</w:t>
      </w:r>
      <w:r w:rsidRPr="00F33575">
        <w:t xml:space="preserve"> DICHIARAZIONE DI ACCETTAZIONE DELLA CANDIDATURA</w:t>
      </w:r>
      <w:bookmarkEnd w:id="163"/>
      <w:bookmarkEnd w:id="164"/>
      <w:bookmarkEnd w:id="165"/>
    </w:p>
    <w:p w14:paraId="40BF6018" w14:textId="1CABEB37" w:rsidR="00110369" w:rsidRPr="00F33575" w:rsidRDefault="00EA7852" w:rsidP="00505546">
      <w:pPr>
        <w:pStyle w:val="Stile3"/>
      </w:pPr>
      <w:bookmarkStart w:id="166" w:name="_Toc415224368"/>
      <w:bookmarkStart w:id="167" w:name="_Toc42080685"/>
      <w:bookmarkStart w:id="168" w:name="_Toc46214360"/>
      <w:r>
        <w:t>4.3</w:t>
      </w:r>
      <w:r w:rsidR="00110369" w:rsidRPr="00F33575">
        <w:t>.1 Forma</w:t>
      </w:r>
      <w:bookmarkEnd w:id="166"/>
      <w:bookmarkEnd w:id="167"/>
      <w:bookmarkEnd w:id="168"/>
      <w:r w:rsidR="00110369" w:rsidRPr="00F33575">
        <w:t xml:space="preserve"> </w:t>
      </w:r>
    </w:p>
    <w:p w14:paraId="08D65B7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 xml:space="preserve">La </w:t>
      </w:r>
      <w:r w:rsidRPr="00F33575">
        <w:rPr>
          <w:rFonts w:ascii="Malgun Gothic Semilight" w:eastAsia="Malgun Gothic Semilight" w:hAnsi="Malgun Gothic Semilight" w:cs="Malgun Gothic Semilight"/>
          <w:bCs/>
          <w:lang w:eastAsia="it-IT"/>
        </w:rPr>
        <w:t xml:space="preserve">candidatura alla carica di Presidente della Giunta regionale </w:t>
      </w:r>
      <w:r w:rsidRPr="00F33575">
        <w:rPr>
          <w:rFonts w:ascii="Malgun Gothic Semilight" w:eastAsia="Malgun Gothic Semilight" w:hAnsi="Malgun Gothic Semilight" w:cs="Malgun Gothic Semilight"/>
          <w:lang w:eastAsia="it-IT"/>
        </w:rPr>
        <w:t xml:space="preserve">è accettata con dichiarazione firmata dal candidato stesso ed autenticata da uno dei soggetti indicati all’articolo 14 della legge n. 53/1990 e successive modificazioni ed integrazioni. </w:t>
      </w:r>
    </w:p>
    <w:p w14:paraId="22801A3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la dichiarazione di accettazione non è richiesta una specifica formulazione (Modello contenuto nell’allegato n. 6). </w:t>
      </w:r>
    </w:p>
    <w:p w14:paraId="277B2B2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Tale dichiarazione deve contenere l’esplicita dichiarazione del candidato di non essere in alcuna delle condizioni previste dall’articolo 7, comma 1, del decreto legislativo n. 235/2012.</w:t>
      </w:r>
    </w:p>
    <w:p w14:paraId="5DE87E5F" w14:textId="2BF418A4" w:rsidR="00641411"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 xml:space="preserve">La dichiarazione di accettazione è corredata dal certificato di nascita del candidato o da idonea documentazione sostitutiva </w:t>
      </w:r>
      <w:r w:rsidRPr="0079637C">
        <w:rPr>
          <w:rFonts w:ascii="Malgun Gothic Semilight" w:eastAsia="Malgun Gothic Semilight" w:hAnsi="Malgun Gothic Semilight" w:cs="Malgun Gothic Semilight"/>
          <w:i/>
          <w:sz w:val="20"/>
          <w:lang w:eastAsia="it-IT"/>
        </w:rPr>
        <w:t>(articolo 11, comma 3</w:t>
      </w:r>
      <w:r w:rsidR="009E00AB">
        <w:rPr>
          <w:rFonts w:ascii="Malgun Gothic Semilight" w:eastAsia="Malgun Gothic Semilight" w:hAnsi="Malgun Gothic Semilight" w:cs="Malgun Gothic Semilight"/>
          <w:i/>
          <w:sz w:val="20"/>
          <w:lang w:eastAsia="it-IT"/>
        </w:rPr>
        <w:t>-</w:t>
      </w:r>
      <w:r w:rsidRPr="0079637C">
        <w:rPr>
          <w:rFonts w:ascii="Malgun Gothic Semilight" w:eastAsia="Malgun Gothic Semilight" w:hAnsi="Malgun Gothic Semilight" w:cs="Malgun Gothic Semilight"/>
          <w:i/>
          <w:sz w:val="20"/>
          <w:lang w:eastAsia="it-IT"/>
        </w:rPr>
        <w:t>bis</w:t>
      </w:r>
      <w:r w:rsidR="009E00AB">
        <w:rPr>
          <w:rFonts w:ascii="Malgun Gothic Semilight" w:eastAsia="Malgun Gothic Semilight" w:hAnsi="Malgun Gothic Semilight" w:cs="Malgun Gothic Semilight"/>
          <w:i/>
          <w:sz w:val="20"/>
          <w:lang w:eastAsia="it-IT"/>
        </w:rPr>
        <w:t>,</w:t>
      </w:r>
      <w:r w:rsidRPr="0079637C">
        <w:rPr>
          <w:rFonts w:ascii="Malgun Gothic Semilight" w:eastAsia="Malgun Gothic Semilight" w:hAnsi="Malgun Gothic Semilight" w:cs="Malgun Gothic Semilight"/>
          <w:i/>
          <w:sz w:val="20"/>
          <w:lang w:eastAsia="it-IT"/>
        </w:rPr>
        <w:t xml:space="preserve"> della legge regionale n. 27/2004 che r</w:t>
      </w:r>
      <w:r w:rsidR="00657EBB" w:rsidRPr="0079637C">
        <w:rPr>
          <w:rFonts w:ascii="Malgun Gothic Semilight" w:eastAsia="Malgun Gothic Semilight" w:hAnsi="Malgun Gothic Semilight" w:cs="Malgun Gothic Semilight"/>
          <w:i/>
          <w:sz w:val="20"/>
          <w:lang w:eastAsia="it-IT"/>
        </w:rPr>
        <w:t>ichiama l’articolo 10, comma 8</w:t>
      </w:r>
      <w:r w:rsidR="008C1B5D">
        <w:rPr>
          <w:rFonts w:ascii="Malgun Gothic Semilight" w:eastAsia="Malgun Gothic Semilight" w:hAnsi="Malgun Gothic Semilight" w:cs="Malgun Gothic Semilight"/>
          <w:i/>
          <w:sz w:val="20"/>
          <w:lang w:eastAsia="it-IT"/>
        </w:rPr>
        <w:t>,</w:t>
      </w:r>
      <w:r w:rsidR="00657EBB" w:rsidRPr="0079637C">
        <w:rPr>
          <w:rFonts w:ascii="Malgun Gothic Semilight" w:eastAsia="Malgun Gothic Semilight" w:hAnsi="Malgun Gothic Semilight" w:cs="Malgun Gothic Semilight"/>
          <w:i/>
          <w:sz w:val="20"/>
          <w:lang w:eastAsia="it-IT"/>
        </w:rPr>
        <w:t xml:space="preserve"> </w:t>
      </w:r>
      <w:r w:rsidRPr="0079637C">
        <w:rPr>
          <w:rFonts w:ascii="Malgun Gothic Semilight" w:eastAsia="Malgun Gothic Semilight" w:hAnsi="Malgun Gothic Semilight" w:cs="Malgun Gothic Semilight"/>
          <w:i/>
          <w:sz w:val="20"/>
          <w:lang w:eastAsia="it-IT"/>
        </w:rPr>
        <w:t>della stessa legge</w:t>
      </w:r>
      <w:r w:rsidR="00641411" w:rsidRPr="0079637C">
        <w:rPr>
          <w:rFonts w:ascii="Malgun Gothic Semilight" w:eastAsia="Malgun Gothic Semilight" w:hAnsi="Malgun Gothic Semilight" w:cs="Malgun Gothic Semilight"/>
          <w:i/>
          <w:sz w:val="20"/>
          <w:lang w:eastAsia="it-IT"/>
        </w:rPr>
        <w:t>)</w:t>
      </w:r>
      <w:r w:rsidR="0079637C">
        <w:rPr>
          <w:rFonts w:ascii="Malgun Gothic Semilight" w:eastAsia="Malgun Gothic Semilight" w:hAnsi="Malgun Gothic Semilight" w:cs="Malgun Gothic Semilight"/>
          <w:i/>
          <w:sz w:val="20"/>
          <w:lang w:eastAsia="it-IT"/>
        </w:rPr>
        <w:t>.</w:t>
      </w:r>
    </w:p>
    <w:p w14:paraId="28A95B5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p>
    <w:p w14:paraId="04228143" w14:textId="6395A8F2" w:rsidR="00110369" w:rsidRPr="00F33575" w:rsidRDefault="00DD65AB" w:rsidP="00505546">
      <w:pPr>
        <w:pStyle w:val="Stile3"/>
      </w:pPr>
      <w:bookmarkStart w:id="169" w:name="_Toc415224369"/>
      <w:bookmarkStart w:id="170" w:name="_Toc42080686"/>
      <w:bookmarkStart w:id="171" w:name="_Toc46214361"/>
      <w:r w:rsidRPr="00F33575">
        <w:t>4.3</w:t>
      </w:r>
      <w:r w:rsidR="00110369" w:rsidRPr="00F33575">
        <w:t>.2 Cittadini residenti all’estero</w:t>
      </w:r>
      <w:bookmarkEnd w:id="169"/>
      <w:bookmarkEnd w:id="170"/>
      <w:bookmarkEnd w:id="171"/>
    </w:p>
    <w:p w14:paraId="3AC59A97" w14:textId="0FE74D8B"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i cittadini residenti all’estero l’autenticazione della firma deve essere richiesta ad un ufficio diplomatico o consolare </w:t>
      </w:r>
      <w:r w:rsidRPr="0079637C">
        <w:rPr>
          <w:rFonts w:ascii="Malgun Gothic Semilight" w:eastAsia="Malgun Gothic Semilight" w:hAnsi="Malgun Gothic Semilight" w:cs="Malgun Gothic Semilight"/>
          <w:i/>
          <w:sz w:val="20"/>
          <w:lang w:eastAsia="it-IT"/>
        </w:rPr>
        <w:t>(articolo 11, comma 3</w:t>
      </w:r>
      <w:r w:rsidR="009E00AB">
        <w:rPr>
          <w:rFonts w:ascii="Malgun Gothic Semilight" w:eastAsia="Malgun Gothic Semilight" w:hAnsi="Malgun Gothic Semilight" w:cs="Malgun Gothic Semilight"/>
          <w:i/>
          <w:sz w:val="20"/>
          <w:lang w:eastAsia="it-IT"/>
        </w:rPr>
        <w:t>-</w:t>
      </w:r>
      <w:r w:rsidRPr="0079637C">
        <w:rPr>
          <w:rFonts w:ascii="Malgun Gothic Semilight" w:eastAsia="Malgun Gothic Semilight" w:hAnsi="Malgun Gothic Semilight" w:cs="Malgun Gothic Semilight"/>
          <w:i/>
          <w:sz w:val="20"/>
          <w:lang w:eastAsia="it-IT"/>
        </w:rPr>
        <w:t>bis</w:t>
      </w:r>
      <w:r w:rsidR="009E00AB">
        <w:rPr>
          <w:rFonts w:ascii="Malgun Gothic Semilight" w:eastAsia="Malgun Gothic Semilight" w:hAnsi="Malgun Gothic Semilight" w:cs="Malgun Gothic Semilight"/>
          <w:i/>
          <w:sz w:val="20"/>
          <w:lang w:eastAsia="it-IT"/>
        </w:rPr>
        <w:t>,</w:t>
      </w:r>
      <w:r w:rsidRPr="0079637C">
        <w:rPr>
          <w:rFonts w:ascii="Malgun Gothic Semilight" w:eastAsia="Malgun Gothic Semilight" w:hAnsi="Malgun Gothic Semilight" w:cs="Malgun Gothic Semilight"/>
          <w:i/>
          <w:sz w:val="20"/>
          <w:lang w:eastAsia="it-IT"/>
        </w:rPr>
        <w:t xml:space="preserve"> della legge regionale n. 27/2004 che richiama l’articolo 10, comma 8</w:t>
      </w:r>
      <w:r w:rsidR="00D70436">
        <w:rPr>
          <w:rFonts w:ascii="Malgun Gothic Semilight" w:eastAsia="Malgun Gothic Semilight" w:hAnsi="Malgun Gothic Semilight" w:cs="Malgun Gothic Semilight"/>
          <w:i/>
          <w:sz w:val="20"/>
          <w:lang w:eastAsia="it-IT"/>
        </w:rPr>
        <w:t xml:space="preserve">, </w:t>
      </w:r>
      <w:r w:rsidR="00FB0F64" w:rsidRPr="0079637C">
        <w:rPr>
          <w:rFonts w:ascii="Malgun Gothic Semilight" w:eastAsia="Malgun Gothic Semilight" w:hAnsi="Malgun Gothic Semilight" w:cs="Malgun Gothic Semilight"/>
          <w:i/>
          <w:sz w:val="20"/>
          <w:lang w:eastAsia="it-IT"/>
        </w:rPr>
        <w:t>lettera b</w:t>
      </w:r>
      <w:r w:rsidRPr="0079637C">
        <w:rPr>
          <w:rFonts w:ascii="Malgun Gothic Semilight" w:eastAsia="Malgun Gothic Semilight" w:hAnsi="Malgun Gothic Semilight" w:cs="Malgun Gothic Semilight"/>
          <w:i/>
          <w:sz w:val="20"/>
          <w:lang w:eastAsia="it-IT"/>
        </w:rPr>
        <w:t xml:space="preserve"> della stessa legge).</w:t>
      </w:r>
    </w:p>
    <w:p w14:paraId="49C875F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2A632A4D" w14:textId="59D360C6" w:rsidR="00110369" w:rsidRPr="00F33575" w:rsidRDefault="00DD65AB" w:rsidP="00505546">
      <w:pPr>
        <w:pStyle w:val="Stile3"/>
      </w:pPr>
      <w:bookmarkStart w:id="172" w:name="_Toc415224370"/>
      <w:bookmarkStart w:id="173" w:name="_Toc42080687"/>
      <w:bookmarkStart w:id="174" w:name="_Toc46214362"/>
      <w:r w:rsidRPr="00F33575">
        <w:t>4.3</w:t>
      </w:r>
      <w:r w:rsidR="00110369" w:rsidRPr="00F33575">
        <w:t>.3 Età minima</w:t>
      </w:r>
      <w:bookmarkEnd w:id="172"/>
      <w:bookmarkEnd w:id="173"/>
      <w:bookmarkEnd w:id="174"/>
    </w:p>
    <w:p w14:paraId="395A9913" w14:textId="77777777" w:rsidR="00110369" w:rsidRPr="0079637C" w:rsidRDefault="00110369" w:rsidP="00712431">
      <w:pPr>
        <w:spacing w:after="0" w:line="240" w:lineRule="auto"/>
        <w:ind w:left="-567" w:right="-568"/>
        <w:jc w:val="both"/>
        <w:rPr>
          <w:rFonts w:ascii="Malgun Gothic Semilight" w:eastAsia="Malgun Gothic Semilight" w:hAnsi="Malgun Gothic Semilight" w:cs="Malgun Gothic Semilight"/>
          <w:sz w:val="20"/>
          <w:lang w:eastAsia="it-IT"/>
        </w:rPr>
      </w:pPr>
      <w:r w:rsidRPr="00F33575">
        <w:rPr>
          <w:rFonts w:ascii="Malgun Gothic Semilight" w:eastAsia="Malgun Gothic Semilight" w:hAnsi="Malgun Gothic Semilight" w:cs="Malgun Gothic Semilight"/>
          <w:lang w:eastAsia="it-IT"/>
        </w:rPr>
        <w:t xml:space="preserve">I candidati devono aver compiuto o compiere il diciottesimo anno di età il giorno delle elezioni </w:t>
      </w:r>
      <w:r w:rsidRPr="0079637C">
        <w:rPr>
          <w:rFonts w:ascii="Malgun Gothic Semilight" w:eastAsia="Malgun Gothic Semilight" w:hAnsi="Malgun Gothic Semilight" w:cs="Malgun Gothic Semilight"/>
          <w:i/>
          <w:sz w:val="20"/>
          <w:lang w:eastAsia="it-IT"/>
        </w:rPr>
        <w:t>(articolo 13, comma 1, lettera c, della legge regionale n. 27/2004)</w:t>
      </w:r>
      <w:r w:rsidRPr="0079637C">
        <w:rPr>
          <w:rFonts w:ascii="Malgun Gothic Semilight" w:eastAsia="Malgun Gothic Semilight" w:hAnsi="Malgun Gothic Semilight" w:cs="Malgun Gothic Semilight"/>
          <w:sz w:val="20"/>
          <w:lang w:eastAsia="it-IT"/>
        </w:rPr>
        <w:t>.</w:t>
      </w:r>
    </w:p>
    <w:p w14:paraId="63AF443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55D8FBC6" w14:textId="6BA42F15" w:rsidR="00110369" w:rsidRPr="00F33575" w:rsidRDefault="00DD65AB" w:rsidP="00505546">
      <w:pPr>
        <w:pStyle w:val="Stile3"/>
      </w:pPr>
      <w:bookmarkStart w:id="175" w:name="_Toc415224371"/>
      <w:bookmarkStart w:id="176" w:name="_Toc42080688"/>
      <w:bookmarkStart w:id="177" w:name="_Toc46214363"/>
      <w:r w:rsidRPr="00F33575">
        <w:t>4.3</w:t>
      </w:r>
      <w:r w:rsidR="00110369" w:rsidRPr="00F33575">
        <w:t>.4 Limiti relativi alla candidatura alla carica di Presidente della Giunta regionale da parte dello stesso soggetto</w:t>
      </w:r>
      <w:bookmarkEnd w:id="175"/>
      <w:bookmarkEnd w:id="176"/>
      <w:bookmarkEnd w:id="177"/>
    </w:p>
    <w:p w14:paraId="003FB63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Lo stesso soggetto non può presentare la propria candidatura in più coalizioni.</w:t>
      </w:r>
    </w:p>
    <w:p w14:paraId="273D58C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7783C878" w14:textId="1F6270B0" w:rsidR="00110369" w:rsidRPr="00F33575" w:rsidRDefault="00DD65AB" w:rsidP="00505546">
      <w:pPr>
        <w:pStyle w:val="Stile3"/>
      </w:pPr>
      <w:bookmarkStart w:id="178" w:name="_Toc415224372"/>
      <w:bookmarkStart w:id="179" w:name="_Toc42080689"/>
      <w:bookmarkStart w:id="180" w:name="_Toc46214364"/>
      <w:r w:rsidRPr="00F33575">
        <w:t>4.3</w:t>
      </w:r>
      <w:r w:rsidR="00110369" w:rsidRPr="00F33575">
        <w:t>.5 Candidatura alla carica di Presidente della Giunta regionale e candidatura nelle liste provinciali</w:t>
      </w:r>
      <w:bookmarkEnd w:id="178"/>
      <w:bookmarkEnd w:id="179"/>
      <w:bookmarkEnd w:id="180"/>
    </w:p>
    <w:p w14:paraId="15AEADB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 xml:space="preserve">In assenza di un espresso divieto, si ritiene che lo stesso soggetto possa presentare sia la candidatura alla </w:t>
      </w:r>
      <w:r w:rsidRPr="00F33575">
        <w:rPr>
          <w:rFonts w:ascii="Malgun Gothic Semilight" w:eastAsia="Malgun Gothic Semilight" w:hAnsi="Malgun Gothic Semilight" w:cs="Malgun Gothic Semilight"/>
          <w:lang w:eastAsia="it-IT"/>
        </w:rPr>
        <w:t>carica di Presidente della Giunta regionale che la candidatura in una lista provinciale collegata.</w:t>
      </w:r>
    </w:p>
    <w:p w14:paraId="694A09C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58663D7C" w14:textId="5B1D908A" w:rsidR="00110369" w:rsidRPr="00F33575" w:rsidRDefault="00DD65AB" w:rsidP="00505546">
      <w:pPr>
        <w:pStyle w:val="Stile2"/>
      </w:pPr>
      <w:bookmarkStart w:id="181" w:name="_Toc415224373"/>
      <w:bookmarkStart w:id="182" w:name="_Toc42080690"/>
      <w:bookmarkStart w:id="183" w:name="_Toc46214365"/>
      <w:r w:rsidRPr="00F33575">
        <w:t>4.4</w:t>
      </w:r>
      <w:r w:rsidR="00110369" w:rsidRPr="00F33575">
        <w:t xml:space="preserve"> CERTIFICATO DI NASCITA DEL CANDIDATO O IDONEA DOCUMENTAZIONE SOSTITUTIVA</w:t>
      </w:r>
      <w:bookmarkEnd w:id="181"/>
      <w:bookmarkEnd w:id="182"/>
      <w:bookmarkEnd w:id="183"/>
    </w:p>
    <w:p w14:paraId="058A792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Alla candidatura deve essere allegato il certificato di nascita del candidato o idonea documentazione sostitutiva.</w:t>
      </w:r>
    </w:p>
    <w:p w14:paraId="2C56BFE2" w14:textId="6A0B34F2" w:rsidR="00110369" w:rsidRPr="0079637C" w:rsidRDefault="00110369" w:rsidP="00712431">
      <w:pPr>
        <w:spacing w:after="0" w:line="240" w:lineRule="auto"/>
        <w:ind w:left="-567" w:right="-568"/>
        <w:jc w:val="both"/>
        <w:rPr>
          <w:rFonts w:ascii="Malgun Gothic Semilight" w:eastAsia="Malgun Gothic Semilight" w:hAnsi="Malgun Gothic Semilight" w:cs="Malgun Gothic Semilight"/>
          <w:i/>
          <w:sz w:val="20"/>
          <w:lang w:eastAsia="it-IT"/>
        </w:rPr>
      </w:pPr>
      <w:r w:rsidRPr="00F33575">
        <w:rPr>
          <w:rFonts w:ascii="Malgun Gothic Semilight" w:eastAsia="Malgun Gothic Semilight" w:hAnsi="Malgun Gothic Semilight" w:cs="Malgun Gothic Semilight"/>
          <w:bCs/>
          <w:lang w:eastAsia="it-IT"/>
        </w:rPr>
        <w:t xml:space="preserve">Tale certificato è a corredo della dichiarazione di accettazione della candidatura </w:t>
      </w:r>
      <w:r w:rsidRPr="00F33575">
        <w:rPr>
          <w:rFonts w:ascii="Malgun Gothic Semilight" w:eastAsia="Malgun Gothic Semilight" w:hAnsi="Malgun Gothic Semilight" w:cs="Malgun Gothic Semilight"/>
          <w:i/>
          <w:lang w:eastAsia="it-IT"/>
        </w:rPr>
        <w:t>(</w:t>
      </w:r>
      <w:r w:rsidRPr="0079637C">
        <w:rPr>
          <w:rFonts w:ascii="Malgun Gothic Semilight" w:eastAsia="Malgun Gothic Semilight" w:hAnsi="Malgun Gothic Semilight" w:cs="Malgun Gothic Semilight"/>
          <w:i/>
          <w:sz w:val="20"/>
          <w:lang w:eastAsia="it-IT"/>
        </w:rPr>
        <w:t>articolo 11, comma 3</w:t>
      </w:r>
      <w:r w:rsidR="009E00AB">
        <w:rPr>
          <w:rFonts w:ascii="Malgun Gothic Semilight" w:eastAsia="Malgun Gothic Semilight" w:hAnsi="Malgun Gothic Semilight" w:cs="Malgun Gothic Semilight"/>
          <w:i/>
          <w:sz w:val="20"/>
          <w:lang w:eastAsia="it-IT"/>
        </w:rPr>
        <w:t>-</w:t>
      </w:r>
      <w:r w:rsidRPr="0079637C">
        <w:rPr>
          <w:rFonts w:ascii="Malgun Gothic Semilight" w:eastAsia="Malgun Gothic Semilight" w:hAnsi="Malgun Gothic Semilight" w:cs="Malgun Gothic Semilight"/>
          <w:i/>
          <w:sz w:val="20"/>
          <w:lang w:eastAsia="it-IT"/>
        </w:rPr>
        <w:t>bis</w:t>
      </w:r>
      <w:r w:rsidR="009E00AB">
        <w:rPr>
          <w:rFonts w:ascii="Malgun Gothic Semilight" w:eastAsia="Malgun Gothic Semilight" w:hAnsi="Malgun Gothic Semilight" w:cs="Malgun Gothic Semilight"/>
          <w:i/>
          <w:sz w:val="20"/>
          <w:lang w:eastAsia="it-IT"/>
        </w:rPr>
        <w:t>,</w:t>
      </w:r>
      <w:r w:rsidRPr="0079637C">
        <w:rPr>
          <w:rFonts w:ascii="Malgun Gothic Semilight" w:eastAsia="Malgun Gothic Semilight" w:hAnsi="Malgun Gothic Semilight" w:cs="Malgun Gothic Semilight"/>
          <w:i/>
          <w:sz w:val="20"/>
          <w:lang w:eastAsia="it-IT"/>
        </w:rPr>
        <w:t xml:space="preserve"> della legge regionale n. 27/2004 che r</w:t>
      </w:r>
      <w:r w:rsidR="004C46F9" w:rsidRPr="0079637C">
        <w:rPr>
          <w:rFonts w:ascii="Malgun Gothic Semilight" w:eastAsia="Malgun Gothic Semilight" w:hAnsi="Malgun Gothic Semilight" w:cs="Malgun Gothic Semilight"/>
          <w:i/>
          <w:sz w:val="20"/>
          <w:lang w:eastAsia="it-IT"/>
        </w:rPr>
        <w:t xml:space="preserve">ichiama l’articolo 10, comma 8 </w:t>
      </w:r>
      <w:r w:rsidRPr="0079637C">
        <w:rPr>
          <w:rFonts w:ascii="Malgun Gothic Semilight" w:eastAsia="Malgun Gothic Semilight" w:hAnsi="Malgun Gothic Semilight" w:cs="Malgun Gothic Semilight"/>
          <w:i/>
          <w:sz w:val="20"/>
          <w:lang w:eastAsia="it-IT"/>
        </w:rPr>
        <w:t>della stessa legge)</w:t>
      </w:r>
      <w:r w:rsidR="0079637C">
        <w:rPr>
          <w:rFonts w:ascii="Malgun Gothic Semilight" w:eastAsia="Malgun Gothic Semilight" w:hAnsi="Malgun Gothic Semilight" w:cs="Malgun Gothic Semilight"/>
          <w:i/>
          <w:sz w:val="20"/>
          <w:lang w:eastAsia="it-IT"/>
        </w:rPr>
        <w:t>.</w:t>
      </w:r>
    </w:p>
    <w:p w14:paraId="170C1E7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46F97B25" w14:textId="498B1D91" w:rsidR="00110369" w:rsidRPr="00F33575" w:rsidRDefault="00DD65AB" w:rsidP="00505546">
      <w:pPr>
        <w:pStyle w:val="Stile2"/>
      </w:pPr>
      <w:bookmarkStart w:id="184" w:name="_Toc415224374"/>
      <w:bookmarkStart w:id="185" w:name="_Toc42080691"/>
      <w:bookmarkStart w:id="186" w:name="_Toc46214366"/>
      <w:r w:rsidRPr="00F33575">
        <w:t>4.5</w:t>
      </w:r>
      <w:r w:rsidR="004C46F9" w:rsidRPr="00F33575">
        <w:t xml:space="preserve"> CERTIFICATO DI ISCRIZIONE </w:t>
      </w:r>
      <w:r w:rsidR="00110369" w:rsidRPr="00F33575">
        <w:t>DEL CANDIDATO NELLE LISTE ELETTORALI DI UN QUALSIASI COMUNE DELLA REPUBBLICA</w:t>
      </w:r>
      <w:bookmarkEnd w:id="184"/>
      <w:bookmarkEnd w:id="185"/>
      <w:bookmarkEnd w:id="186"/>
    </w:p>
    <w:p w14:paraId="5A1BC3D6" w14:textId="23A33F00"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 xml:space="preserve">Alla candidatura deve essere allegato il certificato di iscrizione del candidato nelle liste elettorali di un qualsiasi Comune della Repubblica </w:t>
      </w:r>
      <w:r w:rsidRPr="0079637C">
        <w:rPr>
          <w:rFonts w:ascii="Malgun Gothic Semilight" w:eastAsia="Malgun Gothic Semilight" w:hAnsi="Malgun Gothic Semilight" w:cs="Malgun Gothic Semilight"/>
          <w:i/>
          <w:sz w:val="20"/>
          <w:lang w:eastAsia="it-IT"/>
        </w:rPr>
        <w:t>(articolo 11, comma 2</w:t>
      </w:r>
      <w:r w:rsidR="008C1B5D">
        <w:rPr>
          <w:rFonts w:ascii="Malgun Gothic Semilight" w:eastAsia="Malgun Gothic Semilight" w:hAnsi="Malgun Gothic Semilight" w:cs="Malgun Gothic Semilight"/>
          <w:i/>
          <w:sz w:val="20"/>
          <w:lang w:eastAsia="it-IT"/>
        </w:rPr>
        <w:t>,</w:t>
      </w:r>
      <w:r w:rsidRPr="0079637C">
        <w:rPr>
          <w:rFonts w:ascii="Malgun Gothic Semilight" w:eastAsia="Malgun Gothic Semilight" w:hAnsi="Malgun Gothic Semilight" w:cs="Malgun Gothic Semilight"/>
          <w:i/>
          <w:sz w:val="20"/>
          <w:lang w:eastAsia="it-IT"/>
        </w:rPr>
        <w:t xml:space="preserve"> della legge regionale n. 27/2004).</w:t>
      </w:r>
    </w:p>
    <w:p w14:paraId="7634CED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il rilascio di tale certificato valgono le modalità e le garanzie previste per il rilascio dei certificati relativi ai presentatori delle candidature.</w:t>
      </w:r>
    </w:p>
    <w:p w14:paraId="62F10A9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p>
    <w:p w14:paraId="54302B14" w14:textId="2F33F0C4" w:rsidR="00110369" w:rsidRPr="00F33575" w:rsidRDefault="00DD65AB" w:rsidP="00505546">
      <w:pPr>
        <w:pStyle w:val="Stile2"/>
      </w:pPr>
      <w:bookmarkStart w:id="187" w:name="_Toc415224375"/>
      <w:bookmarkStart w:id="188" w:name="_Toc42080692"/>
      <w:bookmarkStart w:id="189" w:name="_Toc46214367"/>
      <w:r w:rsidRPr="00F33575">
        <w:t>4.6</w:t>
      </w:r>
      <w:r w:rsidR="00110369" w:rsidRPr="00F33575">
        <w:t xml:space="preserve"> DICHIARAZIONE DI COLLEGAMENTO DA PARTE DEI DELEGATI ALLA PRESENTAZIONE DELLE LISTE PROVINCIALI INTERESSATE</w:t>
      </w:r>
      <w:bookmarkEnd w:id="187"/>
      <w:bookmarkEnd w:id="188"/>
      <w:bookmarkEnd w:id="189"/>
    </w:p>
    <w:p w14:paraId="0C67E9A4" w14:textId="1043C52C"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 xml:space="preserve">Alla dichiarazione di presentazione della candidatura deve essere allegata la dichiarazione di collegamento da parte dei delegati alla presentazione delle liste provinciali interessate, firmata ed autenticata </w:t>
      </w:r>
      <w:r w:rsidRPr="0079637C">
        <w:rPr>
          <w:rFonts w:ascii="Malgun Gothic Semilight" w:eastAsia="Malgun Gothic Semilight" w:hAnsi="Malgun Gothic Semilight" w:cs="Malgun Gothic Semilight"/>
          <w:i/>
          <w:sz w:val="20"/>
          <w:lang w:eastAsia="it-IT"/>
        </w:rPr>
        <w:t>(articolo 11, comma 3</w:t>
      </w:r>
      <w:r w:rsidR="00471ECB">
        <w:rPr>
          <w:rFonts w:ascii="Malgun Gothic Semilight" w:eastAsia="Malgun Gothic Semilight" w:hAnsi="Malgun Gothic Semilight" w:cs="Malgun Gothic Semilight"/>
          <w:i/>
          <w:sz w:val="20"/>
          <w:lang w:eastAsia="it-IT"/>
        </w:rPr>
        <w:t>-</w:t>
      </w:r>
      <w:r w:rsidRPr="0079637C">
        <w:rPr>
          <w:rFonts w:ascii="Malgun Gothic Semilight" w:eastAsia="Malgun Gothic Semilight" w:hAnsi="Malgun Gothic Semilight" w:cs="Malgun Gothic Semilight"/>
          <w:i/>
          <w:sz w:val="20"/>
          <w:lang w:eastAsia="it-IT"/>
        </w:rPr>
        <w:t>bis, della legge regionale n. 27/200</w:t>
      </w:r>
      <w:r w:rsidR="007B1198" w:rsidRPr="0079637C">
        <w:rPr>
          <w:rFonts w:ascii="Malgun Gothic Semilight" w:eastAsia="Malgun Gothic Semilight" w:hAnsi="Malgun Gothic Semilight" w:cs="Malgun Gothic Semilight"/>
          <w:i/>
          <w:sz w:val="20"/>
          <w:lang w:eastAsia="it-IT"/>
        </w:rPr>
        <w:t>4 che richiama l’</w:t>
      </w:r>
      <w:r w:rsidR="00712431" w:rsidRPr="0079637C">
        <w:rPr>
          <w:rFonts w:ascii="Malgun Gothic Semilight" w:eastAsia="Malgun Gothic Semilight" w:hAnsi="Malgun Gothic Semilight" w:cs="Malgun Gothic Semilight"/>
          <w:i/>
          <w:sz w:val="20"/>
          <w:lang w:eastAsia="it-IT"/>
        </w:rPr>
        <w:t>articolo</w:t>
      </w:r>
      <w:r w:rsidR="008C1B5D">
        <w:rPr>
          <w:rFonts w:ascii="Malgun Gothic Semilight" w:eastAsia="Malgun Gothic Semilight" w:hAnsi="Malgun Gothic Semilight" w:cs="Malgun Gothic Semilight"/>
          <w:i/>
          <w:sz w:val="20"/>
          <w:lang w:eastAsia="it-IT"/>
        </w:rPr>
        <w:t xml:space="preserve"> </w:t>
      </w:r>
      <w:r w:rsidR="007B1198" w:rsidRPr="0079637C">
        <w:rPr>
          <w:rFonts w:ascii="Malgun Gothic Semilight" w:eastAsia="Malgun Gothic Semilight" w:hAnsi="Malgun Gothic Semilight" w:cs="Malgun Gothic Semilight"/>
          <w:i/>
          <w:sz w:val="20"/>
          <w:lang w:eastAsia="it-IT"/>
        </w:rPr>
        <w:t>10, comma 9</w:t>
      </w:r>
      <w:r w:rsidRPr="0079637C">
        <w:rPr>
          <w:rFonts w:ascii="Malgun Gothic Semilight" w:eastAsia="Malgun Gothic Semilight" w:hAnsi="Malgun Gothic Semilight" w:cs="Malgun Gothic Semilight"/>
          <w:i/>
          <w:sz w:val="20"/>
          <w:lang w:eastAsia="it-IT"/>
        </w:rPr>
        <w:t xml:space="preserve">, lettera </w:t>
      </w:r>
      <w:r w:rsidR="007B1198" w:rsidRPr="0079637C">
        <w:rPr>
          <w:rFonts w:ascii="Malgun Gothic Semilight" w:eastAsia="Malgun Gothic Semilight" w:hAnsi="Malgun Gothic Semilight" w:cs="Malgun Gothic Semilight"/>
          <w:i/>
          <w:sz w:val="20"/>
          <w:lang w:eastAsia="it-IT"/>
        </w:rPr>
        <w:t>b, numero 2</w:t>
      </w:r>
      <w:r w:rsidRPr="0079637C">
        <w:rPr>
          <w:rFonts w:ascii="Malgun Gothic Semilight" w:eastAsia="Malgun Gothic Semilight" w:hAnsi="Malgun Gothic Semilight" w:cs="Malgun Gothic Semilight"/>
          <w:i/>
          <w:sz w:val="20"/>
          <w:lang w:eastAsia="it-IT"/>
        </w:rPr>
        <w:t xml:space="preserve"> della stessa legge) </w:t>
      </w:r>
      <w:r w:rsidRPr="00F33575">
        <w:rPr>
          <w:rFonts w:ascii="Malgun Gothic Semilight" w:eastAsia="Malgun Gothic Semilight" w:hAnsi="Malgun Gothic Semilight" w:cs="Malgun Gothic Semilight"/>
          <w:lang w:eastAsia="it-IT"/>
        </w:rPr>
        <w:t>(Modello contenuto nell’allegato n. 8)</w:t>
      </w:r>
      <w:r w:rsidRPr="00F33575">
        <w:rPr>
          <w:rFonts w:ascii="Malgun Gothic Semilight" w:eastAsia="Malgun Gothic Semilight" w:hAnsi="Malgun Gothic Semilight" w:cs="Malgun Gothic Semilight"/>
          <w:i/>
          <w:lang w:eastAsia="it-IT"/>
        </w:rPr>
        <w:t>.</w:t>
      </w:r>
    </w:p>
    <w:p w14:paraId="097B020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22A76BD5" w14:textId="66FF62EA" w:rsidR="00110369" w:rsidRPr="00F33575" w:rsidRDefault="00DD65AB" w:rsidP="00505546">
      <w:pPr>
        <w:pStyle w:val="Stile2"/>
        <w:rPr>
          <w:u w:val="single"/>
        </w:rPr>
      </w:pPr>
      <w:bookmarkStart w:id="190" w:name="_Toc42080693"/>
      <w:bookmarkStart w:id="191" w:name="_Toc46214368"/>
      <w:r w:rsidRPr="00F33575">
        <w:t>4.7</w:t>
      </w:r>
      <w:r w:rsidR="00110369" w:rsidRPr="00F33575">
        <w:t xml:space="preserve"> MODELLO DEL CONTRASSEGNO DEL CANDIDATO</w:t>
      </w:r>
      <w:bookmarkEnd w:id="190"/>
      <w:bookmarkEnd w:id="191"/>
    </w:p>
    <w:p w14:paraId="417F273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ogni candidatura deve essere presentato un modello di contrassegno, che deve essere riprodotto sui manifesti e sulle schede di votazione.</w:t>
      </w:r>
    </w:p>
    <w:p w14:paraId="4611598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Non è ammessa la presentazione di contrassegni identici o confondibili con quelli presentati in precedenza o con quelli usati da altri partiti, formazioni e gruppi politici. Non è ammessa, in particolare, la presentazione, da parte di chi non ha titolo, di contrassegni riproducenti la denominazione, i simboli o gli elementi caratterizzanti di simboli, che, per essere usati dai partiti, dalle formazioni politiche e dai gruppi presenti in Consiglio regionale, in Parlamento nazionale o in Parlamento europeo, possano trarre in errore l’elettore. Non è neppure ammessa la presentazione di contrassegni riproducenti immagini o soggetti religiosi. Costituisce elemento di confondibilità anche una delle seguenti condizioni:</w:t>
      </w:r>
    </w:p>
    <w:p w14:paraId="22A562D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w:t>
      </w:r>
      <w:r w:rsidRPr="00F33575">
        <w:rPr>
          <w:rFonts w:ascii="Malgun Gothic Semilight" w:eastAsia="Malgun Gothic Semilight" w:hAnsi="Malgun Gothic Semilight" w:cs="Malgun Gothic Semilight"/>
          <w:lang w:eastAsia="it-IT"/>
        </w:rPr>
        <w:tab/>
        <w:t>l’utilizzo di colori ed elementi grafici, i quali complessivamente risultino, nella posizione e nella rappresentazione grafica e cromatica, coincidere, sovrapponendo i due simboli, per oltre il 25 per cento del totale;</w:t>
      </w:r>
    </w:p>
    <w:p w14:paraId="3DCEC70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w:t>
      </w:r>
      <w:r w:rsidRPr="00F33575">
        <w:rPr>
          <w:rFonts w:ascii="Malgun Gothic Semilight" w:eastAsia="Malgun Gothic Semilight" w:hAnsi="Malgun Gothic Semilight" w:cs="Malgun Gothic Semilight"/>
          <w:lang w:eastAsia="it-IT"/>
        </w:rPr>
        <w:tab/>
        <w:t>l’utilizzo di simboli, dati grafici ed effigi costituenti elementi di qualificazione dei contrassegni propri di altro partito, formazione politica o gruppo presente in Consiglio regionale, in Parlamento nazionale o in Parlamento europeo;</w:t>
      </w:r>
    </w:p>
    <w:p w14:paraId="40B60BF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3)</w:t>
      </w:r>
      <w:r w:rsidRPr="00F33575">
        <w:rPr>
          <w:rFonts w:ascii="Malgun Gothic Semilight" w:eastAsia="Malgun Gothic Semilight" w:hAnsi="Malgun Gothic Semilight" w:cs="Malgun Gothic Semilight"/>
          <w:lang w:eastAsia="it-IT"/>
        </w:rPr>
        <w:tab/>
        <w:t>l’utilizzo di parole che siano parte fondamentale e caratterizzante della denominazione di altri partiti, formazioni politiche o gruppi presenti in Consiglio regionale, in Parlamento nazionale o in Parlamento europeo.</w:t>
      </w:r>
    </w:p>
    <w:p w14:paraId="22F6EECF" w14:textId="31A62222"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Le liste provinciali di candidati appartenenti ad una coalizione possono utilizzare, nell’ambito del proprio contrassegno, il simbolo e la denominazione propri della coalizione. La coalizione, viceversa, può utilizzare nel contrassegno l’insieme dei contrassegni delle liste collegate </w:t>
      </w:r>
      <w:r w:rsidRPr="0079637C">
        <w:rPr>
          <w:rFonts w:ascii="Malgun Gothic Semilight" w:eastAsia="Malgun Gothic Semilight" w:hAnsi="Malgun Gothic Semilight" w:cs="Malgun Gothic Semilight"/>
          <w:i/>
          <w:sz w:val="20"/>
          <w:lang w:eastAsia="it-IT"/>
        </w:rPr>
        <w:t>(articolo 11, comma 3</w:t>
      </w:r>
      <w:r w:rsidR="009E00AB">
        <w:rPr>
          <w:rFonts w:ascii="Malgun Gothic Semilight" w:eastAsia="Malgun Gothic Semilight" w:hAnsi="Malgun Gothic Semilight" w:cs="Malgun Gothic Semilight"/>
          <w:i/>
          <w:sz w:val="20"/>
          <w:lang w:eastAsia="it-IT"/>
        </w:rPr>
        <w:t>,</w:t>
      </w:r>
      <w:r w:rsidRPr="0079637C">
        <w:rPr>
          <w:rFonts w:ascii="Malgun Gothic Semilight" w:eastAsia="Malgun Gothic Semilight" w:hAnsi="Malgun Gothic Semilight" w:cs="Malgun Gothic Semilight"/>
          <w:i/>
          <w:sz w:val="20"/>
          <w:lang w:eastAsia="it-IT"/>
        </w:rPr>
        <w:t xml:space="preserve"> della legge regionale n. 27/2004, che richiama l’articolo 10, comma 8, </w:t>
      </w:r>
      <w:r w:rsidR="00FB0F64" w:rsidRPr="0079637C">
        <w:rPr>
          <w:rFonts w:ascii="Malgun Gothic Semilight" w:eastAsia="Malgun Gothic Semilight" w:hAnsi="Malgun Gothic Semilight" w:cs="Malgun Gothic Semilight"/>
          <w:i/>
          <w:sz w:val="20"/>
          <w:lang w:eastAsia="it-IT"/>
        </w:rPr>
        <w:t xml:space="preserve">ultimo capoverso </w:t>
      </w:r>
      <w:r w:rsidRPr="0079637C">
        <w:rPr>
          <w:rFonts w:ascii="Malgun Gothic Semilight" w:eastAsia="Malgun Gothic Semilight" w:hAnsi="Malgun Gothic Semilight" w:cs="Malgun Gothic Semilight"/>
          <w:i/>
          <w:sz w:val="20"/>
          <w:lang w:eastAsia="it-IT"/>
        </w:rPr>
        <w:t>della stessa legge)</w:t>
      </w:r>
      <w:r w:rsidRPr="0079637C">
        <w:rPr>
          <w:rFonts w:ascii="Malgun Gothic Semilight" w:eastAsia="Malgun Gothic Semilight" w:hAnsi="Malgun Gothic Semilight" w:cs="Malgun Gothic Semilight"/>
          <w:sz w:val="20"/>
          <w:lang w:eastAsia="it-IT"/>
        </w:rPr>
        <w:t>.</w:t>
      </w:r>
    </w:p>
    <w:p w14:paraId="76344560" w14:textId="4B358B20"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modello del contrassegno può essere semplice o composito, anche figurato, e deve essere presentato in triplice esemplare </w:t>
      </w:r>
      <w:r w:rsidRPr="0079637C">
        <w:rPr>
          <w:rFonts w:ascii="Malgun Gothic Semilight" w:eastAsia="Malgun Gothic Semilight" w:hAnsi="Malgun Gothic Semilight" w:cs="Malgun Gothic Semilight"/>
          <w:i/>
          <w:sz w:val="20"/>
          <w:lang w:eastAsia="it-IT"/>
        </w:rPr>
        <w:t>(articolo 11, comma 3</w:t>
      </w:r>
      <w:r w:rsidR="00471ECB">
        <w:rPr>
          <w:rFonts w:ascii="Malgun Gothic Semilight" w:eastAsia="Malgun Gothic Semilight" w:hAnsi="Malgun Gothic Semilight" w:cs="Malgun Gothic Semilight"/>
          <w:i/>
          <w:sz w:val="20"/>
          <w:lang w:eastAsia="it-IT"/>
        </w:rPr>
        <w:t>-</w:t>
      </w:r>
      <w:r w:rsidR="00FB0F64" w:rsidRPr="0079637C">
        <w:rPr>
          <w:rFonts w:ascii="Malgun Gothic Semilight" w:eastAsia="Malgun Gothic Semilight" w:hAnsi="Malgun Gothic Semilight" w:cs="Malgun Gothic Semilight"/>
          <w:i/>
          <w:sz w:val="20"/>
          <w:lang w:eastAsia="it-IT"/>
        </w:rPr>
        <w:t>bis</w:t>
      </w:r>
      <w:r w:rsidR="000959CA" w:rsidRPr="0079637C">
        <w:rPr>
          <w:rFonts w:ascii="Malgun Gothic Semilight" w:eastAsia="Malgun Gothic Semilight" w:hAnsi="Malgun Gothic Semilight" w:cs="Malgun Gothic Semilight"/>
          <w:i/>
          <w:sz w:val="20"/>
          <w:lang w:eastAsia="it-IT"/>
        </w:rPr>
        <w:t xml:space="preserve">, della </w:t>
      </w:r>
      <w:r w:rsidRPr="0079637C">
        <w:rPr>
          <w:rFonts w:ascii="Malgun Gothic Semilight" w:eastAsia="Malgun Gothic Semilight" w:hAnsi="Malgun Gothic Semilight" w:cs="Malgun Gothic Semilight"/>
          <w:i/>
          <w:sz w:val="20"/>
          <w:lang w:eastAsia="it-IT"/>
        </w:rPr>
        <w:t>legge regionale n. 27/2004</w:t>
      </w:r>
      <w:r w:rsidR="007B1198" w:rsidRPr="0079637C">
        <w:rPr>
          <w:rFonts w:ascii="Malgun Gothic Semilight" w:eastAsia="Malgun Gothic Semilight" w:hAnsi="Malgun Gothic Semilight" w:cs="Malgun Gothic Semilight"/>
          <w:i/>
          <w:sz w:val="20"/>
          <w:lang w:eastAsia="it-IT"/>
        </w:rPr>
        <w:t xml:space="preserve">, </w:t>
      </w:r>
      <w:r w:rsidRPr="0079637C">
        <w:rPr>
          <w:rFonts w:ascii="Malgun Gothic Semilight" w:eastAsia="Malgun Gothic Semilight" w:hAnsi="Malgun Gothic Semilight" w:cs="Malgun Gothic Semilight"/>
          <w:i/>
          <w:sz w:val="20"/>
          <w:lang w:eastAsia="it-IT"/>
        </w:rPr>
        <w:t>che richiama l’articolo 10, comma 8, lettera d, della stessa legge)</w:t>
      </w:r>
      <w:r w:rsidRPr="0079637C">
        <w:rPr>
          <w:rFonts w:ascii="Malgun Gothic Semilight" w:eastAsia="Malgun Gothic Semilight" w:hAnsi="Malgun Gothic Semilight" w:cs="Malgun Gothic Semilight"/>
          <w:sz w:val="20"/>
          <w:lang w:eastAsia="it-IT"/>
        </w:rPr>
        <w:t>.</w:t>
      </w:r>
    </w:p>
    <w:p w14:paraId="4E566D5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modello del contrassegno è riprodotto sui manifesti e sulle schede di votazione con i colori di quello presentato.</w:t>
      </w:r>
    </w:p>
    <w:p w14:paraId="7C11316A" w14:textId="6CD46292" w:rsidR="00FB0F64"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evitare inconvenienti e difficoltà nella riproduzione dei contrassegni si ritiene opportuno:</w:t>
      </w:r>
    </w:p>
    <w:p w14:paraId="77AD20BB" w14:textId="4E39FD1D" w:rsidR="00FB0F64" w:rsidRPr="00F33575" w:rsidRDefault="00FB0F64"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8C1B5D">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 xml:space="preserve">che i contrassegni siano disegnati su carta lucida, con inchiostro di china o tipografico, in due misure diverse, rispettivamente circoscritte da un cerchio del diametro di 10 centimetri, per la riproduzione sul manifesto, e da un cerchio del diametro di 3 centimetri, per la riproduzione sulle schede di votazione </w:t>
      </w:r>
      <w:r w:rsidR="00110369" w:rsidRPr="0079637C">
        <w:rPr>
          <w:rFonts w:ascii="Malgun Gothic Semilight" w:eastAsia="Malgun Gothic Semilight" w:hAnsi="Malgun Gothic Semilight" w:cs="Malgun Gothic Semilight"/>
          <w:i/>
          <w:sz w:val="20"/>
          <w:lang w:eastAsia="it-IT"/>
        </w:rPr>
        <w:t xml:space="preserve">(articolo 1 bis del decreto legge </w:t>
      </w:r>
      <w:r w:rsidR="00110369" w:rsidRPr="0079637C">
        <w:rPr>
          <w:rFonts w:ascii="Malgun Gothic Semilight" w:eastAsia="Malgun Gothic Semilight" w:hAnsi="Malgun Gothic Semilight" w:cs="Malgun Gothic Semilight"/>
          <w:i/>
          <w:sz w:val="20"/>
          <w:lang w:eastAsia="it-IT"/>
        </w:rPr>
        <w:lastRenderedPageBreak/>
        <w:t>n. 3/2009, convertito dalla legge n. 26/2009)</w:t>
      </w:r>
      <w:r w:rsidR="00110369" w:rsidRPr="00F33575">
        <w:rPr>
          <w:rFonts w:ascii="Malgun Gothic Semilight" w:eastAsia="Malgun Gothic Semilight" w:hAnsi="Malgun Gothic Semilight" w:cs="Malgun Gothic Semilight"/>
          <w:lang w:eastAsia="it-IT"/>
        </w:rPr>
        <w:t>. In tal modo gli stessi presentatori hanno la possibilità di avere un’esatta ed immediata cognizione di come risulterà sui manifesti e sulle schede di votazione il contrassegno;</w:t>
      </w:r>
    </w:p>
    <w:p w14:paraId="73D385D9" w14:textId="2AD66A9C" w:rsidR="00FB0F64" w:rsidRPr="00F33575" w:rsidRDefault="00FB0F64"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che eventuali diciture facenti parte del contrassegno siano circoscritte dal cerchio;</w:t>
      </w:r>
    </w:p>
    <w:p w14:paraId="66A6B178" w14:textId="77777777" w:rsidR="00FB0F64" w:rsidRPr="00F33575" w:rsidRDefault="00FB0F64"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che i disegni dei modelli di contrassegno siano perfettamente identici nelle due misure;</w:t>
      </w:r>
    </w:p>
    <w:p w14:paraId="6CE96D4F" w14:textId="44B2E902" w:rsidR="00110369" w:rsidRPr="00F33575" w:rsidRDefault="00FB0F64"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che vengano indicate la parte superiore e quella inferiore dei modelli di contrassegno.</w:t>
      </w:r>
    </w:p>
    <w:p w14:paraId="227591C4" w14:textId="3B9D74A7" w:rsidR="00132972" w:rsidRDefault="00132972">
      <w:pPr>
        <w:rPr>
          <w:rFonts w:ascii="Malgun Gothic Semilight" w:eastAsia="Malgun Gothic Semilight" w:hAnsi="Malgun Gothic Semilight" w:cs="Malgun Gothic Semilight"/>
          <w:bCs/>
          <w:kern w:val="28"/>
          <w:lang w:eastAsia="it-IT"/>
        </w:rPr>
      </w:pPr>
      <w:bookmarkStart w:id="192" w:name="_Toc415224377"/>
      <w:r>
        <w:rPr>
          <w:rFonts w:ascii="Malgun Gothic Semilight" w:eastAsia="Malgun Gothic Semilight" w:hAnsi="Malgun Gothic Semilight" w:cs="Malgun Gothic Semilight"/>
          <w:bCs/>
          <w:kern w:val="28"/>
          <w:lang w:eastAsia="it-IT"/>
        </w:rPr>
        <w:br w:type="page"/>
      </w:r>
    </w:p>
    <w:p w14:paraId="45AD3763" w14:textId="380A378F" w:rsidR="00110369" w:rsidRPr="00F33575" w:rsidRDefault="00110369" w:rsidP="00F36596">
      <w:pPr>
        <w:pStyle w:val="Stile1"/>
      </w:pPr>
      <w:bookmarkStart w:id="193" w:name="_Toc42080694"/>
      <w:bookmarkStart w:id="194" w:name="_Toc46214369"/>
      <w:r w:rsidRPr="00F33575">
        <w:lastRenderedPageBreak/>
        <w:t>5</w:t>
      </w:r>
      <w:r w:rsidR="00505546">
        <w:t>.</w:t>
      </w:r>
      <w:r w:rsidRPr="00F33575">
        <w:t xml:space="preserve"> PRESENTAZIONE DELLE LISTE PROVINCIALI ALLA CANCELLERIA DEL TRIBUNALE</w:t>
      </w:r>
      <w:bookmarkEnd w:id="192"/>
      <w:bookmarkEnd w:id="193"/>
      <w:bookmarkEnd w:id="194"/>
      <w:r w:rsidRPr="00F33575">
        <w:t xml:space="preserve"> </w:t>
      </w:r>
    </w:p>
    <w:p w14:paraId="21329F7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2E1D660A" w14:textId="323A0B2D" w:rsidR="00110369" w:rsidRPr="00F33575" w:rsidRDefault="00110369" w:rsidP="00505546">
      <w:pPr>
        <w:pStyle w:val="Stile2"/>
      </w:pPr>
      <w:bookmarkStart w:id="195" w:name="_Toc415224378"/>
      <w:bookmarkStart w:id="196" w:name="_Toc42080695"/>
      <w:bookmarkStart w:id="197" w:name="_Toc46214370"/>
      <w:r w:rsidRPr="00F33575">
        <w:t>5.1 SOGGETTI COMPETENTI</w:t>
      </w:r>
      <w:bookmarkEnd w:id="195"/>
      <w:bookmarkEnd w:id="196"/>
      <w:bookmarkEnd w:id="197"/>
    </w:p>
    <w:p w14:paraId="0F62330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Le liste provinciali di candidati devono essere presentate alla cancelleria del rispettivo tribunale </w:t>
      </w:r>
      <w:r w:rsidRPr="0079637C">
        <w:rPr>
          <w:rFonts w:ascii="Malgun Gothic Semilight" w:eastAsia="Malgun Gothic Semilight" w:hAnsi="Malgun Gothic Semilight" w:cs="Malgun Gothic Semilight"/>
          <w:i/>
          <w:sz w:val="20"/>
          <w:lang w:eastAsia="it-IT"/>
        </w:rPr>
        <w:t>(articolo 10, comma 1, della legge regionale n. 27/2004, che richiama l’articolo 9, primo comma, della legge n. 108/1968).</w:t>
      </w:r>
    </w:p>
    <w:p w14:paraId="454B9A2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In particolare, le </w:t>
      </w:r>
      <w:r w:rsidRPr="00F33575">
        <w:rPr>
          <w:rFonts w:ascii="Malgun Gothic Semilight" w:eastAsia="Malgun Gothic Semilight" w:hAnsi="Malgun Gothic Semilight" w:cs="Malgun Gothic Semilight"/>
          <w:bCs/>
          <w:lang w:eastAsia="it-IT"/>
        </w:rPr>
        <w:t xml:space="preserve">liste provinciali di candidati </w:t>
      </w:r>
      <w:r w:rsidRPr="00F33575">
        <w:rPr>
          <w:rFonts w:ascii="Malgun Gothic Semilight" w:eastAsia="Malgun Gothic Semilight" w:hAnsi="Malgun Gothic Semilight" w:cs="Malgun Gothic Semilight"/>
          <w:lang w:eastAsia="it-IT"/>
        </w:rPr>
        <w:t xml:space="preserve">devono essere presentate: </w:t>
      </w:r>
    </w:p>
    <w:p w14:paraId="0065E6D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Ancona alla cancelleria del tribunale di Ancona;</w:t>
      </w:r>
    </w:p>
    <w:p w14:paraId="6055BF0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la circoscrizione elettorale di Ascoli Piceno alla cancelleria del tribunale di Ascoli Piceno; </w:t>
      </w:r>
    </w:p>
    <w:p w14:paraId="548EC2E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Fermo alla cancelleria del tribunale di Fermo;</w:t>
      </w:r>
    </w:p>
    <w:p w14:paraId="03D882E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Macerata alla cancelleria del tribunale di Macerata;</w:t>
      </w:r>
    </w:p>
    <w:p w14:paraId="242256A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la circoscrizione elettorale di Pesaro e Urbino alla cancelleria del tribunale di Pesaro.</w:t>
      </w:r>
    </w:p>
    <w:p w14:paraId="5462CE6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 xml:space="preserve">La presentazione delle liste provinciali di candidati deve essere effettuata da uno dei delegati autorizzati </w:t>
      </w:r>
      <w:r w:rsidRPr="0079637C">
        <w:rPr>
          <w:rFonts w:ascii="Malgun Gothic Semilight" w:eastAsia="Malgun Gothic Semilight" w:hAnsi="Malgun Gothic Semilight" w:cs="Malgun Gothic Semilight"/>
          <w:bCs/>
          <w:i/>
          <w:sz w:val="20"/>
          <w:lang w:eastAsia="it-IT"/>
        </w:rPr>
        <w:t>(articolo 10, comma 9, lettera b, della legge regionale n. 27/2004)</w:t>
      </w:r>
      <w:r w:rsidRPr="0079637C">
        <w:rPr>
          <w:rFonts w:ascii="Malgun Gothic Semilight" w:eastAsia="Malgun Gothic Semilight" w:hAnsi="Malgun Gothic Semilight" w:cs="Malgun Gothic Semilight"/>
          <w:bCs/>
          <w:sz w:val="20"/>
          <w:lang w:eastAsia="it-IT"/>
        </w:rPr>
        <w:t>.</w:t>
      </w:r>
    </w:p>
    <w:p w14:paraId="6D955D2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16234DD4" w14:textId="148B3F35" w:rsidR="00110369" w:rsidRPr="00F33575" w:rsidRDefault="00110369" w:rsidP="00505546">
      <w:pPr>
        <w:pStyle w:val="Stile2"/>
      </w:pPr>
      <w:bookmarkStart w:id="198" w:name="_Toc415224379"/>
      <w:bookmarkStart w:id="199" w:name="_Toc42080696"/>
      <w:bookmarkStart w:id="200" w:name="_Toc46214371"/>
      <w:r w:rsidRPr="00F33575">
        <w:t>5.2 TERMINI DI PRESENTAZIONE</w:t>
      </w:r>
      <w:bookmarkEnd w:id="198"/>
      <w:bookmarkEnd w:id="199"/>
      <w:bookmarkEnd w:id="200"/>
      <w:r w:rsidRPr="00F33575">
        <w:t xml:space="preserve"> </w:t>
      </w:r>
    </w:p>
    <w:p w14:paraId="7A232F5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Le </w:t>
      </w:r>
      <w:r w:rsidRPr="00F33575">
        <w:rPr>
          <w:rFonts w:ascii="Malgun Gothic Semilight" w:eastAsia="Malgun Gothic Semilight" w:hAnsi="Malgun Gothic Semilight" w:cs="Malgun Gothic Semilight"/>
          <w:bCs/>
          <w:lang w:eastAsia="it-IT"/>
        </w:rPr>
        <w:t xml:space="preserve">liste provinciali devono essere presentate </w:t>
      </w:r>
      <w:r w:rsidRPr="00F33575">
        <w:rPr>
          <w:rFonts w:ascii="Malgun Gothic Semilight" w:eastAsia="Malgun Gothic Semilight" w:hAnsi="Malgun Gothic Semilight" w:cs="Malgun Gothic Semilight"/>
          <w:lang w:eastAsia="it-IT"/>
        </w:rPr>
        <w:t xml:space="preserve">alla cancelleria del rispettivo tribunale </w:t>
      </w:r>
      <w:r w:rsidRPr="00F33575">
        <w:rPr>
          <w:rFonts w:ascii="Malgun Gothic Semilight" w:eastAsia="Malgun Gothic Semilight" w:hAnsi="Malgun Gothic Semilight" w:cs="Malgun Gothic Semilight"/>
          <w:bCs/>
          <w:lang w:eastAsia="it-IT"/>
        </w:rPr>
        <w:t>dalle ore 8 del trentesimo giorno alle ore 12 del ventinovesimo giorno antecedenti quelli della votazione.</w:t>
      </w:r>
    </w:p>
    <w:p w14:paraId="32DD485F" w14:textId="17BCF219"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 xml:space="preserve">A tale scopo, per il periodo suddetto, la cancelleria del tribunale rimane aperta, compresi i giorni festivi, dalle ore 8 alle ore 20 </w:t>
      </w:r>
      <w:r w:rsidRPr="0079637C">
        <w:rPr>
          <w:rFonts w:ascii="Malgun Gothic Semilight" w:eastAsia="Malgun Gothic Semilight" w:hAnsi="Malgun Gothic Semilight" w:cs="Malgun Gothic Semilight"/>
          <w:bCs/>
          <w:i/>
          <w:sz w:val="20"/>
          <w:lang w:eastAsia="it-IT"/>
        </w:rPr>
        <w:t>(articolo 10, comma 1, della legge regionale n. 27/2004)</w:t>
      </w:r>
      <w:r w:rsidRPr="00F33575">
        <w:rPr>
          <w:rFonts w:ascii="Malgun Gothic Semilight" w:eastAsia="Malgun Gothic Semilight" w:hAnsi="Malgun Gothic Semilight" w:cs="Malgun Gothic Semilight"/>
          <w:bCs/>
          <w:lang w:eastAsia="it-IT"/>
        </w:rPr>
        <w:t>.</w:t>
      </w:r>
    </w:p>
    <w:p w14:paraId="6E2E3DE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7F099524" w14:textId="0512F6C4" w:rsidR="00110369" w:rsidRPr="00F33575" w:rsidRDefault="00110369" w:rsidP="00505546">
      <w:pPr>
        <w:pStyle w:val="Stile2"/>
      </w:pPr>
      <w:bookmarkStart w:id="201" w:name="_Toc415224380"/>
      <w:bookmarkStart w:id="202" w:name="_Toc42080697"/>
      <w:bookmarkStart w:id="203" w:name="_Toc46214372"/>
      <w:r w:rsidRPr="00F33575">
        <w:t>5.3 COMPITI DELLA CANCELLERIA</w:t>
      </w:r>
      <w:bookmarkEnd w:id="201"/>
      <w:bookmarkEnd w:id="202"/>
      <w:bookmarkEnd w:id="203"/>
    </w:p>
    <w:p w14:paraId="262EE238" w14:textId="589C9E3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ogni lista provinciale </w:t>
      </w:r>
      <w:r w:rsidR="00C43628" w:rsidRPr="00F33575">
        <w:rPr>
          <w:rFonts w:ascii="Malgun Gothic Semilight" w:eastAsia="Malgun Gothic Semilight" w:hAnsi="Malgun Gothic Semilight" w:cs="Malgun Gothic Semilight"/>
          <w:lang w:eastAsia="it-IT"/>
        </w:rPr>
        <w:t xml:space="preserve">di candidati </w:t>
      </w:r>
      <w:r w:rsidRPr="00F33575">
        <w:rPr>
          <w:rFonts w:ascii="Malgun Gothic Semilight" w:eastAsia="Malgun Gothic Semilight" w:hAnsi="Malgun Gothic Semilight" w:cs="Malgun Gothic Semilight"/>
          <w:lang w:eastAsia="it-IT"/>
        </w:rPr>
        <w:t>presentata alla cancelleria del rispettivo tribunale deve essere redatto un verbale di ricevuta, in duplice esemplare (Modello contenuto nell’allegato n. 9</w:t>
      </w:r>
      <w:r w:rsidR="00C43628" w:rsidRPr="00F33575">
        <w:rPr>
          <w:rFonts w:ascii="Malgun Gothic Semilight" w:eastAsia="Malgun Gothic Semilight" w:hAnsi="Malgun Gothic Semilight" w:cs="Malgun Gothic Semilight"/>
          <w:lang w:eastAsia="it-IT"/>
        </w:rPr>
        <w:t>). Per ogni lista provinciale di candidati esonerata dalla sottoscrizione degli elettori deve essere redatto un verbale di ricevuta, in duplice esemplare (Modello contenuto nell’allegato 9 bis</w:t>
      </w:r>
      <w:r w:rsidRPr="00F33575">
        <w:rPr>
          <w:rFonts w:ascii="Malgun Gothic Semilight" w:eastAsia="Malgun Gothic Semilight" w:hAnsi="Malgun Gothic Semilight" w:cs="Malgun Gothic Semilight"/>
          <w:lang w:eastAsia="it-IT"/>
        </w:rPr>
        <w:t>).</w:t>
      </w:r>
    </w:p>
    <w:p w14:paraId="6FA93FD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verbale di ricevuta deve essere sottoscritto dal cancelliere e dal presentatore della lista.</w:t>
      </w:r>
    </w:p>
    <w:p w14:paraId="4B029EC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Uno degli esemplari del verbale è immediatamente consegnato al presentatore. L’altro è allegato agli atti da consegnare all’Ufficio centrale circoscrizionale.</w:t>
      </w:r>
    </w:p>
    <w:p w14:paraId="3E920E63" w14:textId="642CA626"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cancelleria attribuisce</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 xml:space="preserve">provvisoriamente a ciascuna lista un numero progressivo, secondo l’ordine di presentazione. L’attribuzione di tale numero progressivo è provvisoria, in quanto effettuata esclusivamente ai fini della verbalizzazione. Per la riproduzione dei contrassegni sui manifesti e sulle schede di votazione si procede, infatti, secondo l’ordine risultante dall’apposito sorteggio </w:t>
      </w:r>
      <w:r w:rsidRPr="0079637C">
        <w:rPr>
          <w:rFonts w:ascii="Malgun Gothic Semilight" w:eastAsia="Malgun Gothic Semilight" w:hAnsi="Malgun Gothic Semilight" w:cs="Malgun Gothic Semilight"/>
          <w:i/>
          <w:sz w:val="20"/>
          <w:lang w:eastAsia="it-IT"/>
        </w:rPr>
        <w:t>(articolo 14, comma 1, lettera b, della legge regionale n. 27/2004)</w:t>
      </w:r>
      <w:r w:rsidRPr="00F33575">
        <w:rPr>
          <w:rFonts w:ascii="Malgun Gothic Semilight" w:eastAsia="Malgun Gothic Semilight" w:hAnsi="Malgun Gothic Semilight" w:cs="Malgun Gothic Semilight"/>
          <w:lang w:eastAsia="it-IT"/>
        </w:rPr>
        <w:t>.</w:t>
      </w:r>
    </w:p>
    <w:p w14:paraId="043EBA7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Nel verbale di ricevuta devono essere indicati:</w:t>
      </w:r>
    </w:p>
    <w:p w14:paraId="7585350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 la lista provinciale di candidati;</w:t>
      </w:r>
    </w:p>
    <w:p w14:paraId="12507C2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 il contrassegno;</w:t>
      </w:r>
    </w:p>
    <w:p w14:paraId="34B6BA2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3) la designazione dei delegati della lista;</w:t>
      </w:r>
    </w:p>
    <w:p w14:paraId="611064E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4) il numero d’ordine provvisorio attribuito alla lista;</w:t>
      </w:r>
    </w:p>
    <w:p w14:paraId="4CFBB9A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5) il giorno e l’ora della presentazione.</w:t>
      </w:r>
    </w:p>
    <w:p w14:paraId="700D0271" w14:textId="36E66238" w:rsidR="00110369" w:rsidRPr="00F33575" w:rsidRDefault="009E00AB"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È </w:t>
      </w:r>
      <w:r w:rsidR="00110369" w:rsidRPr="00F33575">
        <w:rPr>
          <w:rFonts w:ascii="Malgun Gothic Semilight" w:eastAsia="Malgun Gothic Semilight" w:hAnsi="Malgun Gothic Semilight" w:cs="Malgun Gothic Semilight"/>
          <w:lang w:eastAsia="it-IT"/>
        </w:rPr>
        <w:t>importante che il verbale contenga l’elenco particolareggiato di tutti gli atti depositati, in modo da evitare contestazioni nel caso di documentazione incompleta.</w:t>
      </w:r>
    </w:p>
    <w:p w14:paraId="3E23A8A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cancelliere non può rifiutarsi di ricevere le liste provinciali di candidati, i relativi allegati ed il contrassegno della lista, neppure se li ritenga irregolari o se siano presentati tardivamente.</w:t>
      </w:r>
    </w:p>
    <w:p w14:paraId="7909F56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cancelliere deve rilevare quelle irregolarità che gli sia dato di conoscere, come ad esempio l’eventuale mancanza di autenticazione delle sottoscrizioni dei presentatori della lista.</w:t>
      </w:r>
    </w:p>
    <w:p w14:paraId="0E17FEA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cancelleria, immediatamente dopo aver ricevuto le singole liste provinciali di candidati con i relativi documenti, deve farle pervenire all’Ufficio centrale circoscrizionale per gli adempimenti di competenza.</w:t>
      </w:r>
    </w:p>
    <w:p w14:paraId="38A7B1C4" w14:textId="77777777" w:rsidR="00132972" w:rsidRDefault="00110369" w:rsidP="00712431">
      <w:pPr>
        <w:spacing w:after="0" w:line="240" w:lineRule="auto"/>
        <w:ind w:left="-567" w:right="-568"/>
        <w:jc w:val="both"/>
        <w:rPr>
          <w:rFonts w:ascii="Malgun Gothic Semilight" w:eastAsia="Malgun Gothic Semilight" w:hAnsi="Malgun Gothic Semilight" w:cs="Malgun Gothic Semilight"/>
          <w:bCs/>
          <w:kern w:val="28"/>
          <w:lang w:eastAsia="it-IT"/>
        </w:rPr>
      </w:pPr>
      <w:r w:rsidRPr="00F33575">
        <w:rPr>
          <w:rFonts w:ascii="Malgun Gothic Semilight" w:eastAsia="Malgun Gothic Semilight" w:hAnsi="Malgun Gothic Semilight" w:cs="Malgun Gothic Semilight"/>
          <w:bCs/>
          <w:kern w:val="28"/>
          <w:lang w:eastAsia="it-IT"/>
        </w:rPr>
        <w:br w:type="page"/>
      </w:r>
      <w:bookmarkStart w:id="204" w:name="_Toc415224381"/>
    </w:p>
    <w:p w14:paraId="49913A4A" w14:textId="1E286F52" w:rsidR="00110369" w:rsidRPr="00F33575" w:rsidRDefault="00110369" w:rsidP="00F36596">
      <w:pPr>
        <w:pStyle w:val="Stile1"/>
      </w:pPr>
      <w:bookmarkStart w:id="205" w:name="_Toc42080698"/>
      <w:bookmarkStart w:id="206" w:name="_Toc46214373"/>
      <w:r w:rsidRPr="00F33575">
        <w:lastRenderedPageBreak/>
        <w:t>6</w:t>
      </w:r>
      <w:r w:rsidR="00505546">
        <w:t xml:space="preserve">. </w:t>
      </w:r>
      <w:r w:rsidRPr="00F33575">
        <w:t>PRESENTAZIONE DELLE CANDIDATURE ALLA CARICA DI PRESIDENTE DELLA GIUNTA REGIONALE ALLA CANCELLERIA DELLA CORTE DI APPELLO DI ANCONA</w:t>
      </w:r>
      <w:bookmarkEnd w:id="204"/>
      <w:bookmarkEnd w:id="205"/>
      <w:bookmarkEnd w:id="206"/>
    </w:p>
    <w:p w14:paraId="6375F8C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3FD4F614" w14:textId="64D2BF85" w:rsidR="00110369" w:rsidRPr="00F33575" w:rsidRDefault="00110369" w:rsidP="00505546">
      <w:pPr>
        <w:pStyle w:val="Stile2"/>
      </w:pPr>
      <w:bookmarkStart w:id="207" w:name="_Toc415224382"/>
      <w:bookmarkStart w:id="208" w:name="_Toc42080699"/>
      <w:bookmarkStart w:id="209" w:name="_Toc46214374"/>
      <w:r w:rsidRPr="00F33575">
        <w:t>6.1 SOGGETTI COMPETENTI</w:t>
      </w:r>
      <w:bookmarkEnd w:id="207"/>
      <w:bookmarkEnd w:id="208"/>
      <w:bookmarkEnd w:id="209"/>
    </w:p>
    <w:p w14:paraId="2D71263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Le candidature alla carica di Presidente della Giunta regionale </w:t>
      </w:r>
      <w:r w:rsidRPr="00F33575">
        <w:rPr>
          <w:rFonts w:ascii="Malgun Gothic Semilight" w:eastAsia="Malgun Gothic Semilight" w:hAnsi="Malgun Gothic Semilight" w:cs="Malgun Gothic Semilight"/>
          <w:bCs/>
          <w:lang w:eastAsia="it-IT"/>
        </w:rPr>
        <w:t xml:space="preserve">devono essere </w:t>
      </w:r>
      <w:r w:rsidRPr="00F33575">
        <w:rPr>
          <w:rFonts w:ascii="Malgun Gothic Semilight" w:eastAsia="Malgun Gothic Semilight" w:hAnsi="Malgun Gothic Semilight" w:cs="Malgun Gothic Semilight"/>
          <w:lang w:eastAsia="it-IT"/>
        </w:rPr>
        <w:t xml:space="preserve">presentate alla cancelleria della Corte di appello di Ancona </w:t>
      </w:r>
      <w:r w:rsidRPr="0079637C">
        <w:rPr>
          <w:rFonts w:ascii="Malgun Gothic Semilight" w:eastAsia="Malgun Gothic Semilight" w:hAnsi="Malgun Gothic Semilight" w:cs="Malgun Gothic Semilight"/>
          <w:i/>
          <w:sz w:val="20"/>
          <w:lang w:eastAsia="it-IT"/>
        </w:rPr>
        <w:t>(articolo 11, comma 1, della legge regionale n. 27/2004, che richiama l’articolo 8, comma 3, della legge n. 108/1968)</w:t>
      </w:r>
      <w:r w:rsidRPr="00F33575">
        <w:rPr>
          <w:rFonts w:ascii="Malgun Gothic Semilight" w:eastAsia="Malgun Gothic Semilight" w:hAnsi="Malgun Gothic Semilight" w:cs="Malgun Gothic Semilight"/>
          <w:lang w:eastAsia="it-IT"/>
        </w:rPr>
        <w:t>.</w:t>
      </w:r>
    </w:p>
    <w:p w14:paraId="68D512A8" w14:textId="530785BD"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 xml:space="preserve">La </w:t>
      </w:r>
      <w:r w:rsidRPr="008C1B5D">
        <w:rPr>
          <w:rFonts w:ascii="Malgun Gothic Semilight" w:eastAsia="Malgun Gothic Semilight" w:hAnsi="Malgun Gothic Semilight" w:cs="Malgun Gothic Semilight"/>
          <w:bCs/>
          <w:lang w:eastAsia="it-IT"/>
        </w:rPr>
        <w:t>presentazione</w:t>
      </w:r>
      <w:r w:rsidRPr="00F33575">
        <w:rPr>
          <w:rFonts w:ascii="Malgun Gothic Semilight" w:eastAsia="Malgun Gothic Semilight" w:hAnsi="Malgun Gothic Semilight" w:cs="Malgun Gothic Semilight"/>
          <w:bCs/>
          <w:lang w:eastAsia="it-IT"/>
        </w:rPr>
        <w:t xml:space="preserve"> delle </w:t>
      </w:r>
      <w:r w:rsidRPr="00F33575">
        <w:rPr>
          <w:rFonts w:ascii="Malgun Gothic Semilight" w:eastAsia="Malgun Gothic Semilight" w:hAnsi="Malgun Gothic Semilight" w:cs="Malgun Gothic Semilight"/>
          <w:lang w:eastAsia="it-IT"/>
        </w:rPr>
        <w:t xml:space="preserve">candidature alla carica di Presidente della Giunta regionale </w:t>
      </w:r>
      <w:r w:rsidR="00B81539" w:rsidRPr="00F33575">
        <w:rPr>
          <w:rFonts w:ascii="Malgun Gothic Semilight" w:eastAsia="Malgun Gothic Semilight" w:hAnsi="Malgun Gothic Semilight" w:cs="Malgun Gothic Semilight"/>
          <w:bCs/>
          <w:lang w:eastAsia="it-IT"/>
        </w:rPr>
        <w:t>può</w:t>
      </w:r>
      <w:r w:rsidR="00B81539" w:rsidRPr="00F33575">
        <w:rPr>
          <w:rFonts w:ascii="Malgun Gothic Semilight" w:eastAsia="Malgun Gothic Semilight" w:hAnsi="Malgun Gothic Semilight" w:cs="Malgun Gothic Semilight"/>
          <w:bCs/>
          <w:color w:val="FF0000"/>
          <w:lang w:eastAsia="it-IT"/>
        </w:rPr>
        <w:t xml:space="preserve"> </w:t>
      </w:r>
      <w:r w:rsidRPr="00F33575">
        <w:rPr>
          <w:rFonts w:ascii="Malgun Gothic Semilight" w:eastAsia="Malgun Gothic Semilight" w:hAnsi="Malgun Gothic Semilight" w:cs="Malgun Gothic Semilight"/>
          <w:bCs/>
          <w:lang w:eastAsia="it-IT"/>
        </w:rPr>
        <w:t xml:space="preserve">essere effettuata da uno dei delegati autorizzati </w:t>
      </w:r>
      <w:r w:rsidRPr="0079637C">
        <w:rPr>
          <w:rFonts w:ascii="Malgun Gothic Semilight" w:eastAsia="Malgun Gothic Semilight" w:hAnsi="Malgun Gothic Semilight" w:cs="Malgun Gothic Semilight"/>
          <w:bCs/>
          <w:i/>
          <w:sz w:val="20"/>
          <w:lang w:eastAsia="it-IT"/>
        </w:rPr>
        <w:t>(articolo 11, comma 3</w:t>
      </w:r>
      <w:r w:rsidR="00A05EB6">
        <w:rPr>
          <w:rFonts w:ascii="Malgun Gothic Semilight" w:eastAsia="Malgun Gothic Semilight" w:hAnsi="Malgun Gothic Semilight" w:cs="Malgun Gothic Semilight"/>
          <w:bCs/>
          <w:i/>
          <w:sz w:val="20"/>
          <w:lang w:eastAsia="it-IT"/>
        </w:rPr>
        <w:t>-</w:t>
      </w:r>
      <w:r w:rsidRPr="0079637C">
        <w:rPr>
          <w:rFonts w:ascii="Malgun Gothic Semilight" w:eastAsia="Malgun Gothic Semilight" w:hAnsi="Malgun Gothic Semilight" w:cs="Malgun Gothic Semilight"/>
          <w:bCs/>
          <w:i/>
          <w:sz w:val="20"/>
          <w:lang w:eastAsia="it-IT"/>
        </w:rPr>
        <w:t>bis, della legge regionale n.</w:t>
      </w:r>
      <w:r w:rsidR="00A05EB6">
        <w:rPr>
          <w:rFonts w:ascii="Malgun Gothic Semilight" w:eastAsia="Malgun Gothic Semilight" w:hAnsi="Malgun Gothic Semilight" w:cs="Malgun Gothic Semilight"/>
          <w:bCs/>
          <w:i/>
          <w:sz w:val="20"/>
          <w:lang w:eastAsia="it-IT"/>
        </w:rPr>
        <w:t xml:space="preserve"> </w:t>
      </w:r>
      <w:r w:rsidRPr="0079637C">
        <w:rPr>
          <w:rFonts w:ascii="Malgun Gothic Semilight" w:eastAsia="Malgun Gothic Semilight" w:hAnsi="Malgun Gothic Semilight" w:cs="Malgun Gothic Semilight"/>
          <w:bCs/>
          <w:i/>
          <w:sz w:val="20"/>
          <w:lang w:eastAsia="it-IT"/>
        </w:rPr>
        <w:t xml:space="preserve">27/2004 che richiama l’articolo </w:t>
      </w:r>
      <w:r w:rsidR="00951D31" w:rsidRPr="0079637C">
        <w:rPr>
          <w:rFonts w:ascii="Malgun Gothic Semilight" w:eastAsia="Malgun Gothic Semilight" w:hAnsi="Malgun Gothic Semilight" w:cs="Malgun Gothic Semilight"/>
          <w:bCs/>
          <w:i/>
          <w:sz w:val="20"/>
          <w:lang w:eastAsia="it-IT"/>
        </w:rPr>
        <w:t xml:space="preserve">9 </w:t>
      </w:r>
      <w:r w:rsidR="00A05EB6">
        <w:rPr>
          <w:rFonts w:ascii="Malgun Gothic Semilight" w:eastAsia="Malgun Gothic Semilight" w:hAnsi="Malgun Gothic Semilight" w:cs="Malgun Gothic Semilight"/>
          <w:bCs/>
          <w:i/>
          <w:sz w:val="20"/>
          <w:lang w:eastAsia="it-IT"/>
        </w:rPr>
        <w:t xml:space="preserve">della legge </w:t>
      </w:r>
      <w:r w:rsidR="00951D31" w:rsidRPr="00052C3A">
        <w:rPr>
          <w:rFonts w:ascii="Malgun Gothic Semilight" w:eastAsia="Malgun Gothic Semilight" w:hAnsi="Malgun Gothic Semilight" w:cs="Malgun Gothic Semilight"/>
          <w:bCs/>
          <w:i/>
          <w:sz w:val="20"/>
          <w:lang w:eastAsia="it-IT"/>
        </w:rPr>
        <w:t>n. 108</w:t>
      </w:r>
      <w:r w:rsidR="00C43628" w:rsidRPr="00052C3A">
        <w:rPr>
          <w:rFonts w:ascii="Malgun Gothic Semilight" w:eastAsia="Malgun Gothic Semilight" w:hAnsi="Malgun Gothic Semilight" w:cs="Malgun Gothic Semilight"/>
          <w:bCs/>
          <w:i/>
          <w:sz w:val="20"/>
          <w:lang w:eastAsia="it-IT"/>
        </w:rPr>
        <w:t>/</w:t>
      </w:r>
      <w:r w:rsidR="00951D31" w:rsidRPr="00052C3A">
        <w:rPr>
          <w:rFonts w:ascii="Malgun Gothic Semilight" w:eastAsia="Malgun Gothic Semilight" w:hAnsi="Malgun Gothic Semilight" w:cs="Malgun Gothic Semilight"/>
          <w:bCs/>
          <w:i/>
          <w:sz w:val="20"/>
          <w:lang w:eastAsia="it-IT"/>
        </w:rPr>
        <w:t>1968</w:t>
      </w:r>
      <w:r w:rsidRPr="0079637C">
        <w:rPr>
          <w:rFonts w:ascii="Malgun Gothic Semilight" w:eastAsia="Malgun Gothic Semilight" w:hAnsi="Malgun Gothic Semilight" w:cs="Malgun Gothic Semilight"/>
          <w:bCs/>
          <w:i/>
          <w:sz w:val="20"/>
          <w:lang w:eastAsia="it-IT"/>
        </w:rPr>
        <w:t>)</w:t>
      </w:r>
      <w:r w:rsidRPr="00F33575">
        <w:rPr>
          <w:rFonts w:ascii="Malgun Gothic Semilight" w:eastAsia="Malgun Gothic Semilight" w:hAnsi="Malgun Gothic Semilight" w:cs="Malgun Gothic Semilight"/>
          <w:bCs/>
          <w:i/>
          <w:lang w:eastAsia="it-IT"/>
        </w:rPr>
        <w:t>.</w:t>
      </w:r>
    </w:p>
    <w:p w14:paraId="513993B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i/>
          <w:lang w:eastAsia="it-IT"/>
        </w:rPr>
      </w:pPr>
    </w:p>
    <w:p w14:paraId="28E4C7C5" w14:textId="21C39845" w:rsidR="00110369" w:rsidRPr="00F33575" w:rsidRDefault="00110369" w:rsidP="00505546">
      <w:pPr>
        <w:pStyle w:val="Stile2"/>
      </w:pPr>
      <w:bookmarkStart w:id="210" w:name="_Toc415224383"/>
      <w:bookmarkStart w:id="211" w:name="_Toc42080700"/>
      <w:bookmarkStart w:id="212" w:name="_Toc46214375"/>
      <w:r w:rsidRPr="00F33575">
        <w:t>6.2 TERMINI DI PRESENTAZIONE</w:t>
      </w:r>
      <w:bookmarkEnd w:id="210"/>
      <w:bookmarkEnd w:id="211"/>
      <w:bookmarkEnd w:id="212"/>
    </w:p>
    <w:p w14:paraId="3E9C2FA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 xml:space="preserve">Le candidature alla carica di Presidente della Giunta regionale </w:t>
      </w:r>
      <w:r w:rsidRPr="00F33575">
        <w:rPr>
          <w:rFonts w:ascii="Malgun Gothic Semilight" w:eastAsia="Malgun Gothic Semilight" w:hAnsi="Malgun Gothic Semilight" w:cs="Malgun Gothic Semilight"/>
          <w:bCs/>
          <w:lang w:eastAsia="it-IT"/>
        </w:rPr>
        <w:t>devono essere presentate dalle ore 8 del trentesimo giorno alle ore 12 del ventinovesimo giorno antecedenti quelli della votazione.</w:t>
      </w:r>
    </w:p>
    <w:p w14:paraId="08DD45E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 xml:space="preserve">A tale scopo, per il periodo suddetto, la cancelleria della Corte di appello rimane aperta, compresi i giorni festivi, dalle ore 8 alle ore 20 </w:t>
      </w:r>
      <w:r w:rsidRPr="0079637C">
        <w:rPr>
          <w:rFonts w:ascii="Malgun Gothic Semilight" w:eastAsia="Malgun Gothic Semilight" w:hAnsi="Malgun Gothic Semilight" w:cs="Malgun Gothic Semilight"/>
          <w:bCs/>
          <w:i/>
          <w:sz w:val="20"/>
          <w:lang w:eastAsia="it-IT"/>
        </w:rPr>
        <w:t xml:space="preserve">(articolo 11, comma 1, della legge regionale n. 27/2004, </w:t>
      </w:r>
      <w:r w:rsidRPr="0079637C">
        <w:rPr>
          <w:rFonts w:ascii="Malgun Gothic Semilight" w:eastAsia="Malgun Gothic Semilight" w:hAnsi="Malgun Gothic Semilight" w:cs="Malgun Gothic Semilight"/>
          <w:i/>
          <w:sz w:val="20"/>
          <w:lang w:eastAsia="it-IT"/>
        </w:rPr>
        <w:t>che richiama l’articolo 10, comma 1, della stessa legge</w:t>
      </w:r>
      <w:r w:rsidRPr="0079637C">
        <w:rPr>
          <w:rFonts w:ascii="Malgun Gothic Semilight" w:eastAsia="Malgun Gothic Semilight" w:hAnsi="Malgun Gothic Semilight" w:cs="Malgun Gothic Semilight"/>
          <w:bCs/>
          <w:i/>
          <w:sz w:val="18"/>
          <w:lang w:eastAsia="it-IT"/>
        </w:rPr>
        <w:t>)</w:t>
      </w:r>
      <w:r w:rsidRPr="0079637C">
        <w:rPr>
          <w:rFonts w:ascii="Malgun Gothic Semilight" w:eastAsia="Malgun Gothic Semilight" w:hAnsi="Malgun Gothic Semilight" w:cs="Malgun Gothic Semilight"/>
          <w:bCs/>
          <w:sz w:val="20"/>
          <w:lang w:eastAsia="it-IT"/>
        </w:rPr>
        <w:t>.</w:t>
      </w:r>
    </w:p>
    <w:p w14:paraId="2BD085A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79A3B7AC" w14:textId="0165A2C5" w:rsidR="00110369" w:rsidRPr="00F33575" w:rsidRDefault="00110369" w:rsidP="00505546">
      <w:pPr>
        <w:pStyle w:val="Stile2"/>
      </w:pPr>
      <w:bookmarkStart w:id="213" w:name="_Toc415224384"/>
      <w:bookmarkStart w:id="214" w:name="_Toc42080701"/>
      <w:bookmarkStart w:id="215" w:name="_Toc46214376"/>
      <w:r w:rsidRPr="00F33575">
        <w:t>6.3 COMPITI DELLA CANCELLERIA</w:t>
      </w:r>
      <w:bookmarkEnd w:id="213"/>
      <w:bookmarkEnd w:id="214"/>
      <w:bookmarkEnd w:id="215"/>
    </w:p>
    <w:p w14:paraId="1F0DD3B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ogni candidatura alla carica di Presidente della Giunta regionale presentata alla cancelleria deve essere redatto un verbale di ricevuta, in duplice esemplare (Modello contenuto nell’allegato n. 10).</w:t>
      </w:r>
    </w:p>
    <w:p w14:paraId="7080597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verbale di ricevuta deve essere sottoscritto dal cancelliere e dal presentatore della candidatura.</w:t>
      </w:r>
    </w:p>
    <w:p w14:paraId="06F419D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Uno degli esemplari del verbale è immediatamente consegnato al presentatore. L’altro è allegato agli atti da consegnare all’Ufficio centrale regionale.</w:t>
      </w:r>
    </w:p>
    <w:p w14:paraId="5D904C8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cancelleria attribuisce</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 xml:space="preserve">provvisoriamente a ciascuna candidatura un numero progressivo, secondo l’ordine di presentazione. L’attribuzione di tale numero progressivo è provvisoria, in quanto effettuata esclusivamente ai fini della verbalizzazione. Per la riproduzione dei contrassegni dei candidati sui manifesti e sulle schede di votazione si procede, infatti, secondo l’ordine risultante dall’apposito sorteggio </w:t>
      </w:r>
      <w:r w:rsidRPr="0079637C">
        <w:rPr>
          <w:rFonts w:ascii="Malgun Gothic Semilight" w:eastAsia="Malgun Gothic Semilight" w:hAnsi="Malgun Gothic Semilight" w:cs="Malgun Gothic Semilight"/>
          <w:i/>
          <w:sz w:val="20"/>
          <w:lang w:eastAsia="it-IT"/>
        </w:rPr>
        <w:t>(articolo 14, comma 1, lettera b, della legge regionale n. 27/2004)</w:t>
      </w:r>
      <w:r w:rsidRPr="00F33575">
        <w:rPr>
          <w:rFonts w:ascii="Malgun Gothic Semilight" w:eastAsia="Malgun Gothic Semilight" w:hAnsi="Malgun Gothic Semilight" w:cs="Malgun Gothic Semilight"/>
          <w:lang w:eastAsia="it-IT"/>
        </w:rPr>
        <w:t>.</w:t>
      </w:r>
    </w:p>
    <w:p w14:paraId="03D5E2A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Nel verbale di ricevuta devono essere indicati:</w:t>
      </w:r>
    </w:p>
    <w:p w14:paraId="3F656FF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 la candidatura;</w:t>
      </w:r>
    </w:p>
    <w:p w14:paraId="3186541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 il contrassegno;</w:t>
      </w:r>
    </w:p>
    <w:p w14:paraId="0955CB8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3) la designazione dei delegati del candidato;</w:t>
      </w:r>
    </w:p>
    <w:p w14:paraId="3B6CEE1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4) il numero d’ordine provvisorio attribuito alla candidatura;</w:t>
      </w:r>
    </w:p>
    <w:p w14:paraId="5CF6436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5) il giorno e l’ora della presentazione.</w:t>
      </w:r>
    </w:p>
    <w:p w14:paraId="6E8524A7" w14:textId="571D278C"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E’ importante che il verbale contenga l’elenco particolareggiato di tutti gli atti depositati,</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in modo da evitare contestazioni nel caso di documentazione incompleta.</w:t>
      </w:r>
    </w:p>
    <w:p w14:paraId="04DC112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Il cancelliere non può rifiutarsi di ricevere le candidature, i relativi allegati ed il contrassegno del candidato, neppure se li ritenga irregolari o se siano presentati tardivamente.</w:t>
      </w:r>
    </w:p>
    <w:p w14:paraId="0989FF9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cancelliere deve rilevare quelle irregolarità che gli sia dato di conoscere, come ad esempio l’eventuale mancanza di autenticazione delle sottoscrizioni dei presentatori della candidatura.</w:t>
      </w:r>
    </w:p>
    <w:p w14:paraId="0E1E630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cancelleria, immediatamente dopo aver ricevuto le singole candidature con i relativi documenti, deve farle pervenire all’Ufficio centrale regionale per gli adempimenti di competenza.</w:t>
      </w:r>
    </w:p>
    <w:p w14:paraId="3ECAA97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br w:type="page"/>
      </w:r>
    </w:p>
    <w:p w14:paraId="7FD4E9FC" w14:textId="10435510" w:rsidR="00110369" w:rsidRPr="00F33575" w:rsidRDefault="00110369" w:rsidP="00F36596">
      <w:pPr>
        <w:pStyle w:val="Stile1"/>
      </w:pPr>
      <w:bookmarkStart w:id="216" w:name="_Toc415224385"/>
      <w:bookmarkStart w:id="217" w:name="_Toc42080702"/>
      <w:bookmarkStart w:id="218" w:name="_Toc46214377"/>
      <w:r w:rsidRPr="00F33575">
        <w:lastRenderedPageBreak/>
        <w:t>7</w:t>
      </w:r>
      <w:r w:rsidR="00505546">
        <w:t>.</w:t>
      </w:r>
      <w:r w:rsidRPr="00F33575">
        <w:t xml:space="preserve"> OPERAZIONI DI CIASCUN UFFICIO CENTRALE CIRCOSCRIZIONALE RELATIVE ALLE LISTE PROVINCIALI DI CANDIDATI</w:t>
      </w:r>
      <w:bookmarkEnd w:id="216"/>
      <w:bookmarkEnd w:id="217"/>
      <w:bookmarkEnd w:id="218"/>
    </w:p>
    <w:p w14:paraId="262176F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6CDE86EC" w14:textId="2BDE6CC5" w:rsidR="00110369" w:rsidRPr="00F33575" w:rsidRDefault="00110369" w:rsidP="00505546">
      <w:pPr>
        <w:pStyle w:val="Stile2"/>
      </w:pPr>
      <w:bookmarkStart w:id="219" w:name="_Toc415224386"/>
      <w:bookmarkStart w:id="220" w:name="_Toc42080703"/>
      <w:bookmarkStart w:id="221" w:name="_Toc46214378"/>
      <w:r w:rsidRPr="00F33575">
        <w:t>7.1 TERMINI CONCERNENTI LE OPERAZIONI</w:t>
      </w:r>
      <w:bookmarkEnd w:id="219"/>
      <w:bookmarkEnd w:id="220"/>
      <w:bookmarkEnd w:id="221"/>
    </w:p>
    <w:p w14:paraId="65D437C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 xml:space="preserve">Le operazioni di ciascun Ufficio centrale circoscrizionale devono essere ultimate entro 24 ore dalla scadenza del termine stabilito per la presentazione delle liste dei candidati </w:t>
      </w:r>
      <w:r w:rsidRPr="0079637C">
        <w:rPr>
          <w:rFonts w:ascii="Malgun Gothic Semilight" w:eastAsia="Malgun Gothic Semilight" w:hAnsi="Malgun Gothic Semilight" w:cs="Malgun Gothic Semilight"/>
          <w:bCs/>
          <w:i/>
          <w:sz w:val="20"/>
          <w:lang w:eastAsia="it-IT"/>
        </w:rPr>
        <w:t>(articolo 12, comma 1, della legge regionale n. 27/2004)</w:t>
      </w:r>
      <w:r w:rsidRPr="0079637C">
        <w:rPr>
          <w:rFonts w:ascii="Malgun Gothic Semilight" w:eastAsia="Malgun Gothic Semilight" w:hAnsi="Malgun Gothic Semilight" w:cs="Malgun Gothic Semilight"/>
          <w:bCs/>
          <w:sz w:val="20"/>
          <w:lang w:eastAsia="it-IT"/>
        </w:rPr>
        <w:t>.</w:t>
      </w:r>
    </w:p>
    <w:p w14:paraId="196C3BC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circoscrizionale, per evitare che tale termine venga a scadere senza che sia stato possibile esaminare tutte le liste presentate, valuta l’opportunità di adottare determinazioni in ordine alle singole liste, a partire dal momento in cui sono trasmesse dalla rispettiva cancelleria.</w:t>
      </w:r>
    </w:p>
    <w:p w14:paraId="683D6E5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17BF2340" w14:textId="03C029DF" w:rsidR="00110369" w:rsidRPr="00F33575" w:rsidRDefault="00110369" w:rsidP="00505546">
      <w:pPr>
        <w:pStyle w:val="Stile2"/>
      </w:pPr>
      <w:bookmarkStart w:id="222" w:name="_Toc415224387"/>
      <w:bookmarkStart w:id="223" w:name="_Toc42080704"/>
      <w:bookmarkStart w:id="224" w:name="_Toc46214379"/>
      <w:r w:rsidRPr="00F33575">
        <w:t>7.2 SINGOLE OPERAZIONI</w:t>
      </w:r>
      <w:bookmarkEnd w:id="222"/>
      <w:bookmarkEnd w:id="223"/>
      <w:bookmarkEnd w:id="224"/>
    </w:p>
    <w:p w14:paraId="2431DFB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circoscrizionale effettua le seguenti operazioni relative alle liste.</w:t>
      </w:r>
    </w:p>
    <w:p w14:paraId="64BD5D3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r w:rsidRPr="00F33575">
        <w:rPr>
          <w:rFonts w:ascii="Malgun Gothic Semilight" w:eastAsia="Malgun Gothic Semilight" w:hAnsi="Malgun Gothic Semilight" w:cs="Malgun Gothic Semilight"/>
          <w:bCs/>
          <w:u w:val="single"/>
          <w:lang w:eastAsia="it-IT"/>
        </w:rPr>
        <w:t>1) Verifica della presentazione delle liste nel termine stabilito dalla legge</w:t>
      </w:r>
    </w:p>
    <w:p w14:paraId="4FAE6A6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circoscrizionale verifica se le liste sono state presentate entro il termine stabilito dalla legge, cioè entro le ore 12 del ventinovesimo giorno antecedente quello della votazione.</w:t>
      </w:r>
    </w:p>
    <w:p w14:paraId="71343C8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 xml:space="preserve">Dichiara non valide le liste presentate oltre tale termine </w:t>
      </w:r>
      <w:r w:rsidRPr="0079637C">
        <w:rPr>
          <w:rFonts w:ascii="Malgun Gothic Semilight" w:eastAsia="Malgun Gothic Semilight" w:hAnsi="Malgun Gothic Semilight" w:cs="Malgun Gothic Semilight"/>
          <w:bCs/>
          <w:i/>
          <w:sz w:val="20"/>
          <w:lang w:eastAsia="it-IT"/>
        </w:rPr>
        <w:t>(articolo 12, comma 1, lettera a, della legge regionale n. 27/2004)</w:t>
      </w:r>
      <w:r w:rsidRPr="00F33575">
        <w:rPr>
          <w:rFonts w:ascii="Malgun Gothic Semilight" w:eastAsia="Malgun Gothic Semilight" w:hAnsi="Malgun Gothic Semilight" w:cs="Malgun Gothic Semilight"/>
          <w:bCs/>
          <w:lang w:eastAsia="it-IT"/>
        </w:rPr>
        <w:t>.</w:t>
      </w:r>
    </w:p>
    <w:p w14:paraId="089BE40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2) Verifica delle dichiarazioni di collegamento e delle relative accettazioni</w:t>
      </w:r>
    </w:p>
    <w:p w14:paraId="5F88D19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circoscrizionale verifica se la dichiarazione di presentazione della lista contiene la dichiarazione di collegamento con un candidato alla carica di Presidente della Giunta regionale e se tale dichiarazione è accompagnata da una dichiarazione di accettazione del collegamento, da parte del candidato stesso, firmata ed autenticata.</w:t>
      </w:r>
    </w:p>
    <w:p w14:paraId="1EDC716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Non ammette</w:t>
      </w:r>
      <w:r w:rsidRPr="00F33575">
        <w:rPr>
          <w:rFonts w:ascii="Malgun Gothic Semilight" w:eastAsia="Malgun Gothic Semilight" w:hAnsi="Malgun Gothic Semilight" w:cs="Malgun Gothic Semilight"/>
          <w:bCs/>
          <w:lang w:eastAsia="it-IT"/>
        </w:rPr>
        <w:t xml:space="preserve"> </w:t>
      </w:r>
      <w:r w:rsidRPr="00F33575">
        <w:rPr>
          <w:rFonts w:ascii="Malgun Gothic Semilight" w:eastAsia="Malgun Gothic Semilight" w:hAnsi="Malgun Gothic Semilight" w:cs="Malgun Gothic Semilight"/>
          <w:lang w:eastAsia="it-IT"/>
        </w:rPr>
        <w:t xml:space="preserve">le liste per le quali manca la dichiarazione di collegamento con un candidato alla carica di Presidente della Giunta regionale regolarmente accettata </w:t>
      </w:r>
      <w:r w:rsidRPr="0079637C">
        <w:rPr>
          <w:rFonts w:ascii="Malgun Gothic Semilight" w:eastAsia="Malgun Gothic Semilight" w:hAnsi="Malgun Gothic Semilight" w:cs="Malgun Gothic Semilight"/>
          <w:bCs/>
          <w:i/>
          <w:sz w:val="20"/>
          <w:lang w:eastAsia="it-IT"/>
        </w:rPr>
        <w:t>(articolo 10, comma 9, lettera a, della legge regionale n. 27/2004)</w:t>
      </w:r>
      <w:r w:rsidRPr="0079637C">
        <w:rPr>
          <w:rFonts w:ascii="Malgun Gothic Semilight" w:eastAsia="Malgun Gothic Semilight" w:hAnsi="Malgun Gothic Semilight" w:cs="Malgun Gothic Semilight"/>
          <w:bCs/>
          <w:sz w:val="20"/>
          <w:lang w:eastAsia="it-IT"/>
        </w:rPr>
        <w:t>.</w:t>
      </w:r>
    </w:p>
    <w:p w14:paraId="74EDC305" w14:textId="12936FB5"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r w:rsidRPr="00F33575">
        <w:rPr>
          <w:rFonts w:ascii="Malgun Gothic Semilight" w:eastAsia="Malgun Gothic Semilight" w:hAnsi="Malgun Gothic Semilight" w:cs="Malgun Gothic Semilight"/>
          <w:bCs/>
          <w:u w:val="single"/>
          <w:lang w:eastAsia="it-IT"/>
        </w:rPr>
        <w:t>3)</w:t>
      </w:r>
      <w:r w:rsidR="00C43628" w:rsidRPr="00F33575">
        <w:rPr>
          <w:rFonts w:ascii="Malgun Gothic Semilight" w:eastAsia="Malgun Gothic Semilight" w:hAnsi="Malgun Gothic Semilight" w:cs="Malgun Gothic Semilight"/>
          <w:bCs/>
          <w:u w:val="single"/>
          <w:lang w:eastAsia="it-IT"/>
        </w:rPr>
        <w:t xml:space="preserve"> </w:t>
      </w:r>
      <w:r w:rsidRPr="00F33575">
        <w:rPr>
          <w:rFonts w:ascii="Malgun Gothic Semilight" w:eastAsia="Malgun Gothic Semilight" w:hAnsi="Malgun Gothic Semilight" w:cs="Malgun Gothic Semilight"/>
          <w:bCs/>
          <w:u w:val="single"/>
          <w:lang w:eastAsia="it-IT"/>
        </w:rPr>
        <w:t xml:space="preserve">Verifica delle sottoscrizioni </w:t>
      </w:r>
    </w:p>
    <w:p w14:paraId="754C8133" w14:textId="10DAF95C" w:rsidR="00CB6783"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w:t>
      </w:r>
      <w:r w:rsidR="008C1B5D">
        <w:rPr>
          <w:rFonts w:ascii="Malgun Gothic Semilight" w:eastAsia="Malgun Gothic Semilight" w:hAnsi="Malgun Gothic Semilight" w:cs="Malgun Gothic Semilight"/>
          <w:lang w:eastAsia="it-IT"/>
        </w:rPr>
        <w:t>trale circoscrizionale verifica:</w:t>
      </w:r>
    </w:p>
    <w:p w14:paraId="219D8776" w14:textId="2B7B2BCD" w:rsidR="00CB6783" w:rsidRPr="00F33575" w:rsidRDefault="00CB6783"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w:t>
      </w:r>
      <w:r w:rsidR="008C1B5D">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se le liste sono state sottoscritte dal numero degli elettori stabilito dalla legge</w:t>
      </w:r>
      <w:r w:rsidRPr="00F33575">
        <w:rPr>
          <w:rFonts w:ascii="Malgun Gothic Semilight" w:eastAsia="Malgun Gothic Semilight" w:hAnsi="Malgun Gothic Semilight" w:cs="Malgun Gothic Semilight"/>
          <w:lang w:eastAsia="it-IT"/>
        </w:rPr>
        <w:t xml:space="preserve"> </w:t>
      </w:r>
      <w:r w:rsidRPr="0079637C">
        <w:rPr>
          <w:rFonts w:ascii="Malgun Gothic Semilight" w:eastAsia="Malgun Gothic Semilight" w:hAnsi="Malgun Gothic Semilight" w:cs="Malgun Gothic Semilight"/>
          <w:i/>
          <w:sz w:val="20"/>
          <w:lang w:eastAsia="it-IT"/>
        </w:rPr>
        <w:t>(articolo 12,</w:t>
      </w:r>
      <w:r w:rsidR="00C43628" w:rsidRPr="0079637C">
        <w:rPr>
          <w:rFonts w:ascii="Malgun Gothic Semilight" w:eastAsia="Malgun Gothic Semilight" w:hAnsi="Malgun Gothic Semilight" w:cs="Malgun Gothic Semilight"/>
          <w:i/>
          <w:sz w:val="20"/>
          <w:lang w:eastAsia="it-IT"/>
        </w:rPr>
        <w:t xml:space="preserve"> </w:t>
      </w:r>
      <w:r w:rsidRPr="0079637C">
        <w:rPr>
          <w:rFonts w:ascii="Malgun Gothic Semilight" w:eastAsia="Malgun Gothic Semilight" w:hAnsi="Malgun Gothic Semilight" w:cs="Malgun Gothic Semilight"/>
          <w:i/>
          <w:sz w:val="20"/>
          <w:lang w:eastAsia="it-IT"/>
        </w:rPr>
        <w:t>comma 1, lettera a, della legge regionale n. 27/2004);</w:t>
      </w:r>
    </w:p>
    <w:p w14:paraId="2873432B" w14:textId="7C570A14" w:rsidR="00CB6783" w:rsidRPr="00F33575" w:rsidRDefault="00CB6783"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la sussistenza dei requisiti previsti dall’articolo 10, comma 3</w:t>
      </w:r>
      <w:r w:rsidR="00A05EB6">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bis, della legge regionale n. 27/2004. In tal caso, verifica la dichiarazione di corrispondenza delle liste ai:</w:t>
      </w:r>
    </w:p>
    <w:p w14:paraId="2F131406" w14:textId="77777777" w:rsidR="008C1B5D" w:rsidRDefault="00CB6783" w:rsidP="00EE509F">
      <w:pPr>
        <w:pStyle w:val="Paragrafoelenco"/>
        <w:numPr>
          <w:ilvl w:val="0"/>
          <w:numId w:val="17"/>
        </w:numPr>
        <w:spacing w:after="0" w:line="240" w:lineRule="auto"/>
        <w:ind w:left="142" w:right="-568"/>
        <w:jc w:val="both"/>
        <w:rPr>
          <w:rFonts w:ascii="Malgun Gothic Semilight" w:eastAsia="Malgun Gothic Semilight" w:hAnsi="Malgun Gothic Semilight" w:cs="Malgun Gothic Semilight"/>
          <w:lang w:eastAsia="it-IT"/>
        </w:rPr>
      </w:pPr>
      <w:r w:rsidRPr="008C1B5D">
        <w:rPr>
          <w:rFonts w:ascii="Malgun Gothic Semilight" w:eastAsia="Malgun Gothic Semilight" w:hAnsi="Malgun Gothic Semilight" w:cs="Malgun Gothic Semilight"/>
          <w:lang w:eastAsia="it-IT"/>
        </w:rPr>
        <w:t>partiti o raggruppamenti politici che nelle ultime elezioni hanno presentato candidature con proprio contrassegno ottenendo almeno un seggio nel Parlamento italiano o nel Parlamento europeo;</w:t>
      </w:r>
    </w:p>
    <w:p w14:paraId="22AF956D" w14:textId="52797D4A" w:rsidR="00CB6783" w:rsidRPr="008C1B5D" w:rsidRDefault="00CB6783" w:rsidP="00EE509F">
      <w:pPr>
        <w:pStyle w:val="Paragrafoelenco"/>
        <w:numPr>
          <w:ilvl w:val="0"/>
          <w:numId w:val="17"/>
        </w:numPr>
        <w:spacing w:after="0" w:line="240" w:lineRule="auto"/>
        <w:ind w:left="142" w:right="-568"/>
        <w:jc w:val="both"/>
        <w:rPr>
          <w:rFonts w:ascii="Malgun Gothic Semilight" w:eastAsia="Malgun Gothic Semilight" w:hAnsi="Malgun Gothic Semilight" w:cs="Malgun Gothic Semilight"/>
          <w:lang w:eastAsia="it-IT"/>
        </w:rPr>
      </w:pPr>
      <w:r w:rsidRPr="008C1B5D">
        <w:rPr>
          <w:rFonts w:ascii="Malgun Gothic Semilight" w:eastAsia="Malgun Gothic Semilight" w:hAnsi="Malgun Gothic Semilight" w:cs="Malgun Gothic Semilight"/>
          <w:lang w:eastAsia="it-IT"/>
        </w:rPr>
        <w:t>gruppi presenti nell’Assemblea legislativa, regolarmente costituiti all’atto di emanazione del decreto di indizione delle elezioni.</w:t>
      </w:r>
    </w:p>
    <w:p w14:paraId="4F94C11F" w14:textId="77777777" w:rsidR="00CB6783" w:rsidRPr="00F33575" w:rsidRDefault="00CB6783" w:rsidP="00712431">
      <w:pPr>
        <w:spacing w:after="0" w:line="240" w:lineRule="auto"/>
        <w:ind w:left="-567" w:right="-568"/>
        <w:jc w:val="both"/>
        <w:rPr>
          <w:rFonts w:ascii="Malgun Gothic Semilight" w:eastAsia="Malgun Gothic Semilight" w:hAnsi="Malgun Gothic Semilight" w:cs="Malgun Gothic Semilight"/>
          <w:lang w:eastAsia="it-IT"/>
        </w:rPr>
      </w:pPr>
    </w:p>
    <w:p w14:paraId="4BE14734" w14:textId="45044340" w:rsidR="00110369" w:rsidRPr="00F33575" w:rsidRDefault="00CB6783"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w:t>
      </w:r>
      <w:r w:rsidR="00110369" w:rsidRPr="00F33575">
        <w:rPr>
          <w:rFonts w:ascii="Malgun Gothic Semilight" w:eastAsia="Malgun Gothic Semilight" w:hAnsi="Malgun Gothic Semilight" w:cs="Malgun Gothic Semilight"/>
          <w:lang w:eastAsia="it-IT"/>
        </w:rPr>
        <w:t>’Ufficio centrale circoscrizionale, in particolare:</w:t>
      </w:r>
    </w:p>
    <w:p w14:paraId="1C757B3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 conta le firme contenute nella dichiarazione di presentazione della lista e negli altri atti ad essa eventualmente allegati, nonché le dichiarazioni degli elettori che non sappiano o non siano in grado di sottoscrivere per fisico impedimento;</w:t>
      </w:r>
    </w:p>
    <w:p w14:paraId="6203F6D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accerta la regolarità delle autenticazioni delle firme;</w:t>
      </w:r>
    </w:p>
    <w:p w14:paraId="4D209EF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accerta il possesso, da parte dei sottoscrittori, del requisito di elettore di un Comune della circoscrizione elettorale, documentato dal relativo certificato di iscrizione nelle liste elettorali;</w:t>
      </w:r>
    </w:p>
    <w:p w14:paraId="777F714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depenna i sottoscrittori per i quali la firma non sia stata autenticata, per i quali il requisito di elettore di un Comune della circoscrizione elettorale non sia documentato, nonché quelli che hanno sottoscritto la dichiarazione di presentazione di un’altra lista depositata in precedenza;</w:t>
      </w:r>
    </w:p>
    <w:p w14:paraId="6F297AD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dichiara non valide:</w:t>
      </w:r>
    </w:p>
    <w:p w14:paraId="2559B5D0" w14:textId="77777777" w:rsidR="00110369" w:rsidRPr="00F33575" w:rsidRDefault="00110369" w:rsidP="00A05EB6">
      <w:pPr>
        <w:spacing w:after="0" w:line="240" w:lineRule="auto"/>
        <w:ind w:left="-284"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 le liste sottoscritte da un numero di soggetti, che abbiano dimostrato la qualità di elettore di un Comune della circoscrizione e le cui firme siano state debitamente autenticate, inferiore</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 xml:space="preserve">a quello stabilito dalla legge </w:t>
      </w:r>
      <w:r w:rsidRPr="0079637C">
        <w:rPr>
          <w:rFonts w:ascii="Malgun Gothic Semilight" w:eastAsia="Malgun Gothic Semilight" w:hAnsi="Malgun Gothic Semilight" w:cs="Malgun Gothic Semilight"/>
          <w:i/>
          <w:sz w:val="20"/>
          <w:lang w:eastAsia="it-IT"/>
        </w:rPr>
        <w:t>(articolo 12, comma 1, lettera a, della legge regionale n. 27/2004)</w:t>
      </w:r>
      <w:r w:rsidRPr="00F33575">
        <w:rPr>
          <w:rFonts w:ascii="Malgun Gothic Semilight" w:eastAsia="Malgun Gothic Semilight" w:hAnsi="Malgun Gothic Semilight" w:cs="Malgun Gothic Semilight"/>
          <w:lang w:eastAsia="it-IT"/>
        </w:rPr>
        <w:t>;</w:t>
      </w:r>
    </w:p>
    <w:p w14:paraId="7DA0B936" w14:textId="77777777" w:rsidR="00110369" w:rsidRPr="00F33575" w:rsidRDefault="00110369" w:rsidP="00A05EB6">
      <w:pPr>
        <w:spacing w:after="0" w:line="240" w:lineRule="auto"/>
        <w:ind w:left="-284"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b) le liste sottoscritte da un numero di soggetti superiore a quello massimo stabilito dalla legge </w:t>
      </w:r>
      <w:r w:rsidRPr="0079637C">
        <w:rPr>
          <w:rFonts w:ascii="Malgun Gothic Semilight" w:eastAsia="Malgun Gothic Semilight" w:hAnsi="Malgun Gothic Semilight" w:cs="Malgun Gothic Semilight"/>
          <w:i/>
          <w:sz w:val="20"/>
          <w:lang w:eastAsia="it-IT"/>
        </w:rPr>
        <w:t>(articolo 12, comma 1, lettera a, della legge regionale n. 27/2004)</w:t>
      </w:r>
      <w:r w:rsidRPr="0079637C">
        <w:rPr>
          <w:rFonts w:ascii="Malgun Gothic Semilight" w:eastAsia="Malgun Gothic Semilight" w:hAnsi="Malgun Gothic Semilight" w:cs="Malgun Gothic Semilight"/>
          <w:sz w:val="20"/>
          <w:lang w:eastAsia="it-IT"/>
        </w:rPr>
        <w:t>.</w:t>
      </w:r>
    </w:p>
    <w:p w14:paraId="64FA9223" w14:textId="77777777" w:rsidR="00110369" w:rsidRPr="006C1AE1"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6C1AE1">
        <w:rPr>
          <w:rFonts w:ascii="Malgun Gothic Semilight" w:eastAsia="Malgun Gothic Semilight" w:hAnsi="Malgun Gothic Semilight" w:cs="Malgun Gothic Semilight"/>
          <w:u w:val="single"/>
          <w:lang w:eastAsia="it-IT"/>
        </w:rPr>
        <w:t xml:space="preserve">4) Verifica del numero minimo dei candidati </w:t>
      </w:r>
    </w:p>
    <w:p w14:paraId="7BC52FAA" w14:textId="77777777" w:rsidR="00110369" w:rsidRPr="006C1AE1"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6C1AE1">
        <w:rPr>
          <w:rFonts w:ascii="Malgun Gothic Semilight" w:eastAsia="Malgun Gothic Semilight" w:hAnsi="Malgun Gothic Semilight" w:cs="Malgun Gothic Semilight"/>
          <w:lang w:eastAsia="it-IT"/>
        </w:rPr>
        <w:t xml:space="preserve">L’Ufficio centrale circoscrizionale verifica se la lista comprende il numero minimo di candidati stabilito dalla legge. </w:t>
      </w:r>
    </w:p>
    <w:p w14:paraId="56C27CA0" w14:textId="77777777" w:rsidR="00110369" w:rsidRPr="006C1AE1"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6C1AE1">
        <w:rPr>
          <w:rFonts w:ascii="Malgun Gothic Semilight" w:eastAsia="Malgun Gothic Semilight" w:hAnsi="Malgun Gothic Semilight" w:cs="Malgun Gothic Semilight"/>
          <w:lang w:eastAsia="it-IT"/>
        </w:rPr>
        <w:t xml:space="preserve">Dichiara non valida la lista che comprende un numero di candidati inferiore al minimo </w:t>
      </w:r>
      <w:r w:rsidRPr="006C1AE1">
        <w:rPr>
          <w:rFonts w:ascii="Malgun Gothic Semilight" w:eastAsia="Malgun Gothic Semilight" w:hAnsi="Malgun Gothic Semilight" w:cs="Malgun Gothic Semilight"/>
          <w:bCs/>
          <w:i/>
          <w:sz w:val="20"/>
          <w:lang w:eastAsia="it-IT"/>
        </w:rPr>
        <w:t>(articolo 12, comma 1, lettera a, della legge regionale n. 27/2004)</w:t>
      </w:r>
      <w:r w:rsidRPr="006C1AE1">
        <w:rPr>
          <w:rFonts w:ascii="Malgun Gothic Semilight" w:eastAsia="Malgun Gothic Semilight" w:hAnsi="Malgun Gothic Semilight" w:cs="Malgun Gothic Semilight"/>
          <w:bCs/>
          <w:lang w:eastAsia="it-IT"/>
        </w:rPr>
        <w:t>.</w:t>
      </w:r>
    </w:p>
    <w:p w14:paraId="283D8BBB" w14:textId="77777777" w:rsidR="00110369" w:rsidRPr="006C1AE1"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6C1AE1">
        <w:rPr>
          <w:rFonts w:ascii="Malgun Gothic Semilight" w:eastAsia="Malgun Gothic Semilight" w:hAnsi="Malgun Gothic Semilight" w:cs="Malgun Gothic Semilight"/>
          <w:u w:val="single"/>
          <w:lang w:eastAsia="it-IT"/>
        </w:rPr>
        <w:t>5) Verifica concernente la rappresentanza di genere</w:t>
      </w:r>
    </w:p>
    <w:p w14:paraId="5C264A17" w14:textId="77777777" w:rsidR="00110369" w:rsidRPr="006C1AE1"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6C1AE1">
        <w:rPr>
          <w:rFonts w:ascii="Malgun Gothic Semilight" w:eastAsia="Malgun Gothic Semilight" w:hAnsi="Malgun Gothic Semilight" w:cs="Malgun Gothic Semilight"/>
          <w:lang w:eastAsia="it-IT"/>
        </w:rPr>
        <w:t>L’Ufficio centrale circoscrizionale verifica che in ciascuna lista nessuno dei due generi sia rappresentato in misura inferiore al 40 per cento dei candidati presentati, con arrotondamento, in caso di decimale, all’unità superiore.</w:t>
      </w:r>
    </w:p>
    <w:p w14:paraId="43F5474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6C1AE1">
        <w:rPr>
          <w:rFonts w:ascii="Malgun Gothic Semilight" w:eastAsia="Malgun Gothic Semilight" w:hAnsi="Malgun Gothic Semilight" w:cs="Malgun Gothic Semilight"/>
          <w:lang w:eastAsia="it-IT"/>
        </w:rPr>
        <w:t xml:space="preserve">Dichiara non valida la lista in caso di mancato rispetto di tale limite </w:t>
      </w:r>
      <w:r w:rsidRPr="006C1AE1">
        <w:rPr>
          <w:rFonts w:ascii="Malgun Gothic Semilight" w:eastAsia="Malgun Gothic Semilight" w:hAnsi="Malgun Gothic Semilight" w:cs="Malgun Gothic Semilight"/>
          <w:bCs/>
          <w:i/>
          <w:sz w:val="20"/>
          <w:lang w:eastAsia="it-IT"/>
        </w:rPr>
        <w:t>(articolo 12, comma 1, lettera a, della legge regionale n. 27/2004)</w:t>
      </w:r>
      <w:r w:rsidRPr="006C1AE1">
        <w:rPr>
          <w:rFonts w:ascii="Malgun Gothic Semilight" w:eastAsia="Malgun Gothic Semilight" w:hAnsi="Malgun Gothic Semilight" w:cs="Malgun Gothic Semilight"/>
          <w:bCs/>
          <w:sz w:val="20"/>
          <w:lang w:eastAsia="it-IT"/>
        </w:rPr>
        <w:t>.</w:t>
      </w:r>
    </w:p>
    <w:p w14:paraId="73E34D8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u w:val="single"/>
          <w:lang w:eastAsia="it-IT"/>
        </w:rPr>
        <w:t xml:space="preserve">6) Verifica del numero massimo di candidati </w:t>
      </w:r>
    </w:p>
    <w:p w14:paraId="7221268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circoscrizionale verifica se la lista è formata da un numero di candidati superiore a quello dei seggi assegnati alla circoscrizione elettorale.</w:t>
      </w:r>
    </w:p>
    <w:p w14:paraId="7CCEF83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Riduce entro tale limite la lista contenente un numero di candidati superiore, cancellando gli ultimi nomi </w:t>
      </w:r>
      <w:r w:rsidRPr="0079637C">
        <w:rPr>
          <w:rFonts w:ascii="Malgun Gothic Semilight" w:eastAsia="Malgun Gothic Semilight" w:hAnsi="Malgun Gothic Semilight" w:cs="Malgun Gothic Semilight"/>
          <w:bCs/>
          <w:i/>
          <w:sz w:val="20"/>
          <w:lang w:eastAsia="it-IT"/>
        </w:rPr>
        <w:t>(articolo 12, comma 1, lettera a, della legge regionale n. 27/2004)</w:t>
      </w:r>
      <w:r w:rsidRPr="0079637C">
        <w:rPr>
          <w:rFonts w:ascii="Malgun Gothic Semilight" w:eastAsia="Malgun Gothic Semilight" w:hAnsi="Malgun Gothic Semilight" w:cs="Malgun Gothic Semilight"/>
          <w:sz w:val="20"/>
          <w:lang w:eastAsia="it-IT"/>
        </w:rPr>
        <w:t>.</w:t>
      </w:r>
    </w:p>
    <w:p w14:paraId="2B14DEE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cancellazione dei nomi dei candidati dalle liste che contengano un numero di candidati superiore a quello prescritto non è necessaria se la lista si trova ad essere ridotta al limite stesso in conseguenza delle cancellazioni effettuate in base alle verifiche relative alla dichiarazione di accettazione della candidatura, all’esistenza delle condizioni previste dall’articolo 7, comma 1, del decreto legislativo n. 235/2012, all’età, ai certificati di nascita o idonea documentazione sostitutiva, ai certificati di iscrizione dei candidati nelle liste elettorali di un Comune della Repubblica e al limite della candidatura in una sola circoscrizione elettorale provinciale.</w:t>
      </w:r>
    </w:p>
    <w:p w14:paraId="5C6748B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r w:rsidRPr="00F33575">
        <w:rPr>
          <w:rFonts w:ascii="Malgun Gothic Semilight" w:eastAsia="Malgun Gothic Semilight" w:hAnsi="Malgun Gothic Semilight" w:cs="Malgun Gothic Semilight"/>
          <w:bCs/>
          <w:u w:val="single"/>
          <w:lang w:eastAsia="it-IT"/>
        </w:rPr>
        <w:t xml:space="preserve">7) Verifica dei contrassegni </w:t>
      </w:r>
    </w:p>
    <w:p w14:paraId="015D499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L’Ufficio centrale circoscrizionale esamina i contrassegni delle liste. </w:t>
      </w:r>
    </w:p>
    <w:p w14:paraId="72DD90D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Ricusa i contrassegni:</w:t>
      </w:r>
    </w:p>
    <w:p w14:paraId="390A06D5" w14:textId="16414D41" w:rsidR="00110369" w:rsidRPr="00A05EB6" w:rsidRDefault="00110369" w:rsidP="00A05EB6">
      <w:pPr>
        <w:pStyle w:val="Paragrafoelenco"/>
        <w:numPr>
          <w:ilvl w:val="0"/>
          <w:numId w:val="33"/>
        </w:numPr>
        <w:spacing w:after="0" w:line="240" w:lineRule="auto"/>
        <w:ind w:left="0" w:right="-568"/>
        <w:jc w:val="both"/>
        <w:rPr>
          <w:rFonts w:ascii="Malgun Gothic Semilight" w:eastAsia="Malgun Gothic Semilight" w:hAnsi="Malgun Gothic Semilight" w:cs="Malgun Gothic Semilight"/>
          <w:lang w:eastAsia="it-IT"/>
        </w:rPr>
      </w:pPr>
      <w:r w:rsidRPr="00A05EB6">
        <w:rPr>
          <w:rFonts w:ascii="Malgun Gothic Semilight" w:eastAsia="Malgun Gothic Semilight" w:hAnsi="Malgun Gothic Semilight" w:cs="Malgun Gothic Semilight"/>
          <w:lang w:eastAsia="it-IT"/>
        </w:rPr>
        <w:t xml:space="preserve">che siano identici o confondibili con quelli presentati in precedenza o con quelli usati da altri partiti, formazioni o gruppi politici; </w:t>
      </w:r>
    </w:p>
    <w:p w14:paraId="50B4FB76" w14:textId="0B14738C" w:rsidR="00110369" w:rsidRPr="00A05EB6" w:rsidRDefault="00110369" w:rsidP="00A05EB6">
      <w:pPr>
        <w:pStyle w:val="Paragrafoelenco"/>
        <w:numPr>
          <w:ilvl w:val="0"/>
          <w:numId w:val="33"/>
        </w:numPr>
        <w:spacing w:after="0" w:line="240" w:lineRule="auto"/>
        <w:ind w:left="0" w:right="-568"/>
        <w:jc w:val="both"/>
        <w:rPr>
          <w:rFonts w:ascii="Malgun Gothic Semilight" w:eastAsia="Malgun Gothic Semilight" w:hAnsi="Malgun Gothic Semilight" w:cs="Malgun Gothic Semilight"/>
          <w:lang w:eastAsia="it-IT"/>
        </w:rPr>
      </w:pPr>
      <w:r w:rsidRPr="00A05EB6">
        <w:rPr>
          <w:rFonts w:ascii="Malgun Gothic Semilight" w:eastAsia="Malgun Gothic Semilight" w:hAnsi="Malgun Gothic Semilight" w:cs="Malgun Gothic Semilight"/>
          <w:lang w:eastAsia="it-IT"/>
        </w:rPr>
        <w:t>che riproducono la denominazione, i simboli o gli elementi caratterizzanti di simboli che, per essere usati da partiti, dalle formazioni politiche o dai gruppi presenti in Consiglio regionale, in Parlamento nazionale o Parlamento europeo, possono trarre in errore l’elettore;</w:t>
      </w:r>
    </w:p>
    <w:p w14:paraId="4A1FAECA" w14:textId="578FC6DD" w:rsidR="00110369" w:rsidRPr="00A05EB6" w:rsidRDefault="00110369" w:rsidP="00A05EB6">
      <w:pPr>
        <w:pStyle w:val="Paragrafoelenco"/>
        <w:numPr>
          <w:ilvl w:val="0"/>
          <w:numId w:val="33"/>
        </w:numPr>
        <w:spacing w:after="0" w:line="240" w:lineRule="auto"/>
        <w:ind w:left="0" w:right="-568"/>
        <w:jc w:val="both"/>
        <w:rPr>
          <w:rFonts w:ascii="Malgun Gothic Semilight" w:eastAsia="Malgun Gothic Semilight" w:hAnsi="Malgun Gothic Semilight" w:cs="Malgun Gothic Semilight"/>
          <w:lang w:eastAsia="it-IT"/>
        </w:rPr>
      </w:pPr>
      <w:r w:rsidRPr="00A05EB6">
        <w:rPr>
          <w:rFonts w:ascii="Malgun Gothic Semilight" w:eastAsia="Malgun Gothic Semilight" w:hAnsi="Malgun Gothic Semilight" w:cs="Malgun Gothic Semilight"/>
          <w:lang w:eastAsia="it-IT"/>
        </w:rPr>
        <w:t>che riproducono immagini o soggetti religiosi.</w:t>
      </w:r>
    </w:p>
    <w:p w14:paraId="49AC31F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u w:val="single"/>
          <w:lang w:eastAsia="it-IT"/>
        </w:rPr>
      </w:pPr>
      <w:r w:rsidRPr="00F33575">
        <w:rPr>
          <w:rFonts w:ascii="Malgun Gothic Semilight" w:eastAsia="Malgun Gothic Semilight" w:hAnsi="Malgun Gothic Semilight" w:cs="Malgun Gothic Semilight"/>
          <w:u w:val="single"/>
          <w:lang w:eastAsia="it-IT"/>
        </w:rPr>
        <w:t>8) Verifica delle dichiarazioni di accettazione della candidatura</w:t>
      </w:r>
    </w:p>
    <w:p w14:paraId="6E06F20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circoscrizionale verifica se, per ciascun candidato, è presente la dichiarazione di accettazione della candidatura, firmata e autenticata, e se la stessa è completa.</w:t>
      </w:r>
    </w:p>
    <w:p w14:paraId="1B7EFF8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Al riguardo accerta che le generalità dei candidati, contenute nelle rispettive dichiarazioni di accettazione, corrispondano esattamente a quelle indicate nella dichiarazione di presentazione disponendo, in caso negativo, gli opportuni accertamenti, per evitare dubbi sull’identità dei candidati e per non incorrere in errori nella stampa dei manifesti.</w:t>
      </w:r>
    </w:p>
    <w:p w14:paraId="721ED9B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Cancella dalle liste i nomi dei candidati per i quali manca la dichiarazione di accettazione o la stessa non è completa </w:t>
      </w:r>
      <w:r w:rsidRPr="0079637C">
        <w:rPr>
          <w:rFonts w:ascii="Malgun Gothic Semilight" w:eastAsia="Malgun Gothic Semilight" w:hAnsi="Malgun Gothic Semilight" w:cs="Malgun Gothic Semilight"/>
          <w:i/>
          <w:sz w:val="20"/>
          <w:lang w:eastAsia="it-IT"/>
        </w:rPr>
        <w:t>(articolo 12, comma 1, lettera b, della legge regionale n. 27/2004)</w:t>
      </w:r>
      <w:r w:rsidRPr="0079637C">
        <w:rPr>
          <w:rFonts w:ascii="Malgun Gothic Semilight" w:eastAsia="Malgun Gothic Semilight" w:hAnsi="Malgun Gothic Semilight" w:cs="Malgun Gothic Semilight"/>
          <w:sz w:val="20"/>
          <w:lang w:eastAsia="it-IT"/>
        </w:rPr>
        <w:t>.</w:t>
      </w:r>
    </w:p>
    <w:p w14:paraId="2B71B88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9) Verifica relativa alle condizioni previste dall’articolo 7, comma 1, del decreto legislativo n. 235/2012</w:t>
      </w:r>
    </w:p>
    <w:p w14:paraId="44C1F30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circoscrizionale verifica se, per ciascun candidato, sussiste una delle condizioni previste dall’articolo 7, comma 1, del decreto legislativo n. 235/2012.</w:t>
      </w:r>
    </w:p>
    <w:p w14:paraId="5F96474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Cancella dalle liste i nomi dei candidati a carico dei quali viene accertata la sussistenza di una di tali condizioni </w:t>
      </w:r>
      <w:r w:rsidRPr="0079637C">
        <w:rPr>
          <w:rFonts w:ascii="Malgun Gothic Semilight" w:eastAsia="Malgun Gothic Semilight" w:hAnsi="Malgun Gothic Semilight" w:cs="Malgun Gothic Semilight"/>
          <w:i/>
          <w:sz w:val="20"/>
          <w:lang w:eastAsia="it-IT"/>
        </w:rPr>
        <w:t>(articolo 12, comma 1, lettera b, della legge regionale n. 27/2004)</w:t>
      </w:r>
      <w:r w:rsidRPr="0079637C">
        <w:rPr>
          <w:rFonts w:ascii="Malgun Gothic Semilight" w:eastAsia="Malgun Gothic Semilight" w:hAnsi="Malgun Gothic Semilight" w:cs="Malgun Gothic Semilight"/>
          <w:sz w:val="20"/>
          <w:lang w:eastAsia="it-IT"/>
        </w:rPr>
        <w:t>.</w:t>
      </w:r>
    </w:p>
    <w:p w14:paraId="5154A17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10) Verifica dell’età</w:t>
      </w:r>
    </w:p>
    <w:p w14:paraId="36C4495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circoscrizionale verifica se ciascun candidato abbia compiuto o compia il diciottesimo anno d’età il giorno delle elezioni.</w:t>
      </w:r>
    </w:p>
    <w:p w14:paraId="233DB3D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Cancella dalle liste i nomi dei candidati che non abbiano compiuto e che non compiano il diciottesimo anno d’età il giorno delle elezioni </w:t>
      </w:r>
      <w:r w:rsidRPr="0079637C">
        <w:rPr>
          <w:rFonts w:ascii="Malgun Gothic Semilight" w:eastAsia="Malgun Gothic Semilight" w:hAnsi="Malgun Gothic Semilight" w:cs="Malgun Gothic Semilight"/>
          <w:i/>
          <w:sz w:val="20"/>
          <w:lang w:eastAsia="it-IT"/>
        </w:rPr>
        <w:t>(articolo 12, comma 1, lettera c, della legge regionale n. 27/2004</w:t>
      </w:r>
      <w:r w:rsidRPr="0079637C">
        <w:rPr>
          <w:rFonts w:ascii="Malgun Gothic Semilight" w:eastAsia="Malgun Gothic Semilight" w:hAnsi="Malgun Gothic Semilight" w:cs="Malgun Gothic Semilight"/>
          <w:i/>
          <w:sz w:val="18"/>
          <w:lang w:eastAsia="it-IT"/>
        </w:rPr>
        <w:t>)</w:t>
      </w:r>
      <w:r w:rsidRPr="0079637C">
        <w:rPr>
          <w:rFonts w:ascii="Malgun Gothic Semilight" w:eastAsia="Malgun Gothic Semilight" w:hAnsi="Malgun Gothic Semilight" w:cs="Malgun Gothic Semilight"/>
          <w:sz w:val="20"/>
          <w:lang w:eastAsia="it-IT"/>
        </w:rPr>
        <w:t>.</w:t>
      </w:r>
    </w:p>
    <w:p w14:paraId="191DDBE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11) Verifica dei certificati di nascita o di idonea documentazione sostitutiva</w:t>
      </w:r>
    </w:p>
    <w:p w14:paraId="29894D2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circoscrizionale verifica se, per ciascun candidato, è stato presentato il certificato di nascita o idonea documentazione sostitutiva.</w:t>
      </w:r>
    </w:p>
    <w:p w14:paraId="1361F27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 xml:space="preserve">Cancella dalle liste i nomi dei candidati per i quali non è stato presentato il certificato di nascita o idonea documentazione sostitutiva </w:t>
      </w:r>
      <w:r w:rsidRPr="0079637C">
        <w:rPr>
          <w:rFonts w:ascii="Malgun Gothic Semilight" w:eastAsia="Malgun Gothic Semilight" w:hAnsi="Malgun Gothic Semilight" w:cs="Malgun Gothic Semilight"/>
          <w:bCs/>
          <w:i/>
          <w:sz w:val="20"/>
          <w:lang w:eastAsia="it-IT"/>
        </w:rPr>
        <w:t>(articolo 12, comma 1, lettera c, della legge regionale n. 27/2004)</w:t>
      </w:r>
      <w:r w:rsidRPr="0079637C">
        <w:rPr>
          <w:rFonts w:ascii="Malgun Gothic Semilight" w:eastAsia="Malgun Gothic Semilight" w:hAnsi="Malgun Gothic Semilight" w:cs="Malgun Gothic Semilight"/>
          <w:bCs/>
          <w:sz w:val="20"/>
          <w:lang w:eastAsia="it-IT"/>
        </w:rPr>
        <w:t>.</w:t>
      </w:r>
    </w:p>
    <w:p w14:paraId="3BA8E72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12) Verifica dei certificati di iscrizione nelle liste elettorali di un qualsiasi Comune della Repubblica</w:t>
      </w:r>
    </w:p>
    <w:p w14:paraId="59B8041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circoscrizionale verifica se, per ciascun candidato, è stato presentato il certificato di iscrizione nelle liste elettorali di un qualsiasi Comune della Repubblica.</w:t>
      </w:r>
    </w:p>
    <w:p w14:paraId="03814F5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Cancella dalle liste i nomi dei candidati per i quali tale certificato non è stato presentato </w:t>
      </w:r>
      <w:r w:rsidRPr="0079637C">
        <w:rPr>
          <w:rFonts w:ascii="Malgun Gothic Semilight" w:eastAsia="Malgun Gothic Semilight" w:hAnsi="Malgun Gothic Semilight" w:cs="Malgun Gothic Semilight"/>
          <w:bCs/>
          <w:i/>
          <w:sz w:val="20"/>
          <w:lang w:eastAsia="it-IT"/>
        </w:rPr>
        <w:t>(articolo 12, comma 1, lettera c, della legge regionale n. 27/2004)</w:t>
      </w:r>
      <w:r w:rsidRPr="00F33575">
        <w:rPr>
          <w:rFonts w:ascii="Malgun Gothic Semilight" w:eastAsia="Malgun Gothic Semilight" w:hAnsi="Malgun Gothic Semilight" w:cs="Malgun Gothic Semilight"/>
          <w:bCs/>
          <w:lang w:eastAsia="it-IT"/>
        </w:rPr>
        <w:t>.</w:t>
      </w:r>
    </w:p>
    <w:p w14:paraId="06AC6EC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13) Verifica dei nomi dei candidati compresi in altra lista già presentata nella circoscrizione elettorale</w:t>
      </w:r>
    </w:p>
    <w:p w14:paraId="20233B3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lastRenderedPageBreak/>
        <w:t xml:space="preserve">L’Ufficio centrale circoscrizionale </w:t>
      </w:r>
      <w:r w:rsidRPr="00F33575">
        <w:rPr>
          <w:rFonts w:ascii="Malgun Gothic Semilight" w:eastAsia="Malgun Gothic Semilight" w:hAnsi="Malgun Gothic Semilight" w:cs="Malgun Gothic Semilight"/>
          <w:bCs/>
          <w:lang w:eastAsia="it-IT"/>
        </w:rPr>
        <w:t>verifica se ciascun candidato è compreso in altra lista già presentata nella circoscrizione elettorale.</w:t>
      </w:r>
    </w:p>
    <w:p w14:paraId="02A35BD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 xml:space="preserve">Cancella i candidati compresi </w:t>
      </w:r>
      <w:r w:rsidRPr="00F33575">
        <w:rPr>
          <w:rFonts w:ascii="Malgun Gothic Semilight" w:eastAsia="Malgun Gothic Semilight" w:hAnsi="Malgun Gothic Semilight" w:cs="Malgun Gothic Semilight"/>
          <w:bCs/>
          <w:lang w:eastAsia="it-IT"/>
        </w:rPr>
        <w:t>in altra lista già presentata nella circoscrizione elettorale</w:t>
      </w:r>
      <w:r w:rsidRPr="00F33575">
        <w:rPr>
          <w:rFonts w:ascii="Malgun Gothic Semilight" w:eastAsia="Malgun Gothic Semilight" w:hAnsi="Malgun Gothic Semilight" w:cs="Malgun Gothic Semilight"/>
          <w:bCs/>
          <w:i/>
          <w:lang w:eastAsia="it-IT"/>
        </w:rPr>
        <w:t xml:space="preserve"> </w:t>
      </w:r>
      <w:r w:rsidRPr="0079637C">
        <w:rPr>
          <w:rFonts w:ascii="Malgun Gothic Semilight" w:eastAsia="Malgun Gothic Semilight" w:hAnsi="Malgun Gothic Semilight" w:cs="Malgun Gothic Semilight"/>
          <w:bCs/>
          <w:i/>
          <w:sz w:val="20"/>
          <w:lang w:eastAsia="it-IT"/>
        </w:rPr>
        <w:t>(articolo 12, comma 1, lettera d, della legge regionale n. 27/2004)</w:t>
      </w:r>
      <w:r w:rsidRPr="0079637C">
        <w:rPr>
          <w:rFonts w:ascii="Malgun Gothic Semilight" w:eastAsia="Malgun Gothic Semilight" w:hAnsi="Malgun Gothic Semilight" w:cs="Malgun Gothic Semilight"/>
          <w:bCs/>
          <w:sz w:val="20"/>
          <w:lang w:eastAsia="it-IT"/>
        </w:rPr>
        <w:t>.</w:t>
      </w:r>
    </w:p>
    <w:p w14:paraId="118F048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r w:rsidRPr="00F33575">
        <w:rPr>
          <w:rFonts w:ascii="Malgun Gothic Semilight" w:eastAsia="Malgun Gothic Semilight" w:hAnsi="Malgun Gothic Semilight" w:cs="Malgun Gothic Semilight"/>
          <w:bCs/>
          <w:u w:val="single"/>
          <w:lang w:eastAsia="it-IT"/>
        </w:rPr>
        <w:t>14) Effetti delle cancellazioni</w:t>
      </w:r>
    </w:p>
    <w:p w14:paraId="36AD3051" w14:textId="1DDF7860"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L’Ufficio centrale circoscrizionale dichiara non valide le liste che, per effetto delle cancellazioni dei nomi dei candidati,</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si riducono ad un numero di candidati inferiore al minimo stabilito dalla legge</w:t>
      </w:r>
      <w:r w:rsidR="00CB6783" w:rsidRPr="00F33575">
        <w:rPr>
          <w:rFonts w:ascii="Malgun Gothic Semilight" w:eastAsia="Malgun Gothic Semilight" w:hAnsi="Malgun Gothic Semilight" w:cs="Malgun Gothic Semilight"/>
          <w:lang w:eastAsia="it-IT"/>
        </w:rPr>
        <w:t xml:space="preserve"> o non rispettino le quote di rappresentanza di genere</w:t>
      </w:r>
      <w:r w:rsidR="00132972">
        <w:rPr>
          <w:rFonts w:ascii="Malgun Gothic Semilight" w:eastAsia="Malgun Gothic Semilight" w:hAnsi="Malgun Gothic Semilight" w:cs="Malgun Gothic Semilight"/>
          <w:lang w:eastAsia="it-IT"/>
        </w:rPr>
        <w:t xml:space="preserve"> </w:t>
      </w:r>
      <w:r w:rsidRPr="0079637C">
        <w:rPr>
          <w:rFonts w:ascii="Malgun Gothic Semilight" w:eastAsia="Malgun Gothic Semilight" w:hAnsi="Malgun Gothic Semilight" w:cs="Malgun Gothic Semilight"/>
          <w:bCs/>
          <w:i/>
          <w:sz w:val="20"/>
          <w:lang w:eastAsia="it-IT"/>
        </w:rPr>
        <w:t>(articolo 12, comma 1, lettera a, della legge regionale n. 27/2004)</w:t>
      </w:r>
      <w:r w:rsidRPr="0079637C">
        <w:rPr>
          <w:rFonts w:ascii="Malgun Gothic Semilight" w:eastAsia="Malgun Gothic Semilight" w:hAnsi="Malgun Gothic Semilight" w:cs="Malgun Gothic Semilight"/>
          <w:bCs/>
          <w:sz w:val="20"/>
          <w:lang w:eastAsia="it-IT"/>
        </w:rPr>
        <w:t>.</w:t>
      </w:r>
    </w:p>
    <w:p w14:paraId="43A4F58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15) Correzione della numerazione progressiva</w:t>
      </w:r>
    </w:p>
    <w:p w14:paraId="2A6D285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 xml:space="preserve">L’Ufficio centrale circoscrizionale corregge, in conseguenza delle decisioni relative alle cancellazioni, la numerazione progressiva dei candidati nella lista </w:t>
      </w:r>
      <w:r w:rsidRPr="0079637C">
        <w:rPr>
          <w:rFonts w:ascii="Malgun Gothic Semilight" w:eastAsia="Malgun Gothic Semilight" w:hAnsi="Malgun Gothic Semilight" w:cs="Malgun Gothic Semilight"/>
          <w:bCs/>
          <w:i/>
          <w:sz w:val="20"/>
          <w:lang w:eastAsia="it-IT"/>
        </w:rPr>
        <w:t>(articolo 12, comma 1, lettera e, della legge regionale n. 27/2004)</w:t>
      </w:r>
      <w:r w:rsidRPr="00F33575">
        <w:rPr>
          <w:rFonts w:ascii="Malgun Gothic Semilight" w:eastAsia="Malgun Gothic Semilight" w:hAnsi="Malgun Gothic Semilight" w:cs="Malgun Gothic Semilight"/>
          <w:bCs/>
          <w:lang w:eastAsia="it-IT"/>
        </w:rPr>
        <w:t>.</w:t>
      </w:r>
    </w:p>
    <w:p w14:paraId="38B1970E" w14:textId="6D836D4B"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Ai fini d</w:t>
      </w:r>
      <w:r w:rsidR="00DD1863">
        <w:rPr>
          <w:rFonts w:ascii="Malgun Gothic Semilight" w:eastAsia="Malgun Gothic Semilight" w:hAnsi="Malgun Gothic Semilight" w:cs="Malgun Gothic Semilight"/>
          <w:lang w:eastAsia="it-IT"/>
        </w:rPr>
        <w:t>elle</w:t>
      </w:r>
      <w:r w:rsidRPr="00F33575">
        <w:rPr>
          <w:rFonts w:ascii="Malgun Gothic Semilight" w:eastAsia="Malgun Gothic Semilight" w:hAnsi="Malgun Gothic Semilight" w:cs="Malgun Gothic Semilight"/>
          <w:lang w:eastAsia="it-IT"/>
        </w:rPr>
        <w:t xml:space="preserve"> operazion</w:t>
      </w:r>
      <w:r w:rsidR="00DD1863">
        <w:rPr>
          <w:rFonts w:ascii="Malgun Gothic Semilight" w:eastAsia="Malgun Gothic Semilight" w:hAnsi="Malgun Gothic Semilight" w:cs="Malgun Gothic Semilight"/>
          <w:lang w:eastAsia="it-IT"/>
        </w:rPr>
        <w:t xml:space="preserve">i di cui ai punti </w:t>
      </w:r>
      <w:r w:rsidR="00A05EB6">
        <w:rPr>
          <w:rFonts w:ascii="Malgun Gothic Semilight" w:eastAsia="Malgun Gothic Semilight" w:hAnsi="Malgun Gothic Semilight" w:cs="Malgun Gothic Semilight"/>
          <w:lang w:eastAsia="it-IT"/>
        </w:rPr>
        <w:t xml:space="preserve">5), </w:t>
      </w:r>
      <w:r w:rsidR="00DD1863">
        <w:rPr>
          <w:rFonts w:ascii="Malgun Gothic Semilight" w:eastAsia="Malgun Gothic Semilight" w:hAnsi="Malgun Gothic Semilight" w:cs="Malgun Gothic Semilight"/>
          <w:lang w:eastAsia="it-IT"/>
        </w:rPr>
        <w:t>14) e 15)</w:t>
      </w:r>
      <w:r w:rsidRPr="00F33575">
        <w:rPr>
          <w:rFonts w:ascii="Malgun Gothic Semilight" w:eastAsia="Malgun Gothic Semilight" w:hAnsi="Malgun Gothic Semilight" w:cs="Malgun Gothic Semilight"/>
          <w:lang w:eastAsia="it-IT"/>
        </w:rPr>
        <w:t xml:space="preserve">, l’Ufficio centrale circoscrizionale deve attendere le decisioni dell’Ufficio centrale regionale concernenti la cancellazione delle candidature eccedenti il limite di una circoscrizione elettorale provinciale </w:t>
      </w:r>
      <w:r w:rsidRPr="0079637C">
        <w:rPr>
          <w:rFonts w:ascii="Malgun Gothic Semilight" w:eastAsia="Malgun Gothic Semilight" w:hAnsi="Malgun Gothic Semilight" w:cs="Malgun Gothic Semilight"/>
          <w:i/>
          <w:sz w:val="20"/>
          <w:lang w:eastAsia="it-IT"/>
        </w:rPr>
        <w:t>(articolo 10, comma 7, della legge regionale n. 27/2004)</w:t>
      </w:r>
      <w:r w:rsidRPr="0079637C">
        <w:rPr>
          <w:rFonts w:ascii="Malgun Gothic Semilight" w:eastAsia="Malgun Gothic Semilight" w:hAnsi="Malgun Gothic Semilight" w:cs="Malgun Gothic Semilight"/>
          <w:sz w:val="20"/>
          <w:lang w:eastAsia="it-IT"/>
        </w:rPr>
        <w:t>.</w:t>
      </w:r>
    </w:p>
    <w:p w14:paraId="0FFCBAD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6D97CFBF" w14:textId="7D121EA0" w:rsidR="00110369" w:rsidRPr="00F33575" w:rsidRDefault="00110369" w:rsidP="00505546">
      <w:pPr>
        <w:pStyle w:val="Stile2"/>
      </w:pPr>
      <w:bookmarkStart w:id="225" w:name="_Toc415224388"/>
      <w:bookmarkStart w:id="226" w:name="_Toc42080705"/>
      <w:bookmarkStart w:id="227" w:name="_Toc46214380"/>
      <w:r w:rsidRPr="00F33575">
        <w:t>7.3 VERIFICA RELATIVA AL LIMITE DELLE CANDIDATURE</w:t>
      </w:r>
      <w:bookmarkEnd w:id="225"/>
      <w:bookmarkEnd w:id="226"/>
      <w:bookmarkEnd w:id="227"/>
      <w:r w:rsidRPr="00F33575">
        <w:t xml:space="preserve"> </w:t>
      </w:r>
    </w:p>
    <w:p w14:paraId="345185A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Poiché la candidatura può essere presentata in una sola circoscrizione elettorale provinciale, l’Ufficio centrale circoscrizionale, entro 12 ore dalla scadenza del termine stabilito per la presentazione delle liste dei candidati, invia le liste stesse all’Ufficio centrale regionale.</w:t>
      </w:r>
    </w:p>
    <w:p w14:paraId="368200E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L’Ufficio centrale regionale, nelle 12 ore successive, sentiti i rappresentanti della lista, cancella le candidature eccedenti il limite partendo dalla lista presentata per ultima, e le rinvia, così modificate, agli uffici centrali circoscrizionali </w:t>
      </w:r>
      <w:r w:rsidRPr="0079637C">
        <w:rPr>
          <w:rFonts w:ascii="Malgun Gothic Semilight" w:eastAsia="Malgun Gothic Semilight" w:hAnsi="Malgun Gothic Semilight" w:cs="Malgun Gothic Semilight"/>
          <w:i/>
          <w:sz w:val="20"/>
          <w:lang w:eastAsia="it-IT"/>
        </w:rPr>
        <w:t>(articolo 10, comma 7, della legge regionale n. 27/2004)</w:t>
      </w:r>
      <w:r w:rsidRPr="0079637C">
        <w:rPr>
          <w:rFonts w:ascii="Malgun Gothic Semilight" w:eastAsia="Malgun Gothic Semilight" w:hAnsi="Malgun Gothic Semilight" w:cs="Malgun Gothic Semilight"/>
          <w:sz w:val="20"/>
          <w:lang w:eastAsia="it-IT"/>
        </w:rPr>
        <w:t>.</w:t>
      </w:r>
    </w:p>
    <w:p w14:paraId="3469B3E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 tal fine, l’Ufficio centrale circoscrizionale deve comunicare, per ciascuna lista, il giorno e l’ora di presentazione.</w:t>
      </w:r>
    </w:p>
    <w:p w14:paraId="5628574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64A9F465" w14:textId="72D9C5D6" w:rsidR="00110369" w:rsidRPr="00F33575" w:rsidRDefault="00110369" w:rsidP="00505546">
      <w:pPr>
        <w:pStyle w:val="Stile2"/>
      </w:pPr>
      <w:bookmarkStart w:id="228" w:name="_Toc415224389"/>
      <w:bookmarkStart w:id="229" w:name="_Toc42080706"/>
      <w:bookmarkStart w:id="230" w:name="_Toc46214381"/>
      <w:r w:rsidRPr="00F33575">
        <w:t>7.4 COGNIZIONE DA PARTE DEI DELEGATI DELLA LISTA DELLE CONTESTAZIONI EFFETTUATE DALL’UFFICIO CENTRALE CIRCOSCRIZIONALE E DELLE MODIFICAZIONI APPORTATE ALLE LISTE</w:t>
      </w:r>
      <w:bookmarkEnd w:id="228"/>
      <w:bookmarkEnd w:id="229"/>
      <w:bookmarkEnd w:id="230"/>
    </w:p>
    <w:p w14:paraId="2D61AF6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 delegati di ciascuna lista possono prendere cognizione, entro la stessa sera, delle contestazioni effettuate dall’Ufficio centrale circoscrizionale e delle modificazioni da questo apportate alla lista </w:t>
      </w:r>
      <w:r w:rsidRPr="0079637C">
        <w:rPr>
          <w:rFonts w:ascii="Malgun Gothic Semilight" w:eastAsia="Malgun Gothic Semilight" w:hAnsi="Malgun Gothic Semilight" w:cs="Malgun Gothic Semilight"/>
          <w:i/>
          <w:sz w:val="20"/>
          <w:szCs w:val="20"/>
          <w:lang w:eastAsia="it-IT"/>
        </w:rPr>
        <w:t>(articolo 12, comma 2, della legge regionale n. 27/2004)</w:t>
      </w:r>
      <w:r w:rsidRPr="0079637C">
        <w:rPr>
          <w:rFonts w:ascii="Malgun Gothic Semilight" w:eastAsia="Malgun Gothic Semilight" w:hAnsi="Malgun Gothic Semilight" w:cs="Malgun Gothic Semilight"/>
          <w:sz w:val="20"/>
          <w:szCs w:val="20"/>
          <w:lang w:eastAsia="it-IT"/>
        </w:rPr>
        <w:t>.</w:t>
      </w:r>
    </w:p>
    <w:p w14:paraId="1792297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5D4E1638" w14:textId="7DDD794D" w:rsidR="00110369" w:rsidRPr="00F33575" w:rsidRDefault="00110369" w:rsidP="00505546">
      <w:pPr>
        <w:pStyle w:val="Stile2"/>
      </w:pPr>
      <w:bookmarkStart w:id="231" w:name="_Toc415224390"/>
      <w:bookmarkStart w:id="232" w:name="_Toc42080707"/>
      <w:bookmarkStart w:id="233" w:name="_Toc46214382"/>
      <w:r w:rsidRPr="00F33575">
        <w:t>7.5 DECISIONI DELL’UFFICIO CENTRALE CIRCOSCRIZIONALE</w:t>
      </w:r>
      <w:bookmarkEnd w:id="231"/>
      <w:bookmarkEnd w:id="232"/>
      <w:bookmarkEnd w:id="233"/>
    </w:p>
    <w:p w14:paraId="6D41951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circoscrizionale torna a riunirsi il giorno successivo, alle ore 9,</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 xml:space="preserve">per udire eventualmente i delegati delle liste contestate o modificate ed ammettere nuovi documenti o un nuovo contrassegno e deliberare seduta stante </w:t>
      </w:r>
      <w:r w:rsidRPr="0079637C">
        <w:rPr>
          <w:rFonts w:ascii="Malgun Gothic Semilight" w:eastAsia="Malgun Gothic Semilight" w:hAnsi="Malgun Gothic Semilight" w:cs="Malgun Gothic Semilight"/>
          <w:i/>
          <w:sz w:val="20"/>
          <w:szCs w:val="20"/>
          <w:lang w:eastAsia="it-IT"/>
        </w:rPr>
        <w:t>(articolo 12, comma 3, della legge regionale n. 27/2004)</w:t>
      </w:r>
      <w:r w:rsidRPr="0079637C">
        <w:rPr>
          <w:rFonts w:ascii="Malgun Gothic Semilight" w:eastAsia="Malgun Gothic Semilight" w:hAnsi="Malgun Gothic Semilight" w:cs="Malgun Gothic Semilight"/>
          <w:sz w:val="20"/>
          <w:szCs w:val="20"/>
          <w:lang w:eastAsia="it-IT"/>
        </w:rPr>
        <w:t>.</w:t>
      </w:r>
    </w:p>
    <w:p w14:paraId="0801602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37D2BF6A" w14:textId="27CC396B" w:rsidR="00110369" w:rsidRPr="00F33575" w:rsidRDefault="00110369" w:rsidP="00505546">
      <w:pPr>
        <w:pStyle w:val="Stile2"/>
      </w:pPr>
      <w:bookmarkStart w:id="234" w:name="_Toc415224391"/>
      <w:bookmarkStart w:id="235" w:name="_Toc42080708"/>
      <w:bookmarkStart w:id="236" w:name="_Toc46214383"/>
      <w:r w:rsidRPr="00F33575">
        <w:t>7.6 COMUNICAZIONE DELLE DECISIONI</w:t>
      </w:r>
      <w:bookmarkEnd w:id="234"/>
      <w:bookmarkEnd w:id="235"/>
      <w:bookmarkEnd w:id="236"/>
    </w:p>
    <w:p w14:paraId="2421543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lastRenderedPageBreak/>
        <w:t xml:space="preserve">Le decisioni dell’Ufficio centrale circoscrizionale devono essere comunicate, nella stessa giornata, ai delegati della lista e all’Ufficio centrale regionale </w:t>
      </w:r>
      <w:r w:rsidRPr="0079637C">
        <w:rPr>
          <w:rFonts w:ascii="Malgun Gothic Semilight" w:eastAsia="Malgun Gothic Semilight" w:hAnsi="Malgun Gothic Semilight" w:cs="Malgun Gothic Semilight"/>
          <w:i/>
          <w:sz w:val="20"/>
          <w:szCs w:val="20"/>
          <w:lang w:eastAsia="it-IT"/>
        </w:rPr>
        <w:t>(articolo 12, comma 4, della legge regionale n. 27/2004)</w:t>
      </w:r>
      <w:r w:rsidRPr="0079637C">
        <w:rPr>
          <w:rFonts w:ascii="Malgun Gothic Semilight" w:eastAsia="Malgun Gothic Semilight" w:hAnsi="Malgun Gothic Semilight" w:cs="Malgun Gothic Semilight"/>
          <w:sz w:val="20"/>
          <w:szCs w:val="20"/>
          <w:lang w:eastAsia="it-IT"/>
        </w:rPr>
        <w:t>.</w:t>
      </w:r>
    </w:p>
    <w:p w14:paraId="042DC80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6B601CF8" w14:textId="436F67DE" w:rsidR="00110369" w:rsidRPr="00F33575" w:rsidRDefault="00110369" w:rsidP="00F36596">
      <w:pPr>
        <w:pStyle w:val="Stile1"/>
      </w:pPr>
      <w:bookmarkStart w:id="237" w:name="_Toc415224392"/>
      <w:bookmarkStart w:id="238" w:name="_Toc42080709"/>
      <w:bookmarkStart w:id="239" w:name="_Toc46214384"/>
      <w:r w:rsidRPr="00F33575">
        <w:lastRenderedPageBreak/>
        <w:t>8</w:t>
      </w:r>
      <w:r w:rsidR="00505546">
        <w:t>.</w:t>
      </w:r>
      <w:r w:rsidRPr="00F33575">
        <w:t xml:space="preserve"> OPERAZIONI DELL’UFFICIO CENTRALE REGIONALE RELATIVE ALLE CANDIDATURE ALLA CARICA DI PRESIDENTE DELLA GIUNTA REGIONALE</w:t>
      </w:r>
      <w:bookmarkEnd w:id="237"/>
      <w:bookmarkEnd w:id="238"/>
      <w:bookmarkEnd w:id="239"/>
    </w:p>
    <w:p w14:paraId="6144412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1284D7D4" w14:textId="42AC8C67" w:rsidR="00110369" w:rsidRPr="00F33575" w:rsidRDefault="00110369" w:rsidP="00505546">
      <w:pPr>
        <w:pStyle w:val="Stile2"/>
      </w:pPr>
      <w:bookmarkStart w:id="240" w:name="_Toc415224393"/>
      <w:bookmarkStart w:id="241" w:name="_Toc42080710"/>
      <w:bookmarkStart w:id="242" w:name="_Toc46214385"/>
      <w:r w:rsidRPr="00F33575">
        <w:t>8.1 TERMINI RELATIVI ALLE OPERAZIONI</w:t>
      </w:r>
      <w:bookmarkEnd w:id="240"/>
      <w:bookmarkEnd w:id="241"/>
      <w:bookmarkEnd w:id="242"/>
    </w:p>
    <w:p w14:paraId="1CC85BC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 Ufficio centrale regionale, il quinto giorno successivo alla scadenza del termine stabilito per la presentazione delle candidature alla carica di Presidente della Giunta regionale</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 xml:space="preserve">procede alle operazioni relative all’esame e all’ammissione delle stesse candidature </w:t>
      </w:r>
      <w:r w:rsidRPr="008D185A">
        <w:rPr>
          <w:rFonts w:ascii="Malgun Gothic Semilight" w:eastAsia="Malgun Gothic Semilight" w:hAnsi="Malgun Gothic Semilight" w:cs="Malgun Gothic Semilight"/>
          <w:i/>
          <w:sz w:val="20"/>
          <w:lang w:eastAsia="it-IT"/>
        </w:rPr>
        <w:t>(articolo 13, comma 1, della legge regionale n. 27/2004)</w:t>
      </w:r>
      <w:r w:rsidRPr="008D185A">
        <w:rPr>
          <w:rFonts w:ascii="Malgun Gothic Semilight" w:eastAsia="Malgun Gothic Semilight" w:hAnsi="Malgun Gothic Semilight" w:cs="Malgun Gothic Semilight"/>
          <w:sz w:val="20"/>
          <w:lang w:eastAsia="it-IT"/>
        </w:rPr>
        <w:t>.</w:t>
      </w:r>
    </w:p>
    <w:p w14:paraId="4D7668E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regionale valuta l’opportunità di adottare determinazioni in ordine alle singole candidature a decorrere dal momento in cui le stesse sono trasmesse dalla cancelleria.</w:t>
      </w:r>
    </w:p>
    <w:p w14:paraId="52A2CD1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4AA3CD04" w14:textId="13AB4AFB" w:rsidR="00110369" w:rsidRPr="00F33575" w:rsidRDefault="00110369" w:rsidP="00505546">
      <w:pPr>
        <w:pStyle w:val="Stile2"/>
      </w:pPr>
      <w:bookmarkStart w:id="243" w:name="_Toc415224394"/>
      <w:bookmarkStart w:id="244" w:name="_Toc42080711"/>
      <w:bookmarkStart w:id="245" w:name="_Toc46214386"/>
      <w:r w:rsidRPr="00F33575">
        <w:t>8.2 SINGOLE OPERAZIONI</w:t>
      </w:r>
      <w:bookmarkEnd w:id="243"/>
      <w:bookmarkEnd w:id="244"/>
      <w:bookmarkEnd w:id="245"/>
    </w:p>
    <w:p w14:paraId="6BFBB42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regionale effettua le seguenti operazioni relative alle candidature alla carica di Presidente della Giunta regionale.</w:t>
      </w:r>
    </w:p>
    <w:p w14:paraId="260094D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r w:rsidRPr="00F33575">
        <w:rPr>
          <w:rFonts w:ascii="Malgun Gothic Semilight" w:eastAsia="Malgun Gothic Semilight" w:hAnsi="Malgun Gothic Semilight" w:cs="Malgun Gothic Semilight"/>
          <w:bCs/>
          <w:u w:val="single"/>
          <w:lang w:eastAsia="it-IT"/>
        </w:rPr>
        <w:t>1) Verifica della presentazione delle candidature nel termine stabilito dalla legge</w:t>
      </w:r>
    </w:p>
    <w:p w14:paraId="7F5A55B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regionale verifica se le candidature sono state presentate nel termine stabilito dalla legge, cioè entro le ore 12 del ventinovesimo giorno antecedente quello della votazione.</w:t>
      </w:r>
    </w:p>
    <w:p w14:paraId="479833D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i/>
          <w:lang w:eastAsia="it-IT"/>
        </w:rPr>
      </w:pPr>
      <w:r w:rsidRPr="00F33575">
        <w:rPr>
          <w:rFonts w:ascii="Malgun Gothic Semilight" w:eastAsia="Malgun Gothic Semilight" w:hAnsi="Malgun Gothic Semilight" w:cs="Malgun Gothic Semilight"/>
          <w:lang w:eastAsia="it-IT"/>
        </w:rPr>
        <w:t>Dichiara non valide le candidature presentate oltre tale termine</w:t>
      </w:r>
      <w:r w:rsidRPr="00F33575">
        <w:rPr>
          <w:rFonts w:ascii="Malgun Gothic Semilight" w:eastAsia="Malgun Gothic Semilight" w:hAnsi="Malgun Gothic Semilight" w:cs="Malgun Gothic Semilight"/>
          <w:bCs/>
          <w:i/>
          <w:lang w:eastAsia="it-IT"/>
        </w:rPr>
        <w:t xml:space="preserve"> </w:t>
      </w:r>
      <w:r w:rsidRPr="008D185A">
        <w:rPr>
          <w:rFonts w:ascii="Malgun Gothic Semilight" w:eastAsia="Malgun Gothic Semilight" w:hAnsi="Malgun Gothic Semilight" w:cs="Malgun Gothic Semilight"/>
          <w:i/>
          <w:sz w:val="20"/>
          <w:lang w:eastAsia="it-IT"/>
        </w:rPr>
        <w:t>(articolo 13, comma 1, lettera a, della legge regionale n. 27/2004, che richiama l’articolo 11 della stessa legge</w:t>
      </w:r>
      <w:r w:rsidRPr="008D185A">
        <w:rPr>
          <w:rFonts w:ascii="Malgun Gothic Semilight" w:eastAsia="Malgun Gothic Semilight" w:hAnsi="Malgun Gothic Semilight" w:cs="Malgun Gothic Semilight"/>
          <w:i/>
          <w:sz w:val="18"/>
          <w:lang w:eastAsia="it-IT"/>
        </w:rPr>
        <w:t>)</w:t>
      </w:r>
      <w:r w:rsidRPr="00F33575">
        <w:rPr>
          <w:rFonts w:ascii="Malgun Gothic Semilight" w:eastAsia="Malgun Gothic Semilight" w:hAnsi="Malgun Gothic Semilight" w:cs="Malgun Gothic Semilight"/>
          <w:lang w:eastAsia="it-IT"/>
        </w:rPr>
        <w:t>.</w:t>
      </w:r>
    </w:p>
    <w:p w14:paraId="6D854E4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 xml:space="preserve">2) Verifica delle dichiarazioni di collegamento </w:t>
      </w:r>
    </w:p>
    <w:p w14:paraId="2E1850CF" w14:textId="24D88302"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 xml:space="preserve">L’Ufficio centrale regionale verifica se le dichiarazioni di presentazione delle candidature contengono la dichiarazione di collegamento con almeno un gruppo di liste provinciali presentate in </w:t>
      </w:r>
      <w:r w:rsidR="00C43628" w:rsidRPr="00F33575">
        <w:rPr>
          <w:rFonts w:ascii="Malgun Gothic Semilight" w:eastAsia="Malgun Gothic Semilight" w:hAnsi="Malgun Gothic Semilight" w:cs="Malgun Gothic Semilight"/>
          <w:lang w:eastAsia="it-IT"/>
        </w:rPr>
        <w:t>al</w:t>
      </w:r>
      <w:r w:rsidRPr="00F33575">
        <w:rPr>
          <w:rFonts w:ascii="Malgun Gothic Semilight" w:eastAsia="Malgun Gothic Semilight" w:hAnsi="Malgun Gothic Semilight" w:cs="Malgun Gothic Semilight"/>
          <w:lang w:eastAsia="it-IT"/>
        </w:rPr>
        <w:t xml:space="preserve">meno 3 circoscrizioni elettorali e se sono indicati anche tutti i gruppi di liste con cui è effettuato il collegamento con il candidato </w:t>
      </w:r>
      <w:r w:rsidRPr="008D185A">
        <w:rPr>
          <w:rFonts w:ascii="Malgun Gothic Semilight" w:eastAsia="Malgun Gothic Semilight" w:hAnsi="Malgun Gothic Semilight" w:cs="Malgun Gothic Semilight"/>
          <w:i/>
          <w:sz w:val="20"/>
          <w:lang w:eastAsia="it-IT"/>
        </w:rPr>
        <w:t>(articolo 11, comma 2, della legge regionale n. 27/2004)</w:t>
      </w:r>
      <w:r w:rsidRPr="00F33575">
        <w:rPr>
          <w:rFonts w:ascii="Malgun Gothic Semilight" w:eastAsia="Malgun Gothic Semilight" w:hAnsi="Malgun Gothic Semilight" w:cs="Malgun Gothic Semilight"/>
          <w:i/>
          <w:lang w:eastAsia="it-IT"/>
        </w:rPr>
        <w:t>.</w:t>
      </w:r>
      <w:r w:rsidR="00A72565" w:rsidRPr="00F33575">
        <w:rPr>
          <w:rFonts w:ascii="Malgun Gothic Semilight" w:eastAsia="Malgun Gothic Semilight" w:hAnsi="Malgun Gothic Semilight" w:cs="Malgun Gothic Semilight"/>
          <w:i/>
          <w:lang w:eastAsia="it-IT"/>
        </w:rPr>
        <w:t xml:space="preserve"> </w:t>
      </w:r>
    </w:p>
    <w:p w14:paraId="25ADD6BD" w14:textId="66A1C580" w:rsidR="00A72565" w:rsidRPr="008D185A" w:rsidRDefault="00A72565" w:rsidP="00712431">
      <w:pPr>
        <w:spacing w:after="0" w:line="240" w:lineRule="auto"/>
        <w:ind w:left="-567" w:right="-568"/>
        <w:jc w:val="both"/>
        <w:rPr>
          <w:rFonts w:ascii="Malgun Gothic Semilight" w:eastAsia="Malgun Gothic Semilight" w:hAnsi="Malgun Gothic Semilight" w:cs="Malgun Gothic Semilight"/>
          <w:sz w:val="20"/>
          <w:lang w:eastAsia="it-IT"/>
        </w:rPr>
      </w:pPr>
      <w:r w:rsidRPr="00F33575">
        <w:rPr>
          <w:rFonts w:ascii="Malgun Gothic Semilight" w:eastAsia="Malgun Gothic Semilight" w:hAnsi="Malgun Gothic Semilight" w:cs="Malgun Gothic Semilight"/>
          <w:lang w:eastAsia="it-IT"/>
        </w:rPr>
        <w:t xml:space="preserve">Tale dichiarazione è efficace solo se corrisponde ad analoga e convergente dichiarazione resa dai delegati delle singole liste circoscrizionali che formano un gruppo di liste </w:t>
      </w:r>
      <w:r w:rsidRPr="008D185A">
        <w:rPr>
          <w:rFonts w:ascii="Malgun Gothic Semilight" w:eastAsia="Malgun Gothic Semilight" w:hAnsi="Malgun Gothic Semilight" w:cs="Malgun Gothic Semilight"/>
          <w:i/>
          <w:sz w:val="20"/>
          <w:lang w:eastAsia="it-IT"/>
        </w:rPr>
        <w:t>(articolo 11, comma 2, della legge regionale n. 27/2004)</w:t>
      </w:r>
      <w:r w:rsidR="008D185A">
        <w:rPr>
          <w:rFonts w:ascii="Malgun Gothic Semilight" w:eastAsia="Malgun Gothic Semilight" w:hAnsi="Malgun Gothic Semilight" w:cs="Malgun Gothic Semilight"/>
          <w:i/>
          <w:sz w:val="20"/>
          <w:lang w:eastAsia="it-IT"/>
        </w:rPr>
        <w:t>.</w:t>
      </w:r>
    </w:p>
    <w:p w14:paraId="75E0E16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Dichiara inammissibili le candidature per le quali manca la dichiarazione di collegamento.</w:t>
      </w:r>
    </w:p>
    <w:p w14:paraId="4F33FBD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Verifica inoltre se, in seguito alle decisioni sull’ammissione delle liste, sia venuto meno il collegamento minimo con almeno un gruppo di liste provinciali presentate in non meno di 3 circoscrizioni elettorali.</w:t>
      </w:r>
    </w:p>
    <w:p w14:paraId="185155A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 xml:space="preserve">Elimina i candidati per i quali è venuto meno tale collegamento minimo </w:t>
      </w:r>
      <w:r w:rsidRPr="008D185A">
        <w:rPr>
          <w:rFonts w:ascii="Malgun Gothic Semilight" w:eastAsia="Malgun Gothic Semilight" w:hAnsi="Malgun Gothic Semilight" w:cs="Malgun Gothic Semilight"/>
          <w:bCs/>
          <w:i/>
          <w:sz w:val="20"/>
          <w:szCs w:val="20"/>
          <w:lang w:eastAsia="it-IT"/>
        </w:rPr>
        <w:t>(articolo 13, comma 1, lettera d, della legge regionale n. 27/2004)</w:t>
      </w:r>
      <w:r w:rsidRPr="008D185A">
        <w:rPr>
          <w:rFonts w:ascii="Malgun Gothic Semilight" w:eastAsia="Malgun Gothic Semilight" w:hAnsi="Malgun Gothic Semilight" w:cs="Malgun Gothic Semilight"/>
          <w:bCs/>
          <w:sz w:val="20"/>
          <w:szCs w:val="20"/>
          <w:lang w:eastAsia="it-IT"/>
        </w:rPr>
        <w:t>.</w:t>
      </w:r>
    </w:p>
    <w:p w14:paraId="7D0B5EB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r w:rsidRPr="00F33575">
        <w:rPr>
          <w:rFonts w:ascii="Malgun Gothic Semilight" w:eastAsia="Malgun Gothic Semilight" w:hAnsi="Malgun Gothic Semilight" w:cs="Malgun Gothic Semilight"/>
          <w:bCs/>
          <w:u w:val="single"/>
          <w:lang w:eastAsia="it-IT"/>
        </w:rPr>
        <w:t>3) Verifica della convergenza con analoga dichiarazione sottoscritta dai delegati delle liste provinciali interessate</w:t>
      </w:r>
    </w:p>
    <w:p w14:paraId="383D084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L’Ufficio centrale regionale verifica se la dichiarazione di collegamento è convergente con analoga dichiarazione sottoscritta dai delegati alla presentazione delle liste provinciali interessate, firmata e autenticata.</w:t>
      </w:r>
    </w:p>
    <w:p w14:paraId="1873FB31" w14:textId="77777777" w:rsidR="00B81539" w:rsidRPr="00F33575" w:rsidRDefault="00110369" w:rsidP="00712431">
      <w:pPr>
        <w:spacing w:after="0" w:line="240" w:lineRule="auto"/>
        <w:ind w:left="-567" w:right="-568"/>
        <w:jc w:val="both"/>
        <w:rPr>
          <w:rFonts w:ascii="Malgun Gothic Semilight" w:eastAsia="Malgun Gothic Semilight" w:hAnsi="Malgun Gothic Semilight" w:cs="Malgun Gothic Semilight"/>
          <w:bCs/>
          <w:i/>
          <w:lang w:eastAsia="it-IT"/>
        </w:rPr>
      </w:pPr>
      <w:r w:rsidRPr="00F33575">
        <w:rPr>
          <w:rFonts w:ascii="Malgun Gothic Semilight" w:eastAsia="Malgun Gothic Semilight" w:hAnsi="Malgun Gothic Semilight" w:cs="Malgun Gothic Semilight"/>
          <w:bCs/>
          <w:lang w:eastAsia="it-IT"/>
        </w:rPr>
        <w:t xml:space="preserve">Dichiara inefficaci le dichiarazioni di collegamento non convergenti con analoga dichiarazione dei delegati delle liste provinciali interessate </w:t>
      </w:r>
      <w:r w:rsidRPr="008D185A">
        <w:rPr>
          <w:rFonts w:ascii="Malgun Gothic Semilight" w:eastAsia="Malgun Gothic Semilight" w:hAnsi="Malgun Gothic Semilight" w:cs="Malgun Gothic Semilight"/>
          <w:bCs/>
          <w:i/>
          <w:sz w:val="20"/>
          <w:szCs w:val="20"/>
          <w:lang w:eastAsia="it-IT"/>
        </w:rPr>
        <w:t>(articolo 11, comma 2 della legge regionale n. 27/2004).</w:t>
      </w:r>
    </w:p>
    <w:p w14:paraId="7241AD3C" w14:textId="29DED0AC" w:rsidR="00110369" w:rsidRPr="00F33575" w:rsidRDefault="00B44204"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r w:rsidRPr="00F33575">
        <w:rPr>
          <w:rFonts w:ascii="Malgun Gothic Semilight" w:eastAsia="Malgun Gothic Semilight" w:hAnsi="Malgun Gothic Semilight" w:cs="Malgun Gothic Semilight"/>
          <w:bCs/>
          <w:u w:val="single"/>
          <w:lang w:eastAsia="it-IT"/>
        </w:rPr>
        <w:t>4</w:t>
      </w:r>
      <w:r w:rsidR="00110369" w:rsidRPr="00F33575">
        <w:rPr>
          <w:rFonts w:ascii="Malgun Gothic Semilight" w:eastAsia="Malgun Gothic Semilight" w:hAnsi="Malgun Gothic Semilight" w:cs="Malgun Gothic Semilight"/>
          <w:bCs/>
          <w:u w:val="single"/>
          <w:lang w:eastAsia="it-IT"/>
        </w:rPr>
        <w:t xml:space="preserve">) Verifica dei contrassegni </w:t>
      </w:r>
    </w:p>
    <w:p w14:paraId="5C9FC95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regionale esamina i contrassegni dei candidati alla carica di Presidente della Giunta regionale.</w:t>
      </w:r>
    </w:p>
    <w:p w14:paraId="78FCC44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Ricusa i contrassegni:</w:t>
      </w:r>
    </w:p>
    <w:p w14:paraId="1402F3A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1) che siano identici o confondibili con quelli presentati in precedenza o con quelli usati da altri partiti, formazioni o gruppi politici; </w:t>
      </w:r>
    </w:p>
    <w:p w14:paraId="5049D39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 che riproducono la denominazione, i simboli o gli elementi caratterizzanti di simboli che, per essere usati da partiti, dalle formazioni politiche o dai gruppi presenti in Consiglio regionale, in Parlamento nazionale o Parlamento europeo, possono trarre in errore l’elettore;</w:t>
      </w:r>
    </w:p>
    <w:p w14:paraId="3A8A70B7" w14:textId="4061E98F" w:rsidR="00A72565"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3) che riproducon</w:t>
      </w:r>
      <w:r w:rsidR="008D185A">
        <w:rPr>
          <w:rFonts w:ascii="Malgun Gothic Semilight" w:eastAsia="Malgun Gothic Semilight" w:hAnsi="Malgun Gothic Semilight" w:cs="Malgun Gothic Semilight"/>
          <w:lang w:eastAsia="it-IT"/>
        </w:rPr>
        <w:t xml:space="preserve">o immagini o soggetti religiosi. </w:t>
      </w:r>
      <w:r w:rsidR="00A72565" w:rsidRPr="008D185A">
        <w:rPr>
          <w:rFonts w:ascii="Malgun Gothic Semilight" w:eastAsia="Malgun Gothic Semilight" w:hAnsi="Malgun Gothic Semilight" w:cs="Malgun Gothic Semilight"/>
          <w:i/>
          <w:sz w:val="20"/>
          <w:lang w:eastAsia="it-IT"/>
        </w:rPr>
        <w:t>(articolo 11, comma 1, lettera a, della legge regionale n. 27/2004; articolo 10, comma 8, lettera d, della legge regionale n. 27/2004)</w:t>
      </w:r>
      <w:r w:rsidR="008D185A" w:rsidRPr="008D185A">
        <w:rPr>
          <w:rFonts w:ascii="Malgun Gothic Semilight" w:eastAsia="Malgun Gothic Semilight" w:hAnsi="Malgun Gothic Semilight" w:cs="Malgun Gothic Semilight"/>
          <w:i/>
          <w:sz w:val="20"/>
          <w:lang w:eastAsia="it-IT"/>
        </w:rPr>
        <w:t>.</w:t>
      </w:r>
    </w:p>
    <w:p w14:paraId="10C4AE0B" w14:textId="3E102F20" w:rsidR="00110369" w:rsidRPr="00F33575" w:rsidRDefault="00B44204" w:rsidP="00712431">
      <w:pPr>
        <w:spacing w:after="0" w:line="240" w:lineRule="auto"/>
        <w:ind w:left="-567" w:right="-568"/>
        <w:jc w:val="both"/>
        <w:rPr>
          <w:rFonts w:ascii="Malgun Gothic Semilight" w:eastAsia="Malgun Gothic Semilight" w:hAnsi="Malgun Gothic Semilight" w:cs="Malgun Gothic Semilight"/>
          <w:i/>
          <w:u w:val="single"/>
          <w:lang w:eastAsia="it-IT"/>
        </w:rPr>
      </w:pPr>
      <w:r w:rsidRPr="00F33575">
        <w:rPr>
          <w:rFonts w:ascii="Malgun Gothic Semilight" w:eastAsia="Malgun Gothic Semilight" w:hAnsi="Malgun Gothic Semilight" w:cs="Malgun Gothic Semilight"/>
          <w:u w:val="single"/>
          <w:lang w:eastAsia="it-IT"/>
        </w:rPr>
        <w:t>5</w:t>
      </w:r>
      <w:r w:rsidR="00110369" w:rsidRPr="00F33575">
        <w:rPr>
          <w:rFonts w:ascii="Malgun Gothic Semilight" w:eastAsia="Malgun Gothic Semilight" w:hAnsi="Malgun Gothic Semilight" w:cs="Malgun Gothic Semilight"/>
          <w:u w:val="single"/>
          <w:lang w:eastAsia="it-IT"/>
        </w:rPr>
        <w:t>) Verifica delle dichiarazioni di accettazione della candidatura</w:t>
      </w:r>
    </w:p>
    <w:p w14:paraId="6455A08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regionale verifica se è presente la dichiarazione di accettazione della candidatura, firmata e autenticata, e se la stessa è completa.</w:t>
      </w:r>
    </w:p>
    <w:p w14:paraId="43FD492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Al riguardo accerta che le generalità dei candidati, contenute nelle rispettive dichiarazioni di accettazione, corrispondano esattamente a quelle indicate nella dichiarazione di presentazione disponendo, in caso negativo, gli opportuni accertamenti, per evitare dubbi sull’identità dei candidati e per non incorrere in errori nella stampa dei manifesti.</w:t>
      </w:r>
    </w:p>
    <w:p w14:paraId="66EBD6F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Dichiara non valide le candidature per le quali manca la dichiarazione di accettazione o la stessa non è completa </w:t>
      </w:r>
      <w:r w:rsidRPr="008D185A">
        <w:rPr>
          <w:rFonts w:ascii="Malgun Gothic Semilight" w:eastAsia="Malgun Gothic Semilight" w:hAnsi="Malgun Gothic Semilight" w:cs="Malgun Gothic Semilight"/>
          <w:i/>
          <w:sz w:val="20"/>
          <w:szCs w:val="20"/>
          <w:lang w:eastAsia="it-IT"/>
        </w:rPr>
        <w:t>(articolo 13, comma 1, lettera a, della legge regionale n. 27/2004, che richiama l’articolo 11 della stessa legge)</w:t>
      </w:r>
      <w:r w:rsidRPr="00F33575">
        <w:rPr>
          <w:rFonts w:ascii="Malgun Gothic Semilight" w:eastAsia="Malgun Gothic Semilight" w:hAnsi="Malgun Gothic Semilight" w:cs="Malgun Gothic Semilight"/>
          <w:lang w:eastAsia="it-IT"/>
        </w:rPr>
        <w:t>.</w:t>
      </w:r>
    </w:p>
    <w:p w14:paraId="61C7EF9D" w14:textId="4CE3851C" w:rsidR="00110369" w:rsidRPr="00F33575" w:rsidRDefault="00B44204"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6</w:t>
      </w:r>
      <w:r w:rsidR="00110369" w:rsidRPr="00F33575">
        <w:rPr>
          <w:rFonts w:ascii="Malgun Gothic Semilight" w:eastAsia="Malgun Gothic Semilight" w:hAnsi="Malgun Gothic Semilight" w:cs="Malgun Gothic Semilight"/>
          <w:u w:val="single"/>
          <w:lang w:eastAsia="it-IT"/>
        </w:rPr>
        <w:t>) Verifica relativa alle condizioni previste dall’articolo 7, comma 1, del decreto legislativo n. 235/2012</w:t>
      </w:r>
    </w:p>
    <w:p w14:paraId="4E403AB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regionale verifica se, per i candidati, sussiste una delle condizioni previste dall’articolo 7, comma 1, del decreto legislativo n. 235/2012.</w:t>
      </w:r>
    </w:p>
    <w:p w14:paraId="111889BF" w14:textId="24667193"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Elimina i candidati a carico dei quali viene accertata la sussistenza di una di tali condizioni </w:t>
      </w:r>
      <w:r w:rsidRPr="008D185A">
        <w:rPr>
          <w:rFonts w:ascii="Malgun Gothic Semilight" w:eastAsia="Malgun Gothic Semilight" w:hAnsi="Malgun Gothic Semilight" w:cs="Malgun Gothic Semilight"/>
          <w:i/>
          <w:sz w:val="20"/>
          <w:szCs w:val="20"/>
          <w:lang w:eastAsia="it-IT"/>
        </w:rPr>
        <w:t xml:space="preserve">(articolo 13, comma 1, lettera </w:t>
      </w:r>
      <w:r w:rsidR="00A72565" w:rsidRPr="008D185A">
        <w:rPr>
          <w:rFonts w:ascii="Malgun Gothic Semilight" w:eastAsia="Malgun Gothic Semilight" w:hAnsi="Malgun Gothic Semilight" w:cs="Malgun Gothic Semilight"/>
          <w:i/>
          <w:sz w:val="20"/>
          <w:szCs w:val="20"/>
          <w:lang w:eastAsia="it-IT"/>
        </w:rPr>
        <w:t>b</w:t>
      </w:r>
      <w:r w:rsidRPr="008D185A">
        <w:rPr>
          <w:rFonts w:ascii="Malgun Gothic Semilight" w:eastAsia="Malgun Gothic Semilight" w:hAnsi="Malgun Gothic Semilight" w:cs="Malgun Gothic Semilight"/>
          <w:i/>
          <w:sz w:val="20"/>
          <w:szCs w:val="20"/>
          <w:lang w:eastAsia="it-IT"/>
        </w:rPr>
        <w:t>, della legge regionale n. 27/2004).</w:t>
      </w:r>
    </w:p>
    <w:p w14:paraId="5BCB0AB2" w14:textId="0BAFC432" w:rsidR="00110369" w:rsidRPr="00F33575" w:rsidRDefault="00B44204"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7</w:t>
      </w:r>
      <w:r w:rsidR="00110369" w:rsidRPr="00F33575">
        <w:rPr>
          <w:rFonts w:ascii="Malgun Gothic Semilight" w:eastAsia="Malgun Gothic Semilight" w:hAnsi="Malgun Gothic Semilight" w:cs="Malgun Gothic Semilight"/>
          <w:u w:val="single"/>
          <w:lang w:eastAsia="it-IT"/>
        </w:rPr>
        <w:t>) Verifica dell’età</w:t>
      </w:r>
    </w:p>
    <w:p w14:paraId="1766462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regionale verifica se i candidati abbiano compiuto o compiano il diciottesimo anno il giorno delle elezioni.</w:t>
      </w:r>
    </w:p>
    <w:p w14:paraId="499EFB5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 xml:space="preserve">Elimina i candidati che non abbiano compiuto o non compiano il diciottesimo anno d’età il giorno delle elezioni </w:t>
      </w:r>
      <w:r w:rsidRPr="008D185A">
        <w:rPr>
          <w:rFonts w:ascii="Malgun Gothic Semilight" w:eastAsia="Malgun Gothic Semilight" w:hAnsi="Malgun Gothic Semilight" w:cs="Malgun Gothic Semilight"/>
          <w:bCs/>
          <w:i/>
          <w:sz w:val="20"/>
          <w:szCs w:val="20"/>
          <w:lang w:eastAsia="it-IT"/>
        </w:rPr>
        <w:t>(articolo 13, comma 1, lettera c, della legge regionale n. 27/2004)</w:t>
      </w:r>
      <w:r w:rsidRPr="008D185A">
        <w:rPr>
          <w:rFonts w:ascii="Malgun Gothic Semilight" w:eastAsia="Malgun Gothic Semilight" w:hAnsi="Malgun Gothic Semilight" w:cs="Malgun Gothic Semilight"/>
          <w:bCs/>
          <w:sz w:val="20"/>
          <w:szCs w:val="20"/>
          <w:lang w:eastAsia="it-IT"/>
        </w:rPr>
        <w:t>.</w:t>
      </w:r>
    </w:p>
    <w:p w14:paraId="232FDE6B" w14:textId="1DAF93AA" w:rsidR="00110369" w:rsidRPr="00F33575" w:rsidRDefault="00B44204"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8</w:t>
      </w:r>
      <w:r w:rsidR="00110369" w:rsidRPr="00F33575">
        <w:rPr>
          <w:rFonts w:ascii="Malgun Gothic Semilight" w:eastAsia="Malgun Gothic Semilight" w:hAnsi="Malgun Gothic Semilight" w:cs="Malgun Gothic Semilight"/>
          <w:u w:val="single"/>
          <w:lang w:eastAsia="it-IT"/>
        </w:rPr>
        <w:t>) Verifica del certificato di nascita o di idonea documentazione sostitutiva</w:t>
      </w:r>
    </w:p>
    <w:p w14:paraId="7E746D2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regionale verifica se è stato presentato il certificato di nascita o idonea documentazione sostitutiva.</w:t>
      </w:r>
    </w:p>
    <w:p w14:paraId="538BAF6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 xml:space="preserve">Elimina i candidati per i quali non è stato presentato il certificato di nascita o idonea documentazione sostitutiva </w:t>
      </w:r>
      <w:r w:rsidRPr="008D185A">
        <w:rPr>
          <w:rFonts w:ascii="Malgun Gothic Semilight" w:eastAsia="Malgun Gothic Semilight" w:hAnsi="Malgun Gothic Semilight" w:cs="Malgun Gothic Semilight"/>
          <w:bCs/>
          <w:i/>
          <w:sz w:val="20"/>
          <w:szCs w:val="20"/>
          <w:lang w:eastAsia="it-IT"/>
        </w:rPr>
        <w:t>(articolo 13, comma 1, lettera c, della legge regionale n. 27/2004)</w:t>
      </w:r>
      <w:r w:rsidRPr="00F33575">
        <w:rPr>
          <w:rFonts w:ascii="Malgun Gothic Semilight" w:eastAsia="Malgun Gothic Semilight" w:hAnsi="Malgun Gothic Semilight" w:cs="Malgun Gothic Semilight"/>
          <w:bCs/>
          <w:lang w:eastAsia="it-IT"/>
        </w:rPr>
        <w:t>.</w:t>
      </w:r>
    </w:p>
    <w:p w14:paraId="51968C47" w14:textId="410FECE6" w:rsidR="00110369" w:rsidRPr="00F33575" w:rsidRDefault="00B44204"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9</w:t>
      </w:r>
      <w:r w:rsidR="00110369" w:rsidRPr="00F33575">
        <w:rPr>
          <w:rFonts w:ascii="Malgun Gothic Semilight" w:eastAsia="Malgun Gothic Semilight" w:hAnsi="Malgun Gothic Semilight" w:cs="Malgun Gothic Semilight"/>
          <w:u w:val="single"/>
          <w:lang w:eastAsia="it-IT"/>
        </w:rPr>
        <w:t>) Verifica del certificato di iscrizione nelle liste elettorali di un Comune della Repubblica</w:t>
      </w:r>
    </w:p>
    <w:p w14:paraId="1790614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regionale verifica se è stato presentato il certificato di iscrizione nelle liste elettorali di un qualsiasi Comune della Repubblica.</w:t>
      </w:r>
    </w:p>
    <w:p w14:paraId="18F0A05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 xml:space="preserve">Elimina i candidati per i quali tale certificato non sia stato presentato </w:t>
      </w:r>
      <w:r w:rsidRPr="008D185A">
        <w:rPr>
          <w:rFonts w:ascii="Malgun Gothic Semilight" w:eastAsia="Malgun Gothic Semilight" w:hAnsi="Malgun Gothic Semilight" w:cs="Malgun Gothic Semilight"/>
          <w:bCs/>
          <w:i/>
          <w:sz w:val="20"/>
          <w:szCs w:val="20"/>
          <w:lang w:eastAsia="it-IT"/>
        </w:rPr>
        <w:t>(articolo 13, comma 1, lettera c, della legge regionale n. 27/2004)</w:t>
      </w:r>
      <w:r w:rsidRPr="008D185A">
        <w:rPr>
          <w:rFonts w:ascii="Malgun Gothic Semilight" w:eastAsia="Malgun Gothic Semilight" w:hAnsi="Malgun Gothic Semilight" w:cs="Malgun Gothic Semilight"/>
          <w:bCs/>
          <w:sz w:val="20"/>
          <w:szCs w:val="20"/>
          <w:lang w:eastAsia="it-IT"/>
        </w:rPr>
        <w:t>.</w:t>
      </w:r>
    </w:p>
    <w:p w14:paraId="6243B7E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5AF38072" w14:textId="1BFC55F4" w:rsidR="00110369" w:rsidRPr="00F33575" w:rsidRDefault="00110369" w:rsidP="00505546">
      <w:pPr>
        <w:pStyle w:val="Stile2"/>
      </w:pPr>
      <w:bookmarkStart w:id="246" w:name="_Toc415224395"/>
      <w:bookmarkStart w:id="247" w:name="_Toc42080712"/>
      <w:bookmarkStart w:id="248" w:name="_Toc46214387"/>
      <w:r w:rsidRPr="00F33575">
        <w:t>8.3 COGNIZIONE DA PARTE DEI DELEGATI DEL CANDIDATO DELLE CONTESTAZIONI EFFETTUATE DALL’UFFICIO CENTRALE REGIONALE</w:t>
      </w:r>
      <w:bookmarkEnd w:id="246"/>
      <w:bookmarkEnd w:id="247"/>
      <w:bookmarkEnd w:id="248"/>
      <w:r w:rsidRPr="00F33575">
        <w:t xml:space="preserve"> </w:t>
      </w:r>
    </w:p>
    <w:p w14:paraId="16AC907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 delegati di ciascun candidato possono prendere cognizione, entro la sera stessa, delle contestazioni effettuate dall’Ufficio centrale regionale </w:t>
      </w:r>
      <w:r w:rsidRPr="008D185A">
        <w:rPr>
          <w:rFonts w:ascii="Malgun Gothic Semilight" w:eastAsia="Malgun Gothic Semilight" w:hAnsi="Malgun Gothic Semilight" w:cs="Malgun Gothic Semilight"/>
          <w:i/>
          <w:sz w:val="20"/>
          <w:szCs w:val="20"/>
          <w:lang w:eastAsia="it-IT"/>
        </w:rPr>
        <w:t>(articolo 13, comma 2, della legge regionale n. 27/2004)</w:t>
      </w:r>
      <w:r w:rsidRPr="008D185A">
        <w:rPr>
          <w:rFonts w:ascii="Malgun Gothic Semilight" w:eastAsia="Malgun Gothic Semilight" w:hAnsi="Malgun Gothic Semilight" w:cs="Malgun Gothic Semilight"/>
          <w:sz w:val="20"/>
          <w:szCs w:val="20"/>
          <w:lang w:eastAsia="it-IT"/>
        </w:rPr>
        <w:t>.</w:t>
      </w:r>
    </w:p>
    <w:p w14:paraId="752DF8D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7FAF6BD9" w14:textId="4B50027F" w:rsidR="00110369" w:rsidRPr="00F33575" w:rsidRDefault="00110369" w:rsidP="00505546">
      <w:pPr>
        <w:pStyle w:val="Stile2"/>
      </w:pPr>
      <w:bookmarkStart w:id="249" w:name="_Toc415224396"/>
      <w:bookmarkStart w:id="250" w:name="_Toc42080713"/>
      <w:bookmarkStart w:id="251" w:name="_Toc46214388"/>
      <w:r w:rsidRPr="00F33575">
        <w:t>8.4 DECISIONI DELL’UFFICIO CENTRALE REGIONALE</w:t>
      </w:r>
      <w:bookmarkEnd w:id="249"/>
      <w:bookmarkEnd w:id="250"/>
      <w:bookmarkEnd w:id="251"/>
    </w:p>
    <w:p w14:paraId="53E18116" w14:textId="31D822D1"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regionale torna a riunirsi il giorno successivo, alle ore 9,</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per udire eventualmente i delegati dei candidati ed ammettere nuovi documenti o un nuovo contrassegno, e per deliberare seduta stante</w:t>
      </w:r>
      <w:r w:rsidR="00A72565" w:rsidRPr="00F33575">
        <w:rPr>
          <w:rFonts w:ascii="Malgun Gothic Semilight" w:eastAsia="Malgun Gothic Semilight" w:hAnsi="Malgun Gothic Semilight" w:cs="Malgun Gothic Semilight"/>
          <w:lang w:eastAsia="it-IT"/>
        </w:rPr>
        <w:t xml:space="preserve"> </w:t>
      </w:r>
      <w:r w:rsidR="00A72565" w:rsidRPr="008D185A">
        <w:rPr>
          <w:rFonts w:ascii="Malgun Gothic Semilight" w:eastAsia="Malgun Gothic Semilight" w:hAnsi="Malgun Gothic Semilight" w:cs="Malgun Gothic Semilight"/>
          <w:bCs/>
          <w:i/>
          <w:sz w:val="20"/>
          <w:szCs w:val="20"/>
          <w:lang w:eastAsia="it-IT"/>
        </w:rPr>
        <w:t>(articolo 13, comma 3, della legge regionale n. 27/2004)</w:t>
      </w:r>
      <w:r w:rsidRPr="00F33575">
        <w:rPr>
          <w:rFonts w:ascii="Malgun Gothic Semilight" w:eastAsia="Malgun Gothic Semilight" w:hAnsi="Malgun Gothic Semilight" w:cs="Malgun Gothic Semilight"/>
          <w:lang w:eastAsia="it-IT"/>
        </w:rPr>
        <w:t xml:space="preserve">. </w:t>
      </w:r>
    </w:p>
    <w:p w14:paraId="0D21FE9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6C2F9E6C" w14:textId="47885103" w:rsidR="00110369" w:rsidRPr="00F33575" w:rsidRDefault="00110369" w:rsidP="00505546">
      <w:pPr>
        <w:pStyle w:val="Stile2"/>
      </w:pPr>
      <w:bookmarkStart w:id="252" w:name="_Toc415224397"/>
      <w:bookmarkStart w:id="253" w:name="_Toc42080714"/>
      <w:bookmarkStart w:id="254" w:name="_Toc46214389"/>
      <w:r w:rsidRPr="00F33575">
        <w:t>8.5 COMUNICAZIONE DELLE DECISIONI</w:t>
      </w:r>
      <w:bookmarkEnd w:id="252"/>
      <w:bookmarkEnd w:id="253"/>
      <w:bookmarkEnd w:id="254"/>
    </w:p>
    <w:p w14:paraId="3F9ED63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Le decisioni dell’Ufficio centrale regionale devono essere comunicate, nella stessa giornata in cui sono assunte, ai delegati del candidato ed agli Uffici centrali circoscrizionali </w:t>
      </w:r>
      <w:r w:rsidRPr="008D185A">
        <w:rPr>
          <w:rFonts w:ascii="Malgun Gothic Semilight" w:eastAsia="Malgun Gothic Semilight" w:hAnsi="Malgun Gothic Semilight" w:cs="Malgun Gothic Semilight"/>
          <w:bCs/>
          <w:i/>
          <w:sz w:val="20"/>
          <w:szCs w:val="20"/>
          <w:lang w:eastAsia="it-IT"/>
        </w:rPr>
        <w:t>(articolo 13, comma 3, della legge regionale n. 27/2004)</w:t>
      </w:r>
      <w:r w:rsidRPr="00F33575">
        <w:rPr>
          <w:rFonts w:ascii="Malgun Gothic Semilight" w:eastAsia="Malgun Gothic Semilight" w:hAnsi="Malgun Gothic Semilight" w:cs="Malgun Gothic Semilight"/>
          <w:bCs/>
          <w:lang w:eastAsia="it-IT"/>
        </w:rPr>
        <w:t>.</w:t>
      </w:r>
    </w:p>
    <w:p w14:paraId="62F0FA6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51C30022" w14:textId="23F097CD" w:rsidR="00110369" w:rsidRPr="00F33575" w:rsidRDefault="00110369" w:rsidP="00F36596">
      <w:pPr>
        <w:pStyle w:val="Stile1"/>
      </w:pPr>
      <w:bookmarkStart w:id="255" w:name="_Toc415224398"/>
      <w:bookmarkStart w:id="256" w:name="_Toc42080715"/>
      <w:bookmarkStart w:id="257" w:name="_Toc46214390"/>
      <w:r w:rsidRPr="00F33575">
        <w:lastRenderedPageBreak/>
        <w:t>9</w:t>
      </w:r>
      <w:r w:rsidR="00505546">
        <w:t>.</w:t>
      </w:r>
      <w:r w:rsidRPr="00F33575">
        <w:t xml:space="preserve"> RICORSI ALL’UFFICIO CENTRALE REGIONALE CONTRO LE DECISIONI DEGLI UFFICI CENTRALI CIRCOSCRIZIONALI</w:t>
      </w:r>
      <w:bookmarkEnd w:id="255"/>
      <w:bookmarkEnd w:id="256"/>
      <w:bookmarkEnd w:id="257"/>
    </w:p>
    <w:p w14:paraId="40E8F37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43D0F146" w14:textId="36D2FA65" w:rsidR="00110369" w:rsidRPr="00F33575" w:rsidRDefault="00110369" w:rsidP="00505546">
      <w:pPr>
        <w:pStyle w:val="Stile2"/>
      </w:pPr>
      <w:bookmarkStart w:id="258" w:name="_Toc415224399"/>
      <w:bookmarkStart w:id="259" w:name="_Toc42080716"/>
      <w:bookmarkStart w:id="260" w:name="_Toc46214391"/>
      <w:r w:rsidRPr="00F33575">
        <w:t>9.1 DECISIONI CHE POSSONO ESSERE OGGETTO DI RICORSO</w:t>
      </w:r>
      <w:bookmarkEnd w:id="258"/>
      <w:bookmarkEnd w:id="259"/>
      <w:bookmarkEnd w:id="260"/>
    </w:p>
    <w:p w14:paraId="3A64920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 delegati della lista provinciale di candidati possono ricorrere all’Ufficio centrale regionale contro le decisioni dell’Ufficio centrale circoscrizionale di eliminazione di liste o di candidati </w:t>
      </w:r>
      <w:r w:rsidRPr="008D185A">
        <w:rPr>
          <w:rFonts w:ascii="Malgun Gothic Semilight" w:eastAsia="Malgun Gothic Semilight" w:hAnsi="Malgun Gothic Semilight" w:cs="Malgun Gothic Semilight"/>
          <w:bCs/>
          <w:i/>
          <w:sz w:val="20"/>
          <w:lang w:eastAsia="it-IT"/>
        </w:rPr>
        <w:t>(articolo 12, comma 5, della legge regionale n. 27/2004)</w:t>
      </w:r>
      <w:r w:rsidRPr="00F33575">
        <w:rPr>
          <w:rFonts w:ascii="Malgun Gothic Semilight" w:eastAsia="Malgun Gothic Semilight" w:hAnsi="Malgun Gothic Semilight" w:cs="Malgun Gothic Semilight"/>
          <w:bCs/>
          <w:lang w:eastAsia="it-IT"/>
        </w:rPr>
        <w:t>.</w:t>
      </w:r>
    </w:p>
    <w:p w14:paraId="3F420CF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 ricorsi sono limitati alle decisioni che dispongono l’eliminazione di liste o di candidati.</w:t>
      </w:r>
    </w:p>
    <w:p w14:paraId="63F899C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533041A8" w14:textId="1B4B0377" w:rsidR="00110369" w:rsidRPr="00F33575" w:rsidRDefault="00110369" w:rsidP="00505546">
      <w:pPr>
        <w:pStyle w:val="Stile2"/>
      </w:pPr>
      <w:bookmarkStart w:id="261" w:name="_Toc415224400"/>
      <w:bookmarkStart w:id="262" w:name="_Toc42080717"/>
      <w:bookmarkStart w:id="263" w:name="_Toc46214392"/>
      <w:r w:rsidRPr="00F33575">
        <w:t>9.2 SOGGETTI LEGITTIMATI</w:t>
      </w:r>
      <w:bookmarkEnd w:id="261"/>
      <w:bookmarkEnd w:id="262"/>
      <w:bookmarkEnd w:id="263"/>
      <w:r w:rsidRPr="00F33575">
        <w:t xml:space="preserve"> </w:t>
      </w:r>
    </w:p>
    <w:p w14:paraId="0D18AFC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Possono ricorrere all’Ufficio centrale regionale soltanto i delegati di lista </w:t>
      </w:r>
      <w:r w:rsidRPr="008D185A">
        <w:rPr>
          <w:rFonts w:ascii="Malgun Gothic Semilight" w:eastAsia="Malgun Gothic Semilight" w:hAnsi="Malgun Gothic Semilight" w:cs="Malgun Gothic Semilight"/>
          <w:bCs/>
          <w:i/>
          <w:sz w:val="20"/>
          <w:lang w:eastAsia="it-IT"/>
        </w:rPr>
        <w:t>(articolo 12, comma 5, della legge regionale n. 27/2004)</w:t>
      </w:r>
      <w:r w:rsidRPr="00F33575">
        <w:rPr>
          <w:rFonts w:ascii="Malgun Gothic Semilight" w:eastAsia="Malgun Gothic Semilight" w:hAnsi="Malgun Gothic Semilight" w:cs="Malgun Gothic Semilight"/>
          <w:bCs/>
          <w:lang w:eastAsia="it-IT"/>
        </w:rPr>
        <w:t>.</w:t>
      </w:r>
    </w:p>
    <w:p w14:paraId="071D42B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08940D0B" w14:textId="2760BFCC" w:rsidR="00110369" w:rsidRPr="00F33575" w:rsidRDefault="00110369" w:rsidP="00505546">
      <w:pPr>
        <w:pStyle w:val="Stile2"/>
      </w:pPr>
      <w:bookmarkStart w:id="264" w:name="_Toc415224401"/>
      <w:bookmarkStart w:id="265" w:name="_Toc42080718"/>
      <w:bookmarkStart w:id="266" w:name="_Toc46214393"/>
      <w:r w:rsidRPr="00F33575">
        <w:t>9.3 TERMINI E MODALITÀ DI PRESENTAZIONE</w:t>
      </w:r>
      <w:bookmarkEnd w:id="264"/>
      <w:bookmarkEnd w:id="265"/>
      <w:bookmarkEnd w:id="266"/>
      <w:r w:rsidRPr="00F33575">
        <w:t xml:space="preserve"> </w:t>
      </w:r>
    </w:p>
    <w:p w14:paraId="4CB045A6" w14:textId="42E19806"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ricorso deve essere sottoscritto da</w:t>
      </w:r>
      <w:r w:rsidR="0005508B">
        <w:rPr>
          <w:rFonts w:ascii="Malgun Gothic Semilight" w:eastAsia="Malgun Gothic Semilight" w:hAnsi="Malgun Gothic Semilight" w:cs="Malgun Gothic Semilight"/>
          <w:lang w:eastAsia="it-IT"/>
        </w:rPr>
        <w:t xml:space="preserve"> un </w:t>
      </w:r>
      <w:r w:rsidRPr="00F33575">
        <w:rPr>
          <w:rFonts w:ascii="Malgun Gothic Semilight" w:eastAsia="Malgun Gothic Semilight" w:hAnsi="Malgun Gothic Semilight" w:cs="Malgun Gothic Semilight"/>
          <w:lang w:eastAsia="it-IT"/>
        </w:rPr>
        <w:t>delegat</w:t>
      </w:r>
      <w:r w:rsidR="0005508B">
        <w:rPr>
          <w:rFonts w:ascii="Malgun Gothic Semilight" w:eastAsia="Malgun Gothic Semilight" w:hAnsi="Malgun Gothic Semilight" w:cs="Malgun Gothic Semilight"/>
          <w:lang w:eastAsia="it-IT"/>
        </w:rPr>
        <w:t>o</w:t>
      </w:r>
      <w:r w:rsidRPr="00F33575">
        <w:rPr>
          <w:rFonts w:ascii="Malgun Gothic Semilight" w:eastAsia="Malgun Gothic Semilight" w:hAnsi="Malgun Gothic Semilight" w:cs="Malgun Gothic Semilight"/>
          <w:lang w:eastAsia="it-IT"/>
        </w:rPr>
        <w:t xml:space="preserve"> </w:t>
      </w:r>
      <w:r w:rsidR="0005508B">
        <w:rPr>
          <w:rFonts w:ascii="Malgun Gothic Semilight" w:eastAsia="Malgun Gothic Semilight" w:hAnsi="Malgun Gothic Semilight" w:cs="Malgun Gothic Semilight"/>
          <w:lang w:eastAsia="it-IT"/>
        </w:rPr>
        <w:t>a</w:t>
      </w:r>
      <w:r w:rsidRPr="00F33575">
        <w:rPr>
          <w:rFonts w:ascii="Malgun Gothic Semilight" w:eastAsia="Malgun Gothic Semilight" w:hAnsi="Malgun Gothic Semilight" w:cs="Malgun Gothic Semilight"/>
          <w:lang w:eastAsia="it-IT"/>
        </w:rPr>
        <w:t xml:space="preserve">lla lista e deve essere depositato, a pena di decadenza, nella cancelleria dell’Ufficio centrale circoscrizionale entro 24 ore dalla comunicazione della decisione </w:t>
      </w:r>
      <w:r w:rsidRPr="008D185A">
        <w:rPr>
          <w:rFonts w:ascii="Malgun Gothic Semilight" w:eastAsia="Malgun Gothic Semilight" w:hAnsi="Malgun Gothic Semilight" w:cs="Malgun Gothic Semilight"/>
          <w:bCs/>
          <w:i/>
          <w:sz w:val="20"/>
          <w:lang w:eastAsia="it-IT"/>
        </w:rPr>
        <w:t>(articolo 12, commi 5 e 6, della legge regionale n. 27/2004)</w:t>
      </w:r>
      <w:r w:rsidRPr="00F33575">
        <w:rPr>
          <w:rFonts w:ascii="Malgun Gothic Semilight" w:eastAsia="Malgun Gothic Semilight" w:hAnsi="Malgun Gothic Semilight" w:cs="Malgun Gothic Semilight"/>
          <w:bCs/>
          <w:lang w:eastAsia="it-IT"/>
        </w:rPr>
        <w:t>.</w:t>
      </w:r>
    </w:p>
    <w:p w14:paraId="216CBDA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ricorso è esente dall’imposta di bollo </w:t>
      </w:r>
      <w:r w:rsidRPr="008D185A">
        <w:rPr>
          <w:rFonts w:ascii="Malgun Gothic Semilight" w:eastAsia="Malgun Gothic Semilight" w:hAnsi="Malgun Gothic Semilight" w:cs="Malgun Gothic Semilight"/>
          <w:sz w:val="20"/>
          <w:lang w:eastAsia="it-IT"/>
        </w:rPr>
        <w:t>(</w:t>
      </w:r>
      <w:r w:rsidRPr="008D185A">
        <w:rPr>
          <w:rFonts w:ascii="Malgun Gothic Semilight" w:eastAsia="Malgun Gothic Semilight" w:hAnsi="Malgun Gothic Semilight" w:cs="Malgun Gothic Semilight"/>
          <w:i/>
          <w:sz w:val="20"/>
          <w:lang w:eastAsia="it-IT"/>
        </w:rPr>
        <w:t>allegato B al decreto del Presidente della Repubblica n. 642/1972).</w:t>
      </w:r>
    </w:p>
    <w:p w14:paraId="63B4B36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2652E99B" w14:textId="2349D7CE" w:rsidR="00110369" w:rsidRPr="00F33575" w:rsidRDefault="00110369" w:rsidP="00505546">
      <w:pPr>
        <w:pStyle w:val="Stile2"/>
      </w:pPr>
      <w:bookmarkStart w:id="267" w:name="_Toc415224402"/>
      <w:bookmarkStart w:id="268" w:name="_Toc42080719"/>
      <w:bookmarkStart w:id="269" w:name="_Toc46214394"/>
      <w:r w:rsidRPr="00F33575">
        <w:t>9.4 INVIO DEI RICORSI ALL’UFFICIO CENTRALE REGIONALE</w:t>
      </w:r>
      <w:bookmarkEnd w:id="267"/>
      <w:bookmarkEnd w:id="268"/>
      <w:bookmarkEnd w:id="269"/>
    </w:p>
    <w:p w14:paraId="75EA9C7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ricorso deve essere immediatamente esaminato dall’Ufficio centrale circoscrizionale e deve essere trasmesso, con le deduzioni del medesimo Ufficio, nella stessa giornata in cui è stato depositato, all’Ufficio centrale regionale </w:t>
      </w:r>
      <w:r w:rsidRPr="008D185A">
        <w:rPr>
          <w:rFonts w:ascii="Malgun Gothic Semilight" w:eastAsia="Malgun Gothic Semilight" w:hAnsi="Malgun Gothic Semilight" w:cs="Malgun Gothic Semilight"/>
          <w:i/>
          <w:sz w:val="20"/>
          <w:lang w:eastAsia="it-IT"/>
        </w:rPr>
        <w:t>(articolo 12, comma 6, della legge regionale n. 27/2004)</w:t>
      </w:r>
      <w:r w:rsidRPr="008D185A">
        <w:rPr>
          <w:rFonts w:ascii="Malgun Gothic Semilight" w:eastAsia="Malgun Gothic Semilight" w:hAnsi="Malgun Gothic Semilight" w:cs="Malgun Gothic Semilight"/>
          <w:sz w:val="20"/>
          <w:lang w:eastAsia="it-IT"/>
        </w:rPr>
        <w:t>.</w:t>
      </w:r>
    </w:p>
    <w:p w14:paraId="4482271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5022D335" w14:textId="4BD77006" w:rsidR="00110369" w:rsidRPr="00F33575" w:rsidRDefault="00110369" w:rsidP="00505546">
      <w:pPr>
        <w:pStyle w:val="Stile2"/>
      </w:pPr>
      <w:bookmarkStart w:id="270" w:name="_Toc415224403"/>
      <w:bookmarkStart w:id="271" w:name="_Toc42080720"/>
      <w:bookmarkStart w:id="272" w:name="_Toc46214395"/>
      <w:r w:rsidRPr="00F33575">
        <w:t>9.5 DECISIONI DELL’UFFICIO CENTRALE REGIONALE</w:t>
      </w:r>
      <w:bookmarkEnd w:id="270"/>
      <w:bookmarkEnd w:id="271"/>
      <w:bookmarkEnd w:id="272"/>
      <w:r w:rsidRPr="00F33575">
        <w:t xml:space="preserve"> </w:t>
      </w:r>
    </w:p>
    <w:p w14:paraId="14F5FED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regionale decide sul ricorso nel giorno successivo.</w:t>
      </w:r>
    </w:p>
    <w:p w14:paraId="3C3F589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Le decisioni dell’Ufficio centrale regionale sono comunicate nelle 24 ore ai ricorrenti ed agli Uffici centrali circoscrizionali </w:t>
      </w:r>
      <w:r w:rsidRPr="008D185A">
        <w:rPr>
          <w:rFonts w:ascii="Malgun Gothic Semilight" w:eastAsia="Malgun Gothic Semilight" w:hAnsi="Malgun Gothic Semilight" w:cs="Malgun Gothic Semilight"/>
          <w:i/>
          <w:sz w:val="20"/>
          <w:lang w:eastAsia="it-IT"/>
        </w:rPr>
        <w:t>(articolo 12, comma 7, della legge regionale n. 27/2004)</w:t>
      </w:r>
      <w:r w:rsidRPr="008D185A">
        <w:rPr>
          <w:rFonts w:ascii="Malgun Gothic Semilight" w:eastAsia="Malgun Gothic Semilight" w:hAnsi="Malgun Gothic Semilight" w:cs="Malgun Gothic Semilight"/>
          <w:sz w:val="20"/>
          <w:lang w:eastAsia="it-IT"/>
        </w:rPr>
        <w:t>.</w:t>
      </w:r>
    </w:p>
    <w:p w14:paraId="6535D5A5" w14:textId="0BA2D712" w:rsidR="00110369" w:rsidRPr="00F33575" w:rsidRDefault="0085787D"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È </w:t>
      </w:r>
      <w:r w:rsidR="00110369" w:rsidRPr="00F33575">
        <w:rPr>
          <w:rFonts w:ascii="Malgun Gothic Semilight" w:eastAsia="Malgun Gothic Semilight" w:hAnsi="Malgun Gothic Semilight" w:cs="Malgun Gothic Semilight"/>
          <w:lang w:eastAsia="it-IT"/>
        </w:rPr>
        <w:t>opportuno che l’invio della decisione sia preceduto da una comunicazione, al fine di mettere in grado gli Uffici medesimi di compiere rapidamente le conseguenti operazioni.</w:t>
      </w:r>
    </w:p>
    <w:p w14:paraId="5D51F76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 decisioni dell’Ufficio centrale regionale sui ricorsi sono atti definitivi.</w:t>
      </w:r>
    </w:p>
    <w:p w14:paraId="2C8D09C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39BDE014" w14:textId="5FFC5961" w:rsidR="00110369" w:rsidRPr="00F33575" w:rsidRDefault="00110369" w:rsidP="00F36596">
      <w:pPr>
        <w:pStyle w:val="Stile1"/>
      </w:pPr>
      <w:bookmarkStart w:id="273" w:name="_Toc415224404"/>
      <w:bookmarkStart w:id="274" w:name="_Toc42080721"/>
      <w:bookmarkStart w:id="275" w:name="_Toc46214396"/>
      <w:r w:rsidRPr="00F33575">
        <w:lastRenderedPageBreak/>
        <w:t>10</w:t>
      </w:r>
      <w:r w:rsidR="00505546">
        <w:t>.</w:t>
      </w:r>
      <w:r w:rsidRPr="00F33575">
        <w:t xml:space="preserve"> RECLAMI ALL’UFFICIO CENTRALE REGIONALE CONTRO LE DECISIONI DELLO STESSO UFFICIO</w:t>
      </w:r>
      <w:bookmarkEnd w:id="273"/>
      <w:bookmarkEnd w:id="274"/>
      <w:bookmarkEnd w:id="275"/>
    </w:p>
    <w:p w14:paraId="444A3A9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6EB70FE4" w14:textId="7E99EC19" w:rsidR="00110369" w:rsidRPr="00F33575" w:rsidRDefault="00110369" w:rsidP="00505546">
      <w:pPr>
        <w:pStyle w:val="Stile2"/>
      </w:pPr>
      <w:bookmarkStart w:id="276" w:name="_Toc415224405"/>
      <w:bookmarkStart w:id="277" w:name="_Toc42080722"/>
      <w:bookmarkStart w:id="278" w:name="_Toc46214397"/>
      <w:r w:rsidRPr="00F33575">
        <w:t>10.1 DECISIONI CHE POSSONO ESSERE OGGETTO DI RECLAMO</w:t>
      </w:r>
      <w:bookmarkEnd w:id="276"/>
      <w:bookmarkEnd w:id="277"/>
      <w:bookmarkEnd w:id="278"/>
    </w:p>
    <w:p w14:paraId="3F74B54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i/>
          <w:lang w:eastAsia="it-IT"/>
        </w:rPr>
      </w:pPr>
      <w:r w:rsidRPr="00F33575">
        <w:rPr>
          <w:rFonts w:ascii="Malgun Gothic Semilight" w:eastAsia="Malgun Gothic Semilight" w:hAnsi="Malgun Gothic Semilight" w:cs="Malgun Gothic Semilight"/>
          <w:bCs/>
          <w:lang w:eastAsia="it-IT"/>
        </w:rPr>
        <w:t xml:space="preserve">I delegati del candidato possono presentare all’Ufficio centrale regionale reclamo contro le decisioni dello stesso Ufficio </w:t>
      </w:r>
      <w:r w:rsidRPr="008D185A">
        <w:rPr>
          <w:rFonts w:ascii="Malgun Gothic Semilight" w:eastAsia="Malgun Gothic Semilight" w:hAnsi="Malgun Gothic Semilight" w:cs="Malgun Gothic Semilight"/>
          <w:bCs/>
          <w:i/>
          <w:sz w:val="20"/>
          <w:lang w:eastAsia="it-IT"/>
        </w:rPr>
        <w:t>(articolo 13, comma 4, della legge regionale n. 27/2004).</w:t>
      </w:r>
    </w:p>
    <w:p w14:paraId="7B5A7E1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i/>
          <w:lang w:eastAsia="it-IT"/>
        </w:rPr>
      </w:pPr>
    </w:p>
    <w:p w14:paraId="59A32AE4" w14:textId="35AA05EF" w:rsidR="00110369" w:rsidRPr="00F33575" w:rsidRDefault="00110369" w:rsidP="00505546">
      <w:pPr>
        <w:pStyle w:val="Stile2"/>
      </w:pPr>
      <w:bookmarkStart w:id="279" w:name="_Toc415224406"/>
      <w:bookmarkStart w:id="280" w:name="_Toc42080723"/>
      <w:bookmarkStart w:id="281" w:name="_Toc46214398"/>
      <w:r w:rsidRPr="00F33575">
        <w:t>10.2 SOGGETTI LEGITTIMATI</w:t>
      </w:r>
      <w:bookmarkEnd w:id="279"/>
      <w:bookmarkEnd w:id="280"/>
      <w:bookmarkEnd w:id="281"/>
      <w:r w:rsidRPr="00F33575">
        <w:t xml:space="preserve"> </w:t>
      </w:r>
    </w:p>
    <w:p w14:paraId="234CDBA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 xml:space="preserve">Possono presentare reclamo solo i delegati del candidato </w:t>
      </w:r>
      <w:r w:rsidRPr="008D185A">
        <w:rPr>
          <w:rFonts w:ascii="Malgun Gothic Semilight" w:eastAsia="Malgun Gothic Semilight" w:hAnsi="Malgun Gothic Semilight" w:cs="Malgun Gothic Semilight"/>
          <w:bCs/>
          <w:i/>
          <w:sz w:val="20"/>
          <w:lang w:eastAsia="it-IT"/>
        </w:rPr>
        <w:t>(articolo 13, comma 4, della legge regionale n. 27/2004)</w:t>
      </w:r>
      <w:r w:rsidRPr="00F33575">
        <w:rPr>
          <w:rFonts w:ascii="Malgun Gothic Semilight" w:eastAsia="Malgun Gothic Semilight" w:hAnsi="Malgun Gothic Semilight" w:cs="Malgun Gothic Semilight"/>
          <w:bCs/>
          <w:lang w:eastAsia="it-IT"/>
        </w:rPr>
        <w:t>.</w:t>
      </w:r>
    </w:p>
    <w:p w14:paraId="569384A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74543B6D" w14:textId="2DCC6A9B" w:rsidR="00110369" w:rsidRPr="00F33575" w:rsidRDefault="00110369" w:rsidP="00505546">
      <w:pPr>
        <w:pStyle w:val="Stile2"/>
      </w:pPr>
      <w:bookmarkStart w:id="282" w:name="_Toc415224407"/>
      <w:bookmarkStart w:id="283" w:name="_Toc42080724"/>
      <w:bookmarkStart w:id="284" w:name="_Toc46214399"/>
      <w:r w:rsidRPr="00F33575">
        <w:t>10.3 TERMINI E MODALITÀ DI PRESENTAZIONE</w:t>
      </w:r>
      <w:bookmarkEnd w:id="282"/>
      <w:bookmarkEnd w:id="283"/>
      <w:bookmarkEnd w:id="284"/>
      <w:r w:rsidRPr="00F33575">
        <w:t xml:space="preserve"> </w:t>
      </w:r>
    </w:p>
    <w:p w14:paraId="58625265" w14:textId="59133A2B"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reclamo deve essere sottoscritto da</w:t>
      </w:r>
      <w:r w:rsidR="0005508B">
        <w:rPr>
          <w:rFonts w:ascii="Malgun Gothic Semilight" w:eastAsia="Malgun Gothic Semilight" w:hAnsi="Malgun Gothic Semilight" w:cs="Malgun Gothic Semilight"/>
          <w:lang w:eastAsia="it-IT"/>
        </w:rPr>
        <w:t xml:space="preserve"> un</w:t>
      </w:r>
      <w:r w:rsidRPr="00F33575">
        <w:rPr>
          <w:rFonts w:ascii="Malgun Gothic Semilight" w:eastAsia="Malgun Gothic Semilight" w:hAnsi="Malgun Gothic Semilight" w:cs="Malgun Gothic Semilight"/>
          <w:lang w:eastAsia="it-IT"/>
        </w:rPr>
        <w:t xml:space="preserve"> delegat</w:t>
      </w:r>
      <w:r w:rsidR="0005508B">
        <w:rPr>
          <w:rFonts w:ascii="Malgun Gothic Semilight" w:eastAsia="Malgun Gothic Semilight" w:hAnsi="Malgun Gothic Semilight" w:cs="Malgun Gothic Semilight"/>
          <w:lang w:eastAsia="it-IT"/>
        </w:rPr>
        <w:t>o</w:t>
      </w:r>
      <w:r w:rsidRPr="00F33575">
        <w:rPr>
          <w:rFonts w:ascii="Malgun Gothic Semilight" w:eastAsia="Malgun Gothic Semilight" w:hAnsi="Malgun Gothic Semilight" w:cs="Malgun Gothic Semilight"/>
          <w:lang w:eastAsia="it-IT"/>
        </w:rPr>
        <w:t xml:space="preserve"> del candidato e</w:t>
      </w:r>
      <w:r w:rsidRPr="00F33575">
        <w:rPr>
          <w:rFonts w:ascii="Malgun Gothic Semilight" w:eastAsia="Malgun Gothic Semilight" w:hAnsi="Malgun Gothic Semilight" w:cs="Malgun Gothic Semilight"/>
          <w:bCs/>
          <w:lang w:eastAsia="it-IT"/>
        </w:rPr>
        <w:t xml:space="preserve"> deve essere presentato</w:t>
      </w:r>
      <w:r w:rsidRPr="00F33575">
        <w:rPr>
          <w:rFonts w:ascii="Malgun Gothic Semilight" w:eastAsia="Malgun Gothic Semilight" w:hAnsi="Malgun Gothic Semilight" w:cs="Malgun Gothic Semilight"/>
          <w:lang w:eastAsia="it-IT"/>
        </w:rPr>
        <w:t xml:space="preserve">, a pena di decadenza, alla cancelleria dell’Ufficio centrale regionale entro 24 ore dalla comunicazione della decisione </w:t>
      </w:r>
      <w:r w:rsidRPr="008D185A">
        <w:rPr>
          <w:rFonts w:ascii="Malgun Gothic Semilight" w:eastAsia="Malgun Gothic Semilight" w:hAnsi="Malgun Gothic Semilight" w:cs="Malgun Gothic Semilight"/>
          <w:bCs/>
          <w:i/>
          <w:sz w:val="20"/>
          <w:lang w:eastAsia="it-IT"/>
        </w:rPr>
        <w:t>(articolo 13, comma 4, della legge regionale n. 27/2004)</w:t>
      </w:r>
      <w:r w:rsidRPr="00F33575">
        <w:rPr>
          <w:rFonts w:ascii="Malgun Gothic Semilight" w:eastAsia="Malgun Gothic Semilight" w:hAnsi="Malgun Gothic Semilight" w:cs="Malgun Gothic Semilight"/>
          <w:bCs/>
          <w:i/>
          <w:lang w:eastAsia="it-IT"/>
        </w:rPr>
        <w:t>.</w:t>
      </w:r>
    </w:p>
    <w:p w14:paraId="4EFFC3C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reclamo è esente dall’imposta di bollo </w:t>
      </w:r>
      <w:r w:rsidRPr="008D185A">
        <w:rPr>
          <w:rFonts w:ascii="Malgun Gothic Semilight" w:eastAsia="Malgun Gothic Semilight" w:hAnsi="Malgun Gothic Semilight" w:cs="Malgun Gothic Semilight"/>
          <w:sz w:val="20"/>
          <w:lang w:eastAsia="it-IT"/>
        </w:rPr>
        <w:t>(</w:t>
      </w:r>
      <w:r w:rsidRPr="008D185A">
        <w:rPr>
          <w:rFonts w:ascii="Malgun Gothic Semilight" w:eastAsia="Malgun Gothic Semilight" w:hAnsi="Malgun Gothic Semilight" w:cs="Malgun Gothic Semilight"/>
          <w:i/>
          <w:sz w:val="20"/>
          <w:lang w:eastAsia="it-IT"/>
        </w:rPr>
        <w:t>allegato B al decreto del Presidente della Repubblica n. 642/1972)</w:t>
      </w:r>
      <w:r w:rsidRPr="008D185A">
        <w:rPr>
          <w:rFonts w:ascii="Malgun Gothic Semilight" w:eastAsia="Malgun Gothic Semilight" w:hAnsi="Malgun Gothic Semilight" w:cs="Malgun Gothic Semilight"/>
          <w:sz w:val="20"/>
          <w:lang w:eastAsia="it-IT"/>
        </w:rPr>
        <w:t>.</w:t>
      </w:r>
    </w:p>
    <w:p w14:paraId="4505C5D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098487B4" w14:textId="01FCAE83" w:rsidR="00110369" w:rsidRPr="00F33575" w:rsidRDefault="00110369" w:rsidP="00505546">
      <w:pPr>
        <w:pStyle w:val="Stile2"/>
      </w:pPr>
      <w:bookmarkStart w:id="285" w:name="_Toc415224408"/>
      <w:bookmarkStart w:id="286" w:name="_Toc42080725"/>
      <w:bookmarkStart w:id="287" w:name="_Toc46214400"/>
      <w:r w:rsidRPr="00F33575">
        <w:t>10.4 DECISIONI DELL’UFFICIO CENTRALE REGIONALE</w:t>
      </w:r>
      <w:bookmarkEnd w:id="285"/>
      <w:bookmarkEnd w:id="286"/>
      <w:bookmarkEnd w:id="287"/>
      <w:r w:rsidRPr="00F33575">
        <w:t xml:space="preserve"> </w:t>
      </w:r>
    </w:p>
    <w:p w14:paraId="67C6FB1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regionale decide sul reclamo nel giorno successivo.</w:t>
      </w:r>
    </w:p>
    <w:p w14:paraId="579AF55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Le decisioni dell’Ufficio centrale regionale sono comunicate nelle 24 ore ai delegati del candidato ed agli Uffici centrali circoscrizionali </w:t>
      </w:r>
      <w:r w:rsidRPr="00F33575">
        <w:rPr>
          <w:rFonts w:ascii="Malgun Gothic Semilight" w:eastAsia="Malgun Gothic Semilight" w:hAnsi="Malgun Gothic Semilight" w:cs="Malgun Gothic Semilight"/>
          <w:i/>
          <w:lang w:eastAsia="it-IT"/>
        </w:rPr>
        <w:t>(</w:t>
      </w:r>
      <w:r w:rsidRPr="008D185A">
        <w:rPr>
          <w:rFonts w:ascii="Malgun Gothic Semilight" w:eastAsia="Malgun Gothic Semilight" w:hAnsi="Malgun Gothic Semilight" w:cs="Malgun Gothic Semilight"/>
          <w:i/>
          <w:sz w:val="20"/>
          <w:lang w:eastAsia="it-IT"/>
        </w:rPr>
        <w:t>articolo 13, comma 4, della legge regionale n. 27/2004)</w:t>
      </w:r>
      <w:r w:rsidRPr="008D185A">
        <w:rPr>
          <w:rFonts w:ascii="Malgun Gothic Semilight" w:eastAsia="Malgun Gothic Semilight" w:hAnsi="Malgun Gothic Semilight" w:cs="Malgun Gothic Semilight"/>
          <w:sz w:val="20"/>
          <w:lang w:eastAsia="it-IT"/>
        </w:rPr>
        <w:t>.</w:t>
      </w:r>
    </w:p>
    <w:p w14:paraId="6EC425C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E’ opportuno che l’invio della decisione sia preceduto da una comunicazione, al fine di mettere in grado gli Uffici medesimi di compiere rapidamente le conseguenti operazioni.</w:t>
      </w:r>
    </w:p>
    <w:p w14:paraId="75EB706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 decisioni dell’Ufficio centrale regionale sui reclami sono atti definitivi.</w:t>
      </w:r>
    </w:p>
    <w:p w14:paraId="6444298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25F95770" w14:textId="6EFDCA22" w:rsidR="00110369" w:rsidRPr="00F33575" w:rsidRDefault="00110369" w:rsidP="00F36596">
      <w:pPr>
        <w:pStyle w:val="Stile1"/>
      </w:pPr>
      <w:bookmarkStart w:id="288" w:name="_Toc415224409"/>
      <w:bookmarkStart w:id="289" w:name="_Toc42080726"/>
      <w:bookmarkStart w:id="290" w:name="_Toc46214401"/>
      <w:r w:rsidRPr="00F33575">
        <w:lastRenderedPageBreak/>
        <w:t>11</w:t>
      </w:r>
      <w:r w:rsidR="00505546">
        <w:t>.</w:t>
      </w:r>
      <w:r w:rsidRPr="00F33575">
        <w:t xml:space="preserve"> OPERAZIONI DI CIASCUN UFFICIO CENTRALE CIRCOSCRIZIONALE CONSEGUENTI ALLE DECISIONI SULL’AMMISSIONE DELLE LISTE E DELLE CANDIDATURE</w:t>
      </w:r>
      <w:bookmarkEnd w:id="288"/>
      <w:bookmarkEnd w:id="289"/>
      <w:bookmarkEnd w:id="290"/>
    </w:p>
    <w:p w14:paraId="699C3D2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29E2D65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Ciascun Ufficio centrale circoscrizionale attende:</w:t>
      </w:r>
    </w:p>
    <w:p w14:paraId="7E46756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 il decorso dei termini per la presentazione dei ricorsi da parte dei delegati delle liste e, nel caso in cui siano stati presentati ricorsi, la comunicazione delle decisioni dell’Ufficio centrale regionale;</w:t>
      </w:r>
    </w:p>
    <w:p w14:paraId="7013563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b) il decorso dei termini per le procedure e le decisioni sui reclami da parte dei delegati dei candidati all’Ufficio centrale regionale. </w:t>
      </w:r>
    </w:p>
    <w:p w14:paraId="0EF5A067" w14:textId="2E26DD3F"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Immediatamente dopo, compie le seguenti operazioni </w:t>
      </w:r>
      <w:r w:rsidRPr="008D185A">
        <w:rPr>
          <w:rFonts w:ascii="Malgun Gothic Semilight" w:eastAsia="Malgun Gothic Semilight" w:hAnsi="Malgun Gothic Semilight" w:cs="Malgun Gothic Semilight"/>
          <w:i/>
          <w:sz w:val="20"/>
          <w:lang w:eastAsia="it-IT"/>
        </w:rPr>
        <w:t>(articolo 14, comma 1, della legge regionale n. 27/2004)</w:t>
      </w:r>
      <w:r w:rsidR="00F36596" w:rsidRPr="00F36596">
        <w:rPr>
          <w:rFonts w:ascii="Malgun Gothic Semilight" w:eastAsia="Malgun Gothic Semilight" w:hAnsi="Malgun Gothic Semilight" w:cs="Malgun Gothic Semilight"/>
          <w:lang w:eastAsia="it-IT"/>
        </w:rPr>
        <w:t>:</w:t>
      </w:r>
    </w:p>
    <w:p w14:paraId="0017436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1) Esclusione delle liste per le quali è venuto meno il collegamento con un candidato alla carica di Presidente della Giunta regionale</w:t>
      </w:r>
    </w:p>
    <w:p w14:paraId="17823BF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L’Ufficio centrale circoscrizionale dichiara non ammesse le liste per le quali, in seguito alle decisioni dell’Ufficio centrale regionale, sia venuto meno il collegamento con un candidato alla carica di Presidente della Giunta regionale </w:t>
      </w:r>
      <w:r w:rsidRPr="008D185A">
        <w:rPr>
          <w:rFonts w:ascii="Malgun Gothic Semilight" w:eastAsia="Malgun Gothic Semilight" w:hAnsi="Malgun Gothic Semilight" w:cs="Malgun Gothic Semilight"/>
          <w:i/>
          <w:sz w:val="20"/>
          <w:lang w:eastAsia="it-IT"/>
        </w:rPr>
        <w:t>(articolo 14, comma 1, lettera a, della legge regionale n. 27/2004, che richiama l’articolo 10, comma 9, lettera a, della stessa legge).</w:t>
      </w:r>
    </w:p>
    <w:p w14:paraId="78B9B12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r w:rsidRPr="00F33575">
        <w:rPr>
          <w:rFonts w:ascii="Malgun Gothic Semilight" w:eastAsia="Malgun Gothic Semilight" w:hAnsi="Malgun Gothic Semilight" w:cs="Malgun Gothic Semilight"/>
          <w:bCs/>
          <w:u w:val="single"/>
          <w:lang w:eastAsia="it-IT"/>
        </w:rPr>
        <w:t>2) Assegnazione del numero progressivo a ciascuna coalizione e ciascuna lista ammessa</w:t>
      </w:r>
    </w:p>
    <w:p w14:paraId="06CDD2C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circoscrizionale assegna un numero progressivo a ciascuna coalizione e a ciascuna lista ammessa mediante sorteggio,</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 xml:space="preserve">che deve essere effettuato alla presenza dei delegati di lista appositamente convocati </w:t>
      </w:r>
      <w:r w:rsidRPr="008D185A">
        <w:rPr>
          <w:rFonts w:ascii="Malgun Gothic Semilight" w:eastAsia="Malgun Gothic Semilight" w:hAnsi="Malgun Gothic Semilight" w:cs="Malgun Gothic Semilight"/>
          <w:i/>
          <w:sz w:val="20"/>
          <w:lang w:eastAsia="it-IT"/>
        </w:rPr>
        <w:t>(articolo 14, comma 1, lettera b, della legge regionale n. 27/2004, che richiama l’articolo 10, comma 9, lettera b, della stessa legge).</w:t>
      </w:r>
    </w:p>
    <w:p w14:paraId="211CCDC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circoscrizionale, in particolare:</w:t>
      </w:r>
    </w:p>
    <w:p w14:paraId="690F13D2" w14:textId="0F6EE36E" w:rsidR="00110369" w:rsidRPr="00F33575" w:rsidRDefault="008D185A"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effettua un sorteggio per l’assegnazione del numero progressivo a ciascuna coalizione ammessa;</w:t>
      </w:r>
    </w:p>
    <w:p w14:paraId="027858E7" w14:textId="07A2FFD9" w:rsidR="00110369" w:rsidRPr="00F33575" w:rsidRDefault="008D185A"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effettua un sorteggio per l’assegnazione del numero progressivo a ciascuna lista ammessa.</w:t>
      </w:r>
    </w:p>
    <w:p w14:paraId="5DF741D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Dopo avere effettuato i due distinti sorteggi, rispettivamente per l’assegnazione del numero progressivo a ciascuna coalizione e a ciascuna lista ammessa, r</w:t>
      </w:r>
      <w:r w:rsidRPr="00F33575">
        <w:rPr>
          <w:rFonts w:ascii="Malgun Gothic Semilight" w:eastAsia="Malgun Gothic Semilight" w:hAnsi="Malgun Gothic Semilight" w:cs="Malgun Gothic Semilight"/>
          <w:bCs/>
          <w:lang w:eastAsia="it-IT"/>
        </w:rPr>
        <w:t xml:space="preserve">inumera </w:t>
      </w:r>
      <w:r w:rsidRPr="00F33575">
        <w:rPr>
          <w:rFonts w:ascii="Malgun Gothic Semilight" w:eastAsia="Malgun Gothic Semilight" w:hAnsi="Malgun Gothic Semilight" w:cs="Malgun Gothic Semilight"/>
          <w:lang w:eastAsia="it-IT"/>
        </w:rPr>
        <w:t>tutte le liste ammesse, partendo dalla lista o dalle liste collegate con la coalizione sorteggiata con il numero 1, per concludere con la lista o le liste collegate con la coalizione che, in base al sorteggio, ha avuto assegnato il numero più alto.</w:t>
      </w:r>
    </w:p>
    <w:p w14:paraId="71A5266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Nella rinumerazione della lista o delle liste collegate nell’ambito della coalizione si procede in base all’ordine che risulta dal secondo sorteggio.</w:t>
      </w:r>
    </w:p>
    <w:p w14:paraId="67C00E3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numero d’ordine definitivo delle liste è quello che risulta da tale rinumerazione.</w:t>
      </w:r>
    </w:p>
    <w:p w14:paraId="4DEE667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Con il medesimo numero d’ordine le liste sono riportate sui manifesti e sulle schede di votazione a fianco del contrassegno della rispettiva coalizione.</w:t>
      </w:r>
    </w:p>
    <w:p w14:paraId="4F49461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r w:rsidRPr="00F33575">
        <w:rPr>
          <w:rFonts w:ascii="Malgun Gothic Semilight" w:eastAsia="Malgun Gothic Semilight" w:hAnsi="Malgun Gothic Semilight" w:cs="Malgun Gothic Semilight"/>
          <w:bCs/>
          <w:u w:val="single"/>
          <w:lang w:eastAsia="it-IT"/>
        </w:rPr>
        <w:t>3) Determinazione definitiva del numero progressivo assegnato ai singoli candidati di ciascuna lista</w:t>
      </w:r>
    </w:p>
    <w:p w14:paraId="491309F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L’Ufficio centrale circoscrizionale determina definitivamente il numero progressivo assegnato ai candidati di ciascuna lista, secondo l’ordine in cui vi sono iscritti </w:t>
      </w:r>
      <w:r w:rsidRPr="008D185A">
        <w:rPr>
          <w:rFonts w:ascii="Malgun Gothic Semilight" w:eastAsia="Malgun Gothic Semilight" w:hAnsi="Malgun Gothic Semilight" w:cs="Malgun Gothic Semilight"/>
          <w:i/>
          <w:sz w:val="20"/>
          <w:szCs w:val="20"/>
          <w:lang w:eastAsia="it-IT"/>
        </w:rPr>
        <w:t>(articolo 14, comma 1, lettera c, della legge regionale n. 27/2004)</w:t>
      </w:r>
      <w:r w:rsidRPr="00F33575">
        <w:rPr>
          <w:rFonts w:ascii="Malgun Gothic Semilight" w:eastAsia="Malgun Gothic Semilight" w:hAnsi="Malgun Gothic Semilight" w:cs="Malgun Gothic Semilight"/>
          <w:i/>
          <w:lang w:eastAsia="it-IT"/>
        </w:rPr>
        <w:t>.</w:t>
      </w:r>
    </w:p>
    <w:p w14:paraId="7A73381A" w14:textId="3098631F"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Tale operazione è effettuata dopo che tutti i rilievi </w:t>
      </w:r>
      <w:r w:rsidR="00D3605A">
        <w:rPr>
          <w:rFonts w:ascii="Malgun Gothic Semilight" w:eastAsia="Malgun Gothic Semilight" w:hAnsi="Malgun Gothic Semilight" w:cs="Malgun Gothic Semilight"/>
          <w:lang w:eastAsia="it-IT"/>
        </w:rPr>
        <w:t>sono</w:t>
      </w:r>
      <w:r w:rsidRPr="00F33575">
        <w:rPr>
          <w:rFonts w:ascii="Malgun Gothic Semilight" w:eastAsia="Malgun Gothic Semilight" w:hAnsi="Malgun Gothic Semilight" w:cs="Malgun Gothic Semilight"/>
          <w:lang w:eastAsia="it-IT"/>
        </w:rPr>
        <w:t xml:space="preserve"> stati fatti, dopo che tutti i motivi per l’eventuale cancellazione dei candidati </w:t>
      </w:r>
      <w:r w:rsidR="00D3605A">
        <w:rPr>
          <w:rFonts w:ascii="Malgun Gothic Semilight" w:eastAsia="Malgun Gothic Semilight" w:hAnsi="Malgun Gothic Semilight" w:cs="Malgun Gothic Semilight"/>
          <w:lang w:eastAsia="it-IT"/>
        </w:rPr>
        <w:t>sono</w:t>
      </w:r>
      <w:r w:rsidRPr="00F33575">
        <w:rPr>
          <w:rFonts w:ascii="Malgun Gothic Semilight" w:eastAsia="Malgun Gothic Semilight" w:hAnsi="Malgun Gothic Semilight" w:cs="Malgun Gothic Semilight"/>
          <w:lang w:eastAsia="it-IT"/>
        </w:rPr>
        <w:t xml:space="preserve"> stati presi in esame e dopo che gli eventuali ricorsi contro l’eliminazione di </w:t>
      </w:r>
      <w:r w:rsidRPr="00F33575">
        <w:rPr>
          <w:rFonts w:ascii="Malgun Gothic Semilight" w:eastAsia="Malgun Gothic Semilight" w:hAnsi="Malgun Gothic Semilight" w:cs="Malgun Gothic Semilight"/>
          <w:lang w:eastAsia="it-IT"/>
        </w:rPr>
        <w:lastRenderedPageBreak/>
        <w:t xml:space="preserve">candidati </w:t>
      </w:r>
      <w:r w:rsidR="00D3605A">
        <w:rPr>
          <w:rFonts w:ascii="Malgun Gothic Semilight" w:eastAsia="Malgun Gothic Semilight" w:hAnsi="Malgun Gothic Semilight" w:cs="Malgun Gothic Semilight"/>
          <w:lang w:eastAsia="it-IT"/>
        </w:rPr>
        <w:t>sono</w:t>
      </w:r>
      <w:r w:rsidRPr="00F33575">
        <w:rPr>
          <w:rFonts w:ascii="Malgun Gothic Semilight" w:eastAsia="Malgun Gothic Semilight" w:hAnsi="Malgun Gothic Semilight" w:cs="Malgun Gothic Semilight"/>
          <w:lang w:eastAsia="it-IT"/>
        </w:rPr>
        <w:t xml:space="preserve"> stati decisi. Può essere assegnato, pertanto, ai candidati un numero diverso</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da quello indicato all’atto della presentazione della lista, pur rimanendo invariato l’ordine di elencazione dei candidati.</w:t>
      </w:r>
    </w:p>
    <w:p w14:paraId="313C2DB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i/>
          <w:lang w:eastAsia="it-IT"/>
        </w:rPr>
      </w:pPr>
      <w:r w:rsidRPr="00F33575">
        <w:rPr>
          <w:rFonts w:ascii="Malgun Gothic Semilight" w:eastAsia="Malgun Gothic Semilight" w:hAnsi="Malgun Gothic Semilight" w:cs="Malgun Gothic Semilight"/>
          <w:lang w:eastAsia="it-IT"/>
        </w:rPr>
        <w:t xml:space="preserve">Il medesimo ordine di elencazione nella lista assume rilevanza in quanto, nel caso di parità di cifre individuali, prevale lo stesso ordine </w:t>
      </w:r>
      <w:r w:rsidRPr="008D185A">
        <w:rPr>
          <w:rFonts w:ascii="Malgun Gothic Semilight" w:eastAsia="Malgun Gothic Semilight" w:hAnsi="Malgun Gothic Semilight" w:cs="Malgun Gothic Semilight"/>
          <w:i/>
          <w:sz w:val="20"/>
          <w:szCs w:val="20"/>
          <w:lang w:eastAsia="it-IT"/>
        </w:rPr>
        <w:t>(articolo 19, comma 3, lettera c, d</w:t>
      </w:r>
      <w:r w:rsidR="00F60566" w:rsidRPr="008D185A">
        <w:rPr>
          <w:rFonts w:ascii="Malgun Gothic Semilight" w:eastAsia="Malgun Gothic Semilight" w:hAnsi="Malgun Gothic Semilight" w:cs="Malgun Gothic Semilight"/>
          <w:i/>
          <w:sz w:val="20"/>
          <w:szCs w:val="20"/>
          <w:lang w:eastAsia="it-IT"/>
        </w:rPr>
        <w:t>ella legge regionale n. 27/2004</w:t>
      </w:r>
      <w:r w:rsidRPr="008D185A">
        <w:rPr>
          <w:rFonts w:ascii="Malgun Gothic Semilight" w:eastAsia="Malgun Gothic Semilight" w:hAnsi="Malgun Gothic Semilight" w:cs="Malgun Gothic Semilight"/>
          <w:i/>
          <w:sz w:val="20"/>
          <w:szCs w:val="20"/>
          <w:lang w:eastAsia="it-IT"/>
        </w:rPr>
        <w:t>)</w:t>
      </w:r>
      <w:r w:rsidRPr="008D185A">
        <w:rPr>
          <w:rFonts w:ascii="Malgun Gothic Semilight" w:eastAsia="Malgun Gothic Semilight" w:hAnsi="Malgun Gothic Semilight" w:cs="Malgun Gothic Semilight"/>
          <w:bCs/>
          <w:i/>
          <w:sz w:val="20"/>
          <w:szCs w:val="20"/>
          <w:lang w:eastAsia="it-IT"/>
        </w:rPr>
        <w:t>.</w:t>
      </w:r>
    </w:p>
    <w:p w14:paraId="73EE273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r w:rsidRPr="00F33575">
        <w:rPr>
          <w:rFonts w:ascii="Malgun Gothic Semilight" w:eastAsia="Malgun Gothic Semilight" w:hAnsi="Malgun Gothic Semilight" w:cs="Malgun Gothic Semilight"/>
          <w:bCs/>
          <w:u w:val="single"/>
          <w:lang w:eastAsia="it-IT"/>
        </w:rPr>
        <w:t>4) Comunicazione ai delegati di lista delle definitive determinazioni adottate</w:t>
      </w:r>
    </w:p>
    <w:p w14:paraId="1264389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i/>
          <w:lang w:eastAsia="it-IT"/>
        </w:rPr>
      </w:pPr>
      <w:r w:rsidRPr="00F33575">
        <w:rPr>
          <w:rFonts w:ascii="Malgun Gothic Semilight" w:eastAsia="Malgun Gothic Semilight" w:hAnsi="Malgun Gothic Semilight" w:cs="Malgun Gothic Semilight"/>
          <w:lang w:eastAsia="it-IT"/>
        </w:rPr>
        <w:t xml:space="preserve">L’Ufficio centrale circoscrizionale comunica ai delegati di lista le definitive determinazioni adottate: numero d’ordine attribuito alla coalizione, alla lista e a ciascuno dei candidati compresi nella lista medesima </w:t>
      </w:r>
      <w:r w:rsidRPr="00F33575">
        <w:rPr>
          <w:rFonts w:ascii="Malgun Gothic Semilight" w:eastAsia="Malgun Gothic Semilight" w:hAnsi="Malgun Gothic Semilight" w:cs="Malgun Gothic Semilight"/>
          <w:i/>
          <w:lang w:eastAsia="it-IT"/>
        </w:rPr>
        <w:t>(</w:t>
      </w:r>
      <w:r w:rsidRPr="008D185A">
        <w:rPr>
          <w:rFonts w:ascii="Malgun Gothic Semilight" w:eastAsia="Malgun Gothic Semilight" w:hAnsi="Malgun Gothic Semilight" w:cs="Malgun Gothic Semilight"/>
          <w:i/>
          <w:sz w:val="20"/>
          <w:szCs w:val="20"/>
          <w:lang w:eastAsia="it-IT"/>
        </w:rPr>
        <w:t>articolo 14, comma 1, lettera d, della legge regionale n. 27/2004)</w:t>
      </w:r>
      <w:r w:rsidRPr="00F33575">
        <w:rPr>
          <w:rFonts w:ascii="Malgun Gothic Semilight" w:eastAsia="Malgun Gothic Semilight" w:hAnsi="Malgun Gothic Semilight" w:cs="Malgun Gothic Semilight"/>
          <w:i/>
          <w:lang w:eastAsia="it-IT"/>
        </w:rPr>
        <w:t>.</w:t>
      </w:r>
      <w:r w:rsidRPr="00F33575">
        <w:rPr>
          <w:rFonts w:ascii="Malgun Gothic Semilight" w:eastAsia="Malgun Gothic Semilight" w:hAnsi="Malgun Gothic Semilight" w:cs="Malgun Gothic Semilight"/>
          <w:bCs/>
          <w:i/>
          <w:lang w:eastAsia="it-IT"/>
        </w:rPr>
        <w:t xml:space="preserve"> </w:t>
      </w:r>
    </w:p>
    <w:p w14:paraId="68F6A70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u w:val="single"/>
          <w:lang w:eastAsia="it-IT"/>
        </w:rPr>
      </w:pPr>
      <w:r w:rsidRPr="00F33575">
        <w:rPr>
          <w:rFonts w:ascii="Malgun Gothic Semilight" w:eastAsia="Malgun Gothic Semilight" w:hAnsi="Malgun Gothic Semilight" w:cs="Malgun Gothic Semilight"/>
          <w:bCs/>
          <w:u w:val="single"/>
          <w:lang w:eastAsia="it-IT"/>
        </w:rPr>
        <w:t xml:space="preserve">5) </w:t>
      </w:r>
      <w:r w:rsidRPr="009D1F93">
        <w:rPr>
          <w:rFonts w:ascii="Malgun Gothic Semilight" w:eastAsia="Malgun Gothic Semilight" w:hAnsi="Malgun Gothic Semilight" w:cs="Malgun Gothic Semilight"/>
          <w:bCs/>
          <w:u w:val="single"/>
          <w:lang w:eastAsia="it-IT"/>
        </w:rPr>
        <w:t>Trasmissione alla prefettura</w:t>
      </w:r>
      <w:r w:rsidRPr="00F33575">
        <w:rPr>
          <w:rFonts w:ascii="Malgun Gothic Semilight" w:eastAsia="Malgun Gothic Semilight" w:hAnsi="Malgun Gothic Semilight" w:cs="Malgun Gothic Semilight"/>
          <w:bCs/>
          <w:u w:val="single"/>
          <w:lang w:eastAsia="it-IT"/>
        </w:rPr>
        <w:t xml:space="preserve"> delle liste definitive e dei relativi contrassegni </w:t>
      </w:r>
    </w:p>
    <w:p w14:paraId="59719CAA" w14:textId="3E88899B"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L’Ufficio centrale circoscrizionale trasmette immediatamente alla prefettura le liste e le coalizion</w:t>
      </w:r>
      <w:r w:rsidR="00052C3A">
        <w:rPr>
          <w:rFonts w:ascii="Malgun Gothic Semilight" w:eastAsia="Malgun Gothic Semilight" w:hAnsi="Malgun Gothic Semilight" w:cs="Malgun Gothic Semilight"/>
          <w:lang w:eastAsia="it-IT"/>
        </w:rPr>
        <w:t>i</w:t>
      </w:r>
      <w:r w:rsidRPr="00F33575">
        <w:rPr>
          <w:rFonts w:ascii="Malgun Gothic Semilight" w:eastAsia="Malgun Gothic Semilight" w:hAnsi="Malgun Gothic Semilight" w:cs="Malgun Gothic Semilight"/>
          <w:lang w:eastAsia="it-IT"/>
        </w:rPr>
        <w:t xml:space="preserve"> definitive con i relativi contrassegni, per la stampa dei manifesti e delle schede di votazione </w:t>
      </w:r>
      <w:r w:rsidRPr="008D185A">
        <w:rPr>
          <w:rFonts w:ascii="Malgun Gothic Semilight" w:eastAsia="Malgun Gothic Semilight" w:hAnsi="Malgun Gothic Semilight" w:cs="Malgun Gothic Semilight"/>
          <w:i/>
          <w:sz w:val="20"/>
          <w:szCs w:val="20"/>
          <w:lang w:eastAsia="it-IT"/>
        </w:rPr>
        <w:t>(articolo 14, comma 2, della legge regionale n. 27/2004, che richiama l’articolo 11, primo comma, numeri 4 e 5, della legge n. 108/1968)</w:t>
      </w:r>
      <w:r w:rsidRPr="00F33575">
        <w:rPr>
          <w:rFonts w:ascii="Malgun Gothic Semilight" w:eastAsia="Malgun Gothic Semilight" w:hAnsi="Malgun Gothic Semilight" w:cs="Malgun Gothic Semilight"/>
          <w:lang w:eastAsia="it-IT"/>
        </w:rPr>
        <w:t xml:space="preserve"> e per l’invio ai Sindaci, al fine dell’assegnazione degli spazi da destinare alle affissioni di propaganda elettorale.</w:t>
      </w:r>
    </w:p>
    <w:p w14:paraId="29E91DE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6) Comunicazione ai Comuni dell’elenco dei delegati dei candidati alla carica di Presidente della Giunta regionale e dei delegati delle liste provinciali</w:t>
      </w:r>
    </w:p>
    <w:p w14:paraId="6F2D6C5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L’Ufficio centrale regionale e gli Uffici centrali circoscrizionali comunicano rispettivamente ai Sindaci dei Comuni della Regione ed ai Sindaci dei Comuni compresi nella circoscrizione elettorale provinciale, l’elenco dei delegati di ciascun candidato alla carica di Presidente della Giunta regionale e l’elenco dei delegati delle liste provinciali entro il giovedì precedente la data della votazione </w:t>
      </w:r>
      <w:r w:rsidRPr="008D185A">
        <w:rPr>
          <w:rFonts w:ascii="Malgun Gothic Semilight" w:eastAsia="Malgun Gothic Semilight" w:hAnsi="Malgun Gothic Semilight" w:cs="Malgun Gothic Semilight"/>
          <w:i/>
          <w:sz w:val="20"/>
          <w:szCs w:val="20"/>
          <w:lang w:eastAsia="it-IT"/>
        </w:rPr>
        <w:t>(articolo 35, primo comma, del decreto del</w:t>
      </w:r>
      <w:r w:rsidRPr="008D185A">
        <w:rPr>
          <w:rFonts w:ascii="Malgun Gothic Semilight" w:eastAsia="Malgun Gothic Semilight" w:hAnsi="Malgun Gothic Semilight" w:cs="Malgun Gothic Semilight"/>
          <w:sz w:val="20"/>
          <w:szCs w:val="20"/>
          <w:lang w:eastAsia="it-IT"/>
        </w:rPr>
        <w:t xml:space="preserve"> </w:t>
      </w:r>
      <w:r w:rsidRPr="008D185A">
        <w:rPr>
          <w:rFonts w:ascii="Malgun Gothic Semilight" w:eastAsia="Malgun Gothic Semilight" w:hAnsi="Malgun Gothic Semilight" w:cs="Malgun Gothic Semilight"/>
          <w:i/>
          <w:sz w:val="20"/>
          <w:szCs w:val="20"/>
          <w:lang w:eastAsia="it-IT"/>
        </w:rPr>
        <w:t>Presidente della Repubblica n. 570/1960)</w:t>
      </w:r>
      <w:r w:rsidRPr="00F33575">
        <w:rPr>
          <w:rFonts w:ascii="Malgun Gothic Semilight" w:eastAsia="Malgun Gothic Semilight" w:hAnsi="Malgun Gothic Semilight" w:cs="Malgun Gothic Semilight"/>
          <w:lang w:eastAsia="it-IT"/>
        </w:rPr>
        <w:t>.</w:t>
      </w:r>
    </w:p>
    <w:p w14:paraId="194069C6" w14:textId="77777777" w:rsidR="00505546" w:rsidRDefault="00110369" w:rsidP="00505546">
      <w:r w:rsidRPr="00F33575">
        <w:br w:type="page"/>
      </w:r>
      <w:bookmarkStart w:id="291" w:name="_Toc415224410"/>
      <w:bookmarkStart w:id="292" w:name="_Toc42080727"/>
    </w:p>
    <w:p w14:paraId="0A4747BC" w14:textId="27B5CEA3" w:rsidR="00110369" w:rsidRPr="00F33575" w:rsidRDefault="00110369" w:rsidP="00F36596">
      <w:pPr>
        <w:pStyle w:val="Stile1"/>
      </w:pPr>
      <w:bookmarkStart w:id="293" w:name="_Toc46214402"/>
      <w:r w:rsidRPr="00F33575">
        <w:lastRenderedPageBreak/>
        <w:t>12</w:t>
      </w:r>
      <w:r w:rsidR="00505546">
        <w:t>.</w:t>
      </w:r>
      <w:r w:rsidRPr="00F33575">
        <w:t xml:space="preserve"> RAPPRESENTANTI DELLE LISTE PROVINCIALI DI CANDIDATI</w:t>
      </w:r>
      <w:bookmarkEnd w:id="291"/>
      <w:bookmarkEnd w:id="292"/>
      <w:bookmarkEnd w:id="293"/>
    </w:p>
    <w:p w14:paraId="6B979EB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32B0746D" w14:textId="5C0560F4" w:rsidR="00110369" w:rsidRPr="00F33575" w:rsidRDefault="00110369" w:rsidP="00505546">
      <w:pPr>
        <w:pStyle w:val="Stile2"/>
      </w:pPr>
      <w:bookmarkStart w:id="294" w:name="_Toc415224411"/>
      <w:bookmarkStart w:id="295" w:name="_Toc42080728"/>
      <w:bookmarkStart w:id="296" w:name="_Toc46214403"/>
      <w:r w:rsidRPr="00F33575">
        <w:t>12.1 SOGGETTI COMPETENTI AD EFFETTUARE LA DESIGNAZIONE</w:t>
      </w:r>
      <w:bookmarkEnd w:id="294"/>
      <w:bookmarkEnd w:id="295"/>
      <w:bookmarkEnd w:id="296"/>
      <w:r w:rsidRPr="00F33575">
        <w:t xml:space="preserve"> </w:t>
      </w:r>
    </w:p>
    <w:p w14:paraId="63C4B0B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designazione dei rappresentanti della lista provinciale di candidati può essere effettuata:</w:t>
      </w:r>
    </w:p>
    <w:p w14:paraId="0BBB5BD5" w14:textId="0749B0DD" w:rsidR="00110369" w:rsidRPr="00F33575" w:rsidRDefault="008D185A"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personalmente dai delegati della lista;</w:t>
      </w:r>
    </w:p>
    <w:p w14:paraId="2DBEB294" w14:textId="613937D8" w:rsidR="00110369" w:rsidRPr="00F33575" w:rsidRDefault="008D185A" w:rsidP="00712431">
      <w:pPr>
        <w:spacing w:after="0" w:line="240" w:lineRule="auto"/>
        <w:ind w:left="-567" w:right="-568"/>
        <w:jc w:val="both"/>
        <w:rPr>
          <w:rFonts w:ascii="Malgun Gothic Semilight" w:eastAsia="Malgun Gothic Semilight" w:hAnsi="Malgun Gothic Semilight" w:cs="Malgun Gothic Semilight"/>
          <w:i/>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 xml:space="preserve">per mezzo di persone autorizzate dai delegati della lista con dichiarazione autenticata dal notaio </w:t>
      </w:r>
      <w:r w:rsidR="00110369" w:rsidRPr="008D185A">
        <w:rPr>
          <w:rFonts w:ascii="Malgun Gothic Semilight" w:eastAsia="Malgun Gothic Semilight" w:hAnsi="Malgun Gothic Semilight" w:cs="Malgun Gothic Semilight"/>
          <w:i/>
          <w:sz w:val="20"/>
          <w:szCs w:val="20"/>
          <w:lang w:eastAsia="it-IT"/>
        </w:rPr>
        <w:t>(articolo 10, comma 9, lettera b, numero 1, della legge regionale n. 27/2004)</w:t>
      </w:r>
      <w:r w:rsidR="00110369" w:rsidRPr="00F33575">
        <w:rPr>
          <w:rFonts w:ascii="Malgun Gothic Semilight" w:eastAsia="Malgun Gothic Semilight" w:hAnsi="Malgun Gothic Semilight" w:cs="Malgun Gothic Semilight"/>
          <w:i/>
          <w:lang w:eastAsia="it-IT"/>
        </w:rPr>
        <w:t>.</w:t>
      </w:r>
    </w:p>
    <w:p w14:paraId="07D5941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notaio, nell’autenticare le firme apposte dai delegati della lista in calce all’autorizzazione, deve dare atto del fatto che gli stessi delegati hanno esibito il verbale di ricevuta rilasciato dalla cancelleria del tribunale all’atto del deposito della lista.</w:t>
      </w:r>
    </w:p>
    <w:p w14:paraId="279ECBF0" w14:textId="0E277FE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facoltà di designazione per mezzo di persone autorizzate è stata prevista in quanto i delegati della lista non sono sempre in grado di conoscere direttamente coloro che potrebbero essere incaricati di svolgere la funzione di rappresentante della lista medesima.</w:t>
      </w:r>
    </w:p>
    <w:p w14:paraId="120275A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03685BBE" w14:textId="53D2480A" w:rsidR="00110369" w:rsidRPr="00F33575" w:rsidRDefault="00110369" w:rsidP="00505546">
      <w:pPr>
        <w:pStyle w:val="Stile2"/>
      </w:pPr>
      <w:bookmarkStart w:id="297" w:name="_Toc415224412"/>
      <w:bookmarkStart w:id="298" w:name="_Toc42080729"/>
      <w:bookmarkStart w:id="299" w:name="_Toc46214404"/>
      <w:r w:rsidRPr="00F33575">
        <w:t>12.2 FACOLTATIVITÀ DELLA DESIGNAZIONE</w:t>
      </w:r>
      <w:bookmarkEnd w:id="297"/>
      <w:bookmarkEnd w:id="298"/>
      <w:bookmarkEnd w:id="299"/>
    </w:p>
    <w:p w14:paraId="31963C5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designazione dei rappresentanti della lista è facoltativa poiché è effettuata nell’interesse della lista stessa.</w:t>
      </w:r>
    </w:p>
    <w:p w14:paraId="6B96938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0AA6706C" w14:textId="6167F858" w:rsidR="00110369" w:rsidRPr="00F33575" w:rsidRDefault="00110369" w:rsidP="00505546">
      <w:pPr>
        <w:pStyle w:val="Stile2"/>
      </w:pPr>
      <w:bookmarkStart w:id="300" w:name="_Toc415224413"/>
      <w:bookmarkStart w:id="301" w:name="_Toc42080730"/>
      <w:bookmarkStart w:id="302" w:name="_Toc46214405"/>
      <w:r w:rsidRPr="00F33575">
        <w:t>12.3 MODALITÀ DI EFFETTUAZIONE DELLA DESIGNAZIONE</w:t>
      </w:r>
      <w:bookmarkEnd w:id="300"/>
      <w:bookmarkEnd w:id="301"/>
      <w:bookmarkEnd w:id="302"/>
      <w:r w:rsidRPr="00F33575">
        <w:t xml:space="preserve"> </w:t>
      </w:r>
    </w:p>
    <w:p w14:paraId="0B9021C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La designazione dei rappresentanti della lista deve essere effettuata con una dichiarazione scritta </w:t>
      </w:r>
      <w:r w:rsidRPr="008D185A">
        <w:rPr>
          <w:rFonts w:ascii="Malgun Gothic Semilight" w:eastAsia="Malgun Gothic Semilight" w:hAnsi="Malgun Gothic Semilight" w:cs="Malgun Gothic Semilight"/>
          <w:i/>
          <w:sz w:val="20"/>
          <w:lang w:eastAsia="it-IT"/>
        </w:rPr>
        <w:t>(articolo 32, nono comma, numero 4, del decreto del Presidente della Repubblica n. 570/1960)</w:t>
      </w:r>
      <w:r w:rsidRPr="00F33575">
        <w:rPr>
          <w:rFonts w:ascii="Malgun Gothic Semilight" w:eastAsia="Malgun Gothic Semilight" w:hAnsi="Malgun Gothic Semilight" w:cs="Malgun Gothic Semilight"/>
          <w:lang w:eastAsia="it-IT"/>
        </w:rPr>
        <w:t>.</w:t>
      </w:r>
    </w:p>
    <w:p w14:paraId="336D1BC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firma dei delegati che effettuano la designazione deve essere autenticata da uno dei soggetti indicati all’articolo 14 della legge n. 53/1990 e successive modificazioni ed integrazioni.</w:t>
      </w:r>
    </w:p>
    <w:p w14:paraId="7BCF492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svolgere il loro compito, i delegati della lista devono dimostrare la qualifica esibendo l’originale del verbale di ricevuta rilasciato dalla cancelleria del tribunale all’atto del deposito della lista o una copia autenticata dello stesso.</w:t>
      </w:r>
    </w:p>
    <w:p w14:paraId="5A364F4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708C6F92" w14:textId="29E21868" w:rsidR="00110369" w:rsidRPr="00F33575" w:rsidRDefault="00110369" w:rsidP="00505546">
      <w:pPr>
        <w:pStyle w:val="Stile3"/>
      </w:pPr>
      <w:bookmarkStart w:id="303" w:name="_Toc415224414"/>
      <w:bookmarkStart w:id="304" w:name="_Toc42080731"/>
      <w:bookmarkStart w:id="305" w:name="_Toc46214406"/>
      <w:r w:rsidRPr="00F33575">
        <w:t>12.3.1 Designazione per atti separati o con atto unico</w:t>
      </w:r>
      <w:bookmarkEnd w:id="303"/>
      <w:bookmarkEnd w:id="304"/>
      <w:bookmarkEnd w:id="305"/>
    </w:p>
    <w:p w14:paraId="56A11BE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Poiché gli atti di designazione dei rappresentanti della lista presso i seggi devono essere successivamente consegnati ai singoli presidenti degli stessi seggi, è preferibile che le medesime designazioni vengano redatte in tanti atti separati quanti sono i seggi presso i quali siano stati designati i rappresentanti della lista.</w:t>
      </w:r>
    </w:p>
    <w:p w14:paraId="7DB7CA5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 designazioni possono anche essere contenute in un unico atto. In tal caso è necessario presentare tanti estratti autenticati quanti sono i seggi presso i quali sono designati i rappresentanti della lista.</w:t>
      </w:r>
    </w:p>
    <w:p w14:paraId="0EDBA8D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1BE8B2D8" w14:textId="39294B70" w:rsidR="00110369" w:rsidRPr="00F33575" w:rsidRDefault="00110369" w:rsidP="00505546">
      <w:pPr>
        <w:pStyle w:val="Stile2"/>
      </w:pPr>
      <w:bookmarkStart w:id="306" w:name="_Toc415224415"/>
      <w:bookmarkStart w:id="307" w:name="_Toc42080732"/>
      <w:bookmarkStart w:id="308" w:name="_Toc46214407"/>
      <w:r w:rsidRPr="00F33575">
        <w:t>12.4 RAPPRESENTANTI EFFETTIVI E SUPPLENTI</w:t>
      </w:r>
      <w:bookmarkEnd w:id="306"/>
      <w:bookmarkEnd w:id="307"/>
      <w:bookmarkEnd w:id="308"/>
    </w:p>
    <w:p w14:paraId="33166C5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 designazioni presso ciascun seggio possono essere effettuate per due rappresentanti della lista, uno effettivo e l’altro supplente, in modo da assicurare la continuità dell’esercizio della funzione ad essi demandata.</w:t>
      </w:r>
    </w:p>
    <w:p w14:paraId="7E46B65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79CD3F87" w14:textId="6C9E70EC" w:rsidR="00110369" w:rsidRPr="00F33575" w:rsidRDefault="00110369" w:rsidP="00505546">
      <w:pPr>
        <w:pStyle w:val="Stile2"/>
      </w:pPr>
      <w:bookmarkStart w:id="309" w:name="_Toc415224416"/>
      <w:bookmarkStart w:id="310" w:name="_Toc42080733"/>
      <w:bookmarkStart w:id="311" w:name="_Toc46214408"/>
      <w:r w:rsidRPr="00F33575">
        <w:lastRenderedPageBreak/>
        <w:t>12.5 SOGGETTI AI QUALI DEVE ESSERE DIRETTA LA DESIGNAZIONE E TERMINI</w:t>
      </w:r>
      <w:bookmarkEnd w:id="309"/>
      <w:bookmarkEnd w:id="310"/>
      <w:bookmarkEnd w:id="311"/>
      <w:r w:rsidRPr="00F33575">
        <w:t xml:space="preserve"> </w:t>
      </w:r>
    </w:p>
    <w:p w14:paraId="0DDF3C4B" w14:textId="6D629899" w:rsidR="00110369" w:rsidRPr="00F33575" w:rsidRDefault="00110369" w:rsidP="00505546">
      <w:pPr>
        <w:pStyle w:val="Stile3"/>
      </w:pPr>
      <w:bookmarkStart w:id="312" w:name="_Toc415224417"/>
      <w:bookmarkStart w:id="313" w:name="_Toc42080734"/>
      <w:bookmarkStart w:id="314" w:name="_Toc46214409"/>
      <w:r w:rsidRPr="00F33575">
        <w:t>12.5.1 Designazione presso l’Ufficio centrale circoscrizionale</w:t>
      </w:r>
      <w:bookmarkEnd w:id="312"/>
      <w:bookmarkEnd w:id="313"/>
      <w:bookmarkEnd w:id="314"/>
    </w:p>
    <w:p w14:paraId="4818CFD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designazione dei rappresentanti della lista presso l’Ufficio centrale circoscrizionale deve essere comunicata alla cancelleria del tribunale in cui ciascun Ufficio ha sede.</w:t>
      </w:r>
    </w:p>
    <w:p w14:paraId="7AE9D5E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cancelleria ne rilascia ricevuta (Modello contenuto negli allegati n. 11 e n. 12).</w:t>
      </w:r>
    </w:p>
    <w:p w14:paraId="77BFC93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normativa non stabilisce alcun termine entro il quale tali designazioni devono essere comunicate. Al riguardo si ritiene che i delegati della lista possano provvedere fino al momento in cui hanno inizio le operazioni di competenza dell’Ufficio centrale circoscrizionale.</w:t>
      </w:r>
    </w:p>
    <w:p w14:paraId="139856E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564B57E7" w14:textId="1BF3EC04" w:rsidR="00110369" w:rsidRPr="00F33575" w:rsidRDefault="00110369" w:rsidP="00505546">
      <w:pPr>
        <w:pStyle w:val="Stile3"/>
      </w:pPr>
      <w:bookmarkStart w:id="315" w:name="_Toc415224418"/>
      <w:bookmarkStart w:id="316" w:name="_Toc42080735"/>
      <w:bookmarkStart w:id="317" w:name="_Toc46214410"/>
      <w:r w:rsidRPr="00F33575">
        <w:t>12.5.2 Designazione presso i seggi</w:t>
      </w:r>
      <w:bookmarkEnd w:id="315"/>
      <w:bookmarkEnd w:id="316"/>
      <w:bookmarkEnd w:id="317"/>
    </w:p>
    <w:p w14:paraId="23780D4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designazione dei rappresentanti della lista presso i seggi può essere comunicata:</w:t>
      </w:r>
    </w:p>
    <w:p w14:paraId="4FA2979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1) al segretario del Comune entro il venerdì precedente l’elezione. Il segretario del Comune controlla la regolarità delle designazioni, accertando, in particolare, che le medesime siano firmate dai delegati della lista compresi nell’elenco che l’Ufficio centrale circoscrizionale ha fatto pervenire al Sindaco e ne cura la trasmissione ai singoli presidenti dei seggi </w:t>
      </w:r>
      <w:r w:rsidRPr="008D185A">
        <w:rPr>
          <w:rFonts w:ascii="Malgun Gothic Semilight" w:eastAsia="Malgun Gothic Semilight" w:hAnsi="Malgun Gothic Semilight" w:cs="Malgun Gothic Semilight"/>
          <w:i/>
          <w:sz w:val="20"/>
          <w:lang w:eastAsia="it-IT"/>
        </w:rPr>
        <w:t>(articolo 35, secondo comma, del decreto del Presidente della Repubblica n. 570/1960)</w:t>
      </w:r>
      <w:r w:rsidRPr="00F33575">
        <w:rPr>
          <w:rFonts w:ascii="Malgun Gothic Semilight" w:eastAsia="Malgun Gothic Semilight" w:hAnsi="Malgun Gothic Semilight" w:cs="Malgun Gothic Semilight"/>
          <w:lang w:eastAsia="it-IT"/>
        </w:rPr>
        <w:t>;</w:t>
      </w:r>
    </w:p>
    <w:p w14:paraId="2B9E4F2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 direttamente ai singoli presidenti dei seggi il sabato pomeriggio, oppure la mattina della domenica,</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 xml:space="preserve">purché prima dell’inizio della votazione </w:t>
      </w:r>
      <w:r w:rsidRPr="008D185A">
        <w:rPr>
          <w:rFonts w:ascii="Malgun Gothic Semilight" w:eastAsia="Malgun Gothic Semilight" w:hAnsi="Malgun Gothic Semilight" w:cs="Malgun Gothic Semilight"/>
          <w:i/>
          <w:sz w:val="20"/>
          <w:lang w:eastAsia="it-IT"/>
        </w:rPr>
        <w:t>(articolo 35, secondo comma, del decreto del Presidente della Repubblica n. 570/1960)</w:t>
      </w:r>
      <w:r w:rsidRPr="008D185A">
        <w:rPr>
          <w:rFonts w:ascii="Malgun Gothic Semilight" w:eastAsia="Malgun Gothic Semilight" w:hAnsi="Malgun Gothic Semilight" w:cs="Malgun Gothic Semilight"/>
          <w:sz w:val="20"/>
          <w:lang w:eastAsia="it-IT"/>
        </w:rPr>
        <w:t>.</w:t>
      </w:r>
    </w:p>
    <w:p w14:paraId="73504A9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Sindaco deve consegnare al presidente di ogni seggio, insieme agli oggetti e agli atti occorrenti per le operazioni di votazione e di scrutinio, l’elenco dei delegati delle liste provinciali per le quali non siano stati ancora designati i rappresentanti.</w:t>
      </w:r>
    </w:p>
    <w:p w14:paraId="6A4A432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presidente di seggio verifica la regolarità degli atti di designazione di ciascun rappresentante e la qualità di coloro che tali designazioni hanno effettuato (delegati di lista ovvero persone da essi autorizzate con dichiarazione autenticata dal notaio)</w:t>
      </w:r>
      <w:r w:rsidRPr="00F33575">
        <w:rPr>
          <w:rFonts w:ascii="Malgun Gothic Semilight" w:eastAsia="Malgun Gothic Semilight" w:hAnsi="Malgun Gothic Semilight" w:cs="Malgun Gothic Semilight"/>
          <w:i/>
          <w:lang w:eastAsia="it-IT"/>
        </w:rPr>
        <w:t>.</w:t>
      </w:r>
    </w:p>
    <w:p w14:paraId="3DFEB69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6FAF71A7" w14:textId="199EF56A" w:rsidR="00110369" w:rsidRPr="00F33575" w:rsidRDefault="00110369" w:rsidP="00505546">
      <w:pPr>
        <w:pStyle w:val="Stile2"/>
      </w:pPr>
      <w:bookmarkStart w:id="318" w:name="_Toc415224419"/>
      <w:bookmarkStart w:id="319" w:name="_Toc42080736"/>
      <w:bookmarkStart w:id="320" w:name="_Toc46214411"/>
      <w:r w:rsidRPr="00F33575">
        <w:t>12.6 REQUISITI DEI RAPPRESENTANTI DELLA LISTA</w:t>
      </w:r>
      <w:bookmarkEnd w:id="318"/>
      <w:bookmarkEnd w:id="319"/>
      <w:bookmarkEnd w:id="320"/>
    </w:p>
    <w:p w14:paraId="23EF59A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normativa non definisce i requisiti dei rappresentanti della lista. Considerato il compito ad essi affidato, si ritiene che debbano essere elettori.</w:t>
      </w:r>
    </w:p>
    <w:p w14:paraId="304FED4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Un delegato della lista può anche designare se stesso come rappresentante.</w:t>
      </w:r>
    </w:p>
    <w:p w14:paraId="054FB0A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5D392FBD" w14:textId="77777777" w:rsidR="00110369" w:rsidRPr="00F33575" w:rsidRDefault="00110369" w:rsidP="00826FFF">
      <w:pPr>
        <w:pStyle w:val="Stile2"/>
      </w:pPr>
      <w:bookmarkStart w:id="321" w:name="_Toc415224420"/>
      <w:bookmarkStart w:id="322" w:name="_Toc46214412"/>
      <w:r w:rsidRPr="00F33575">
        <w:t>12.7 CONTEMPORANEO SVOLGIMENTO DI PIÙ ELEZIO</w:t>
      </w:r>
      <w:r w:rsidRPr="00F36596">
        <w:rPr>
          <w:rStyle w:val="Stile2Carattere"/>
        </w:rPr>
        <w:t>N</w:t>
      </w:r>
      <w:r w:rsidRPr="00F33575">
        <w:t>I</w:t>
      </w:r>
      <w:bookmarkEnd w:id="321"/>
      <w:bookmarkEnd w:id="322"/>
    </w:p>
    <w:p w14:paraId="13F5F7FB" w14:textId="1670FD03" w:rsidR="00110369" w:rsidRPr="00F33575" w:rsidRDefault="00110369" w:rsidP="00505546">
      <w:pPr>
        <w:pStyle w:val="Stile3"/>
      </w:pPr>
      <w:bookmarkStart w:id="323" w:name="_Toc415224421"/>
      <w:bookmarkStart w:id="324" w:name="_Toc42080737"/>
      <w:bookmarkStart w:id="325" w:name="_Toc46214413"/>
      <w:r w:rsidRPr="00F33575">
        <w:t>12.7.1 Designazione con atto unico</w:t>
      </w:r>
      <w:bookmarkEnd w:id="323"/>
      <w:bookmarkEnd w:id="324"/>
      <w:bookmarkEnd w:id="325"/>
    </w:p>
    <w:p w14:paraId="5E370FD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Poiché, in caso di contemporaneo svolgimento delle elezioni regionali, comunali e circoscrizionali, le stesse persone possono essere designate come delegati con riferimento a tutte le elezioni, la designazione dei rappresentanti presso i seggi può essere effettuata con un unico atto.</w:t>
      </w:r>
    </w:p>
    <w:p w14:paraId="01681CD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1226A372" w14:textId="4A913B97" w:rsidR="00110369" w:rsidRPr="00F33575" w:rsidRDefault="00110369" w:rsidP="00505546">
      <w:pPr>
        <w:pStyle w:val="Stile3"/>
      </w:pPr>
      <w:bookmarkStart w:id="326" w:name="_Toc415224422"/>
      <w:bookmarkStart w:id="327" w:name="_Toc42080738"/>
      <w:bookmarkStart w:id="328" w:name="_Toc46214414"/>
      <w:r w:rsidRPr="00F33575">
        <w:t>12.7.2 Scelta dei rappresentanti</w:t>
      </w:r>
      <w:bookmarkEnd w:id="326"/>
      <w:bookmarkEnd w:id="327"/>
      <w:bookmarkEnd w:id="328"/>
    </w:p>
    <w:p w14:paraId="6F590941" w14:textId="24028D6F"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Al fine di consentire ai rappresentanti di esprimere il proprio voto, per tutte le elezioni, nel seggio presso il quale svolgono l’incarico, è opportuno che i rappresentanti vengano scelti tra gli elettori dell’organo da eleggere avente l’ambito territoriale più ristretto. Per esemplificare, in caso di elezioni regionali, comunali e circoscrizionali, il rappresentante presso il seggio va scelto preferibilmente tra gli elettori della circoscrizione.</w:t>
      </w:r>
    </w:p>
    <w:p w14:paraId="45C4FAD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30D7BB7C" w14:textId="5CD85661" w:rsidR="00110369" w:rsidRPr="00F33575" w:rsidRDefault="00110369" w:rsidP="00505546">
      <w:pPr>
        <w:pStyle w:val="Stile3"/>
      </w:pPr>
      <w:bookmarkStart w:id="329" w:name="_Toc415224423"/>
      <w:bookmarkStart w:id="330" w:name="_Toc42080739"/>
      <w:bookmarkStart w:id="331" w:name="_Toc46214415"/>
      <w:r w:rsidRPr="00F33575">
        <w:t>12.7.3 Indicazione di delegati diversi per ciascuna elezione</w:t>
      </w:r>
      <w:bookmarkEnd w:id="329"/>
      <w:bookmarkEnd w:id="330"/>
      <w:bookmarkEnd w:id="331"/>
    </w:p>
    <w:p w14:paraId="5F40526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Se sono stati indicati delegati diversi per ciascuna elezione, è opportuno che gli stessi si accordino preventivamente per designare la stessa persona come rappresentante per le elezioni regionali, comunali e circoscrizionali, al fine di evitare un eccessivo affollamento presso i seggi.</w:t>
      </w:r>
    </w:p>
    <w:p w14:paraId="09457A0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49669291" w14:textId="04C51950" w:rsidR="00110369" w:rsidRPr="00F33575" w:rsidRDefault="00110369" w:rsidP="00F36596">
      <w:pPr>
        <w:pStyle w:val="Stile1"/>
      </w:pPr>
      <w:bookmarkStart w:id="332" w:name="_Toc415224424"/>
      <w:bookmarkStart w:id="333" w:name="_Toc42080740"/>
      <w:bookmarkStart w:id="334" w:name="_Toc46214416"/>
      <w:r w:rsidRPr="00F33575">
        <w:lastRenderedPageBreak/>
        <w:t>13</w:t>
      </w:r>
      <w:r w:rsidR="00505546">
        <w:t>.</w:t>
      </w:r>
      <w:r w:rsidRPr="00F33575">
        <w:t xml:space="preserve"> RAPPRESENTANTI DEI CANDIDATI ALLA CARICA DI PRESIDENTE DELLA GIUNTA REGIONALE</w:t>
      </w:r>
      <w:bookmarkEnd w:id="332"/>
      <w:bookmarkEnd w:id="333"/>
      <w:bookmarkEnd w:id="334"/>
    </w:p>
    <w:p w14:paraId="7F11977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60ECCBC8" w14:textId="1F519FEE" w:rsidR="00110369" w:rsidRPr="00F33575" w:rsidRDefault="00110369" w:rsidP="00505546">
      <w:pPr>
        <w:pStyle w:val="Stile2"/>
      </w:pPr>
      <w:bookmarkStart w:id="335" w:name="_Toc415224425"/>
      <w:bookmarkStart w:id="336" w:name="_Toc42080741"/>
      <w:bookmarkStart w:id="337" w:name="_Toc46214417"/>
      <w:r w:rsidRPr="00F33575">
        <w:t>13.1 SOGGETTI COMPETENTI AD EFFETTUARE LA DESIGNAZIONE</w:t>
      </w:r>
      <w:bookmarkEnd w:id="335"/>
      <w:bookmarkEnd w:id="336"/>
      <w:bookmarkEnd w:id="337"/>
    </w:p>
    <w:p w14:paraId="3623011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La designazione dei rappresentanti del candidato può essere effettuata: </w:t>
      </w:r>
    </w:p>
    <w:p w14:paraId="77EEBFED" w14:textId="2F7E6CA9" w:rsidR="00976C92" w:rsidRPr="00F33575" w:rsidRDefault="008D185A"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personalmente dai delegati del candidato;</w:t>
      </w:r>
    </w:p>
    <w:p w14:paraId="1D45D3BF" w14:textId="7F6CD6F1" w:rsidR="00110369" w:rsidRPr="00F33575" w:rsidRDefault="008D185A"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 xml:space="preserve">per mezzo di persone autorizzate dai delegati del candidato con dichiarazione autenticata dal notaio </w:t>
      </w:r>
      <w:r w:rsidR="001F39E4" w:rsidRPr="008D185A">
        <w:rPr>
          <w:rFonts w:ascii="Malgun Gothic Semilight" w:eastAsia="Malgun Gothic Semilight" w:hAnsi="Malgun Gothic Semilight" w:cs="Malgun Gothic Semilight"/>
          <w:i/>
          <w:sz w:val="20"/>
          <w:lang w:eastAsia="it-IT"/>
        </w:rPr>
        <w:t>(articolo 11, com</w:t>
      </w:r>
      <w:r w:rsidR="00110369" w:rsidRPr="008D185A">
        <w:rPr>
          <w:rFonts w:ascii="Malgun Gothic Semilight" w:eastAsia="Malgun Gothic Semilight" w:hAnsi="Malgun Gothic Semilight" w:cs="Malgun Gothic Semilight"/>
          <w:i/>
          <w:sz w:val="20"/>
          <w:lang w:eastAsia="it-IT"/>
        </w:rPr>
        <w:t>ma 3</w:t>
      </w:r>
      <w:r w:rsidR="00D3605A">
        <w:rPr>
          <w:rFonts w:ascii="Malgun Gothic Semilight" w:eastAsia="Malgun Gothic Semilight" w:hAnsi="Malgun Gothic Semilight" w:cs="Malgun Gothic Semilight"/>
          <w:i/>
          <w:sz w:val="20"/>
          <w:lang w:eastAsia="it-IT"/>
        </w:rPr>
        <w:t>-</w:t>
      </w:r>
      <w:r w:rsidR="00110369" w:rsidRPr="008D185A">
        <w:rPr>
          <w:rFonts w:ascii="Malgun Gothic Semilight" w:eastAsia="Malgun Gothic Semilight" w:hAnsi="Malgun Gothic Semilight" w:cs="Malgun Gothic Semilight"/>
          <w:i/>
          <w:sz w:val="20"/>
          <w:lang w:eastAsia="it-IT"/>
        </w:rPr>
        <w:t>bis</w:t>
      </w:r>
      <w:r w:rsidR="00D3605A">
        <w:rPr>
          <w:rFonts w:ascii="Malgun Gothic Semilight" w:eastAsia="Malgun Gothic Semilight" w:hAnsi="Malgun Gothic Semilight" w:cs="Malgun Gothic Semilight"/>
          <w:i/>
          <w:sz w:val="20"/>
          <w:lang w:eastAsia="it-IT"/>
        </w:rPr>
        <w:t>,</w:t>
      </w:r>
      <w:r w:rsidR="00110369" w:rsidRPr="008D185A">
        <w:rPr>
          <w:rFonts w:ascii="Malgun Gothic Semilight" w:eastAsia="Malgun Gothic Semilight" w:hAnsi="Malgun Gothic Semilight" w:cs="Malgun Gothic Semilight"/>
          <w:i/>
          <w:sz w:val="20"/>
          <w:lang w:eastAsia="it-IT"/>
        </w:rPr>
        <w:t xml:space="preserve"> della legge regionale n. 27/2004 che rinvia all’articolo 9 della l</w:t>
      </w:r>
      <w:r w:rsidR="001F39E4" w:rsidRPr="008D185A">
        <w:rPr>
          <w:rFonts w:ascii="Malgun Gothic Semilight" w:eastAsia="Malgun Gothic Semilight" w:hAnsi="Malgun Gothic Semilight" w:cs="Malgun Gothic Semilight"/>
          <w:i/>
          <w:sz w:val="20"/>
          <w:lang w:eastAsia="it-IT"/>
        </w:rPr>
        <w:t>egge n.108/1968</w:t>
      </w:r>
      <w:r w:rsidR="00110369" w:rsidRPr="008D185A">
        <w:rPr>
          <w:rFonts w:ascii="Malgun Gothic Semilight" w:eastAsia="Malgun Gothic Semilight" w:hAnsi="Malgun Gothic Semilight" w:cs="Malgun Gothic Semilight"/>
          <w:i/>
          <w:sz w:val="20"/>
          <w:lang w:eastAsia="it-IT"/>
        </w:rPr>
        <w:t>)</w:t>
      </w:r>
      <w:r w:rsidR="00110369" w:rsidRPr="00F33575">
        <w:rPr>
          <w:rFonts w:ascii="Malgun Gothic Semilight" w:eastAsia="Malgun Gothic Semilight" w:hAnsi="Malgun Gothic Semilight" w:cs="Malgun Gothic Semilight"/>
          <w:lang w:eastAsia="it-IT"/>
        </w:rPr>
        <w:t>.</w:t>
      </w:r>
    </w:p>
    <w:p w14:paraId="1AD9088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notaio, nell’autenticare le firme apposte dai delegati del candidato in calce all’autorizzazione, deve dare atto del fatto che gli stessi delegati del candidato hanno esibito il verbale di ricevuta rilasciato dalla cancelleria della Corte di appello all’atto del deposito della candidatura.</w:t>
      </w:r>
    </w:p>
    <w:p w14:paraId="1329CB9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facoltà di designazione per mezzo di persone autorizzate è stata prevista in quanto i delegati del candidato non sono sempre in grado di conoscere direttamente coloro che potrebbero essere incaricati di svolgere la funzione di rappresentante del candidato medesimo.</w:t>
      </w:r>
    </w:p>
    <w:p w14:paraId="4574F6F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33332CA9" w14:textId="0B0526CC" w:rsidR="00110369" w:rsidRPr="00F33575" w:rsidRDefault="00110369" w:rsidP="00505546">
      <w:pPr>
        <w:pStyle w:val="Stile2"/>
      </w:pPr>
      <w:bookmarkStart w:id="338" w:name="_Toc415224426"/>
      <w:bookmarkStart w:id="339" w:name="_Toc42080742"/>
      <w:bookmarkStart w:id="340" w:name="_Toc46214418"/>
      <w:r w:rsidRPr="00F33575">
        <w:t>13.2 FACOLTATIVITÀ DELLA DESIGNAZIONE</w:t>
      </w:r>
      <w:bookmarkEnd w:id="338"/>
      <w:bookmarkEnd w:id="339"/>
      <w:bookmarkEnd w:id="340"/>
    </w:p>
    <w:p w14:paraId="6F3ACC43"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designazione dei rappresentanti del candidato è facoltativa, poiché è effettuata nell’interesse del candidato stesso.</w:t>
      </w:r>
    </w:p>
    <w:p w14:paraId="3DBB1D1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4E58448A" w14:textId="77777777" w:rsidR="00110369" w:rsidRPr="00F33575" w:rsidRDefault="00110369" w:rsidP="008D185A">
      <w:pPr>
        <w:pStyle w:val="Stile2"/>
      </w:pPr>
      <w:bookmarkStart w:id="341" w:name="_Toc415224427"/>
      <w:bookmarkStart w:id="342" w:name="_Toc46214419"/>
      <w:r w:rsidRPr="00F33575">
        <w:t>13.3 MODALI</w:t>
      </w:r>
      <w:r w:rsidRPr="00F36596">
        <w:rPr>
          <w:rStyle w:val="Stile2Carattere"/>
        </w:rPr>
        <w:t>T</w:t>
      </w:r>
      <w:r w:rsidRPr="00F33575">
        <w:t>À DI EFFETTUAZIONE DELLA DESIGNAZIONE</w:t>
      </w:r>
      <w:bookmarkEnd w:id="341"/>
      <w:bookmarkEnd w:id="342"/>
      <w:r w:rsidRPr="00F33575">
        <w:t xml:space="preserve"> </w:t>
      </w:r>
    </w:p>
    <w:p w14:paraId="583984A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La designazione dei rappresentanti del candidato deve essere effettuata con una dichiarazione scritta </w:t>
      </w:r>
      <w:r w:rsidRPr="008D185A">
        <w:rPr>
          <w:rFonts w:ascii="Malgun Gothic Semilight" w:eastAsia="Malgun Gothic Semilight" w:hAnsi="Malgun Gothic Semilight" w:cs="Malgun Gothic Semilight"/>
          <w:i/>
          <w:sz w:val="20"/>
          <w:lang w:eastAsia="it-IT"/>
        </w:rPr>
        <w:t>(articolo 32, nono comma, del decreto del Presidente della Repubblica n. 570/1960)</w:t>
      </w:r>
      <w:r w:rsidRPr="00F33575">
        <w:rPr>
          <w:rFonts w:ascii="Malgun Gothic Semilight" w:eastAsia="Malgun Gothic Semilight" w:hAnsi="Malgun Gothic Semilight" w:cs="Malgun Gothic Semilight"/>
          <w:lang w:eastAsia="it-IT"/>
        </w:rPr>
        <w:t>.</w:t>
      </w:r>
    </w:p>
    <w:p w14:paraId="31A302E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firma dei delegati che effettuano la designazione deve essere autenticata da uno dei soggetti indicati all’articolo 14 della legge n. 53/1990 e successive modificazioni ed integrazioni.</w:t>
      </w:r>
    </w:p>
    <w:p w14:paraId="55B2A0D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svolgere il loro compito, i delegati del candidato devono dimostrare la loro qualifica esibendo l’originale del verbale di ricevuta rilasciato dalla cancelleria della Corte di appello all’atto del deposito della candidatura o una copia autenticata dello stesso.</w:t>
      </w:r>
    </w:p>
    <w:p w14:paraId="40D16B4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3D0CDFA7" w14:textId="4D2DEB8F" w:rsidR="00110369" w:rsidRPr="00F33575" w:rsidRDefault="00110369" w:rsidP="00505546">
      <w:pPr>
        <w:pStyle w:val="Stile3"/>
      </w:pPr>
      <w:bookmarkStart w:id="343" w:name="_Toc415224428"/>
      <w:bookmarkStart w:id="344" w:name="_Toc42080743"/>
      <w:bookmarkStart w:id="345" w:name="_Toc46214420"/>
      <w:r w:rsidRPr="00F33575">
        <w:t>13.3.1 Designazione per atti separati o con atto unico</w:t>
      </w:r>
      <w:bookmarkEnd w:id="343"/>
      <w:bookmarkEnd w:id="344"/>
      <w:bookmarkEnd w:id="345"/>
    </w:p>
    <w:p w14:paraId="31ECDC3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Poiché gli atti di designazione dei rappresentanti del candidato presso i seggi devono essere successivamente consegnati ai singoli presidenti degli stessi seggi, è preferibile che le medesime designazioni vengano redatte in tanti atti separati quanti sono i seggi presso i quali sono designati i rappresentanti del candidato.</w:t>
      </w:r>
    </w:p>
    <w:p w14:paraId="66C9F07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 designazioni possono anche essere contenute in un unico atto. In tal caso è necessario presentare contestualmente tanti estratti di esso autenticati quanti sono i seggi presso i quali sono designati i rappresentanti del candidato.</w:t>
      </w:r>
    </w:p>
    <w:p w14:paraId="6C1A088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3DC6D979" w14:textId="4B2C4820" w:rsidR="00110369" w:rsidRPr="00F33575" w:rsidRDefault="00110369" w:rsidP="00505546">
      <w:pPr>
        <w:pStyle w:val="Stile2"/>
      </w:pPr>
      <w:bookmarkStart w:id="346" w:name="_Toc415224429"/>
      <w:bookmarkStart w:id="347" w:name="_Toc42080744"/>
      <w:bookmarkStart w:id="348" w:name="_Toc46214421"/>
      <w:r w:rsidRPr="00F33575">
        <w:t>13.4 RAPPRESENTANTI EFFETTIVI E SUPPLENTI</w:t>
      </w:r>
      <w:bookmarkEnd w:id="346"/>
      <w:bookmarkEnd w:id="347"/>
      <w:bookmarkEnd w:id="348"/>
    </w:p>
    <w:p w14:paraId="1091BF1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425D924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Le designazioni presso ciascun seggio possono essere effettuate per due rappresentanti del candidato, uno effettivo e l’altro supplente, in modo da assicurare la continuità dell’esercizio della funzione ad essi demandata.</w:t>
      </w:r>
    </w:p>
    <w:p w14:paraId="1AC27AD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31EFBFBC" w14:textId="610E47C5" w:rsidR="00110369" w:rsidRPr="00F33575" w:rsidRDefault="00110369" w:rsidP="00505546">
      <w:pPr>
        <w:pStyle w:val="Stile2"/>
      </w:pPr>
      <w:bookmarkStart w:id="349" w:name="_Toc415224430"/>
      <w:bookmarkStart w:id="350" w:name="_Toc42080745"/>
      <w:bookmarkStart w:id="351" w:name="_Toc46214422"/>
      <w:r w:rsidRPr="00F33575">
        <w:t>13.5 SOGGETTI AI QUALI DEVE ESSERE DIRETTA LA DESIGNAZIONE E TERMINI</w:t>
      </w:r>
      <w:bookmarkEnd w:id="349"/>
      <w:bookmarkEnd w:id="350"/>
      <w:bookmarkEnd w:id="351"/>
      <w:r w:rsidRPr="00F33575">
        <w:t xml:space="preserve"> </w:t>
      </w:r>
    </w:p>
    <w:p w14:paraId="421263F2" w14:textId="366FEBD6" w:rsidR="00110369" w:rsidRPr="00F33575" w:rsidRDefault="00110369" w:rsidP="00505546">
      <w:pPr>
        <w:pStyle w:val="Stile3"/>
      </w:pPr>
      <w:bookmarkStart w:id="352" w:name="_Toc415224431"/>
      <w:bookmarkStart w:id="353" w:name="_Toc42080746"/>
      <w:bookmarkStart w:id="354" w:name="_Toc46214423"/>
      <w:r w:rsidRPr="00F33575">
        <w:t>13.5.1 Designazione presso l’Ufficio centrale regionale</w:t>
      </w:r>
      <w:bookmarkEnd w:id="352"/>
      <w:bookmarkEnd w:id="353"/>
      <w:bookmarkEnd w:id="354"/>
    </w:p>
    <w:p w14:paraId="569107B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designazione dei rappresentanti del candidato presso l’Ufficio centrale regionale deve essere comunicata alla cancelleria della Corte di Appello.</w:t>
      </w:r>
    </w:p>
    <w:p w14:paraId="14E1D84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cancelleria ne rilascia ricevuta (Modello contenuto negli allegati n. 13 e n. 14).</w:t>
      </w:r>
    </w:p>
    <w:p w14:paraId="37335C6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normativa non stabilisce alcun termine entro il quale tali designazioni devono essere comunicate. Al riguardo si ritiene che i delegati del candidato possano provvedere fino al momento in cui hanno inizio le operazioni di competenza dell’Ufficio centrale regionale.</w:t>
      </w:r>
    </w:p>
    <w:p w14:paraId="486DE81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u w:val="single"/>
          <w:lang w:eastAsia="it-IT"/>
        </w:rPr>
      </w:pPr>
    </w:p>
    <w:p w14:paraId="3B6D850F" w14:textId="06B2719F" w:rsidR="00110369" w:rsidRPr="00F33575" w:rsidRDefault="00110369" w:rsidP="00505546">
      <w:pPr>
        <w:pStyle w:val="Stile3"/>
      </w:pPr>
      <w:bookmarkStart w:id="355" w:name="_Toc415224432"/>
      <w:bookmarkStart w:id="356" w:name="_Toc42080747"/>
      <w:bookmarkStart w:id="357" w:name="_Toc46214424"/>
      <w:r w:rsidRPr="00F33575">
        <w:t>13.5.2 Designazione presso i seggi</w:t>
      </w:r>
      <w:bookmarkEnd w:id="355"/>
      <w:bookmarkEnd w:id="356"/>
      <w:bookmarkEnd w:id="357"/>
    </w:p>
    <w:p w14:paraId="73966DF5" w14:textId="72E71D33"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designazione dei rappresentanti del candidato presso i seggi può essere comunicata:</w:t>
      </w:r>
    </w:p>
    <w:p w14:paraId="6D05443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 xml:space="preserve">1) al segretario del Comune entro il venerdì precedente l’elezione. Il segretario del Comune controlla la regolarità delle designazioni, accertando, in particolare, che le medesime siano firmate dai delegati del candidato compresi nell’elenco che l’Ufficio centrale regionale ha fatto pervenire al sindaco e ne cura la trasmissione ai singoli presidenti dei seggi </w:t>
      </w:r>
      <w:r w:rsidRPr="008D185A">
        <w:rPr>
          <w:rFonts w:ascii="Malgun Gothic Semilight" w:eastAsia="Malgun Gothic Semilight" w:hAnsi="Malgun Gothic Semilight" w:cs="Malgun Gothic Semilight"/>
          <w:i/>
          <w:sz w:val="20"/>
          <w:lang w:eastAsia="it-IT"/>
        </w:rPr>
        <w:t>(articolo 35, secondo comma, del decreto del Presidente della Repubblica n. 570/1960)</w:t>
      </w:r>
      <w:r w:rsidRPr="008D185A">
        <w:rPr>
          <w:rFonts w:ascii="Malgun Gothic Semilight" w:eastAsia="Malgun Gothic Semilight" w:hAnsi="Malgun Gothic Semilight" w:cs="Malgun Gothic Semilight"/>
          <w:sz w:val="20"/>
          <w:lang w:eastAsia="it-IT"/>
        </w:rPr>
        <w:t>;</w:t>
      </w:r>
    </w:p>
    <w:p w14:paraId="7E16E7B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 direttamente ai singoli presidenti dei seggi il sabato pomeriggio, oppure la mattina della domenica,</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 xml:space="preserve">purché prima dell’inizio della votazione </w:t>
      </w:r>
      <w:r w:rsidRPr="008D185A">
        <w:rPr>
          <w:rFonts w:ascii="Malgun Gothic Semilight" w:eastAsia="Malgun Gothic Semilight" w:hAnsi="Malgun Gothic Semilight" w:cs="Malgun Gothic Semilight"/>
          <w:i/>
          <w:sz w:val="20"/>
          <w:lang w:eastAsia="it-IT"/>
        </w:rPr>
        <w:t>(articolo 35, secondo comma, del decreto del Presidente della Repubblica n. 570/1960)</w:t>
      </w:r>
      <w:r w:rsidRPr="00F33575">
        <w:rPr>
          <w:rFonts w:ascii="Malgun Gothic Semilight" w:eastAsia="Malgun Gothic Semilight" w:hAnsi="Malgun Gothic Semilight" w:cs="Malgun Gothic Semilight"/>
          <w:lang w:eastAsia="it-IT"/>
        </w:rPr>
        <w:t>.</w:t>
      </w:r>
    </w:p>
    <w:p w14:paraId="4FC358E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Sindaco deve consegnare al presidente di ogni seggio, insieme agli oggetti e agli atti occorrenti per le operazioni di votazione e di scrutinio, l’elenco dei delegati dei candidati per i quali non siano stati ancora designati i rappresentanti.</w:t>
      </w:r>
    </w:p>
    <w:p w14:paraId="14375E0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presidente di seggio verifica la regolarità degli atti di designazione di ciascun rappresentante e la qualità di coloro che tali designazioni hanno effettuato (delegati del candidato ovvero persone da essi autorizzate con dichiarazione autenticata dal notaio).</w:t>
      </w:r>
    </w:p>
    <w:p w14:paraId="2B1F1BE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637DE280" w14:textId="7E684F3D" w:rsidR="00110369" w:rsidRPr="00F33575" w:rsidRDefault="00110369" w:rsidP="00505546">
      <w:pPr>
        <w:pStyle w:val="Stile2"/>
      </w:pPr>
      <w:bookmarkStart w:id="358" w:name="_Toc415224433"/>
      <w:bookmarkStart w:id="359" w:name="_Toc42080748"/>
      <w:bookmarkStart w:id="360" w:name="_Toc46214425"/>
      <w:r w:rsidRPr="00F33575">
        <w:t>13.6 REQUISITI DEI RAPPRESENTANTI DEL CANDIDATO</w:t>
      </w:r>
      <w:bookmarkEnd w:id="358"/>
      <w:bookmarkEnd w:id="359"/>
      <w:bookmarkEnd w:id="360"/>
    </w:p>
    <w:p w14:paraId="66EFE37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legge non individua i requisiti dei rappresentanti del candidato. Considerato il compito ad essi affidato dalla legge, si ritiene che debbano essere elettori.</w:t>
      </w:r>
    </w:p>
    <w:p w14:paraId="1BF6FE2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Un delegato del candidato può anche designare se stesso come rappresentante.</w:t>
      </w:r>
    </w:p>
    <w:p w14:paraId="6D815D3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16E2A7AF" w14:textId="484B8E11" w:rsidR="00110369" w:rsidRPr="00F33575" w:rsidRDefault="00110369" w:rsidP="00505546">
      <w:pPr>
        <w:pStyle w:val="Stile2"/>
      </w:pPr>
      <w:bookmarkStart w:id="361" w:name="_Toc415224434"/>
      <w:bookmarkStart w:id="362" w:name="_Toc42080749"/>
      <w:bookmarkStart w:id="363" w:name="_Toc46214426"/>
      <w:r w:rsidRPr="00F33575">
        <w:t>13.7 CONTEMPORANEO SVOLGIMENTO DI PIÙ ELEZIONI</w:t>
      </w:r>
      <w:bookmarkEnd w:id="361"/>
      <w:bookmarkEnd w:id="362"/>
      <w:bookmarkEnd w:id="363"/>
      <w:r w:rsidRPr="00F33575">
        <w:t xml:space="preserve"> </w:t>
      </w:r>
    </w:p>
    <w:p w14:paraId="24D7C573" w14:textId="51924EFF" w:rsidR="00110369" w:rsidRPr="00F33575" w:rsidRDefault="00110369" w:rsidP="00505546">
      <w:pPr>
        <w:pStyle w:val="Stile3"/>
      </w:pPr>
      <w:bookmarkStart w:id="364" w:name="_Toc415224435"/>
      <w:bookmarkStart w:id="365" w:name="_Toc42080750"/>
      <w:bookmarkStart w:id="366" w:name="_Toc46214427"/>
      <w:r w:rsidRPr="00F33575">
        <w:t>13.7.1 Designazione con atto unico</w:t>
      </w:r>
      <w:bookmarkEnd w:id="364"/>
      <w:bookmarkEnd w:id="365"/>
      <w:bookmarkEnd w:id="366"/>
    </w:p>
    <w:p w14:paraId="04BE93BD" w14:textId="01D077FB"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Poiché, in caso di contemporaneo svolgimento delle elezioni regionali, comunali e circoscrizionali le stesse persone possono essere designate come delegati con riferimento a tutte le elezioni, la designazione dei rappresentanti presso i seggi può essere effettuata con un unico atto.</w:t>
      </w:r>
    </w:p>
    <w:p w14:paraId="1E366DA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2919C87C" w14:textId="4610A3C3" w:rsidR="00110369" w:rsidRPr="00F33575" w:rsidRDefault="00110369" w:rsidP="00505546">
      <w:pPr>
        <w:pStyle w:val="Stile3"/>
      </w:pPr>
      <w:bookmarkStart w:id="367" w:name="_Toc415224436"/>
      <w:bookmarkStart w:id="368" w:name="_Toc42080751"/>
      <w:bookmarkStart w:id="369" w:name="_Toc46214428"/>
      <w:r w:rsidRPr="00F33575">
        <w:t>13.7.2 Scelta dei rappresentanti</w:t>
      </w:r>
      <w:bookmarkEnd w:id="367"/>
      <w:bookmarkEnd w:id="368"/>
      <w:bookmarkEnd w:id="369"/>
    </w:p>
    <w:p w14:paraId="5D2CF996" w14:textId="35979673"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Al fine di consentire ai rappresentanti di esprimere il proprio voto, per tutte le elezioni, nel seggio presso il quale svolgono l’incarico, è opportuno che i rappresentanti vengano scelti tra gli elettori dell’organo da eleggere avente l’ambito territoriale più ristretto. Per esemplificare, in caso di elezioni regionali, comunali e circoscrizionali, il rappresentante presso il seggio va scelto preferibilmente tra gli elettori della circoscrizione.</w:t>
      </w:r>
    </w:p>
    <w:p w14:paraId="216FE6B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5CF260DB" w14:textId="32D2D652" w:rsidR="00110369" w:rsidRPr="00F33575" w:rsidRDefault="00110369" w:rsidP="00505546">
      <w:pPr>
        <w:pStyle w:val="Stile3"/>
      </w:pPr>
      <w:bookmarkStart w:id="370" w:name="_Toc415224437"/>
      <w:bookmarkStart w:id="371" w:name="_Toc42080752"/>
      <w:bookmarkStart w:id="372" w:name="_Toc46214429"/>
      <w:r w:rsidRPr="00F33575">
        <w:t>13.7.3 Indicazione di delegati diversi per ciascuna elezione</w:t>
      </w:r>
      <w:bookmarkEnd w:id="370"/>
      <w:bookmarkEnd w:id="371"/>
      <w:bookmarkEnd w:id="372"/>
    </w:p>
    <w:p w14:paraId="597A86C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Se sono stati designati delegati diversi per ciascuna elezione, è opportuno che gli stessi si accordino preventivamente per designare la stessa persona sia come rappresentante per le elezioni regionali, comunali e circoscrizionali, al fine di evitare un eccessivo affollamento presso i seggi.</w:t>
      </w:r>
    </w:p>
    <w:p w14:paraId="1868BA3A" w14:textId="77777777" w:rsidR="00505546" w:rsidRDefault="00110369" w:rsidP="00505546">
      <w:r w:rsidRPr="00F33575">
        <w:br w:type="page"/>
      </w:r>
      <w:bookmarkStart w:id="373" w:name="_Toc415224438"/>
      <w:bookmarkStart w:id="374" w:name="_Toc42080753"/>
    </w:p>
    <w:p w14:paraId="33103806" w14:textId="2E0326E7" w:rsidR="00110369" w:rsidRPr="00F33575" w:rsidRDefault="00110369" w:rsidP="00F36596">
      <w:pPr>
        <w:pStyle w:val="Stile1"/>
      </w:pPr>
      <w:bookmarkStart w:id="375" w:name="_Toc46214430"/>
      <w:r w:rsidRPr="00F33575">
        <w:lastRenderedPageBreak/>
        <w:t>14</w:t>
      </w:r>
      <w:r w:rsidR="00505546">
        <w:t>.</w:t>
      </w:r>
      <w:r w:rsidRPr="00F33575">
        <w:t xml:space="preserve"> AUTENTICAZIONE DELLE FIRME</w:t>
      </w:r>
      <w:bookmarkEnd w:id="373"/>
      <w:bookmarkEnd w:id="374"/>
      <w:bookmarkEnd w:id="375"/>
    </w:p>
    <w:p w14:paraId="1041FE1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4EBDB63C" w14:textId="2E059E9E" w:rsidR="00110369" w:rsidRPr="00F33575" w:rsidRDefault="00110369" w:rsidP="00505546">
      <w:pPr>
        <w:pStyle w:val="Stile2"/>
      </w:pPr>
      <w:bookmarkStart w:id="376" w:name="_Toc415224439"/>
      <w:bookmarkStart w:id="377" w:name="_Toc42080754"/>
      <w:bookmarkStart w:id="378" w:name="_Toc46214431"/>
      <w:r w:rsidRPr="00F33575">
        <w:t>14.1 SOGGETTI COMPETENTI</w:t>
      </w:r>
      <w:bookmarkEnd w:id="376"/>
      <w:bookmarkEnd w:id="377"/>
      <w:bookmarkEnd w:id="378"/>
      <w:r w:rsidRPr="00F33575">
        <w:t xml:space="preserve"> </w:t>
      </w:r>
    </w:p>
    <w:p w14:paraId="5D36358A"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Le firme devono essere autenticate da uno dei soggetti indicati dall’articolo 14 della legge n. 53/1990 e successive modificazioni ed integrazioni</w:t>
      </w:r>
      <w:r w:rsidRPr="00F33575">
        <w:rPr>
          <w:rFonts w:ascii="Malgun Gothic Semilight" w:eastAsia="Malgun Gothic Semilight" w:hAnsi="Malgun Gothic Semilight" w:cs="Malgun Gothic Semilight"/>
          <w:i/>
          <w:lang w:eastAsia="it-IT"/>
        </w:rPr>
        <w:t xml:space="preserve"> </w:t>
      </w:r>
      <w:r w:rsidRPr="008D185A">
        <w:rPr>
          <w:rFonts w:ascii="Malgun Gothic Semilight" w:eastAsia="Malgun Gothic Semilight" w:hAnsi="Malgun Gothic Semilight" w:cs="Malgun Gothic Semilight"/>
          <w:i/>
          <w:sz w:val="20"/>
          <w:lang w:eastAsia="it-IT"/>
        </w:rPr>
        <w:t>(articolo 10, comma 3, della legge regionale n. 27/2004).</w:t>
      </w:r>
    </w:p>
    <w:p w14:paraId="03B0D81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comma 1 di tale articolo dispone, in particolare, che sono competenti ad eseguire le autenticazioni, che non siano attribuite esclusivamente ai notai e che siano previste da atti normativi in materia di elezioni, compreso il decreto del Presidente della Repubblica n. 570/1960 e la legge n. 108/1968:</w:t>
      </w:r>
    </w:p>
    <w:p w14:paraId="325F700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notai,</w:t>
      </w:r>
    </w:p>
    <w:p w14:paraId="1258BB4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giudici di pace,</w:t>
      </w:r>
    </w:p>
    <w:p w14:paraId="7115F96B" w14:textId="0543E273"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 i cancellieri ed i collaboratori delle cancellerie delle corti di appello, dei tribunali e </w:t>
      </w:r>
      <w:r w:rsidR="00365C2B" w:rsidRPr="00F33575">
        <w:rPr>
          <w:rFonts w:ascii="Malgun Gothic Semilight" w:eastAsia="Malgun Gothic Semilight" w:hAnsi="Malgun Gothic Semilight" w:cs="Malgun Gothic Semilight"/>
          <w:lang w:eastAsia="it-IT"/>
        </w:rPr>
        <w:t>delle sezioni distaccate dei tribunali</w:t>
      </w:r>
      <w:r w:rsidRPr="00F33575">
        <w:rPr>
          <w:rFonts w:ascii="Malgun Gothic Semilight" w:eastAsia="Malgun Gothic Semilight" w:hAnsi="Malgun Gothic Semilight" w:cs="Malgun Gothic Semilight"/>
          <w:lang w:eastAsia="it-IT"/>
        </w:rPr>
        <w:t>,</w:t>
      </w:r>
    </w:p>
    <w:p w14:paraId="730E818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segretari delle procure della Repubblica,</w:t>
      </w:r>
    </w:p>
    <w:p w14:paraId="0E8BAAB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presidenti delle province,</w:t>
      </w:r>
    </w:p>
    <w:p w14:paraId="16078337" w14:textId="20BC0A1F" w:rsidR="00F07D14" w:rsidRDefault="00F07D14"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sindaci</w:t>
      </w:r>
      <w:r>
        <w:rPr>
          <w:rFonts w:ascii="Malgun Gothic Semilight" w:eastAsia="Malgun Gothic Semilight" w:hAnsi="Malgun Gothic Semilight" w:cs="Malgun Gothic Semilight"/>
          <w:lang w:eastAsia="it-IT"/>
        </w:rPr>
        <w:t xml:space="preserve"> metropolitani</w:t>
      </w:r>
      <w:r w:rsidRPr="00F33575">
        <w:rPr>
          <w:rFonts w:ascii="Malgun Gothic Semilight" w:eastAsia="Malgun Gothic Semilight" w:hAnsi="Malgun Gothic Semilight" w:cs="Malgun Gothic Semilight"/>
          <w:lang w:eastAsia="it-IT"/>
        </w:rPr>
        <w:t>,</w:t>
      </w:r>
    </w:p>
    <w:p w14:paraId="1F2077B6" w14:textId="08BB570F"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sindaci,</w:t>
      </w:r>
    </w:p>
    <w:p w14:paraId="3B9D3D0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gli assessori comunali,</w:t>
      </w:r>
    </w:p>
    <w:p w14:paraId="1A3C4E48" w14:textId="0AEA1415" w:rsidR="00110369"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gli assessori provinciali,</w:t>
      </w:r>
    </w:p>
    <w:p w14:paraId="51110D72" w14:textId="4EFBCE03" w:rsidR="00F07D14" w:rsidRPr="00F33575" w:rsidRDefault="00F07D14"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Pr="00F07D14">
        <w:rPr>
          <w:rFonts w:ascii="Malgun Gothic Semilight" w:eastAsia="Malgun Gothic Semilight" w:hAnsi="Malgun Gothic Semilight" w:cs="Malgun Gothic Semilight"/>
          <w:lang w:eastAsia="it-IT"/>
        </w:rPr>
        <w:t>i componenti della conferenza metropolitana</w:t>
      </w:r>
      <w:r>
        <w:rPr>
          <w:rFonts w:ascii="Malgun Gothic Semilight" w:eastAsia="Malgun Gothic Semilight" w:hAnsi="Malgun Gothic Semilight" w:cs="Malgun Gothic Semilight"/>
          <w:lang w:eastAsia="it-IT"/>
        </w:rPr>
        <w:t>,</w:t>
      </w:r>
    </w:p>
    <w:p w14:paraId="1693CDD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presidenti dei consigli comunali,</w:t>
      </w:r>
    </w:p>
    <w:p w14:paraId="3F4D697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presidenti dei consigli provinciali,</w:t>
      </w:r>
    </w:p>
    <w:p w14:paraId="17D4777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presidenti dei consigli circoscrizionali,</w:t>
      </w:r>
    </w:p>
    <w:p w14:paraId="4CF8CE2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vicepresidenti dei consigli circoscrizionali,</w:t>
      </w:r>
    </w:p>
    <w:p w14:paraId="00097C8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segretari comunali,</w:t>
      </w:r>
    </w:p>
    <w:p w14:paraId="06FBBA30"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segretari provinciali,</w:t>
      </w:r>
    </w:p>
    <w:p w14:paraId="0222872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funzionari incaricati dal sindaco,</w:t>
      </w:r>
    </w:p>
    <w:p w14:paraId="01A89247"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funzionari incaricati dal presidente della Provincia,</w:t>
      </w:r>
    </w:p>
    <w:p w14:paraId="3B004F4F" w14:textId="104099E1"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i consiglieri provinciali</w:t>
      </w:r>
      <w:r w:rsidR="00F07D14">
        <w:rPr>
          <w:rFonts w:ascii="Malgun Gothic Semilight" w:eastAsia="Malgun Gothic Semilight" w:hAnsi="Malgun Gothic Semilight" w:cs="Malgun Gothic Semilight"/>
          <w:lang w:eastAsia="it-IT"/>
        </w:rPr>
        <w:t xml:space="preserve">, </w:t>
      </w:r>
      <w:r w:rsidR="00F07D14" w:rsidRPr="00F07D14">
        <w:rPr>
          <w:rFonts w:ascii="Malgun Gothic Semilight" w:eastAsia="Malgun Gothic Semilight" w:hAnsi="Malgun Gothic Semilight" w:cs="Malgun Gothic Semilight"/>
          <w:lang w:eastAsia="it-IT"/>
        </w:rPr>
        <w:t>i consiglieri metropolitani</w:t>
      </w:r>
      <w:r w:rsidRPr="00F33575">
        <w:rPr>
          <w:rFonts w:ascii="Malgun Gothic Semilight" w:eastAsia="Malgun Gothic Semilight" w:hAnsi="Malgun Gothic Semilight" w:cs="Malgun Gothic Semilight"/>
          <w:lang w:eastAsia="it-IT"/>
        </w:rPr>
        <w:t xml:space="preserve"> ed i consiglieri comunali che comunichino la propria disponibilità, rispettivamente, al presidente della provincia e al sindaco.</w:t>
      </w:r>
    </w:p>
    <w:p w14:paraId="15EF53B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196C7093" w14:textId="21F95B9E" w:rsidR="00110369" w:rsidRPr="00F33575" w:rsidRDefault="00110369" w:rsidP="00505546">
      <w:pPr>
        <w:pStyle w:val="Stile2"/>
      </w:pPr>
      <w:bookmarkStart w:id="379" w:name="_Toc415224440"/>
      <w:bookmarkStart w:id="380" w:name="_Toc42080755"/>
      <w:bookmarkStart w:id="381" w:name="_Toc46214432"/>
      <w:r w:rsidRPr="00F33575">
        <w:t>14.2 VALIDITÀ DELLE AUTENTICAZIONI</w:t>
      </w:r>
      <w:bookmarkEnd w:id="379"/>
      <w:bookmarkEnd w:id="380"/>
      <w:bookmarkEnd w:id="381"/>
    </w:p>
    <w:p w14:paraId="34C019F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Ai fini della presentazione delle liste provinciali dei candidati sono valide le firme che risultano autenticate a partire dalla data del decreto di indizione delle elezioni </w:t>
      </w:r>
      <w:r w:rsidRPr="008D185A">
        <w:rPr>
          <w:rFonts w:ascii="Malgun Gothic Semilight" w:eastAsia="Malgun Gothic Semilight" w:hAnsi="Malgun Gothic Semilight" w:cs="Malgun Gothic Semilight"/>
          <w:i/>
          <w:sz w:val="20"/>
          <w:szCs w:val="20"/>
          <w:lang w:eastAsia="it-IT"/>
        </w:rPr>
        <w:t>(articolo 10, comma 3, della legge regionale n. 27/2004)</w:t>
      </w:r>
      <w:r w:rsidRPr="008D185A">
        <w:rPr>
          <w:rFonts w:ascii="Malgun Gothic Semilight" w:eastAsia="Malgun Gothic Semilight" w:hAnsi="Malgun Gothic Semilight" w:cs="Malgun Gothic Semilight"/>
          <w:sz w:val="20"/>
          <w:szCs w:val="20"/>
          <w:lang w:eastAsia="it-IT"/>
        </w:rPr>
        <w:t>.</w:t>
      </w:r>
    </w:p>
    <w:p w14:paraId="32811EEC" w14:textId="77777777" w:rsidR="00F36596" w:rsidRDefault="00110369" w:rsidP="00712431">
      <w:pPr>
        <w:spacing w:after="0" w:line="240" w:lineRule="auto"/>
        <w:ind w:left="-567" w:right="-568"/>
        <w:jc w:val="both"/>
        <w:rPr>
          <w:rFonts w:ascii="Malgun Gothic Semilight" w:eastAsia="Malgun Gothic Semilight" w:hAnsi="Malgun Gothic Semilight" w:cs="Malgun Gothic Semilight"/>
          <w:bCs/>
          <w:kern w:val="28"/>
          <w:lang w:eastAsia="it-IT"/>
        </w:rPr>
      </w:pPr>
      <w:r w:rsidRPr="00F33575">
        <w:rPr>
          <w:rFonts w:ascii="Malgun Gothic Semilight" w:eastAsia="Malgun Gothic Semilight" w:hAnsi="Malgun Gothic Semilight" w:cs="Malgun Gothic Semilight"/>
          <w:bCs/>
          <w:kern w:val="28"/>
          <w:lang w:eastAsia="it-IT"/>
        </w:rPr>
        <w:br w:type="page"/>
      </w:r>
      <w:bookmarkStart w:id="382" w:name="_Toc415224441"/>
    </w:p>
    <w:p w14:paraId="48B06BD9" w14:textId="49F8347D" w:rsidR="00110369" w:rsidRPr="00F33575" w:rsidRDefault="00110369" w:rsidP="00F36596">
      <w:pPr>
        <w:pStyle w:val="Stile1"/>
      </w:pPr>
      <w:bookmarkStart w:id="383" w:name="_Toc42080756"/>
      <w:bookmarkStart w:id="384" w:name="_Toc46214433"/>
      <w:r w:rsidRPr="00F33575">
        <w:lastRenderedPageBreak/>
        <w:t>15</w:t>
      </w:r>
      <w:r w:rsidR="00505546">
        <w:t>.</w:t>
      </w:r>
      <w:r w:rsidRPr="00F33575">
        <w:t xml:space="preserve"> INAPPLICABILITÀ DEGLI STRUMENTI DI SEMPLIFICAZIONE DOCUMENTALE</w:t>
      </w:r>
      <w:bookmarkEnd w:id="382"/>
      <w:bookmarkEnd w:id="383"/>
      <w:bookmarkEnd w:id="384"/>
    </w:p>
    <w:p w14:paraId="0006E5B3" w14:textId="77777777" w:rsidR="00F36596" w:rsidRDefault="00F36596" w:rsidP="00712431">
      <w:pPr>
        <w:spacing w:after="0" w:line="240" w:lineRule="auto"/>
        <w:ind w:left="-567" w:right="-568"/>
        <w:jc w:val="both"/>
        <w:rPr>
          <w:rFonts w:ascii="Malgun Gothic Semilight" w:eastAsia="Malgun Gothic Semilight" w:hAnsi="Malgun Gothic Semilight" w:cs="Malgun Gothic Semilight"/>
          <w:lang w:eastAsia="it-IT"/>
        </w:rPr>
      </w:pPr>
    </w:p>
    <w:p w14:paraId="5E3B1418"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Secondo quanto sostenuto dal Ministero dell’Interno, sulla base dell’orientamento del Consiglio di Stato, in relazione al carattere di specialità della normativa, non si applicano, nell’ambito del procedimento elettorale preparatorio e, in particolare, nella fase della presentazione delle liste e delle candidature, gli strumenti di semplificazione documentale relativi allo snellimento dei rapporti tra cittadini e pubblica amministrazione.</w:t>
      </w:r>
    </w:p>
    <w:p w14:paraId="1B7EBBE1"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Non sono, pertanto, ammesse:</w:t>
      </w:r>
    </w:p>
    <w:p w14:paraId="67FA7470" w14:textId="2DE99366" w:rsidR="00110369" w:rsidRPr="00F33575" w:rsidRDefault="008D185A"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l’autocertificazione relativa all’iscrizione nelle liste elettorali;</w:t>
      </w:r>
    </w:p>
    <w:p w14:paraId="0E51D464" w14:textId="38988384" w:rsidR="00110369" w:rsidRPr="00F33575" w:rsidRDefault="008D185A"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la dichiarazione sostitutiva dell’atto di notorietà;</w:t>
      </w:r>
    </w:p>
    <w:p w14:paraId="744DC2C9" w14:textId="4DFA398A" w:rsidR="00110369" w:rsidRPr="00F33575" w:rsidRDefault="008D185A"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la proroga della validità degli atti di iscrizione nelle liste elettorali mediante autodichiarazione dell’interessato in calce al documento;</w:t>
      </w:r>
    </w:p>
    <w:p w14:paraId="66369DA4" w14:textId="137E5421" w:rsidR="00110369" w:rsidRPr="00F33575" w:rsidRDefault="008D185A"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 </w:t>
      </w:r>
      <w:r w:rsidR="00110369" w:rsidRPr="00F33575">
        <w:rPr>
          <w:rFonts w:ascii="Malgun Gothic Semilight" w:eastAsia="Malgun Gothic Semilight" w:hAnsi="Malgun Gothic Semilight" w:cs="Malgun Gothic Semilight"/>
          <w:lang w:eastAsia="it-IT"/>
        </w:rPr>
        <w:t>la presentazione di documenti alla pubblica amministrazione mediante fax o posta elettronica.</w:t>
      </w:r>
    </w:p>
    <w:p w14:paraId="584A89E6"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l’elezione del Consiglio e del Presidente della Giunta regionale è ammessa, però, idonea documentazione sostitutiva del certificato di nascita, a corredo rispettivamente della dichiarazione di accettazione della candidatura alla carica di Consigliere regionale ed alla carica di Presidente </w:t>
      </w:r>
      <w:r w:rsidRPr="008D185A">
        <w:rPr>
          <w:rFonts w:ascii="Malgun Gothic Semilight" w:eastAsia="Malgun Gothic Semilight" w:hAnsi="Malgun Gothic Semilight" w:cs="Malgun Gothic Semilight"/>
          <w:i/>
          <w:sz w:val="20"/>
          <w:lang w:eastAsia="it-IT"/>
        </w:rPr>
        <w:t>(articolo 10, comma 8, lettera b, della legge regionale n. 27/2004)</w:t>
      </w:r>
      <w:r w:rsidRPr="00F33575">
        <w:rPr>
          <w:rFonts w:ascii="Malgun Gothic Semilight" w:eastAsia="Malgun Gothic Semilight" w:hAnsi="Malgun Gothic Semilight" w:cs="Malgun Gothic Semilight"/>
          <w:lang w:eastAsia="it-IT"/>
        </w:rPr>
        <w:t>.</w:t>
      </w:r>
    </w:p>
    <w:p w14:paraId="3E9916EB"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Alle consultazioni elettorali non si applicano, inoltre, le disposizioni del codice dell’amministrazione digitale </w:t>
      </w:r>
      <w:r w:rsidRPr="008D185A">
        <w:rPr>
          <w:rFonts w:ascii="Malgun Gothic Semilight" w:eastAsia="Malgun Gothic Semilight" w:hAnsi="Malgun Gothic Semilight" w:cs="Malgun Gothic Semilight"/>
          <w:i/>
          <w:sz w:val="20"/>
          <w:lang w:eastAsia="it-IT"/>
        </w:rPr>
        <w:t>(articolo 2, comma 6, del decreto legislativo n. 82/2005)</w:t>
      </w:r>
      <w:r w:rsidRPr="00F33575">
        <w:rPr>
          <w:rFonts w:ascii="Malgun Gothic Semilight" w:eastAsia="Malgun Gothic Semilight" w:hAnsi="Malgun Gothic Semilight" w:cs="Malgun Gothic Semilight"/>
          <w:lang w:eastAsia="it-IT"/>
        </w:rPr>
        <w:t>.</w:t>
      </w:r>
    </w:p>
    <w:p w14:paraId="074C1FA3" w14:textId="77777777" w:rsidR="00752310" w:rsidRDefault="00110369" w:rsidP="00752310">
      <w:r w:rsidRPr="00F33575">
        <w:br w:type="page"/>
      </w:r>
      <w:bookmarkStart w:id="385" w:name="_Toc415224442"/>
    </w:p>
    <w:p w14:paraId="12111176" w14:textId="52026E75" w:rsidR="00110369" w:rsidRPr="00F33575" w:rsidRDefault="00110369" w:rsidP="00F36596">
      <w:pPr>
        <w:pStyle w:val="Stile1"/>
      </w:pPr>
      <w:bookmarkStart w:id="386" w:name="_Toc42080757"/>
      <w:bookmarkStart w:id="387" w:name="_Toc46214434"/>
      <w:r w:rsidRPr="00F33575">
        <w:lastRenderedPageBreak/>
        <w:t>16</w:t>
      </w:r>
      <w:r w:rsidR="00505546">
        <w:t>.</w:t>
      </w:r>
      <w:r w:rsidRPr="00F33575">
        <w:t xml:space="preserve"> CAUSE DI INCANDIDABILITÀ</w:t>
      </w:r>
      <w:bookmarkEnd w:id="385"/>
      <w:bookmarkEnd w:id="386"/>
      <w:bookmarkEnd w:id="387"/>
    </w:p>
    <w:p w14:paraId="33D79869"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p>
    <w:p w14:paraId="70FEC4FD"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legge regionale n. 27/2004 prevede che la dichiarazione di accettazione della candidatura alla carica di Presidente della Giunta regionale o di Consigliere regionale deve contenere l’esplicita dichiarazione del candidato di non essere in alcuna delle condizioni previste dall’articolo 15, comma 1, della legge n. 55/1990, e successive modificazioni e integrazioni.</w:t>
      </w:r>
    </w:p>
    <w:p w14:paraId="78D81DB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Tale articolo è stato abrogato dall’articolo 17, comma 1, del decreto legislativo n. 235/2012, salvo per quanto riguarda la disciplina per il personale dipendente dalle Regioni.</w:t>
      </w:r>
    </w:p>
    <w:p w14:paraId="15F9B10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L’articolo 7, comma 1, del medesimo decreto legislativo n. 235/2012 stabilisce che non possono essere candidati alle elezioni regionali e non possono comunque ricoprire le cariche di Presidente della Giunta regionale o di Consigliere regionale:</w:t>
      </w:r>
    </w:p>
    <w:p w14:paraId="2708490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 coloro che hanno riportato condanna definitiva per il delitto previsto dall’articolo 416-bis del codice penale o per il delitto di associazione finalizzata al traffico illecito di sostanze stupefacenti o psicotrope di cui all’</w:t>
      </w:r>
      <w:hyperlink r:id="rId11" w:history="1">
        <w:r w:rsidRPr="00F33575">
          <w:rPr>
            <w:rFonts w:ascii="Malgun Gothic Semilight" w:eastAsia="Malgun Gothic Semilight" w:hAnsi="Malgun Gothic Semilight" w:cs="Malgun Gothic Semilight"/>
            <w:lang w:eastAsia="it-IT"/>
          </w:rPr>
          <w:t>articolo 74 del testo unico approvato con decreto del Presidente della Repubblica n. 309</w:t>
        </w:r>
      </w:hyperlink>
      <w:r w:rsidRPr="00F33575">
        <w:rPr>
          <w:rFonts w:ascii="Malgun Gothic Semilight" w:eastAsia="Malgun Gothic Semilight" w:hAnsi="Malgun Gothic Semilight" w:cs="Malgun Gothic Semilight"/>
          <w:lang w:eastAsia="it-IT"/>
        </w:rPr>
        <w:t>/1990, o per un delitto di cui all’</w:t>
      </w:r>
      <w:hyperlink r:id="rId12" w:history="1">
        <w:r w:rsidRPr="00F33575">
          <w:rPr>
            <w:rFonts w:ascii="Malgun Gothic Semilight" w:eastAsia="Malgun Gothic Semilight" w:hAnsi="Malgun Gothic Semilight" w:cs="Malgun Gothic Semilight"/>
            <w:lang w:eastAsia="it-IT"/>
          </w:rPr>
          <w:t>articolo 73</w:t>
        </w:r>
      </w:hyperlink>
      <w:r w:rsidRPr="00F33575">
        <w:rPr>
          <w:rFonts w:ascii="Malgun Gothic Semilight" w:eastAsia="Malgun Gothic Semilight" w:hAnsi="Malgun Gothic Semilight" w:cs="Malgun Gothic Semilight"/>
          <w:lang w:eastAsia="it-IT"/>
        </w:rPr>
        <w:t xml:space="preserve">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 </w:t>
      </w:r>
    </w:p>
    <w:p w14:paraId="03E59CCF"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b) coloro che hanno riportato condanne definitive per i delitti, consumati o tentati, previsti dall’articolo 51, commi 3-bis e 3-quater, del codice di procedura penale, diversi da quelli indicati alla lettera a); </w:t>
      </w:r>
    </w:p>
    <w:p w14:paraId="1ABD64D4"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c) coloro che hanno riportato condanna definitiva per i delitti, consumati o tentati, previsti dagli articoli 314, 316, 316-bis, 316-ter, 317, 318, 319, 319-ter, 319-quater, primo comma, 320, 321, 322, 322-bis, 323, 325, 326, 331, secondo comma, 334, 346-bis del codice penale; </w:t>
      </w:r>
    </w:p>
    <w:p w14:paraId="6ED1D242"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d) coloro che sono stati condannati con sentenza definitiva alla pena della reclusione complessivamente superiore a sei mesi per uno o più delitti commessi con abuso dei poteri o con violazione dei doveri inerenti ad una pubblica funzione o a un pubblico servizio diversi da quelli indicati alla lettera c); </w:t>
      </w:r>
    </w:p>
    <w:p w14:paraId="027C257E"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e) coloro che sono stati condannati con sentenza definitiva ad una pena non inferiore a due anni di reclusione per delitto non colposo; </w:t>
      </w:r>
    </w:p>
    <w:p w14:paraId="6FB6FB75"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 coloro nei cui confronti il tribunale ha applicato, con provvedimento definitivo, una misura di prevenzione, in quanto indiziati di appartenere ad una delle associazioni di cui all’</w:t>
      </w:r>
      <w:hyperlink r:id="rId13" w:history="1">
        <w:r w:rsidRPr="00F33575">
          <w:rPr>
            <w:rFonts w:ascii="Malgun Gothic Semilight" w:eastAsia="Malgun Gothic Semilight" w:hAnsi="Malgun Gothic Semilight" w:cs="Malgun Gothic Semilight"/>
            <w:lang w:eastAsia="it-IT"/>
          </w:rPr>
          <w:t>articolo 4, comma 1, lettere a) e b), del decreto legislativo n. 159</w:t>
        </w:r>
      </w:hyperlink>
      <w:r w:rsidRPr="00F33575">
        <w:rPr>
          <w:rFonts w:ascii="Malgun Gothic Semilight" w:eastAsia="Malgun Gothic Semilight" w:hAnsi="Malgun Gothic Semilight" w:cs="Malgun Gothic Semilight"/>
          <w:lang w:eastAsia="it-IT"/>
        </w:rPr>
        <w:t>/2011.</w:t>
      </w:r>
    </w:p>
    <w:p w14:paraId="59D9A98C" w14:textId="77777777" w:rsidR="00110369" w:rsidRPr="00F33575" w:rsidRDefault="00110369"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L’eventuale elezione di coloro che si trovano nelle condizioni previste dall’articolo 7, comma 1, è nulla. </w:t>
      </w:r>
    </w:p>
    <w:p w14:paraId="3C08A7F0" w14:textId="5BE1FA4C" w:rsidR="00F36596" w:rsidRDefault="00110369" w:rsidP="00752310">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L’incandidabilità opera anche nel caso in cui la sentenza definitiva disponga l’applicazione della pena su richiesta (patteggiamento).</w:t>
      </w:r>
      <w:r w:rsidR="00F36596">
        <w:rPr>
          <w:rFonts w:ascii="Malgun Gothic Semilight" w:eastAsia="Malgun Gothic Semilight" w:hAnsi="Malgun Gothic Semilight" w:cs="Malgun Gothic Semilight"/>
          <w:lang w:eastAsia="it-IT"/>
        </w:rPr>
        <w:br w:type="page"/>
      </w:r>
    </w:p>
    <w:p w14:paraId="346BB00E" w14:textId="4254708C" w:rsidR="00896970" w:rsidRPr="00F33575" w:rsidRDefault="00896970" w:rsidP="00F36596">
      <w:pPr>
        <w:pStyle w:val="Stile1"/>
      </w:pPr>
      <w:bookmarkStart w:id="388" w:name="_Toc42080758"/>
      <w:bookmarkStart w:id="389" w:name="_Toc46214435"/>
      <w:r w:rsidRPr="00F36596">
        <w:lastRenderedPageBreak/>
        <w:t>17</w:t>
      </w:r>
      <w:r w:rsidR="00505546">
        <w:t>.</w:t>
      </w:r>
      <w:r w:rsidRPr="00F36596">
        <w:t xml:space="preserve"> ESENZIONE DALL’IMPOSTA DI BOLLO</w:t>
      </w:r>
      <w:bookmarkEnd w:id="388"/>
      <w:bookmarkEnd w:id="389"/>
    </w:p>
    <w:p w14:paraId="224DD8A9" w14:textId="77777777" w:rsidR="00896970" w:rsidRPr="00F33575" w:rsidRDefault="00896970" w:rsidP="00712431">
      <w:pPr>
        <w:spacing w:after="0" w:line="240" w:lineRule="auto"/>
        <w:ind w:left="-567" w:right="-568"/>
        <w:jc w:val="both"/>
        <w:rPr>
          <w:rFonts w:ascii="Malgun Gothic Semilight" w:eastAsia="Malgun Gothic Semilight" w:hAnsi="Malgun Gothic Semilight" w:cs="Malgun Gothic Semilight"/>
        </w:rPr>
      </w:pPr>
    </w:p>
    <w:p w14:paraId="1F7DA17D" w14:textId="77777777" w:rsidR="00896970" w:rsidRPr="00F33575" w:rsidRDefault="00896970" w:rsidP="00712431">
      <w:pPr>
        <w:spacing w:after="0" w:line="240" w:lineRule="auto"/>
        <w:ind w:left="-567" w:right="-568"/>
        <w:jc w:val="both"/>
        <w:rPr>
          <w:rFonts w:ascii="Malgun Gothic Semilight" w:eastAsia="Malgun Gothic Semilight" w:hAnsi="Malgun Gothic Semilight" w:cs="Malgun Gothic Semilight"/>
        </w:rPr>
      </w:pPr>
      <w:r w:rsidRPr="00F33575">
        <w:rPr>
          <w:rFonts w:ascii="Malgun Gothic Semilight" w:eastAsia="Malgun Gothic Semilight" w:hAnsi="Malgun Gothic Semilight" w:cs="Malgun Gothic Semilight"/>
        </w:rPr>
        <w:t xml:space="preserve">Gli atti e i documenti riguardanti la formazione delle liste elettorali e gli atti e i documenti relativi all’esercizio dei diritti elettorali ed alla loro tutela sia in sede amministrativa che giurisdizionale sono esenti dall’imposta di bollo </w:t>
      </w:r>
      <w:r w:rsidRPr="008D185A">
        <w:rPr>
          <w:rFonts w:ascii="Malgun Gothic Semilight" w:eastAsia="Malgun Gothic Semilight" w:hAnsi="Malgun Gothic Semilight" w:cs="Malgun Gothic Semilight"/>
          <w:i/>
          <w:sz w:val="20"/>
        </w:rPr>
        <w:t>(allegato B al decreto del Presidente della Repubblica n. 642/1972)</w:t>
      </w:r>
      <w:r w:rsidRPr="00F33575">
        <w:rPr>
          <w:rFonts w:ascii="Malgun Gothic Semilight" w:eastAsia="Malgun Gothic Semilight" w:hAnsi="Malgun Gothic Semilight" w:cs="Malgun Gothic Semilight"/>
        </w:rPr>
        <w:t>.</w:t>
      </w:r>
    </w:p>
    <w:p w14:paraId="31A906F0" w14:textId="77777777" w:rsidR="00896970" w:rsidRPr="00F33575" w:rsidRDefault="00896970" w:rsidP="00712431">
      <w:pPr>
        <w:spacing w:after="0" w:line="240" w:lineRule="auto"/>
        <w:ind w:left="-567" w:right="-568"/>
        <w:jc w:val="both"/>
        <w:rPr>
          <w:rFonts w:ascii="Malgun Gothic Semilight" w:eastAsia="Malgun Gothic Semilight" w:hAnsi="Malgun Gothic Semilight" w:cs="Malgun Gothic Semilight"/>
        </w:rPr>
      </w:pPr>
      <w:r w:rsidRPr="00F33575">
        <w:rPr>
          <w:rFonts w:ascii="Malgun Gothic Semilight" w:eastAsia="Malgun Gothic Semilight" w:hAnsi="Malgun Gothic Semilight" w:cs="Malgun Gothic Semilight"/>
        </w:rPr>
        <w:br w:type="page"/>
      </w:r>
    </w:p>
    <w:p w14:paraId="3C7BE673" w14:textId="3C6E6FDE" w:rsidR="00896970" w:rsidRPr="00F33575" w:rsidRDefault="00896970" w:rsidP="00F36596">
      <w:pPr>
        <w:pStyle w:val="Stile1"/>
      </w:pPr>
      <w:bookmarkStart w:id="390" w:name="_Toc42080759"/>
      <w:bookmarkStart w:id="391" w:name="_Toc46214436"/>
      <w:r w:rsidRPr="00F36596">
        <w:lastRenderedPageBreak/>
        <w:t>18</w:t>
      </w:r>
      <w:r w:rsidR="00505546">
        <w:t>.</w:t>
      </w:r>
      <w:r w:rsidRPr="00F36596">
        <w:t xml:space="preserve"> SANZIONI PENALI</w:t>
      </w:r>
      <w:bookmarkEnd w:id="390"/>
      <w:bookmarkEnd w:id="391"/>
    </w:p>
    <w:p w14:paraId="7844ABA1" w14:textId="77777777" w:rsidR="00896970" w:rsidRPr="00F33575" w:rsidRDefault="00896970" w:rsidP="00712431">
      <w:pPr>
        <w:spacing w:after="0" w:line="240" w:lineRule="auto"/>
        <w:ind w:left="-567" w:right="-568"/>
        <w:jc w:val="both"/>
        <w:rPr>
          <w:rFonts w:ascii="Malgun Gothic Semilight" w:eastAsia="Malgun Gothic Semilight" w:hAnsi="Malgun Gothic Semilight" w:cs="Malgun Gothic Semilight"/>
        </w:rPr>
      </w:pPr>
    </w:p>
    <w:p w14:paraId="7D79483B" w14:textId="77777777" w:rsidR="00896970" w:rsidRPr="00F33575" w:rsidRDefault="00896970" w:rsidP="00712431">
      <w:pPr>
        <w:spacing w:after="0" w:line="240" w:lineRule="auto"/>
        <w:ind w:left="-567" w:right="-568"/>
        <w:jc w:val="both"/>
        <w:rPr>
          <w:rFonts w:ascii="Malgun Gothic Semilight" w:eastAsia="Malgun Gothic Semilight" w:hAnsi="Malgun Gothic Semilight" w:cs="Malgun Gothic Semilight"/>
        </w:rPr>
      </w:pPr>
      <w:r w:rsidRPr="00F33575">
        <w:rPr>
          <w:rFonts w:ascii="Malgun Gothic Semilight" w:eastAsia="Malgun Gothic Semilight" w:hAnsi="Malgun Gothic Semilight" w:cs="Malgun Gothic Semilight"/>
        </w:rPr>
        <w:t>Specifiche sanzioni penali sono previste per alcune condotte relative alle operazioni elettorali.</w:t>
      </w:r>
    </w:p>
    <w:p w14:paraId="30D4EC4E" w14:textId="77777777" w:rsidR="00896970" w:rsidRPr="00F33575" w:rsidRDefault="00896970" w:rsidP="00712431">
      <w:pPr>
        <w:spacing w:after="0" w:line="240" w:lineRule="auto"/>
        <w:ind w:left="-567" w:right="-568"/>
        <w:jc w:val="both"/>
        <w:rPr>
          <w:rFonts w:ascii="Malgun Gothic Semilight" w:eastAsia="Malgun Gothic Semilight" w:hAnsi="Malgun Gothic Semilight" w:cs="Malgun Gothic Semilight"/>
        </w:rPr>
      </w:pPr>
      <w:r w:rsidRPr="00F33575">
        <w:rPr>
          <w:rFonts w:ascii="Malgun Gothic Semilight" w:eastAsia="Malgun Gothic Semilight" w:hAnsi="Malgun Gothic Semilight" w:cs="Malgun Gothic Semilight"/>
        </w:rPr>
        <w:t xml:space="preserve">Chiunque, per ottenere, a proprio od altrui vantaggio, la firma per una dichiarazione di presentazione di candidatura, dà, offre o promette qualunque utilità ad uno o più elettori, o, per accordo con essi, ad altre persone, è punito con la reclusione da 6 mesi a 3 anni e con la multa da 309 euro a 2.065 euro anche quando l’utilità promessa sia stata dissimulata sotto il titolo di indennità pecuniaria data all'elettore per spese di viaggio o di soggiorno o di pagamento di cibi e bevande o remunerazione sotto pretesto di spese o servizi elettorali. La stessa pena si applica all’elettore che, per dare o negare la firma, ha accettato offerte o promesse o ha ricevuto denaro o altra utilità </w:t>
      </w:r>
      <w:r w:rsidRPr="008D185A">
        <w:rPr>
          <w:rFonts w:ascii="Malgun Gothic Semilight" w:eastAsia="Malgun Gothic Semilight" w:hAnsi="Malgun Gothic Semilight" w:cs="Malgun Gothic Semilight"/>
          <w:i/>
          <w:sz w:val="20"/>
        </w:rPr>
        <w:t>(articolo 86 del decreto del Presidente della Repubblica n. 570/1960)</w:t>
      </w:r>
      <w:r w:rsidRPr="008D185A">
        <w:rPr>
          <w:rFonts w:ascii="Malgun Gothic Semilight" w:eastAsia="Malgun Gothic Semilight" w:hAnsi="Malgun Gothic Semilight" w:cs="Malgun Gothic Semilight"/>
          <w:sz w:val="20"/>
        </w:rPr>
        <w:t>.</w:t>
      </w:r>
    </w:p>
    <w:p w14:paraId="737A4353" w14:textId="77777777" w:rsidR="00896970" w:rsidRPr="00F33575" w:rsidRDefault="00896970" w:rsidP="00712431">
      <w:pPr>
        <w:spacing w:after="0" w:line="240" w:lineRule="auto"/>
        <w:ind w:left="-567" w:right="-568"/>
        <w:jc w:val="both"/>
        <w:rPr>
          <w:rFonts w:ascii="Malgun Gothic Semilight" w:eastAsia="Malgun Gothic Semilight" w:hAnsi="Malgun Gothic Semilight" w:cs="Malgun Gothic Semilight"/>
        </w:rPr>
      </w:pPr>
      <w:r w:rsidRPr="00F33575">
        <w:rPr>
          <w:rFonts w:ascii="Malgun Gothic Semilight" w:eastAsia="Malgun Gothic Semilight" w:hAnsi="Malgun Gothic Semilight" w:cs="Malgun Gothic Semilight"/>
        </w:rPr>
        <w:t>Chiunque usa violenza o minaccia ad un elettore, o alla sua famiglia, per costringerlo a firmare una dichiarazione di presentazione di candidatura, o ad astenersi dalla firma, o con notizie da lui riconosciute false, o con raggiri od artifizi, ovvero con qualunque mezzo illecito, atto a diminuire la libertà degli elettori, esercita pressioni per costringerli a firmare una dichiarazione di presentazione di candidatura, o ad astenersi dalla firma, è punito con la pena della reclusione da 6 mesi a 5 anni e con la multa da 309 euro a 2.065 euro.</w:t>
      </w:r>
    </w:p>
    <w:p w14:paraId="3475C2EF" w14:textId="77777777" w:rsidR="00896970" w:rsidRPr="00F33575" w:rsidRDefault="00896970" w:rsidP="00712431">
      <w:pPr>
        <w:spacing w:after="0" w:line="240" w:lineRule="auto"/>
        <w:ind w:left="-567" w:right="-568"/>
        <w:jc w:val="both"/>
        <w:rPr>
          <w:rFonts w:ascii="Malgun Gothic Semilight" w:eastAsia="Malgun Gothic Semilight" w:hAnsi="Malgun Gothic Semilight" w:cs="Malgun Gothic Semilight"/>
        </w:rPr>
      </w:pPr>
      <w:r w:rsidRPr="00F33575">
        <w:rPr>
          <w:rFonts w:ascii="Malgun Gothic Semilight" w:eastAsia="Malgun Gothic Semilight" w:hAnsi="Malgun Gothic Semilight" w:cs="Malgun Gothic Semilight"/>
        </w:rPr>
        <w:t xml:space="preserve">La pena è aumentata, e in ogni caso non è inferiore a 3 anni, se la violenza, la minaccia o la pressione è fatta con armi, o da persona travisata, o da più persone riunite, o con scritto anonimo, o in modo simbolico o a nome di gruppi di persone, associazioni o comitati esistenti o supposti. </w:t>
      </w:r>
    </w:p>
    <w:p w14:paraId="24C4275D" w14:textId="77777777" w:rsidR="00896970" w:rsidRPr="00F33575" w:rsidRDefault="00896970" w:rsidP="00712431">
      <w:pPr>
        <w:spacing w:after="0" w:line="240" w:lineRule="auto"/>
        <w:ind w:left="-567" w:right="-568"/>
        <w:jc w:val="both"/>
        <w:rPr>
          <w:rFonts w:ascii="Malgun Gothic Semilight" w:eastAsia="Malgun Gothic Semilight" w:hAnsi="Malgun Gothic Semilight" w:cs="Malgun Gothic Semilight"/>
        </w:rPr>
      </w:pPr>
      <w:r w:rsidRPr="00F33575">
        <w:rPr>
          <w:rFonts w:ascii="Malgun Gothic Semilight" w:eastAsia="Malgun Gothic Semilight" w:hAnsi="Malgun Gothic Semilight" w:cs="Malgun Gothic Semilight"/>
        </w:rPr>
        <w:t xml:space="preserve">Se la violenza o la minaccia è fatta da più di 5 persone riunite, mediante uso di armi anche soltanto da parte di una di esse, ovvero da più di 10 persone, pur senza uso di armi, la pena è della reclusione da 3 a 15 anni e della multa fino a 5.164 euro </w:t>
      </w:r>
      <w:r w:rsidRPr="008D185A">
        <w:rPr>
          <w:rFonts w:ascii="Malgun Gothic Semilight" w:eastAsia="Malgun Gothic Semilight" w:hAnsi="Malgun Gothic Semilight" w:cs="Malgun Gothic Semilight"/>
          <w:i/>
          <w:sz w:val="20"/>
        </w:rPr>
        <w:t>(articolo 87 del decreto del Presidente della Repubblica n. 570/1960)</w:t>
      </w:r>
      <w:r w:rsidRPr="008D185A">
        <w:rPr>
          <w:rFonts w:ascii="Malgun Gothic Semilight" w:eastAsia="Malgun Gothic Semilight" w:hAnsi="Malgun Gothic Semilight" w:cs="Malgun Gothic Semilight"/>
          <w:sz w:val="20"/>
        </w:rPr>
        <w:t>.</w:t>
      </w:r>
    </w:p>
    <w:p w14:paraId="1426DAC7" w14:textId="77777777" w:rsidR="00896970" w:rsidRPr="00F33575" w:rsidRDefault="00896970" w:rsidP="00712431">
      <w:pPr>
        <w:spacing w:after="0" w:line="240" w:lineRule="auto"/>
        <w:ind w:left="-567" w:right="-568"/>
        <w:jc w:val="both"/>
        <w:rPr>
          <w:rFonts w:ascii="Malgun Gothic Semilight" w:eastAsia="Malgun Gothic Semilight" w:hAnsi="Malgun Gothic Semilight" w:cs="Malgun Gothic Semilight"/>
        </w:rPr>
      </w:pPr>
      <w:r w:rsidRPr="00F33575">
        <w:rPr>
          <w:rFonts w:ascii="Malgun Gothic Semilight" w:eastAsia="Malgun Gothic Semilight" w:hAnsi="Malgun Gothic Semilight" w:cs="Malgun Gothic Semilight"/>
        </w:rPr>
        <w:t xml:space="preserve">Chiunque nella dichiarazione autenticata di accettazione della candidatura espone fatti non conformi al vero è punito con la reclusione da 6 mesi a 3 anni </w:t>
      </w:r>
      <w:r w:rsidRPr="008D185A">
        <w:rPr>
          <w:rFonts w:ascii="Malgun Gothic Semilight" w:eastAsia="Malgun Gothic Semilight" w:hAnsi="Malgun Gothic Semilight" w:cs="Malgun Gothic Semilight"/>
          <w:i/>
          <w:sz w:val="20"/>
        </w:rPr>
        <w:t>(articolo 87 bis del decreto del Presidente della Repubblica n. 570/1960)</w:t>
      </w:r>
      <w:r w:rsidRPr="00F33575">
        <w:rPr>
          <w:rFonts w:ascii="Malgun Gothic Semilight" w:eastAsia="Malgun Gothic Semilight" w:hAnsi="Malgun Gothic Semilight" w:cs="Malgun Gothic Semilight"/>
        </w:rPr>
        <w:t>.</w:t>
      </w:r>
    </w:p>
    <w:p w14:paraId="31A3BC6A" w14:textId="77777777" w:rsidR="00896970" w:rsidRPr="00F33575" w:rsidRDefault="00896970" w:rsidP="00712431">
      <w:pPr>
        <w:spacing w:after="0" w:line="240" w:lineRule="auto"/>
        <w:ind w:left="-567" w:right="-568"/>
        <w:jc w:val="both"/>
        <w:rPr>
          <w:rFonts w:ascii="Malgun Gothic Semilight" w:eastAsia="Malgun Gothic Semilight" w:hAnsi="Malgun Gothic Semilight" w:cs="Malgun Gothic Semilight"/>
        </w:rPr>
      </w:pPr>
      <w:r w:rsidRPr="00F33575">
        <w:rPr>
          <w:rFonts w:ascii="Malgun Gothic Semilight" w:eastAsia="Malgun Gothic Semilight" w:hAnsi="Malgun Gothic Semilight" w:cs="Malgun Gothic Semilight"/>
        </w:rPr>
        <w:t xml:space="preserve">Il pubblico ufficiale, l’incaricato di un pubblico servizio, l’esercente di un servizio di pubblica utilità, il ministro di qualsiasi culto, chiunque investito di un pubblico potere o funzione civile o militare, abusando delle proprie attribuzioni e nell’esercizio di esse, si adoperi a costringere gli elettori a firmare una dichiarazione di presentazione di candidati a favore od in pregiudizio di determinate liste o di determinati candidati, è punito con la reclusione da 6 mesi a 3 anni e con la multa da 309 euro a 2.065 euro </w:t>
      </w:r>
      <w:r w:rsidRPr="008D185A">
        <w:rPr>
          <w:rFonts w:ascii="Malgun Gothic Semilight" w:eastAsia="Malgun Gothic Semilight" w:hAnsi="Malgun Gothic Semilight" w:cs="Malgun Gothic Semilight"/>
          <w:i/>
          <w:sz w:val="20"/>
        </w:rPr>
        <w:t>(articolo 88 del decreto del Presidente della Repubblica n. 570/1960)</w:t>
      </w:r>
      <w:r w:rsidRPr="00F33575">
        <w:rPr>
          <w:rFonts w:ascii="Malgun Gothic Semilight" w:eastAsia="Malgun Gothic Semilight" w:hAnsi="Malgun Gothic Semilight" w:cs="Malgun Gothic Semilight"/>
        </w:rPr>
        <w:t>.</w:t>
      </w:r>
    </w:p>
    <w:p w14:paraId="71800A38" w14:textId="66FA372F" w:rsidR="00896970" w:rsidRPr="00F33575" w:rsidRDefault="00896970" w:rsidP="00712431">
      <w:pPr>
        <w:spacing w:after="0" w:line="240" w:lineRule="auto"/>
        <w:ind w:left="-567" w:right="-568"/>
        <w:jc w:val="both"/>
        <w:rPr>
          <w:rFonts w:ascii="Malgun Gothic Semilight" w:eastAsia="Malgun Gothic Semilight" w:hAnsi="Malgun Gothic Semilight" w:cs="Malgun Gothic Semilight"/>
        </w:rPr>
      </w:pPr>
      <w:r w:rsidRPr="00F33575">
        <w:rPr>
          <w:rFonts w:ascii="Malgun Gothic Semilight" w:eastAsia="Malgun Gothic Semilight" w:hAnsi="Malgun Gothic Semilight" w:cs="Malgun Gothic Semilight"/>
        </w:rPr>
        <w:t xml:space="preserve">Chiunque forma falsamente, in tutto o in parte, le schede o altri atti destinati alle operazioni elettorali o altera uno di tali atti veri, o sostituisce, sopprime o distrugge in tutto o in parte uno degli atti medesimi è punito con la reclusione da 1 a 6 anni. È punito con la stessa pena chiunque fa scientemente uso degli atti falsificati, alterati o sostituiti, anche se non ha concorso alla consumazione del fatto. Se il fatto è commesso da chi appartiene all’ufficio elettorale, la pena è della reclusione da 2 a 8 anni e della multa da 1.000 euro a 2.000 euro </w:t>
      </w:r>
      <w:r w:rsidRPr="008D185A">
        <w:rPr>
          <w:rFonts w:ascii="Malgun Gothic Semilight" w:eastAsia="Malgun Gothic Semilight" w:hAnsi="Malgun Gothic Semilight" w:cs="Malgun Gothic Semilight"/>
          <w:i/>
          <w:sz w:val="20"/>
        </w:rPr>
        <w:t xml:space="preserve">(articolo 90, comma </w:t>
      </w:r>
      <w:r w:rsidR="00D3605A">
        <w:rPr>
          <w:rFonts w:ascii="Malgun Gothic Semilight" w:eastAsia="Malgun Gothic Semilight" w:hAnsi="Malgun Gothic Semilight" w:cs="Malgun Gothic Semilight"/>
          <w:i/>
          <w:sz w:val="20"/>
        </w:rPr>
        <w:t>3</w:t>
      </w:r>
      <w:r w:rsidRPr="008D185A">
        <w:rPr>
          <w:rFonts w:ascii="Malgun Gothic Semilight" w:eastAsia="Malgun Gothic Semilight" w:hAnsi="Malgun Gothic Semilight" w:cs="Malgun Gothic Semilight"/>
          <w:i/>
          <w:sz w:val="20"/>
        </w:rPr>
        <w:t>, del decreto del Presidente della Repubblica n. 570/1960)</w:t>
      </w:r>
      <w:r w:rsidRPr="00F33575">
        <w:rPr>
          <w:rFonts w:ascii="Malgun Gothic Semilight" w:eastAsia="Malgun Gothic Semilight" w:hAnsi="Malgun Gothic Semilight" w:cs="Malgun Gothic Semilight"/>
        </w:rPr>
        <w:t>.</w:t>
      </w:r>
    </w:p>
    <w:p w14:paraId="5814ECC5" w14:textId="77777777" w:rsidR="00896970" w:rsidRPr="00F33575" w:rsidRDefault="00896970" w:rsidP="00712431">
      <w:pPr>
        <w:spacing w:after="0" w:line="240" w:lineRule="auto"/>
        <w:ind w:left="-567" w:right="-568"/>
        <w:jc w:val="both"/>
        <w:rPr>
          <w:rFonts w:ascii="Malgun Gothic Semilight" w:eastAsia="Malgun Gothic Semilight" w:hAnsi="Malgun Gothic Semilight" w:cs="Malgun Gothic Semilight"/>
        </w:rPr>
      </w:pPr>
      <w:r w:rsidRPr="00F33575">
        <w:rPr>
          <w:rFonts w:ascii="Malgun Gothic Semilight" w:eastAsia="Malgun Gothic Semilight" w:hAnsi="Malgun Gothic Semilight" w:cs="Malgun Gothic Semilight"/>
        </w:rPr>
        <w:lastRenderedPageBreak/>
        <w:t>Chiunque, essendo privato o sospeso dall’esercizio del diritto elettorale, o assumendo il nome altrui, firma una dichiarazione di presentazione di candidatura, è punito con la reclusione fino a 2 anni e con la multa fino a 2.065 euro.</w:t>
      </w:r>
    </w:p>
    <w:p w14:paraId="2A38DB2B" w14:textId="113F953E" w:rsidR="00EA7852" w:rsidRDefault="00896970" w:rsidP="00712431">
      <w:pPr>
        <w:spacing w:after="0" w:line="240" w:lineRule="auto"/>
        <w:ind w:left="-567" w:right="-568"/>
        <w:jc w:val="both"/>
        <w:rPr>
          <w:rFonts w:ascii="Malgun Gothic Semilight" w:eastAsia="Malgun Gothic Semilight" w:hAnsi="Malgun Gothic Semilight" w:cs="Malgun Gothic Semilight"/>
        </w:rPr>
      </w:pPr>
      <w:r w:rsidRPr="00F33575">
        <w:rPr>
          <w:rFonts w:ascii="Malgun Gothic Semilight" w:eastAsia="Malgun Gothic Semilight" w:hAnsi="Malgun Gothic Semilight" w:cs="Malgun Gothic Semilight"/>
        </w:rPr>
        <w:t xml:space="preserve">Chiunque sottoscrive più di una dichiarazione di presentazione di candidatura è punito con la pena dell’ammenda da 200 euro a 1.000 euro </w:t>
      </w:r>
      <w:r w:rsidRPr="008D185A">
        <w:rPr>
          <w:rFonts w:ascii="Malgun Gothic Semilight" w:eastAsia="Malgun Gothic Semilight" w:hAnsi="Malgun Gothic Semilight" w:cs="Malgun Gothic Semilight"/>
          <w:i/>
          <w:sz w:val="20"/>
        </w:rPr>
        <w:t>(articolo 93 del decreto del Presidente della Repubblica n. 570/1960)</w:t>
      </w:r>
      <w:r w:rsidRPr="00F33575">
        <w:rPr>
          <w:rFonts w:ascii="Malgun Gothic Semilight" w:eastAsia="Malgun Gothic Semilight" w:hAnsi="Malgun Gothic Semilight" w:cs="Malgun Gothic Semilight"/>
        </w:rPr>
        <w:t>.</w:t>
      </w:r>
    </w:p>
    <w:p w14:paraId="4F4D1662" w14:textId="77777777" w:rsidR="00EA7852" w:rsidRDefault="00EA7852">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br w:type="page"/>
      </w:r>
    </w:p>
    <w:p w14:paraId="5DFEC104" w14:textId="77777777" w:rsidR="00C144DC" w:rsidRDefault="00C144DC" w:rsidP="00712431">
      <w:pPr>
        <w:spacing w:after="0" w:line="240" w:lineRule="auto"/>
        <w:ind w:left="-567" w:right="-568"/>
        <w:jc w:val="both"/>
        <w:rPr>
          <w:rFonts w:ascii="Malgun Gothic Semilight" w:eastAsia="Malgun Gothic Semilight" w:hAnsi="Malgun Gothic Semilight" w:cs="Malgun Gothic Semilight"/>
        </w:rPr>
      </w:pPr>
    </w:p>
    <w:p w14:paraId="4B82DE43" w14:textId="6FCA0A65" w:rsidR="00EA7852" w:rsidRDefault="00EA7852" w:rsidP="00EA7852">
      <w:pPr>
        <w:pStyle w:val="Stile1"/>
        <w:jc w:val="center"/>
      </w:pPr>
      <w:bookmarkStart w:id="392" w:name="_Toc42080760"/>
      <w:bookmarkStart w:id="393" w:name="_Toc46214437"/>
      <w:r w:rsidRPr="00EA7852">
        <w:rPr>
          <w:sz w:val="40"/>
        </w:rPr>
        <w:t>ALLEGATI</w:t>
      </w:r>
      <w:bookmarkEnd w:id="392"/>
      <w:bookmarkEnd w:id="393"/>
    </w:p>
    <w:p w14:paraId="769599C3" w14:textId="77777777" w:rsidR="00EA7852" w:rsidRDefault="00EA7852" w:rsidP="00712431">
      <w:pPr>
        <w:spacing w:after="0" w:line="240" w:lineRule="auto"/>
        <w:ind w:left="-567" w:right="-568"/>
        <w:jc w:val="both"/>
        <w:rPr>
          <w:rFonts w:ascii="Malgun Gothic Semilight" w:eastAsia="Malgun Gothic Semilight" w:hAnsi="Malgun Gothic Semilight" w:cs="Malgun Gothic Semilight"/>
        </w:rPr>
      </w:pPr>
    </w:p>
    <w:p w14:paraId="6438BD7B" w14:textId="77777777" w:rsidR="00EA7852" w:rsidRDefault="00EA7852" w:rsidP="00712431">
      <w:pPr>
        <w:spacing w:after="0" w:line="240" w:lineRule="auto"/>
        <w:ind w:left="-567" w:right="-568"/>
        <w:jc w:val="both"/>
        <w:rPr>
          <w:rFonts w:ascii="Malgun Gothic Semilight" w:eastAsia="Malgun Gothic Semilight" w:hAnsi="Malgun Gothic Semilight" w:cs="Malgun Gothic Semilight"/>
        </w:rPr>
      </w:pPr>
    </w:p>
    <w:p w14:paraId="553F3175" w14:textId="77777777" w:rsidR="00F36596" w:rsidRPr="00F33575" w:rsidRDefault="00F36596" w:rsidP="00712431">
      <w:pPr>
        <w:spacing w:after="0" w:line="240" w:lineRule="auto"/>
        <w:ind w:left="-567" w:right="-568"/>
        <w:jc w:val="both"/>
        <w:rPr>
          <w:rFonts w:ascii="Malgun Gothic Semilight" w:eastAsia="Malgun Gothic Semilight" w:hAnsi="Malgun Gothic Semilight" w:cs="Malgun Gothic Semilight"/>
          <w:lang w:eastAsia="it-IT"/>
        </w:rPr>
      </w:pPr>
    </w:p>
    <w:p w14:paraId="6BD13DDD" w14:textId="77777777" w:rsidR="00F36596" w:rsidRDefault="00F36596">
      <w:pPr>
        <w:rPr>
          <w:rFonts w:ascii="Malgun Gothic Semilight" w:eastAsia="Malgun Gothic Semilight" w:hAnsi="Malgun Gothic Semilight" w:cs="Malgun Gothic Semilight"/>
          <w:lang w:eastAsia="it-IT"/>
        </w:rPr>
        <w:sectPr w:rsidR="00F36596" w:rsidSect="000959CA">
          <w:headerReference w:type="default" r:id="rId14"/>
          <w:pgSz w:w="11906" w:h="16838"/>
          <w:pgMar w:top="1417" w:right="1134" w:bottom="1134" w:left="1134" w:header="397" w:footer="283" w:gutter="0"/>
          <w:cols w:space="708"/>
          <w:docGrid w:linePitch="360"/>
        </w:sectPr>
      </w:pPr>
      <w:bookmarkStart w:id="394" w:name="_Toc413321626"/>
      <w:bookmarkStart w:id="395" w:name="_Hlk35937522"/>
    </w:p>
    <w:p w14:paraId="0FACA216" w14:textId="7AE71803" w:rsidR="00285ADA" w:rsidRPr="00915F3F" w:rsidRDefault="00285ADA" w:rsidP="00F36596">
      <w:pPr>
        <w:spacing w:after="0" w:line="240" w:lineRule="auto"/>
        <w:ind w:left="-567" w:right="-568"/>
        <w:jc w:val="center"/>
        <w:rPr>
          <w:rFonts w:ascii="Malgun Gothic Semilight" w:eastAsia="Malgun Gothic Semilight" w:hAnsi="Malgun Gothic Semilight" w:cs="Malgun Gothic Semilight"/>
          <w:b/>
          <w:lang w:eastAsia="it-IT"/>
        </w:rPr>
      </w:pPr>
      <w:r w:rsidRPr="00915F3F">
        <w:rPr>
          <w:rFonts w:ascii="Malgun Gothic Semilight" w:eastAsia="Malgun Gothic Semilight" w:hAnsi="Malgun Gothic Semilight" w:cs="Malgun Gothic Semilight"/>
          <w:b/>
          <w:lang w:eastAsia="it-IT"/>
        </w:rPr>
        <w:lastRenderedPageBreak/>
        <w:t>ALLEGATO N. 1</w:t>
      </w:r>
      <w:bookmarkEnd w:id="394"/>
    </w:p>
    <w:p w14:paraId="7A0A5E39" w14:textId="3A1CD923" w:rsidR="00D04F3C" w:rsidRPr="00915F3F" w:rsidRDefault="00285ADA" w:rsidP="00F36596">
      <w:pPr>
        <w:spacing w:after="0" w:line="240" w:lineRule="auto"/>
        <w:ind w:left="-567" w:right="-568"/>
        <w:jc w:val="center"/>
        <w:rPr>
          <w:rFonts w:ascii="Malgun Gothic Semilight" w:eastAsia="Malgun Gothic Semilight" w:hAnsi="Malgun Gothic Semilight" w:cs="Malgun Gothic Semilight"/>
          <w:b/>
          <w:lang w:eastAsia="it-IT"/>
        </w:rPr>
      </w:pPr>
      <w:r w:rsidRPr="00915F3F">
        <w:rPr>
          <w:rFonts w:ascii="Malgun Gothic Semilight" w:eastAsia="Malgun Gothic Semilight" w:hAnsi="Malgun Gothic Semilight" w:cs="Malgun Gothic Semilight"/>
          <w:b/>
          <w:lang w:eastAsia="it-IT"/>
        </w:rPr>
        <w:t>MODELLO DI ATTO PRINCIPALE DELLA DICHIARAZIONE DI PRESENTAZIONE DI UNA</w:t>
      </w:r>
      <w:r w:rsidR="00915F3F" w:rsidRPr="00915F3F">
        <w:rPr>
          <w:rFonts w:ascii="Malgun Gothic Semilight" w:eastAsia="Malgun Gothic Semilight" w:hAnsi="Malgun Gothic Semilight" w:cs="Malgun Gothic Semilight"/>
          <w:b/>
          <w:lang w:eastAsia="it-IT"/>
        </w:rPr>
        <w:br/>
      </w:r>
      <w:r w:rsidRPr="00915F3F">
        <w:rPr>
          <w:rFonts w:ascii="Malgun Gothic Semilight" w:eastAsia="Malgun Gothic Semilight" w:hAnsi="Malgun Gothic Semilight" w:cs="Malgun Gothic Semilight"/>
          <w:b/>
          <w:lang w:eastAsia="it-IT"/>
        </w:rPr>
        <w:t xml:space="preserve"> LISTA PROVINCIALE DI CANDIDATI</w:t>
      </w:r>
    </w:p>
    <w:p w14:paraId="6ABF4274" w14:textId="1A5CA9DC" w:rsidR="00D04F3C" w:rsidRPr="00F33575" w:rsidRDefault="00D04F3C" w:rsidP="00F36596">
      <w:pPr>
        <w:spacing w:after="0" w:line="240" w:lineRule="auto"/>
        <w:ind w:left="-567" w:right="-568"/>
        <w:jc w:val="center"/>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i/>
          <w:lang w:eastAsia="it-IT"/>
        </w:rPr>
        <w:t>(Articolo 10 della legge regionale 16 dicembre 2004, n. 27 “Norme per l’elezione del Consiglio e del Presidente della Giunta regionale”)</w:t>
      </w:r>
    </w:p>
    <w:p w14:paraId="74CEA865" w14:textId="77777777" w:rsidR="00D04F3C" w:rsidRPr="00F33575" w:rsidRDefault="00D04F3C" w:rsidP="00712431">
      <w:pPr>
        <w:spacing w:after="0" w:line="240" w:lineRule="auto"/>
        <w:ind w:left="-567" w:right="-568"/>
        <w:jc w:val="both"/>
        <w:rPr>
          <w:rFonts w:ascii="Malgun Gothic Semilight" w:eastAsia="Malgun Gothic Semilight" w:hAnsi="Malgun Gothic Semilight" w:cs="Malgun Gothic Semilight"/>
          <w:i/>
          <w:lang w:eastAsia="it-IT"/>
        </w:rPr>
      </w:pPr>
    </w:p>
    <w:bookmarkStart w:id="396" w:name="_Toc413170368"/>
    <w:bookmarkStart w:id="397" w:name="_Toc413170618"/>
    <w:bookmarkStart w:id="398" w:name="_Toc413170893"/>
    <w:bookmarkStart w:id="399" w:name="_Toc413171142"/>
    <w:bookmarkStart w:id="400" w:name="_Toc413227073"/>
    <w:bookmarkStart w:id="401" w:name="_Toc413228457"/>
    <w:bookmarkStart w:id="402" w:name="_Toc413228711"/>
    <w:p w14:paraId="4BA8907D" w14:textId="3501FF3D"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highlight w:val="green"/>
          <w:lang w:eastAsia="it-IT"/>
        </w:rPr>
      </w:pPr>
      <w:r w:rsidRPr="00F33575">
        <w:rPr>
          <w:rFonts w:ascii="Malgun Gothic Semilight" w:eastAsia="Malgun Gothic Semilight" w:hAnsi="Malgun Gothic Semilight" w:cs="Malgun Gothic Semilight"/>
          <w:noProof/>
          <w:highlight w:val="green"/>
          <w:lang w:eastAsia="it-IT"/>
        </w:rPr>
        <mc:AlternateContent>
          <mc:Choice Requires="wpg">
            <w:drawing>
              <wp:anchor distT="0" distB="0" distL="114300" distR="114300" simplePos="0" relativeHeight="251659264" behindDoc="0" locked="0" layoutInCell="1" allowOverlap="1" wp14:anchorId="227D9A12" wp14:editId="088D6FAD">
                <wp:simplePos x="0" y="0"/>
                <wp:positionH relativeFrom="column">
                  <wp:posOffset>-281940</wp:posOffset>
                </wp:positionH>
                <wp:positionV relativeFrom="paragraph">
                  <wp:posOffset>64135</wp:posOffset>
                </wp:positionV>
                <wp:extent cx="828040" cy="792480"/>
                <wp:effectExtent l="5715" t="13335" r="13970" b="13335"/>
                <wp:wrapNone/>
                <wp:docPr id="26" name="Grup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792480"/>
                          <a:chOff x="690" y="3415"/>
                          <a:chExt cx="1304" cy="1304"/>
                        </a:xfrm>
                      </wpg:grpSpPr>
                      <wps:wsp>
                        <wps:cNvPr id="27" name="Oval 7"/>
                        <wps:cNvSpPr>
                          <a:spLocks noChangeArrowheads="1"/>
                        </wps:cNvSpPr>
                        <wps:spPr bwMode="auto">
                          <a:xfrm>
                            <a:off x="690" y="3415"/>
                            <a:ext cx="130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Text Box 8"/>
                        <wps:cNvSpPr txBox="1">
                          <a:spLocks noChangeArrowheads="1"/>
                        </wps:cNvSpPr>
                        <wps:spPr bwMode="auto">
                          <a:xfrm>
                            <a:off x="802" y="3745"/>
                            <a:ext cx="1077" cy="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7D651" w14:textId="77777777" w:rsidR="0008653A" w:rsidRPr="003363CF" w:rsidRDefault="0008653A" w:rsidP="00285ADA">
                              <w:pPr>
                                <w:keepNext/>
                                <w:widowControl w:val="0"/>
                                <w:jc w:val="center"/>
                                <w:rPr>
                                  <w:sz w:val="14"/>
                                  <w:szCs w:val="14"/>
                                </w:rPr>
                              </w:pPr>
                              <w:r>
                                <w:rPr>
                                  <w:sz w:val="14"/>
                                  <w:szCs w:val="14"/>
                                </w:rPr>
                                <w:t xml:space="preserve">Contrassegno della </w:t>
                              </w:r>
                              <w:r w:rsidRPr="003363CF">
                                <w:rPr>
                                  <w:sz w:val="14"/>
                                  <w:szCs w:val="14"/>
                                </w:rPr>
                                <w:t>lista</w:t>
                              </w:r>
                              <w:r>
                                <w:rPr>
                                  <w:sz w:val="14"/>
                                  <w:szCs w:val="14"/>
                                </w:rPr>
                                <w:t xml:space="preserve"> </w:t>
                              </w:r>
                              <w:r w:rsidRPr="003363CF">
                                <w:rPr>
                                  <w:sz w:val="14"/>
                                  <w:szCs w:val="14"/>
                                </w:rPr>
                                <w:t>provinciale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D9A12" id="Gruppo 26" o:spid="_x0000_s1026" style="position:absolute;left:0;text-align:left;margin-left:-22.2pt;margin-top:5.05pt;width:65.2pt;height:62.4pt;z-index:251659264" coordorigin="690,3415"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">
                <v:oval id="Oval 7" o:spid="_x0000_s1027" style="position:absolute;left:690;top:3415;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shapetype id="_x0000_t202" coordsize="21600,21600" o:spt="202" path="m,l,21600r21600,l21600,xe">
                  <v:stroke joinstyle="miter"/>
                  <v:path gradientshapeok="t" o:connecttype="rect"/>
                </v:shapetype>
                <v:shape id="Text Box 8" o:spid="_x0000_s1028" type="#_x0000_t202" style="position:absolute;left:802;top:3745;width:1077;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6B27D651" w14:textId="77777777" w:rsidR="0008653A" w:rsidRPr="003363CF" w:rsidRDefault="0008653A" w:rsidP="00285ADA">
                        <w:pPr>
                          <w:keepNext/>
                          <w:widowControl w:val="0"/>
                          <w:jc w:val="center"/>
                          <w:rPr>
                            <w:sz w:val="14"/>
                            <w:szCs w:val="14"/>
                          </w:rPr>
                        </w:pPr>
                        <w:r>
                          <w:rPr>
                            <w:sz w:val="14"/>
                            <w:szCs w:val="14"/>
                          </w:rPr>
                          <w:t xml:space="preserve">Contrassegno della </w:t>
                        </w:r>
                        <w:r w:rsidRPr="003363CF">
                          <w:rPr>
                            <w:sz w:val="14"/>
                            <w:szCs w:val="14"/>
                          </w:rPr>
                          <w:t>lista</w:t>
                        </w:r>
                        <w:r>
                          <w:rPr>
                            <w:sz w:val="14"/>
                            <w:szCs w:val="14"/>
                          </w:rPr>
                          <w:t xml:space="preserve"> </w:t>
                        </w:r>
                        <w:r w:rsidRPr="003363CF">
                          <w:rPr>
                            <w:sz w:val="14"/>
                            <w:szCs w:val="14"/>
                          </w:rPr>
                          <w:t>provinciale</w:t>
                        </w:r>
                      </w:p>
                    </w:txbxContent>
                  </v:textbox>
                </v:shape>
              </v:group>
            </w:pict>
          </mc:Fallback>
        </mc:AlternateContent>
      </w:r>
      <w:bookmarkEnd w:id="396"/>
      <w:bookmarkEnd w:id="397"/>
      <w:bookmarkEnd w:id="398"/>
      <w:bookmarkEnd w:id="399"/>
      <w:bookmarkEnd w:id="400"/>
      <w:bookmarkEnd w:id="401"/>
      <w:bookmarkEnd w:id="402"/>
    </w:p>
    <w:p w14:paraId="1CBBE40E"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6F289BFD"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03F52DE1"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6FEDB2AE"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6D0C6CA4" w14:textId="5A7FB8E9"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DICHIARAZIONE DI PRESENTAZIONE DI UNA LISTA PROVINCIALE DI CANDIDATI PER L’ELEZIONE DEL CONSIGLIO E DEL PRESIDENTE DELLA GIUNTA REGIONALE DELLE MARCHE DI DOMENICA </w:t>
      </w:r>
      <w:r w:rsidR="005B5BB9">
        <w:rPr>
          <w:rFonts w:ascii="Malgun Gothic Semilight" w:eastAsia="Malgun Gothic Semilight" w:hAnsi="Malgun Gothic Semilight" w:cs="Malgun Gothic Semilight"/>
          <w:lang w:eastAsia="it-IT"/>
        </w:rPr>
        <w:t>20 SETTEMBRE E LUNED</w:t>
      </w:r>
      <w:r w:rsidR="009B6343">
        <w:rPr>
          <w:rFonts w:ascii="Malgun Gothic Semilight" w:eastAsia="Malgun Gothic Semilight" w:hAnsi="Malgun Gothic Semilight" w:cs="Malgun Gothic Semilight"/>
          <w:lang w:eastAsia="it-IT"/>
        </w:rPr>
        <w:t>Ì</w:t>
      </w:r>
      <w:r w:rsidR="005B5BB9">
        <w:rPr>
          <w:rFonts w:ascii="Malgun Gothic Semilight" w:eastAsia="Malgun Gothic Semilight" w:hAnsi="Malgun Gothic Semilight" w:cs="Malgun Gothic Semilight"/>
          <w:lang w:eastAsia="it-IT"/>
        </w:rPr>
        <w:t xml:space="preserve"> 21 SETTEMBRE 2020</w:t>
      </w:r>
    </w:p>
    <w:p w14:paraId="10B0B93B"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66BEC467" w14:textId="6FFD8085"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 sottoscrittori della presente dichiarazione, iscritti nelle liste elettorali dei Comuni della circoscrizione elettorale di .....................</w:t>
      </w:r>
      <w:r w:rsidR="00915F3F">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....(1), nel numero di .......</w:t>
      </w:r>
      <w:r w:rsidR="00915F3F">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.....(2), risultante dalle firme autenticate contenute in questo atto ed</w:t>
      </w:r>
      <w:r w:rsidR="00915F3F">
        <w:rPr>
          <w:rFonts w:ascii="Malgun Gothic Semilight" w:eastAsia="Malgun Gothic Semilight" w:hAnsi="Malgun Gothic Semilight" w:cs="Malgun Gothic Semilight"/>
          <w:lang w:eastAsia="it-IT"/>
        </w:rPr>
        <w:t xml:space="preserve"> in numero </w:t>
      </w:r>
      <w:r w:rsidRPr="00F33575">
        <w:rPr>
          <w:rFonts w:ascii="Malgun Gothic Semilight" w:eastAsia="Malgun Gothic Semilight" w:hAnsi="Malgun Gothic Semilight" w:cs="Malgun Gothic Semilight"/>
          <w:lang w:eastAsia="it-IT"/>
        </w:rPr>
        <w:t>...</w:t>
      </w:r>
      <w:r w:rsidR="00915F3F">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.............(3) atti s</w:t>
      </w:r>
      <w:r w:rsidR="00915F3F">
        <w:rPr>
          <w:rFonts w:ascii="Malgun Gothic Semilight" w:eastAsia="Malgun Gothic Semilight" w:hAnsi="Malgun Gothic Semilight" w:cs="Malgun Gothic Semilight"/>
          <w:lang w:eastAsia="it-IT"/>
        </w:rPr>
        <w:t xml:space="preserve">eparati, nonché da numero </w:t>
      </w:r>
      <w:r w:rsidRPr="00F33575">
        <w:rPr>
          <w:rFonts w:ascii="Malgun Gothic Semilight" w:eastAsia="Malgun Gothic Semilight" w:hAnsi="Malgun Gothic Semilight" w:cs="Malgun Gothic Semilight"/>
          <w:lang w:eastAsia="it-IT"/>
        </w:rPr>
        <w:t>...............(4) dichiarazioni rese da presentatori che non sanno o non sono in grado di sottoscrivere per fisico impedimento,</w:t>
      </w:r>
    </w:p>
    <w:p w14:paraId="69A01141" w14:textId="77777777" w:rsidR="00285ADA" w:rsidRPr="00F33575" w:rsidRDefault="00285ADA" w:rsidP="00915F3F">
      <w:pPr>
        <w:spacing w:before="120" w:after="120" w:line="240" w:lineRule="auto"/>
        <w:ind w:left="-567" w:right="-567"/>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dichiarano di presentare</w:t>
      </w:r>
    </w:p>
    <w:p w14:paraId="2127524C" w14:textId="4F5D1DA7" w:rsidR="00DE3CA8" w:rsidRDefault="00285ADA" w:rsidP="00DE3CA8">
      <w:pPr>
        <w:tabs>
          <w:tab w:val="left" w:leader="dot" w:pos="10065"/>
        </w:tabs>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l’elezione del Consiglio e del Presidente della Giunta regionale delle Marche di domenica </w:t>
      </w:r>
      <w:r w:rsidR="005B5BB9">
        <w:rPr>
          <w:rFonts w:ascii="Malgun Gothic Semilight" w:eastAsia="Malgun Gothic Semilight" w:hAnsi="Malgun Gothic Semilight" w:cs="Malgun Gothic Semilight"/>
          <w:lang w:eastAsia="it-IT"/>
        </w:rPr>
        <w:t>20 settembre e luned</w:t>
      </w:r>
      <w:r w:rsidR="009B6343">
        <w:rPr>
          <w:rFonts w:ascii="Malgun Gothic Semilight" w:eastAsia="Malgun Gothic Semilight" w:hAnsi="Malgun Gothic Semilight" w:cs="Malgun Gothic Semilight"/>
          <w:lang w:eastAsia="it-IT"/>
        </w:rPr>
        <w:t>ì</w:t>
      </w:r>
      <w:r w:rsidR="005B5BB9">
        <w:rPr>
          <w:rFonts w:ascii="Malgun Gothic Semilight" w:eastAsia="Malgun Gothic Semilight" w:hAnsi="Malgun Gothic Semilight" w:cs="Malgun Gothic Semilight"/>
          <w:lang w:eastAsia="it-IT"/>
        </w:rPr>
        <w:t xml:space="preserve"> 21 settembre 2020</w:t>
      </w:r>
      <w:r w:rsidRPr="00F33575">
        <w:rPr>
          <w:rFonts w:ascii="Malgun Gothic Semilight" w:eastAsia="Malgun Gothic Semilight" w:hAnsi="Malgun Gothic Semilight" w:cs="Malgun Gothic Semilight"/>
          <w:lang w:eastAsia="it-IT"/>
        </w:rPr>
        <w:t xml:space="preserve">, nella circoscrizione elettorale di ..........................................................(1), una </w:t>
      </w:r>
      <w:r w:rsidRPr="00F33575">
        <w:rPr>
          <w:rFonts w:ascii="Malgun Gothic Semilight" w:eastAsia="Malgun Gothic Semilight" w:hAnsi="Malgun Gothic Semilight" w:cs="Malgun Gothic Semilight"/>
          <w:bCs/>
          <w:lang w:eastAsia="it-IT"/>
        </w:rPr>
        <w:t xml:space="preserve">lista provinciale </w:t>
      </w:r>
      <w:r w:rsidRPr="00F33575">
        <w:rPr>
          <w:rFonts w:ascii="Malgun Gothic Semilight" w:eastAsia="Malgun Gothic Semilight" w:hAnsi="Malgun Gothic Semilight" w:cs="Malgun Gothic Semilight"/>
          <w:lang w:eastAsia="it-IT"/>
        </w:rPr>
        <w:t>di numero ................(5) candidati alla carica di Consigliere regionale, nelle persone e nell’ordine sottoindicato, contraddistinta dal seguente contrassegno:</w:t>
      </w:r>
      <w:r w:rsidR="00C657D8">
        <w:rPr>
          <w:rFonts w:ascii="Malgun Gothic Semilight" w:eastAsia="Malgun Gothic Semilight" w:hAnsi="Malgun Gothic Semilight" w:cs="Malgun Gothic Semilight"/>
          <w:lang w:eastAsia="it-IT"/>
        </w:rPr>
        <w:tab/>
      </w:r>
    </w:p>
    <w:p w14:paraId="56AD1F60" w14:textId="77777777" w:rsidR="00DE3CA8" w:rsidRDefault="00DE3CA8" w:rsidP="00C657D8">
      <w:pPr>
        <w:tabs>
          <w:tab w:val="left" w:leader="dot" w:pos="10065"/>
        </w:tabs>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ab/>
      </w:r>
    </w:p>
    <w:p w14:paraId="694B1F44" w14:textId="2099DE4F" w:rsidR="00285ADA" w:rsidRPr="00F33575" w:rsidRDefault="00DE3CA8" w:rsidP="00DE3CA8">
      <w:pPr>
        <w:tabs>
          <w:tab w:val="left" w:leader="dot" w:pos="9781"/>
        </w:tabs>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ab/>
        <w:t xml:space="preserve"> </w:t>
      </w:r>
      <w:r w:rsidR="00285ADA" w:rsidRPr="00F33575">
        <w:rPr>
          <w:rFonts w:ascii="Malgun Gothic Semilight" w:eastAsia="Malgun Gothic Semilight" w:hAnsi="Malgun Gothic Semilight" w:cs="Malgun Gothic Semilight"/>
          <w:lang w:eastAsia="it-IT"/>
        </w:rPr>
        <w:t>(6).</w:t>
      </w:r>
    </w:p>
    <w:p w14:paraId="24C17A44" w14:textId="77777777" w:rsidR="00DE3CA8" w:rsidRDefault="00285ADA" w:rsidP="00DE3CA8">
      <w:pPr>
        <w:tabs>
          <w:tab w:val="left" w:leader="dot" w:pos="10065"/>
        </w:tabs>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Dichiarano, inoltre, che la lista provinciale di candidati è collegata al candidato alla carica di Presidente della Giunta regionale ......................................................................................, nato a .............................................., il ..........................</w:t>
      </w:r>
      <w:r w:rsidR="00DE3CA8">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 xml:space="preserve">(7) contraddistinto dal seguente contrassegno: </w:t>
      </w:r>
      <w:r w:rsidR="00DE3CA8">
        <w:rPr>
          <w:rFonts w:ascii="Malgun Gothic Semilight" w:eastAsia="Malgun Gothic Semilight" w:hAnsi="Malgun Gothic Semilight" w:cs="Malgun Gothic Semilight"/>
          <w:lang w:eastAsia="it-IT"/>
        </w:rPr>
        <w:tab/>
      </w:r>
    </w:p>
    <w:p w14:paraId="22B4E9D5" w14:textId="37743932" w:rsidR="00285ADA" w:rsidRPr="00F33575" w:rsidRDefault="00DE3CA8" w:rsidP="00DE3CA8">
      <w:pPr>
        <w:tabs>
          <w:tab w:val="left" w:leader="dot" w:pos="9781"/>
        </w:tabs>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 xml:space="preserve"> </w:t>
      </w:r>
      <w:r w:rsidR="00285ADA" w:rsidRPr="00F33575">
        <w:rPr>
          <w:rFonts w:ascii="Malgun Gothic Semilight" w:eastAsia="Malgun Gothic Semilight" w:hAnsi="Malgun Gothic Semilight" w:cs="Malgun Gothic Semilight"/>
          <w:lang w:eastAsia="it-IT"/>
        </w:rPr>
        <w:t>(8).</w:t>
      </w:r>
    </w:p>
    <w:p w14:paraId="117B4DFA"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426B1FC6"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CANDIDATI DELLA LISTA PROVINCIALE</w:t>
      </w: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3"/>
        <w:gridCol w:w="4889"/>
      </w:tblGrid>
      <w:tr w:rsidR="00285ADA" w:rsidRPr="00F33575" w14:paraId="6279928D" w14:textId="77777777" w:rsidTr="00F36596">
        <w:trPr>
          <w:jc w:val="center"/>
        </w:trPr>
        <w:tc>
          <w:tcPr>
            <w:tcW w:w="6123" w:type="dxa"/>
          </w:tcPr>
          <w:p w14:paraId="22AED25D" w14:textId="62C180E1"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Cognome</w:t>
            </w:r>
            <w:r w:rsidR="00651920">
              <w:rPr>
                <w:rFonts w:ascii="Malgun Gothic Semilight" w:eastAsia="Malgun Gothic Semilight" w:hAnsi="Malgun Gothic Semilight" w:cs="Malgun Gothic Semilight"/>
                <w:lang w:eastAsia="it-IT"/>
              </w:rPr>
              <w:t xml:space="preserve"> e Nome</w:t>
            </w:r>
          </w:p>
        </w:tc>
        <w:tc>
          <w:tcPr>
            <w:tcW w:w="4889" w:type="dxa"/>
          </w:tcPr>
          <w:p w14:paraId="27C8EEB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1E703F9E" w14:textId="77777777" w:rsidTr="00F36596">
        <w:trPr>
          <w:jc w:val="center"/>
        </w:trPr>
        <w:tc>
          <w:tcPr>
            <w:tcW w:w="6123" w:type="dxa"/>
          </w:tcPr>
          <w:p w14:paraId="6CF82966" w14:textId="77777777" w:rsidR="00285ADA" w:rsidRPr="00F33575" w:rsidRDefault="00285ADA" w:rsidP="00651920">
            <w:pPr>
              <w:spacing w:before="120" w:after="0" w:line="240" w:lineRule="auto"/>
              <w:ind w:left="-567" w:right="-567"/>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w:t>
            </w:r>
          </w:p>
          <w:p w14:paraId="075929C4" w14:textId="0F991286" w:rsidR="00285ADA" w:rsidRPr="00F33575" w:rsidRDefault="00F36596" w:rsidP="00F36596">
            <w:pPr>
              <w:spacing w:after="0" w:line="240" w:lineRule="auto"/>
              <w:ind w:left="-567" w:right="-568"/>
              <w:jc w:val="center"/>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2.......</w:t>
            </w:r>
            <w:r w:rsidR="00285ADA" w:rsidRPr="00F33575">
              <w:rPr>
                <w:rFonts w:ascii="Malgun Gothic Semilight" w:eastAsia="Malgun Gothic Semilight" w:hAnsi="Malgun Gothic Semilight" w:cs="Malgun Gothic Semilight"/>
                <w:lang w:eastAsia="it-IT"/>
              </w:rPr>
              <w:t>......................................................................................................</w:t>
            </w:r>
          </w:p>
          <w:p w14:paraId="02A3F37D"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3.............................................................................................................</w:t>
            </w:r>
          </w:p>
          <w:p w14:paraId="66C0A71F" w14:textId="77777777" w:rsidR="00285ADA" w:rsidRPr="00F33575" w:rsidRDefault="00285ADA" w:rsidP="00651920">
            <w:pPr>
              <w:spacing w:before="120" w:after="0" w:line="240" w:lineRule="auto"/>
              <w:ind w:left="-567" w:right="-567"/>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4.............................................................................................................</w:t>
            </w:r>
          </w:p>
          <w:p w14:paraId="07D8509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5.............................................................................................................</w:t>
            </w:r>
          </w:p>
          <w:p w14:paraId="10998DA6"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6.............................................................................................................</w:t>
            </w:r>
          </w:p>
          <w:p w14:paraId="6DDBE162"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7.............................................................................................................</w:t>
            </w:r>
          </w:p>
          <w:p w14:paraId="276262C4"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8.............................................................................................................</w:t>
            </w:r>
          </w:p>
          <w:p w14:paraId="0473BDE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9.............................................................................................................</w:t>
            </w:r>
          </w:p>
        </w:tc>
        <w:tc>
          <w:tcPr>
            <w:tcW w:w="4889" w:type="dxa"/>
          </w:tcPr>
          <w:p w14:paraId="67498323" w14:textId="77777777" w:rsidR="00285ADA" w:rsidRPr="00F33575" w:rsidRDefault="00285ADA" w:rsidP="00651920">
            <w:pPr>
              <w:spacing w:before="120" w:after="0" w:line="240" w:lineRule="auto"/>
              <w:ind w:left="-567" w:right="-567"/>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w:t>
            </w:r>
          </w:p>
          <w:p w14:paraId="0A38BA59"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3D5199A3"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7E7FC99E" w14:textId="77777777" w:rsidR="00285ADA" w:rsidRPr="00F33575" w:rsidRDefault="00285ADA" w:rsidP="00651920">
            <w:pPr>
              <w:spacing w:before="120" w:after="0" w:line="240" w:lineRule="auto"/>
              <w:ind w:left="-567" w:right="-567"/>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w:t>
            </w:r>
          </w:p>
          <w:p w14:paraId="0766B693"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0A76E8C4"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0ECC65F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5271A35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6C94AAF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tc>
      </w:tr>
    </w:tbl>
    <w:p w14:paraId="5345618C"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27BC06D6"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bookmarkStart w:id="403" w:name="_Hlk37233160"/>
      <w:r w:rsidRPr="00F33575">
        <w:rPr>
          <w:rFonts w:ascii="Malgun Gothic Semilight" w:eastAsia="Malgun Gothic Semilight" w:hAnsi="Malgun Gothic Semilight" w:cs="Malgun Gothic Semilight"/>
          <w:lang w:eastAsia="it-IT"/>
        </w:rPr>
        <w:t>Indicano, inoltre, i seguenti delegati della lista:</w:t>
      </w:r>
    </w:p>
    <w:p w14:paraId="735F0473" w14:textId="01385DB5"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651920">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nato a ..................</w:t>
      </w:r>
      <w:r w:rsidR="00651920">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il ..................</w:t>
      </w:r>
      <w:r w:rsidR="00651920">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xml:space="preserve"> e domiciliato in .......................................................</w:t>
      </w:r>
      <w:r w:rsidR="00651920">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651920">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...........................(9);</w:t>
      </w:r>
    </w:p>
    <w:p w14:paraId="3EA90187" w14:textId="77777777" w:rsidR="00651920" w:rsidRPr="00F33575" w:rsidRDefault="00651920" w:rsidP="00651920">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nato a ..................</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il ..................</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xml:space="preserve"> e domiciliato in .......................................................</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...........................(9);</w:t>
      </w:r>
    </w:p>
    <w:p w14:paraId="26FCFEB2" w14:textId="26705046" w:rsidR="00285ADA"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 quali sono autorizzati</w:t>
      </w:r>
    </w:p>
    <w:p w14:paraId="29EDEED1" w14:textId="70765E18" w:rsidR="008C3076" w:rsidRPr="00F33575" w:rsidRDefault="008C3076"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a presentare la lista</w:t>
      </w:r>
    </w:p>
    <w:p w14:paraId="3C35E649" w14:textId="7A7446BE"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a designare, personalmente o per mezzo di persone da essi autorizzate con dichiarazione autenticata dal notaio, i rappresentanti della lista presso ogni seggio e presso l’Ufficio centrale circoscrizionale;</w:t>
      </w:r>
    </w:p>
    <w:p w14:paraId="7AD05C54"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a dichiarare il collegamento con il candidato alla carica di Presidente della Giunta regionale, ai fini della presentazione della candidatura dello stesso;</w:t>
      </w:r>
    </w:p>
    <w:p w14:paraId="2672EC3E"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ad assistere, su convocazione dell’Ufficio centrale circoscrizionale, alle operazioni di sorteggio del numero progressivo da assegnare a ciascuna lista provinciale di candidati ammessa;</w:t>
      </w:r>
    </w:p>
    <w:p w14:paraId="21DDC564"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a presentare eventuali ricorsi.</w:t>
      </w:r>
    </w:p>
    <w:bookmarkEnd w:id="403"/>
    <w:p w14:paraId="53EA5003"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Dichiarano, altresì, di non aver sottoscritto, per la stessa elezione, nessun’altra dichiarazione di presentazione di una lista provinciale di candidati.</w:t>
      </w:r>
    </w:p>
    <w:p w14:paraId="5F0C7641"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7C217C6B"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Allegano alla presente dichiarazione:</w:t>
      </w:r>
    </w:p>
    <w:p w14:paraId="2BAF08C9"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 numero ..................(10) certificati, dei quali numero ......................(11) collettivi, attestanti l’iscrizione dei presentatori della lista provinciale nelle liste elettorali dei Comuni della circoscrizione elettorale di ...................................................(1);</w:t>
      </w:r>
    </w:p>
    <w:p w14:paraId="74F0E0DB"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numero ..................(12) dichiarazioni di accettazione della candidatura alla carica di Consigliere regionale, firmate ed autenticate;</w:t>
      </w:r>
    </w:p>
    <w:p w14:paraId="57EF2998"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3) numero ..................(13) certificati di nascita dei candidati e numero ..................(14) documenti sostitutivi;</w:t>
      </w:r>
    </w:p>
    <w:p w14:paraId="0D1B85C3"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4)</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numero ..................(15) certificati attestanti l’iscrizione dei candidati della lista provinciale nelle liste elettorali di un Comune della Repubblica;</w:t>
      </w:r>
    </w:p>
    <w:p w14:paraId="73E73FA3" w14:textId="75E778AC"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5)</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la</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dichiarazione di accettazione del collegamento, da parte del candidato alla carica di Presidente della Giunta regionale, firmata ed autenticata;</w:t>
      </w:r>
    </w:p>
    <w:p w14:paraId="09813A18"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6)</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il modello del contrassegno della lista provinciale, in 2 dimensioni, del diametro rispettivamente di 3 e 10 centimetri, ed in triplice esemplare per ciascuna dimensione;</w:t>
      </w:r>
    </w:p>
    <w:p w14:paraId="3D9E5128"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7) il modello del contrassegno del candidato alla carica di Presidente della Giunta regionale, in 2 dimensioni, del diametro rispettivamente di 3 e 10 centimetri, ed in triplice esemplare per ciascuna dimensione;</w:t>
      </w:r>
    </w:p>
    <w:p w14:paraId="7D9C4C56" w14:textId="609E7B66"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8) la dichiarazione attestante che la lista è presentata in nome e per conto di .................................................................(16), sottoscritta da</w:t>
      </w:r>
      <w:r w:rsidR="00DE3CA8">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.................................................................(17).</w:t>
      </w:r>
    </w:p>
    <w:p w14:paraId="091B9474" w14:textId="77777777" w:rsidR="006B54F9" w:rsidRDefault="006B54F9" w:rsidP="00712431">
      <w:pPr>
        <w:spacing w:after="0" w:line="240" w:lineRule="auto"/>
        <w:ind w:left="-567" w:right="-568"/>
        <w:jc w:val="both"/>
        <w:rPr>
          <w:rFonts w:ascii="Malgun Gothic Semilight" w:eastAsia="Malgun Gothic Semilight" w:hAnsi="Malgun Gothic Semilight" w:cs="Malgun Gothic Semilight"/>
          <w:lang w:eastAsia="it-IT"/>
        </w:rPr>
      </w:pPr>
    </w:p>
    <w:p w14:paraId="449F6D5A" w14:textId="77777777" w:rsidR="006B54F9" w:rsidRDefault="006B54F9" w:rsidP="00712431">
      <w:pPr>
        <w:spacing w:after="0" w:line="240" w:lineRule="auto"/>
        <w:ind w:left="-567" w:right="-568"/>
        <w:jc w:val="both"/>
        <w:rPr>
          <w:rFonts w:ascii="Malgun Gothic Semilight" w:eastAsia="Malgun Gothic Semilight" w:hAnsi="Malgun Gothic Semilight" w:cs="Malgun Gothic Semilight"/>
          <w:lang w:eastAsia="it-IT"/>
        </w:rPr>
      </w:pPr>
    </w:p>
    <w:p w14:paraId="38C36AC3" w14:textId="77777777" w:rsidR="00DE3CA8" w:rsidRDefault="00285ADA" w:rsidP="00DE3CA8">
      <w:pPr>
        <w:tabs>
          <w:tab w:val="left" w:leader="dot" w:pos="9923"/>
        </w:tabs>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eventuali comunicazioni da parte dell’Ufficio centrale circoscrizionale, i sottoscritti eleggono domicilio presso</w:t>
      </w:r>
    </w:p>
    <w:p w14:paraId="01339F60" w14:textId="4E0057E4" w:rsidR="00285ADA" w:rsidRPr="00F33575" w:rsidRDefault="00DE3CA8" w:rsidP="00DE3CA8">
      <w:pPr>
        <w:tabs>
          <w:tab w:val="left" w:leader="dot" w:pos="9639"/>
        </w:tabs>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ab/>
      </w:r>
      <w:r w:rsidR="00285ADA" w:rsidRPr="00F33575">
        <w:rPr>
          <w:rFonts w:ascii="Malgun Gothic Semilight" w:eastAsia="Malgun Gothic Semilight" w:hAnsi="Malgun Gothic Semilight" w:cs="Malgun Gothic Semilight"/>
          <w:lang w:eastAsia="it-IT"/>
        </w:rPr>
        <w:t xml:space="preserve"> (18).</w:t>
      </w:r>
    </w:p>
    <w:p w14:paraId="3475D142"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26E9B156"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w:t>
      </w:r>
    </w:p>
    <w:p w14:paraId="6E4505D8"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7A9B9993"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ELENCO DEI SOTTOSCRITTORI DELLA LISTA PROVINCIALE DI CANDIDATI</w:t>
      </w:r>
    </w:p>
    <w:p w14:paraId="3E5F927D"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7383A970" w14:textId="755BD049"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 sottoscritti elettori sono informati, ai sensi dell’articolo 13 </w:t>
      </w:r>
      <w:r w:rsidR="001E0FF8">
        <w:rPr>
          <w:rFonts w:ascii="Malgun Gothic Semilight" w:eastAsia="Malgun Gothic Semilight" w:hAnsi="Malgun Gothic Semilight" w:cs="Malgun Gothic Semilight"/>
          <w:lang w:eastAsia="it-IT"/>
        </w:rPr>
        <w:t>del R</w:t>
      </w:r>
      <w:r w:rsidR="001E0FF8" w:rsidRPr="001E0FF8">
        <w:rPr>
          <w:rFonts w:ascii="Malgun Gothic Semilight" w:eastAsia="Malgun Gothic Semilight" w:hAnsi="Malgun Gothic Semilight" w:cs="Malgun Gothic Semilight"/>
          <w:lang w:eastAsia="it-IT"/>
        </w:rPr>
        <w:t>egolamento gener</w:t>
      </w:r>
      <w:r w:rsidR="001E0FF8">
        <w:rPr>
          <w:rFonts w:ascii="Malgun Gothic Semilight" w:eastAsia="Malgun Gothic Semilight" w:hAnsi="Malgun Gothic Semilight" w:cs="Malgun Gothic Semilight"/>
          <w:lang w:eastAsia="it-IT"/>
        </w:rPr>
        <w:t>ale sulla protezione dei dati [R</w:t>
      </w:r>
      <w:r w:rsidR="001E0FF8" w:rsidRPr="001E0FF8">
        <w:rPr>
          <w:rFonts w:ascii="Malgun Gothic Semilight" w:eastAsia="Malgun Gothic Semilight" w:hAnsi="Malgun Gothic Semilight" w:cs="Malgun Gothic Semilight"/>
          <w:lang w:eastAsia="it-IT"/>
        </w:rPr>
        <w:t>egolamento (UE) 2016/679</w:t>
      </w:r>
      <w:r w:rsidRPr="00F33575">
        <w:rPr>
          <w:rFonts w:ascii="Malgun Gothic Semilight" w:eastAsia="Malgun Gothic Semilight" w:hAnsi="Malgun Gothic Semilight" w:cs="Malgun Gothic Semilight"/>
          <w:lang w:eastAsia="it-IT"/>
        </w:rPr>
        <w:t xml:space="preserve">, </w:t>
      </w:r>
      <w:r w:rsidR="001E0FF8" w:rsidRPr="001E0FF8">
        <w:rPr>
          <w:rFonts w:ascii="Malgun Gothic Semilight" w:eastAsia="Malgun Gothic Semilight" w:hAnsi="Malgun Gothic Semilight" w:cs="Malgun Gothic Semilight"/>
          <w:lang w:eastAsia="it-IT"/>
        </w:rPr>
        <w:t>del Parlamento europeo e del Consiglio dell’Unione europea del 27 aprile 2016]</w:t>
      </w:r>
      <w:r w:rsidR="001E0FF8">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 xml:space="preserve">del fatto che il/i promotore/i della sottoscrizione è/sono </w:t>
      </w:r>
      <w:r w:rsidR="004550A2">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4550A2">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r w:rsidR="004550A2">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con sede in ..................................................................(19).</w:t>
      </w:r>
    </w:p>
    <w:p w14:paraId="1D081A56"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Sono, altresì, informati del fatto che i dati compresi in questa dichiarazione, di cui è facoltativo il conferimento, saranno utilizzati per le sole finalità previste dalla legge regionale 16 dicembre 2004, n. 27 (Norme per l’elezione del Consiglio e del Presidente della Giunta regionale) secondo modalità a ciò strettamente collegate.</w:t>
      </w:r>
    </w:p>
    <w:p w14:paraId="5AE71767" w14:textId="6EBCC57D"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 dati saranno comunicati all’Ufficio centrale circoscrizionale, costituito presso il tribunale del capoluogo di Provincia, presso il quale l’interessato potrà esercitare i diritti previsti dagli articoli </w:t>
      </w:r>
      <w:r w:rsidR="001E0FF8">
        <w:rPr>
          <w:rFonts w:ascii="Malgun Gothic Semilight" w:eastAsia="Malgun Gothic Semilight" w:hAnsi="Malgun Gothic Semilight" w:cs="Malgun Gothic Semilight"/>
          <w:lang w:eastAsia="it-IT"/>
        </w:rPr>
        <w:t>da 15 a 22</w:t>
      </w:r>
      <w:r w:rsidRPr="00F33575">
        <w:rPr>
          <w:rFonts w:ascii="Malgun Gothic Semilight" w:eastAsia="Malgun Gothic Semilight" w:hAnsi="Malgun Gothic Semilight" w:cs="Malgun Gothic Semilight"/>
          <w:lang w:eastAsia="it-IT"/>
        </w:rPr>
        <w:t xml:space="preserve"> dello stesso </w:t>
      </w:r>
      <w:r w:rsidR="001E0FF8">
        <w:rPr>
          <w:rFonts w:ascii="Malgun Gothic Semilight" w:eastAsia="Malgun Gothic Semilight" w:hAnsi="Malgun Gothic Semilight" w:cs="Malgun Gothic Semilight"/>
          <w:lang w:eastAsia="it-IT"/>
        </w:rPr>
        <w:t>Regolamento</w:t>
      </w:r>
      <w:r w:rsidR="004550A2">
        <w:rPr>
          <w:rFonts w:ascii="Malgun Gothic Semilight" w:eastAsia="Malgun Gothic Semilight" w:hAnsi="Malgun Gothic Semilight" w:cs="Malgun Gothic Semilight"/>
          <w:lang w:eastAsia="it-IT"/>
        </w:rPr>
        <w:t xml:space="preserve"> </w:t>
      </w:r>
      <w:r w:rsidR="004550A2" w:rsidRPr="001E0FF8">
        <w:rPr>
          <w:rFonts w:ascii="Malgun Gothic Semilight" w:eastAsia="Malgun Gothic Semilight" w:hAnsi="Malgun Gothic Semilight" w:cs="Malgun Gothic Semilight"/>
          <w:lang w:eastAsia="it-IT"/>
        </w:rPr>
        <w:t>(UE) 2016/679</w:t>
      </w:r>
      <w:r w:rsidRPr="00F33575">
        <w:rPr>
          <w:rFonts w:ascii="Malgun Gothic Semilight" w:eastAsia="Malgun Gothic Semilight" w:hAnsi="Malgun Gothic Semilight" w:cs="Malgun Gothic Semilight"/>
          <w:lang w:eastAsia="it-IT"/>
        </w:rPr>
        <w:t>.</w:t>
      </w:r>
    </w:p>
    <w:p w14:paraId="6E79B32A" w14:textId="696C63C2"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La firma apposta vale come consenso ai sensi degli articoli </w:t>
      </w:r>
      <w:r w:rsidR="001E0FF8">
        <w:rPr>
          <w:rFonts w:ascii="Malgun Gothic Semilight" w:eastAsia="Malgun Gothic Semilight" w:hAnsi="Malgun Gothic Semilight" w:cs="Malgun Gothic Semilight"/>
          <w:lang w:eastAsia="it-IT"/>
        </w:rPr>
        <w:t>6, 7 e 9</w:t>
      </w:r>
      <w:r w:rsidRPr="00F33575">
        <w:rPr>
          <w:rFonts w:ascii="Malgun Gothic Semilight" w:eastAsia="Malgun Gothic Semilight" w:hAnsi="Malgun Gothic Semilight" w:cs="Malgun Gothic Semilight"/>
          <w:lang w:eastAsia="it-IT"/>
        </w:rPr>
        <w:t xml:space="preserve"> del</w:t>
      </w:r>
      <w:r w:rsidR="004550A2">
        <w:rPr>
          <w:rFonts w:ascii="Malgun Gothic Semilight" w:eastAsia="Malgun Gothic Semilight" w:hAnsi="Malgun Gothic Semilight" w:cs="Malgun Gothic Semilight"/>
          <w:lang w:eastAsia="it-IT"/>
        </w:rPr>
        <w:t xml:space="preserve"> R</w:t>
      </w:r>
      <w:r w:rsidR="004550A2" w:rsidRPr="001E0FF8">
        <w:rPr>
          <w:rFonts w:ascii="Malgun Gothic Semilight" w:eastAsia="Malgun Gothic Semilight" w:hAnsi="Malgun Gothic Semilight" w:cs="Malgun Gothic Semilight"/>
          <w:lang w:eastAsia="it-IT"/>
        </w:rPr>
        <w:t>egolamento (UE) 2016/679</w:t>
      </w:r>
      <w:r w:rsidRPr="00F33575">
        <w:rPr>
          <w:rFonts w:ascii="Malgun Gothic Semilight" w:eastAsia="Malgun Gothic Semilight" w:hAnsi="Malgun Gothic Semilight" w:cs="Malgun Gothic Semilight"/>
          <w:lang w:eastAsia="it-IT"/>
        </w:rPr>
        <w:t>.</w:t>
      </w:r>
    </w:p>
    <w:p w14:paraId="25F0553E" w14:textId="77777777" w:rsidR="00027170" w:rsidRPr="00F33575" w:rsidRDefault="00027170" w:rsidP="00712431">
      <w:pPr>
        <w:spacing w:after="0" w:line="240" w:lineRule="auto"/>
        <w:ind w:left="-567" w:right="-568"/>
        <w:jc w:val="both"/>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119C391D" w14:textId="77777777" w:rsidTr="0050398D">
        <w:tc>
          <w:tcPr>
            <w:tcW w:w="5245" w:type="dxa"/>
            <w:gridSpan w:val="2"/>
          </w:tcPr>
          <w:p w14:paraId="4DDB4FE9"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71958F02"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0F6023DC" w14:textId="77777777" w:rsidTr="0050398D">
        <w:tc>
          <w:tcPr>
            <w:tcW w:w="5245" w:type="dxa"/>
            <w:gridSpan w:val="2"/>
          </w:tcPr>
          <w:p w14:paraId="3147CAE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2A3FD0B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6D35E8C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4830B36C"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7DFA0C7E" w14:textId="77777777" w:rsidTr="0050398D">
        <w:tc>
          <w:tcPr>
            <w:tcW w:w="3888" w:type="dxa"/>
          </w:tcPr>
          <w:p w14:paraId="764C586E"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69E965ED"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39F81994"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1AF4CDB6" w14:textId="77777777" w:rsidTr="0050398D">
        <w:tc>
          <w:tcPr>
            <w:tcW w:w="3888" w:type="dxa"/>
          </w:tcPr>
          <w:p w14:paraId="7CBE33C8"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27D58328"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tc>
        <w:tc>
          <w:tcPr>
            <w:tcW w:w="3060" w:type="dxa"/>
            <w:gridSpan w:val="2"/>
          </w:tcPr>
          <w:p w14:paraId="451566FA"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tc>
        <w:tc>
          <w:tcPr>
            <w:tcW w:w="3542" w:type="dxa"/>
            <w:gridSpan w:val="2"/>
          </w:tcPr>
          <w:p w14:paraId="611C6FAB"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tc>
      </w:tr>
    </w:tbl>
    <w:p w14:paraId="3C8489BF"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0CAF073A" w14:textId="77777777" w:rsidTr="0050398D">
        <w:tc>
          <w:tcPr>
            <w:tcW w:w="5245" w:type="dxa"/>
            <w:gridSpan w:val="2"/>
          </w:tcPr>
          <w:p w14:paraId="43A53AEE"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34D28E6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6500759F" w14:textId="77777777" w:rsidTr="0050398D">
        <w:tc>
          <w:tcPr>
            <w:tcW w:w="5245" w:type="dxa"/>
            <w:gridSpan w:val="2"/>
          </w:tcPr>
          <w:p w14:paraId="31B4F9D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06E06DD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6AE1A8D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6E16351C"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2A43AD59" w14:textId="77777777" w:rsidTr="0050398D">
        <w:tc>
          <w:tcPr>
            <w:tcW w:w="3888" w:type="dxa"/>
          </w:tcPr>
          <w:p w14:paraId="5DAD37BE"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59404BD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12AA4C74"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6ECFC2C2" w14:textId="77777777" w:rsidTr="0050398D">
        <w:tc>
          <w:tcPr>
            <w:tcW w:w="3888" w:type="dxa"/>
          </w:tcPr>
          <w:p w14:paraId="015DF372"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0C51142A"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1D7F4822"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36FEFA29"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bl>
    <w:p w14:paraId="336F7620"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147F71C0" w14:textId="77777777" w:rsidTr="0050398D">
        <w:tc>
          <w:tcPr>
            <w:tcW w:w="5245" w:type="dxa"/>
            <w:gridSpan w:val="2"/>
          </w:tcPr>
          <w:p w14:paraId="561387F5"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4653B625"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3F8EA098" w14:textId="77777777" w:rsidTr="0050398D">
        <w:tc>
          <w:tcPr>
            <w:tcW w:w="5245" w:type="dxa"/>
            <w:gridSpan w:val="2"/>
          </w:tcPr>
          <w:p w14:paraId="783B9116"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2039FDFE"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6BD1BCA2"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683E780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49D9B67A" w14:textId="77777777" w:rsidTr="0050398D">
        <w:tc>
          <w:tcPr>
            <w:tcW w:w="3888" w:type="dxa"/>
          </w:tcPr>
          <w:p w14:paraId="5DB3C614"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54C2C575"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4F1DEB53"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5682FB50" w14:textId="77777777" w:rsidTr="0050398D">
        <w:tc>
          <w:tcPr>
            <w:tcW w:w="3888" w:type="dxa"/>
          </w:tcPr>
          <w:p w14:paraId="403A52A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188236A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56765D0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15DCE67D"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bl>
    <w:p w14:paraId="79F004D9"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3FB26E46" w14:textId="77777777" w:rsidTr="0050398D">
        <w:tc>
          <w:tcPr>
            <w:tcW w:w="5245" w:type="dxa"/>
            <w:gridSpan w:val="2"/>
          </w:tcPr>
          <w:p w14:paraId="07F7026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2A23EFC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5433D189" w14:textId="77777777" w:rsidTr="0050398D">
        <w:tc>
          <w:tcPr>
            <w:tcW w:w="5245" w:type="dxa"/>
            <w:gridSpan w:val="2"/>
          </w:tcPr>
          <w:p w14:paraId="3B3D4A1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3951672C"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02EFC9A5"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44177D6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160E0F90" w14:textId="77777777" w:rsidTr="0050398D">
        <w:tc>
          <w:tcPr>
            <w:tcW w:w="3888" w:type="dxa"/>
          </w:tcPr>
          <w:p w14:paraId="62FA46D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367B95C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3E2E6CB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324B596E" w14:textId="77777777" w:rsidTr="0050398D">
        <w:tc>
          <w:tcPr>
            <w:tcW w:w="3888" w:type="dxa"/>
          </w:tcPr>
          <w:p w14:paraId="3477C1A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714E1D2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5CC1656A"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025C844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bl>
    <w:p w14:paraId="0FB2AF4D"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21658235" w14:textId="77777777" w:rsidTr="0050398D">
        <w:tc>
          <w:tcPr>
            <w:tcW w:w="5245" w:type="dxa"/>
            <w:gridSpan w:val="2"/>
          </w:tcPr>
          <w:p w14:paraId="54FBDB63"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5D1C4A9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7B5C629C" w14:textId="77777777" w:rsidTr="0050398D">
        <w:tc>
          <w:tcPr>
            <w:tcW w:w="5245" w:type="dxa"/>
            <w:gridSpan w:val="2"/>
          </w:tcPr>
          <w:p w14:paraId="4E40E373"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2A629576"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230C8BD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335C6A0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61EA972F" w14:textId="77777777" w:rsidTr="0050398D">
        <w:tc>
          <w:tcPr>
            <w:tcW w:w="3888" w:type="dxa"/>
          </w:tcPr>
          <w:p w14:paraId="223FF33C"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0A63025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135C95C6"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502712BC" w14:textId="77777777" w:rsidTr="0050398D">
        <w:tc>
          <w:tcPr>
            <w:tcW w:w="3888" w:type="dxa"/>
          </w:tcPr>
          <w:p w14:paraId="7FB6C022"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20F5E54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146A3B5A"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4A739BA6"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bl>
    <w:p w14:paraId="0606919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446C5823" w14:textId="77777777" w:rsidTr="0050398D">
        <w:tc>
          <w:tcPr>
            <w:tcW w:w="5245" w:type="dxa"/>
            <w:gridSpan w:val="2"/>
          </w:tcPr>
          <w:p w14:paraId="450AFDEE"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51BC6B4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69D90098" w14:textId="77777777" w:rsidTr="0050398D">
        <w:tc>
          <w:tcPr>
            <w:tcW w:w="5245" w:type="dxa"/>
            <w:gridSpan w:val="2"/>
          </w:tcPr>
          <w:p w14:paraId="0B7E0C49"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7DAA10A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004CCE9A"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1D9EA2D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0635FA30" w14:textId="77777777" w:rsidTr="0050398D">
        <w:tc>
          <w:tcPr>
            <w:tcW w:w="3888" w:type="dxa"/>
          </w:tcPr>
          <w:p w14:paraId="44F8B92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14E5247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35B54572"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0A5CC1C3" w14:textId="77777777" w:rsidTr="0050398D">
        <w:tc>
          <w:tcPr>
            <w:tcW w:w="3888" w:type="dxa"/>
          </w:tcPr>
          <w:p w14:paraId="5FCBB9C2"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25A23BC4"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5BDBA472"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144085E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bl>
    <w:p w14:paraId="23821216"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1AA259E9" w14:textId="77777777" w:rsidTr="0050398D">
        <w:tc>
          <w:tcPr>
            <w:tcW w:w="5245" w:type="dxa"/>
            <w:gridSpan w:val="2"/>
          </w:tcPr>
          <w:p w14:paraId="4FFC8AF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266C0FAE"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294CFECA" w14:textId="77777777" w:rsidTr="0050398D">
        <w:tc>
          <w:tcPr>
            <w:tcW w:w="5245" w:type="dxa"/>
            <w:gridSpan w:val="2"/>
          </w:tcPr>
          <w:p w14:paraId="615FEEF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3860A50C"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6EA8933A"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5424F80D"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31F74B69" w14:textId="77777777" w:rsidTr="0050398D">
        <w:tc>
          <w:tcPr>
            <w:tcW w:w="3888" w:type="dxa"/>
          </w:tcPr>
          <w:p w14:paraId="09D74CB9"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23A717AC"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5C43D96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435A4738" w14:textId="77777777" w:rsidTr="0050398D">
        <w:tc>
          <w:tcPr>
            <w:tcW w:w="3888" w:type="dxa"/>
          </w:tcPr>
          <w:p w14:paraId="7714C79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7339105E"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6F35C86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7D55102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bl>
    <w:p w14:paraId="796B0416"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39EE9379" w14:textId="77777777" w:rsidTr="0050398D">
        <w:tc>
          <w:tcPr>
            <w:tcW w:w="5245" w:type="dxa"/>
            <w:gridSpan w:val="2"/>
          </w:tcPr>
          <w:p w14:paraId="1988AA8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2B03555D"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79EEA909" w14:textId="77777777" w:rsidTr="0050398D">
        <w:tc>
          <w:tcPr>
            <w:tcW w:w="5245" w:type="dxa"/>
            <w:gridSpan w:val="2"/>
          </w:tcPr>
          <w:p w14:paraId="109C55C3"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5892D448"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13E6C213"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16B0064E"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5188D5E6" w14:textId="77777777" w:rsidTr="0050398D">
        <w:tc>
          <w:tcPr>
            <w:tcW w:w="3888" w:type="dxa"/>
          </w:tcPr>
          <w:p w14:paraId="53D7C224"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173FD34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0699B386"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3A4E625C" w14:textId="77777777" w:rsidTr="0050398D">
        <w:tc>
          <w:tcPr>
            <w:tcW w:w="3888" w:type="dxa"/>
          </w:tcPr>
          <w:p w14:paraId="0982B79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76C8F57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167CB9A2"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49EA3DB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bl>
    <w:p w14:paraId="6C2024D5"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11B5A3CF" w14:textId="77777777" w:rsidTr="0050398D">
        <w:tc>
          <w:tcPr>
            <w:tcW w:w="5245" w:type="dxa"/>
            <w:gridSpan w:val="2"/>
          </w:tcPr>
          <w:p w14:paraId="2831EF2C"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1EB1452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072760B1" w14:textId="77777777" w:rsidTr="0050398D">
        <w:tc>
          <w:tcPr>
            <w:tcW w:w="5245" w:type="dxa"/>
            <w:gridSpan w:val="2"/>
          </w:tcPr>
          <w:p w14:paraId="005A051C"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1882AC89"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6821C16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7206BA56"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499BA5F6" w14:textId="77777777" w:rsidTr="0050398D">
        <w:tc>
          <w:tcPr>
            <w:tcW w:w="3888" w:type="dxa"/>
          </w:tcPr>
          <w:p w14:paraId="0CB52C1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1D681969"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3DA3A27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5DF6BD07" w14:textId="77777777" w:rsidTr="0050398D">
        <w:tc>
          <w:tcPr>
            <w:tcW w:w="3888" w:type="dxa"/>
          </w:tcPr>
          <w:p w14:paraId="733AB132"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2DACBB68"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569E6284"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153644B6"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bl>
    <w:p w14:paraId="5DBE973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2AFD7DF5" w14:textId="77777777" w:rsidTr="0050398D">
        <w:tc>
          <w:tcPr>
            <w:tcW w:w="5245" w:type="dxa"/>
            <w:gridSpan w:val="2"/>
          </w:tcPr>
          <w:p w14:paraId="73BD46B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3F4DE95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71D667A4" w14:textId="77777777" w:rsidTr="0050398D">
        <w:tc>
          <w:tcPr>
            <w:tcW w:w="5245" w:type="dxa"/>
            <w:gridSpan w:val="2"/>
          </w:tcPr>
          <w:p w14:paraId="59D5E13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7D2CEFA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3FF4197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1280CA1D"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1B663BAD" w14:textId="77777777" w:rsidTr="0050398D">
        <w:tc>
          <w:tcPr>
            <w:tcW w:w="3888" w:type="dxa"/>
          </w:tcPr>
          <w:p w14:paraId="4952E5C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0C44FB9A"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4D74F84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5F999CA7" w14:textId="77777777" w:rsidTr="0050398D">
        <w:tc>
          <w:tcPr>
            <w:tcW w:w="3888" w:type="dxa"/>
          </w:tcPr>
          <w:p w14:paraId="3C0C1AF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377240C8"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352BF918"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72FFEFA6"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bl>
    <w:p w14:paraId="231B9B7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064132C5" w14:textId="77777777" w:rsidTr="0050398D">
        <w:tc>
          <w:tcPr>
            <w:tcW w:w="5245" w:type="dxa"/>
            <w:gridSpan w:val="2"/>
          </w:tcPr>
          <w:p w14:paraId="75290F08"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43329314"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29179CA8" w14:textId="77777777" w:rsidTr="0050398D">
        <w:tc>
          <w:tcPr>
            <w:tcW w:w="5245" w:type="dxa"/>
            <w:gridSpan w:val="2"/>
          </w:tcPr>
          <w:p w14:paraId="0E45748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1993308A"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3EB9D009"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796EC20E"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639F7D3C" w14:textId="77777777" w:rsidTr="0050398D">
        <w:tc>
          <w:tcPr>
            <w:tcW w:w="3888" w:type="dxa"/>
          </w:tcPr>
          <w:p w14:paraId="09E19F64"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2FAC884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08F61565"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62A5BAE3" w14:textId="77777777" w:rsidTr="0050398D">
        <w:tc>
          <w:tcPr>
            <w:tcW w:w="3888" w:type="dxa"/>
          </w:tcPr>
          <w:p w14:paraId="789453D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6D605DC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24FA8804"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3A40CA82"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bl>
    <w:p w14:paraId="76416FC0" w14:textId="77777777" w:rsidR="00915F3F" w:rsidRPr="00F33575" w:rsidRDefault="00915F3F" w:rsidP="00F36596">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2AF18266" w14:textId="77777777" w:rsidTr="0050398D">
        <w:tc>
          <w:tcPr>
            <w:tcW w:w="5245" w:type="dxa"/>
            <w:gridSpan w:val="2"/>
          </w:tcPr>
          <w:p w14:paraId="04CEEEA6"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11A6114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55FF8C39" w14:textId="77777777" w:rsidTr="0050398D">
        <w:tc>
          <w:tcPr>
            <w:tcW w:w="5245" w:type="dxa"/>
            <w:gridSpan w:val="2"/>
          </w:tcPr>
          <w:p w14:paraId="0E243FFA"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1FB700C9"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4AA5E3E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592405CE"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4BD4EA7B" w14:textId="77777777" w:rsidTr="0050398D">
        <w:tc>
          <w:tcPr>
            <w:tcW w:w="3888" w:type="dxa"/>
          </w:tcPr>
          <w:p w14:paraId="47B33F1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42896EFD"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2D73BAE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5A092E0D" w14:textId="77777777" w:rsidTr="0050398D">
        <w:tc>
          <w:tcPr>
            <w:tcW w:w="3888" w:type="dxa"/>
          </w:tcPr>
          <w:p w14:paraId="423458FC"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6D468F64"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46F7D2FC"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2C65D78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bl>
    <w:p w14:paraId="2D389FC9" w14:textId="77777777" w:rsidR="00285ADA"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7EF2DF8A" w14:textId="77777777" w:rsidR="00915F3F" w:rsidRPr="00F33575" w:rsidRDefault="00915F3F" w:rsidP="00F36596">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413A7791" w14:textId="77777777" w:rsidTr="0050398D">
        <w:tc>
          <w:tcPr>
            <w:tcW w:w="5245" w:type="dxa"/>
            <w:gridSpan w:val="2"/>
          </w:tcPr>
          <w:p w14:paraId="7056AD8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484CB14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350122F0" w14:textId="77777777" w:rsidTr="0050398D">
        <w:tc>
          <w:tcPr>
            <w:tcW w:w="5245" w:type="dxa"/>
            <w:gridSpan w:val="2"/>
          </w:tcPr>
          <w:p w14:paraId="7B09D009"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427EEBB8"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1A25D4D4"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38627A78"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5CD0AF2E" w14:textId="77777777" w:rsidTr="0050398D">
        <w:tc>
          <w:tcPr>
            <w:tcW w:w="3888" w:type="dxa"/>
          </w:tcPr>
          <w:p w14:paraId="07A626C2"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0C29A49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349BEC9A"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5399916D" w14:textId="77777777" w:rsidTr="0050398D">
        <w:tc>
          <w:tcPr>
            <w:tcW w:w="3888" w:type="dxa"/>
          </w:tcPr>
          <w:p w14:paraId="4CDD4C6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60C808D1"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7507231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2DDB5D5D"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bl>
    <w:p w14:paraId="456CD7DE"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64A5ED6B" w14:textId="77777777" w:rsidTr="0050398D">
        <w:tc>
          <w:tcPr>
            <w:tcW w:w="5245" w:type="dxa"/>
            <w:gridSpan w:val="2"/>
          </w:tcPr>
          <w:p w14:paraId="7BA22E3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17D5157C"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564D2531" w14:textId="77777777" w:rsidTr="0050398D">
        <w:tc>
          <w:tcPr>
            <w:tcW w:w="5245" w:type="dxa"/>
            <w:gridSpan w:val="2"/>
          </w:tcPr>
          <w:p w14:paraId="4C9204A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18C8576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58CDC5C3"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69289E48"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21B073D4" w14:textId="77777777" w:rsidTr="0050398D">
        <w:tc>
          <w:tcPr>
            <w:tcW w:w="3888" w:type="dxa"/>
          </w:tcPr>
          <w:p w14:paraId="6898BE5C"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46CBCF66"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13E05F30"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1C8B8EEA" w14:textId="77777777" w:rsidTr="0050398D">
        <w:tc>
          <w:tcPr>
            <w:tcW w:w="3888" w:type="dxa"/>
          </w:tcPr>
          <w:p w14:paraId="0958591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1D5FAA38"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7A11E368"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1B4E0E69"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bl>
    <w:p w14:paraId="30F66666"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3247B043" w14:textId="77777777" w:rsidTr="0050398D">
        <w:tc>
          <w:tcPr>
            <w:tcW w:w="5245" w:type="dxa"/>
            <w:gridSpan w:val="2"/>
          </w:tcPr>
          <w:p w14:paraId="77C32427"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144EE8DA"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33937E90" w14:textId="77777777" w:rsidTr="0050398D">
        <w:tc>
          <w:tcPr>
            <w:tcW w:w="5245" w:type="dxa"/>
            <w:gridSpan w:val="2"/>
          </w:tcPr>
          <w:p w14:paraId="0341D59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0FAC57EE"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61B5F6EA"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1CCE5B5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7CFD4FF0" w14:textId="77777777" w:rsidTr="0050398D">
        <w:tc>
          <w:tcPr>
            <w:tcW w:w="3888" w:type="dxa"/>
          </w:tcPr>
          <w:p w14:paraId="3C6B1F3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749A91EB"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68DCE2FF"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462D2D93" w14:textId="77777777" w:rsidTr="0050398D">
        <w:tc>
          <w:tcPr>
            <w:tcW w:w="3888" w:type="dxa"/>
          </w:tcPr>
          <w:p w14:paraId="1CF09B55"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p w14:paraId="5583CA25"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3BEEC51C"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520C8A94" w14:textId="77777777" w:rsidR="00285ADA" w:rsidRPr="00F33575" w:rsidRDefault="00285ADA" w:rsidP="00F36596">
            <w:pPr>
              <w:spacing w:after="0" w:line="240" w:lineRule="auto"/>
              <w:ind w:left="-567" w:right="-568"/>
              <w:jc w:val="center"/>
              <w:rPr>
                <w:rFonts w:ascii="Malgun Gothic Semilight" w:eastAsia="Malgun Gothic Semilight" w:hAnsi="Malgun Gothic Semilight" w:cs="Malgun Gothic Semilight"/>
                <w:lang w:eastAsia="it-IT"/>
              </w:rPr>
            </w:pPr>
          </w:p>
        </w:tc>
      </w:tr>
    </w:tbl>
    <w:p w14:paraId="4E3A4A20"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2D3A92C8"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AUTENTICAZIONE DELLE FIRME DEI SOTTOSCRITTORI DELLA DICHIARAZIONE DI PRESENTAZIONE DELLA LISTA PROVINCIALE DI CANDIDATI</w:t>
      </w:r>
    </w:p>
    <w:p w14:paraId="3B1DBE60"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7F1D39CB" w14:textId="4F49B9ED"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Ai sensi della vigente normativa, certifico vere ed autentiche le firme, apposte in mia presenza, degli elettori sopra indicati nel numero di .............................</w:t>
      </w:r>
      <w:r w:rsidR="00143AF7">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(20), da me identificati con il documento indicato a margine di ciascuno.</w:t>
      </w:r>
    </w:p>
    <w:p w14:paraId="1F3F278B"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54DCD0A4" w14:textId="1D8CBEC6"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w:t>
      </w:r>
    </w:p>
    <w:p w14:paraId="363D18EB" w14:textId="3B7F66FB" w:rsidR="00285ADA" w:rsidRPr="00F33575" w:rsidRDefault="00915F3F"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mc:AlternateContent>
          <mc:Choice Requires="wps">
            <w:drawing>
              <wp:anchor distT="0" distB="0" distL="114300" distR="114300" simplePos="0" relativeHeight="251679744" behindDoc="0" locked="0" layoutInCell="1" allowOverlap="1" wp14:anchorId="3E0B5063" wp14:editId="5E542EF0">
                <wp:simplePos x="0" y="0"/>
                <wp:positionH relativeFrom="column">
                  <wp:posOffset>-322515</wp:posOffset>
                </wp:positionH>
                <wp:positionV relativeFrom="paragraph">
                  <wp:posOffset>219694</wp:posOffset>
                </wp:positionV>
                <wp:extent cx="935990" cy="936625"/>
                <wp:effectExtent l="0" t="0" r="16510" b="15875"/>
                <wp:wrapSquare wrapText="bothSides"/>
                <wp:docPr id="25" name="Ova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936625"/>
                        </a:xfrm>
                        <a:prstGeom prst="ellipse">
                          <a:avLst/>
                        </a:prstGeom>
                        <a:solidFill>
                          <a:srgbClr val="FFFFFF"/>
                        </a:solidFill>
                        <a:ln w="9525">
                          <a:solidFill>
                            <a:srgbClr val="000000"/>
                          </a:solidFill>
                          <a:round/>
                          <a:headEnd/>
                          <a:tailEnd/>
                        </a:ln>
                      </wps:spPr>
                      <wps:txbx>
                        <w:txbxContent>
                          <w:p w14:paraId="1EDC0F89" w14:textId="77777777" w:rsidR="0008653A" w:rsidRDefault="0008653A" w:rsidP="00285ADA">
                            <w:pPr>
                              <w:rPr>
                                <w:sz w:val="16"/>
                                <w:szCs w:val="16"/>
                              </w:rPr>
                            </w:pPr>
                            <w:r>
                              <w:rPr>
                                <w:sz w:val="16"/>
                                <w:szCs w:val="16"/>
                              </w:rPr>
                              <w:t xml:space="preserve">    </w:t>
                            </w:r>
                          </w:p>
                          <w:p w14:paraId="7B4CCC23" w14:textId="77777777" w:rsidR="0008653A" w:rsidRPr="007A6CBC" w:rsidRDefault="0008653A" w:rsidP="00285ADA">
                            <w:pPr>
                              <w:rPr>
                                <w:sz w:val="16"/>
                                <w:szCs w:val="16"/>
                              </w:rPr>
                            </w:pPr>
                            <w:r>
                              <w:rPr>
                                <w:sz w:val="16"/>
                                <w:szCs w:val="16"/>
                              </w:rPr>
                              <w:t xml:space="preserve">     </w:t>
                            </w:r>
                            <w:r w:rsidRPr="007A6CBC">
                              <w:rPr>
                                <w:sz w:val="16"/>
                                <w:szCs w:val="16"/>
                              </w:rPr>
                              <w:t>Timbro</w:t>
                            </w:r>
                          </w:p>
                          <w:p w14:paraId="4C4064F5" w14:textId="77777777" w:rsidR="0008653A" w:rsidRDefault="0008653A" w:rsidP="00285ADA"/>
                        </w:txbxContent>
                      </wps:txbx>
                      <wps:bodyPr rot="0" vert="horz" wrap="square" lIns="91440" tIns="45720" rIns="91440" bIns="45720" anchor="t" anchorCtr="0" upright="1">
                        <a:noAutofit/>
                      </wps:bodyPr>
                    </wps:wsp>
                  </a:graphicData>
                </a:graphic>
              </wp:anchor>
            </w:drawing>
          </mc:Choice>
          <mc:Fallback>
            <w:pict>
              <v:oval w14:anchorId="3E0B5063" id="Ovale 25" o:spid="_x0000_s1029" style="position:absolute;left:0;text-align:left;margin-left:-25.4pt;margin-top:17.3pt;width:73.7pt;height:73.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">
                <v:textbox>
                  <w:txbxContent>
                    <w:p w14:paraId="1EDC0F89" w14:textId="77777777" w:rsidR="0008653A" w:rsidRDefault="0008653A" w:rsidP="00285ADA">
                      <w:pPr>
                        <w:rPr>
                          <w:sz w:val="16"/>
                          <w:szCs w:val="16"/>
                        </w:rPr>
                      </w:pPr>
                      <w:r>
                        <w:rPr>
                          <w:sz w:val="16"/>
                          <w:szCs w:val="16"/>
                        </w:rPr>
                        <w:t xml:space="preserve">    </w:t>
                      </w:r>
                    </w:p>
                    <w:p w14:paraId="7B4CCC23" w14:textId="77777777" w:rsidR="0008653A" w:rsidRPr="007A6CBC" w:rsidRDefault="0008653A" w:rsidP="00285ADA">
                      <w:pPr>
                        <w:rPr>
                          <w:sz w:val="16"/>
                          <w:szCs w:val="16"/>
                        </w:rPr>
                      </w:pPr>
                      <w:r>
                        <w:rPr>
                          <w:sz w:val="16"/>
                          <w:szCs w:val="16"/>
                        </w:rPr>
                        <w:t xml:space="preserve">     </w:t>
                      </w:r>
                      <w:r w:rsidRPr="007A6CBC">
                        <w:rPr>
                          <w:sz w:val="16"/>
                          <w:szCs w:val="16"/>
                        </w:rPr>
                        <w:t>Timbro</w:t>
                      </w:r>
                    </w:p>
                    <w:p w14:paraId="4C4064F5" w14:textId="77777777" w:rsidR="0008653A" w:rsidRDefault="0008653A" w:rsidP="00285ADA"/>
                  </w:txbxContent>
                </v:textbox>
                <w10:wrap type="square"/>
              </v:oval>
            </w:pict>
          </mc:Fallback>
        </mc:AlternateContent>
      </w:r>
    </w:p>
    <w:p w14:paraId="60F1B414" w14:textId="71F53D24" w:rsidR="00285ADA" w:rsidRPr="00F33575" w:rsidRDefault="00915F3F" w:rsidP="00915F3F">
      <w:pPr>
        <w:tabs>
          <w:tab w:val="left" w:pos="1418"/>
        </w:tabs>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ab/>
      </w:r>
      <w:r w:rsidR="00285ADA" w:rsidRPr="00F33575">
        <w:rPr>
          <w:rFonts w:ascii="Malgun Gothic Semilight" w:eastAsia="Malgun Gothic Semilight" w:hAnsi="Malgun Gothic Semilight" w:cs="Malgun Gothic Semilight"/>
          <w:lang w:eastAsia="it-IT"/>
        </w:rPr>
        <w:t>Nome, cognome e qualifica del pubblico ufficiale che esegue l’autenticazione</w:t>
      </w:r>
    </w:p>
    <w:p w14:paraId="339652C3" w14:textId="68378AD5" w:rsidR="00285ADA" w:rsidRPr="00F33575" w:rsidRDefault="00915F3F" w:rsidP="00915F3F">
      <w:pPr>
        <w:tabs>
          <w:tab w:val="left" w:pos="1418"/>
        </w:tabs>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ab/>
      </w:r>
      <w:r w:rsidR="00285ADA" w:rsidRPr="00F33575">
        <w:rPr>
          <w:rFonts w:ascii="Malgun Gothic Semilight" w:eastAsia="Malgun Gothic Semilight" w:hAnsi="Malgun Gothic Semilight" w:cs="Malgun Gothic Semilight"/>
          <w:lang w:eastAsia="it-IT"/>
        </w:rPr>
        <w:t>.......................................................................................................................................</w:t>
      </w:r>
    </w:p>
    <w:p w14:paraId="28F1C11B" w14:textId="35D60EC8" w:rsidR="00285ADA" w:rsidRPr="00F33575" w:rsidRDefault="00915F3F" w:rsidP="00915F3F">
      <w:pPr>
        <w:tabs>
          <w:tab w:val="left" w:pos="1418"/>
        </w:tabs>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ab/>
      </w:r>
      <w:r w:rsidR="00285ADA" w:rsidRPr="00F33575">
        <w:rPr>
          <w:rFonts w:ascii="Malgun Gothic Semilight" w:eastAsia="Malgun Gothic Semilight" w:hAnsi="Malgun Gothic Semilight" w:cs="Malgun Gothic Semilight"/>
          <w:lang w:eastAsia="it-IT"/>
        </w:rPr>
        <w:t>Firma del pubblico ufficiale che esegue l’autenticazione</w:t>
      </w:r>
    </w:p>
    <w:p w14:paraId="5D8A0079" w14:textId="11179220" w:rsidR="00285ADA" w:rsidRPr="00F33575" w:rsidRDefault="00915F3F" w:rsidP="00915F3F">
      <w:pPr>
        <w:tabs>
          <w:tab w:val="left" w:pos="1418"/>
        </w:tabs>
        <w:spacing w:after="0" w:line="240" w:lineRule="auto"/>
        <w:ind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ab/>
      </w:r>
      <w:r w:rsidR="00285ADA" w:rsidRPr="00F33575">
        <w:rPr>
          <w:rFonts w:ascii="Malgun Gothic Semilight" w:eastAsia="Malgun Gothic Semilight" w:hAnsi="Malgun Gothic Semilight" w:cs="Malgun Gothic Semilight"/>
          <w:lang w:eastAsia="it-IT"/>
        </w:rPr>
        <w:t>.......................................................................................................................................</w:t>
      </w:r>
    </w:p>
    <w:p w14:paraId="12410FBB"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65053061"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r w:rsidRPr="00F33575">
        <w:rPr>
          <w:rFonts w:ascii="Malgun Gothic Semilight" w:eastAsia="Malgun Gothic Semilight" w:hAnsi="Malgun Gothic Semilight" w:cs="Malgun Gothic Semilight"/>
          <w:lang w:eastAsia="it-IT"/>
        </w:rPr>
        <w:lastRenderedPageBreak/>
        <w:t>ISTRUZIONI PER LA COMPILAZIONE</w:t>
      </w:r>
    </w:p>
    <w:p w14:paraId="7C98DC84" w14:textId="7E6860D6"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0F50BC67"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bookmarkStart w:id="404" w:name="_Hlk37231664"/>
      <w:r w:rsidRPr="00F33575">
        <w:rPr>
          <w:rFonts w:ascii="Malgun Gothic Semilight" w:eastAsia="Malgun Gothic Semilight" w:hAnsi="Malgun Gothic Semilight" w:cs="Malgun Gothic Semilight"/>
          <w:lang w:eastAsia="it-IT"/>
        </w:rPr>
        <w:t>1) Indicare la circoscrizione elettorale di riferimento</w:t>
      </w:r>
    </w:p>
    <w:p w14:paraId="2758660E"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 Indicare in lettere il numero complessivo dei sottoscrittori</w:t>
      </w:r>
    </w:p>
    <w:p w14:paraId="054FE821"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3) Indicare in lettere il numero complessivo degli atti separati</w:t>
      </w:r>
    </w:p>
    <w:p w14:paraId="6588E093"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4) Indicare in lettere il numero delle eventuali dichiarazioni rese dai presentatori che non sappiano o non siano in grado di sottoscrivere per fisico impedimento</w:t>
      </w:r>
    </w:p>
    <w:p w14:paraId="4F1C5625" w14:textId="25E234E6"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5) I</w:t>
      </w:r>
      <w:r w:rsidR="00C657D8">
        <w:rPr>
          <w:rFonts w:ascii="Malgun Gothic Semilight" w:eastAsia="Malgun Gothic Semilight" w:hAnsi="Malgun Gothic Semilight" w:cs="Malgun Gothic Semilight"/>
          <w:lang w:eastAsia="it-IT"/>
        </w:rPr>
        <w:t>ndicare in lettere il numero dei</w:t>
      </w:r>
      <w:r w:rsidRPr="00F33575">
        <w:rPr>
          <w:rFonts w:ascii="Malgun Gothic Semilight" w:eastAsia="Malgun Gothic Semilight" w:hAnsi="Malgun Gothic Semilight" w:cs="Malgun Gothic Semilight"/>
          <w:lang w:eastAsia="it-IT"/>
        </w:rPr>
        <w:t xml:space="preserve"> candidati inseriti nella lista</w:t>
      </w:r>
    </w:p>
    <w:p w14:paraId="0D21B51E"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6) Inserire la descrizione del contrassegno della lista</w:t>
      </w:r>
    </w:p>
    <w:p w14:paraId="612DF40C"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7) Indicare il nome, il cognome, il luogo e la data di nascita del candidato alla carica di Presidente della Giunta regionale al quale la lista è collegata</w:t>
      </w:r>
    </w:p>
    <w:p w14:paraId="3AF85A62"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8) Inserire la descrizione del contrassegno del candidato alla carica di Presidente della Giunta regionale al quale la lista è collegata</w:t>
      </w:r>
    </w:p>
    <w:p w14:paraId="64B03C43"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9) Indicare il nome, il cognome, il luogo, la data di nascita ed il domicilio dei delegati della lista</w:t>
      </w:r>
    </w:p>
    <w:p w14:paraId="5804CE4D"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10) Indicare in lettere il numero complessivo dei certificati</w:t>
      </w:r>
    </w:p>
    <w:p w14:paraId="4B6B3265"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11) Indicare in lettere il numero dei certificati collettivi</w:t>
      </w:r>
    </w:p>
    <w:p w14:paraId="6A791F09"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12) Indicare in lettere il numero delle dichiarazioni di accettazione della candidatura</w:t>
      </w:r>
    </w:p>
    <w:p w14:paraId="43A88E03"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13) Indicare in lettere il numero dei certificati di nascita </w:t>
      </w:r>
    </w:p>
    <w:p w14:paraId="345CD897"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14) Indicare in lettere il numero dei documenti sostitutivi</w:t>
      </w:r>
    </w:p>
    <w:p w14:paraId="68EDE7FA"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15) Indicare in lettere il numero dei certificati attestanti l’iscrizione dei candidati della lista provinciale nelle liste elettorali di un Comune della Repubblica</w:t>
      </w:r>
    </w:p>
    <w:p w14:paraId="09E95AD5"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16) Indicare il partito, la formazione o il gruppo politico in nome e per conto del quale la lista è presentata (solo nel caso di contrassegni usati da partiti, formazioni e gruppi politici)</w:t>
      </w:r>
    </w:p>
    <w:p w14:paraId="584E5E44"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17) Indicare il nome ed il cognome del presidente, del segretario, del coordinatore o di altro soggetto con funzioni equivalenti, comunque denominato, di livello nazionale, del partito, della formazione o del gruppo politico medesimo, oppure del presidente, del segretario, del coordinatore o di altro soggetto con funzioni equivalenti, comunque denominato, di livello regionale o provinciale, che risulti tale per attestazione del rispettivo presidente, del segretario, del coordinatore o di altro soggetto con funzioni equivalenti, comunque denominato, di livello nazionale, oppure del rappresentante appositamente incaricato con mandato autenticato dal notaio (solo nel caso di contrassegni usati da partiti, formazioni e gruppi politici)</w:t>
      </w:r>
    </w:p>
    <w:p w14:paraId="51833C15"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18) Indicare il nome e cognome del soggetto presso cui si elegge il domicilio e l’indirizzo</w:t>
      </w:r>
    </w:p>
    <w:p w14:paraId="32A4C241"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19) Indicare il nome, il cognome e la sede dei promotori della sottoscrizione</w:t>
      </w:r>
    </w:p>
    <w:p w14:paraId="75BCFC2B"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20) Indicare in lettere il numero dei presentatori la cui firma è autenticata</w:t>
      </w:r>
    </w:p>
    <w:bookmarkEnd w:id="404"/>
    <w:p w14:paraId="6E23058A"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50986C27"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DA RICORDARE</w:t>
      </w:r>
    </w:p>
    <w:p w14:paraId="0279F91A"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1C560143"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Sono competenti ad eseguire le autenticazioni i soggetti indicati all’articolo 14 della legge n. 53/1990 e successive modificazioni ed integrazioni.</w:t>
      </w:r>
    </w:p>
    <w:p w14:paraId="2A7B1E44"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Sono valide le firme che risultano autenticate a partire dalla data del decreto di indizione delle elezioni </w:t>
      </w:r>
      <w:r w:rsidRPr="00F33575">
        <w:rPr>
          <w:rFonts w:ascii="Malgun Gothic Semilight" w:eastAsia="Malgun Gothic Semilight" w:hAnsi="Malgun Gothic Semilight" w:cs="Malgun Gothic Semilight"/>
          <w:i/>
          <w:lang w:eastAsia="it-IT"/>
        </w:rPr>
        <w:t>(articolo 10, comma 3, della legge regionale n. 27/2004)</w:t>
      </w:r>
      <w:r w:rsidRPr="00F33575">
        <w:rPr>
          <w:rFonts w:ascii="Malgun Gothic Semilight" w:eastAsia="Malgun Gothic Semilight" w:hAnsi="Malgun Gothic Semilight" w:cs="Malgun Gothic Semilight"/>
          <w:lang w:eastAsia="it-IT"/>
        </w:rPr>
        <w:t>.</w:t>
      </w:r>
    </w:p>
    <w:p w14:paraId="5044E6A7"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Tutte le firme vanno apposte per esteso.</w:t>
      </w:r>
    </w:p>
    <w:p w14:paraId="7E51673C"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Non è consentita l’apposizione di firme su fogli mobili, privi del contenuto indicato dalla legge. </w:t>
      </w:r>
    </w:p>
    <w:p w14:paraId="13F26F72"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Nel caso di eventuali fogli aggiunti contenenti le firme, è necessario un segno </w:t>
      </w:r>
      <w:bookmarkStart w:id="405" w:name="_Hlk35937561"/>
      <w:bookmarkEnd w:id="395"/>
      <w:r w:rsidRPr="00F33575">
        <w:rPr>
          <w:rFonts w:ascii="Malgun Gothic Semilight" w:eastAsia="Malgun Gothic Semilight" w:hAnsi="Malgun Gothic Semilight" w:cs="Malgun Gothic Semilight"/>
          <w:lang w:eastAsia="it-IT"/>
        </w:rPr>
        <w:t>di congiunzione inequivoco (timbro o firma trasversale), che attesti l’unitarietà del documento.</w:t>
      </w:r>
    </w:p>
    <w:bookmarkEnd w:id="405"/>
    <w:p w14:paraId="56AA2BA0"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59587057" w14:textId="77777777" w:rsidR="00285ADA" w:rsidRPr="00915F3F" w:rsidRDefault="00285ADA" w:rsidP="00915F3F">
      <w:pPr>
        <w:spacing w:after="0" w:line="240" w:lineRule="auto"/>
        <w:ind w:left="-567" w:right="-568"/>
        <w:jc w:val="center"/>
        <w:rPr>
          <w:rFonts w:ascii="Malgun Gothic Semilight" w:eastAsia="Malgun Gothic Semilight" w:hAnsi="Malgun Gothic Semilight" w:cs="Malgun Gothic Semilight"/>
          <w:b/>
          <w:lang w:eastAsia="it-IT"/>
        </w:rPr>
      </w:pPr>
      <w:r w:rsidRPr="00915F3F">
        <w:rPr>
          <w:rFonts w:ascii="Malgun Gothic Semilight" w:eastAsia="Malgun Gothic Semilight" w:hAnsi="Malgun Gothic Semilight" w:cs="Malgun Gothic Semilight"/>
          <w:b/>
          <w:lang w:eastAsia="it-IT"/>
        </w:rPr>
        <w:lastRenderedPageBreak/>
        <w:t>ALLEGATO N. 1 BIS</w:t>
      </w:r>
    </w:p>
    <w:p w14:paraId="7AC83649" w14:textId="77777777" w:rsidR="005A5E8C" w:rsidRPr="00915F3F" w:rsidRDefault="005A5E8C" w:rsidP="00915F3F">
      <w:pPr>
        <w:spacing w:after="0" w:line="240" w:lineRule="auto"/>
        <w:ind w:left="-567" w:right="-568"/>
        <w:jc w:val="center"/>
        <w:rPr>
          <w:rFonts w:ascii="Malgun Gothic Semilight" w:eastAsia="Malgun Gothic Semilight" w:hAnsi="Malgun Gothic Semilight" w:cs="Malgun Gothic Semilight"/>
          <w:b/>
          <w:lang w:eastAsia="it-IT"/>
        </w:rPr>
      </w:pPr>
      <w:r w:rsidRPr="00915F3F">
        <w:rPr>
          <w:rFonts w:ascii="Malgun Gothic Semilight" w:eastAsia="Malgun Gothic Semilight" w:hAnsi="Malgun Gothic Semilight" w:cs="Malgun Gothic Semilight"/>
          <w:b/>
          <w:lang w:eastAsia="it-IT"/>
        </w:rPr>
        <w:t>MODELLO DI ATTO SEPARATO DELLA DICHIARAZIONE DI PRESENTAZIONE DI UNA LISTA PROVINCIALE DI CANDIDATI</w:t>
      </w:r>
    </w:p>
    <w:p w14:paraId="4ECFB1A2" w14:textId="5E998AFF" w:rsidR="00285ADA" w:rsidRPr="00F33575" w:rsidRDefault="005A5E8C" w:rsidP="00915F3F">
      <w:pPr>
        <w:spacing w:after="0" w:line="240" w:lineRule="auto"/>
        <w:ind w:left="-567" w:right="-568"/>
        <w:jc w:val="center"/>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i/>
          <w:lang w:eastAsia="it-IT"/>
        </w:rPr>
        <w:t>(Articolo 10 della legge regionale 16 dicembre 2004, n. 27 “Norme per l’elezione del Consiglio e del Presidente della Giunta regionale”)</w:t>
      </w:r>
    </w:p>
    <w:p w14:paraId="10DE7B55" w14:textId="59F8B3FD"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mc:AlternateContent>
          <mc:Choice Requires="wpg">
            <w:drawing>
              <wp:anchor distT="0" distB="0" distL="114300" distR="114300" simplePos="0" relativeHeight="251660288" behindDoc="0" locked="0" layoutInCell="1" allowOverlap="1" wp14:anchorId="1F16424D" wp14:editId="03547427">
                <wp:simplePos x="0" y="0"/>
                <wp:positionH relativeFrom="column">
                  <wp:posOffset>-343535</wp:posOffset>
                </wp:positionH>
                <wp:positionV relativeFrom="paragraph">
                  <wp:posOffset>133350</wp:posOffset>
                </wp:positionV>
                <wp:extent cx="828040" cy="828040"/>
                <wp:effectExtent l="10795" t="8890" r="8890" b="10795"/>
                <wp:wrapNone/>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828040"/>
                          <a:chOff x="690" y="3415"/>
                          <a:chExt cx="1304" cy="1304"/>
                        </a:xfrm>
                      </wpg:grpSpPr>
                      <wps:wsp>
                        <wps:cNvPr id="22" name="Oval 10"/>
                        <wps:cNvSpPr>
                          <a:spLocks noChangeArrowheads="1"/>
                        </wps:cNvSpPr>
                        <wps:spPr bwMode="auto">
                          <a:xfrm>
                            <a:off x="690" y="3415"/>
                            <a:ext cx="130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Text Box 11"/>
                        <wps:cNvSpPr txBox="1">
                          <a:spLocks noChangeArrowheads="1"/>
                        </wps:cNvSpPr>
                        <wps:spPr bwMode="auto">
                          <a:xfrm>
                            <a:off x="802" y="3745"/>
                            <a:ext cx="1077" cy="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EBB9B" w14:textId="77777777" w:rsidR="0008653A" w:rsidRPr="003363CF" w:rsidRDefault="0008653A" w:rsidP="00285ADA">
                              <w:pPr>
                                <w:keepNext/>
                                <w:widowControl w:val="0"/>
                                <w:jc w:val="center"/>
                                <w:rPr>
                                  <w:sz w:val="14"/>
                                  <w:szCs w:val="14"/>
                                </w:rPr>
                              </w:pPr>
                              <w:r>
                                <w:rPr>
                                  <w:sz w:val="14"/>
                                  <w:szCs w:val="14"/>
                                </w:rPr>
                                <w:t xml:space="preserve">Contrassegno della </w:t>
                              </w:r>
                              <w:r w:rsidRPr="003363CF">
                                <w:rPr>
                                  <w:sz w:val="14"/>
                                  <w:szCs w:val="14"/>
                                </w:rPr>
                                <w:t>lista</w:t>
                              </w:r>
                              <w:r>
                                <w:rPr>
                                  <w:sz w:val="14"/>
                                  <w:szCs w:val="14"/>
                                </w:rPr>
                                <w:t xml:space="preserve"> </w:t>
                              </w:r>
                              <w:r w:rsidRPr="003363CF">
                                <w:rPr>
                                  <w:sz w:val="14"/>
                                  <w:szCs w:val="14"/>
                                </w:rPr>
                                <w:t>provinciale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6424D" id="Gruppo 21" o:spid="_x0000_s1030" style="position:absolute;left:0;text-align:left;margin-left:-27.05pt;margin-top:10.5pt;width:65.2pt;height:65.2pt;z-index:251660288" coordorigin="690,3415"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">
                <v:oval id="Oval 10" o:spid="_x0000_s1031" style="position:absolute;left:690;top:3415;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shape id="Text Box 11" o:spid="_x0000_s1032" type="#_x0000_t202" style="position:absolute;left:802;top:3745;width:1077;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5CAEBB9B" w14:textId="77777777" w:rsidR="0008653A" w:rsidRPr="003363CF" w:rsidRDefault="0008653A" w:rsidP="00285ADA">
                        <w:pPr>
                          <w:keepNext/>
                          <w:widowControl w:val="0"/>
                          <w:jc w:val="center"/>
                          <w:rPr>
                            <w:sz w:val="14"/>
                            <w:szCs w:val="14"/>
                          </w:rPr>
                        </w:pPr>
                        <w:r>
                          <w:rPr>
                            <w:sz w:val="14"/>
                            <w:szCs w:val="14"/>
                          </w:rPr>
                          <w:t xml:space="preserve">Contrassegno della </w:t>
                        </w:r>
                        <w:r w:rsidRPr="003363CF">
                          <w:rPr>
                            <w:sz w:val="14"/>
                            <w:szCs w:val="14"/>
                          </w:rPr>
                          <w:t>lista</w:t>
                        </w:r>
                        <w:r>
                          <w:rPr>
                            <w:sz w:val="14"/>
                            <w:szCs w:val="14"/>
                          </w:rPr>
                          <w:t xml:space="preserve"> </w:t>
                        </w:r>
                        <w:r w:rsidRPr="003363CF">
                          <w:rPr>
                            <w:sz w:val="14"/>
                            <w:szCs w:val="14"/>
                          </w:rPr>
                          <w:t>provinciale</w:t>
                        </w:r>
                      </w:p>
                    </w:txbxContent>
                  </v:textbox>
                </v:shape>
              </v:group>
            </w:pict>
          </mc:Fallback>
        </mc:AlternateContent>
      </w:r>
    </w:p>
    <w:p w14:paraId="422E196F"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7D92A1F2"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7D5BACF5"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41073082"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4BDCCEA8"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70F0DE4B" w14:textId="74B8F3BB"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ATTO SEPARATO DELLA DICHIARAZIONE DI PRESENTAZIONE DI UNA LISTA PROVINCIALE DI CANDIDATI PER L’ELEZIONE DEL CONSIGLIO E DEL PRESIDENTE DELLA GIUNTA REGIONALE DI </w:t>
      </w:r>
      <w:r w:rsidR="005B5BB9" w:rsidRPr="00F33575">
        <w:rPr>
          <w:rFonts w:ascii="Malgun Gothic Semilight" w:eastAsia="Malgun Gothic Semilight" w:hAnsi="Malgun Gothic Semilight" w:cs="Malgun Gothic Semilight"/>
          <w:lang w:eastAsia="it-IT"/>
        </w:rPr>
        <w:t xml:space="preserve">DOMENICA </w:t>
      </w:r>
      <w:r w:rsidR="005B5BB9">
        <w:rPr>
          <w:rFonts w:ascii="Malgun Gothic Semilight" w:eastAsia="Malgun Gothic Semilight" w:hAnsi="Malgun Gothic Semilight" w:cs="Malgun Gothic Semilight"/>
          <w:lang w:eastAsia="it-IT"/>
        </w:rPr>
        <w:t>20 SETTEMBRE E LUNED</w:t>
      </w:r>
      <w:r w:rsidR="009B6343">
        <w:rPr>
          <w:rFonts w:ascii="Malgun Gothic Semilight" w:eastAsia="Malgun Gothic Semilight" w:hAnsi="Malgun Gothic Semilight" w:cs="Malgun Gothic Semilight"/>
          <w:lang w:eastAsia="it-IT"/>
        </w:rPr>
        <w:t>Ì</w:t>
      </w:r>
      <w:r w:rsidR="005B5BB9">
        <w:rPr>
          <w:rFonts w:ascii="Malgun Gothic Semilight" w:eastAsia="Malgun Gothic Semilight" w:hAnsi="Malgun Gothic Semilight" w:cs="Malgun Gothic Semilight"/>
          <w:lang w:eastAsia="it-IT"/>
        </w:rPr>
        <w:t xml:space="preserve"> 21 SETTEMBRE 2020</w:t>
      </w:r>
    </w:p>
    <w:p w14:paraId="638CC639"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2A9D76F6" w14:textId="783E39BE"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bCs/>
          <w:lang w:eastAsia="it-IT"/>
        </w:rPr>
        <w:t xml:space="preserve">Elenco numero </w:t>
      </w:r>
      <w:r w:rsidRPr="00F33575">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bCs/>
          <w:lang w:eastAsia="it-IT"/>
        </w:rPr>
        <w:t>.</w:t>
      </w:r>
      <w:r w:rsidRPr="00F33575">
        <w:rPr>
          <w:rFonts w:ascii="Malgun Gothic Semilight" w:eastAsia="Malgun Gothic Semilight" w:hAnsi="Malgun Gothic Semilight" w:cs="Malgun Gothic Semilight"/>
          <w:lang w:eastAsia="it-IT"/>
        </w:rPr>
        <w:t xml:space="preserve">....(1) </w:t>
      </w:r>
      <w:r w:rsidRPr="00F33575">
        <w:rPr>
          <w:rFonts w:ascii="Malgun Gothic Semilight" w:eastAsia="Malgun Gothic Semilight" w:hAnsi="Malgun Gothic Semilight" w:cs="Malgun Gothic Semilight"/>
          <w:bCs/>
          <w:lang w:eastAsia="it-IT"/>
        </w:rPr>
        <w:t>dei sottoscrittori della lista provinciale contraddistinta dal seguente contrassegno</w:t>
      </w:r>
      <w:r w:rsidRPr="00F33575">
        <w:rPr>
          <w:rFonts w:ascii="Malgun Gothic Semilight" w:eastAsia="Malgun Gothic Semilight" w:hAnsi="Malgun Gothic Semilight" w:cs="Malgun Gothic Semilight"/>
          <w:lang w:eastAsia="it-IT"/>
        </w:rPr>
        <w:t>: .....................................................................................................................................................</w:t>
      </w:r>
      <w:r w:rsidR="00143AF7">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75E997AD" w14:textId="13865D8E"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143AF7">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70017AF4" w14:textId="1666693E" w:rsidR="00285ADA" w:rsidRDefault="00285ADA" w:rsidP="00DE3CA8">
      <w:pPr>
        <w:tabs>
          <w:tab w:val="left" w:leader="dot" w:pos="10149"/>
        </w:tabs>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lang w:eastAsia="it-IT"/>
        </w:rPr>
        <w:t>…………….................................................................................</w:t>
      </w:r>
      <w:r w:rsidR="00651920">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bCs/>
          <w:lang w:eastAsia="it-IT"/>
        </w:rPr>
        <w:t>(2</w:t>
      </w:r>
      <w:r w:rsidRPr="00F33575">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bCs/>
          <w:lang w:eastAsia="it-IT"/>
        </w:rPr>
        <w:t xml:space="preserve">per l’elezione del Consiglio e del Presidente della Giunta regionale delle Marche di </w:t>
      </w:r>
      <w:r w:rsidR="005B5BB9" w:rsidRPr="005B5BB9">
        <w:rPr>
          <w:rFonts w:ascii="Malgun Gothic Semilight" w:eastAsia="Malgun Gothic Semilight" w:hAnsi="Malgun Gothic Semilight" w:cs="Malgun Gothic Semilight"/>
          <w:bCs/>
          <w:lang w:eastAsia="it-IT"/>
        </w:rPr>
        <w:t>domenica 20 settembre e luned</w:t>
      </w:r>
      <w:r w:rsidR="009B6343">
        <w:rPr>
          <w:rFonts w:ascii="Malgun Gothic Semilight" w:eastAsia="Malgun Gothic Semilight" w:hAnsi="Malgun Gothic Semilight" w:cs="Malgun Gothic Semilight"/>
          <w:bCs/>
          <w:lang w:eastAsia="it-IT"/>
        </w:rPr>
        <w:t>ì</w:t>
      </w:r>
      <w:r w:rsidR="005B5BB9" w:rsidRPr="005B5BB9">
        <w:rPr>
          <w:rFonts w:ascii="Malgun Gothic Semilight" w:eastAsia="Malgun Gothic Semilight" w:hAnsi="Malgun Gothic Semilight" w:cs="Malgun Gothic Semilight"/>
          <w:bCs/>
          <w:lang w:eastAsia="it-IT"/>
        </w:rPr>
        <w:t xml:space="preserve"> 21 settembre 2020</w:t>
      </w:r>
      <w:r w:rsidRPr="00F33575">
        <w:rPr>
          <w:rFonts w:ascii="Malgun Gothic Semilight" w:eastAsia="Malgun Gothic Semilight" w:hAnsi="Malgun Gothic Semilight" w:cs="Malgun Gothic Semilight"/>
          <w:bCs/>
          <w:lang w:eastAsia="it-IT"/>
        </w:rPr>
        <w:t xml:space="preserve">, nella circoscrizione elettorale di </w:t>
      </w:r>
      <w:r w:rsidRPr="00F33575">
        <w:rPr>
          <w:rFonts w:ascii="Malgun Gothic Semilight" w:eastAsia="Malgun Gothic Semilight" w:hAnsi="Malgun Gothic Semilight" w:cs="Malgun Gothic Semilight"/>
          <w:lang w:eastAsia="it-IT"/>
        </w:rPr>
        <w:t>.........................................</w:t>
      </w:r>
      <w:r w:rsidR="00651920">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 xml:space="preserve">(3) </w:t>
      </w:r>
      <w:r w:rsidRPr="00F33575">
        <w:rPr>
          <w:rFonts w:ascii="Malgun Gothic Semilight" w:eastAsia="Malgun Gothic Semilight" w:hAnsi="Malgun Gothic Semilight" w:cs="Malgun Gothic Semilight"/>
          <w:bCs/>
          <w:lang w:eastAsia="it-IT"/>
        </w:rPr>
        <w:t xml:space="preserve">di numero candidati </w:t>
      </w:r>
      <w:r w:rsidRPr="00F33575">
        <w:rPr>
          <w:rFonts w:ascii="Malgun Gothic Semilight" w:eastAsia="Malgun Gothic Semilight" w:hAnsi="Malgun Gothic Semilight" w:cs="Malgun Gothic Semilight"/>
          <w:lang w:eastAsia="it-IT"/>
        </w:rPr>
        <w:t>...................</w:t>
      </w:r>
      <w:r w:rsidR="00651920">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 xml:space="preserve">(4) alla carica di </w:t>
      </w:r>
      <w:r w:rsidRPr="00F33575">
        <w:rPr>
          <w:rFonts w:ascii="Malgun Gothic Semilight" w:eastAsia="Malgun Gothic Semilight" w:hAnsi="Malgun Gothic Semilight" w:cs="Malgun Gothic Semilight"/>
          <w:bCs/>
          <w:lang w:eastAsia="it-IT"/>
        </w:rPr>
        <w:t>Consigliere regionale, collegata al candidato alla carica di Presidente della Giunta regionale</w:t>
      </w:r>
      <w:r w:rsidRPr="00F33575">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bCs/>
          <w:lang w:eastAsia="it-IT"/>
        </w:rPr>
        <w:t xml:space="preserve">, nato a </w:t>
      </w:r>
      <w:r w:rsidRPr="00F33575">
        <w:rPr>
          <w:rFonts w:ascii="Malgun Gothic Semilight" w:eastAsia="Malgun Gothic Semilight" w:hAnsi="Malgun Gothic Semilight" w:cs="Malgun Gothic Semilight"/>
          <w:lang w:eastAsia="it-IT"/>
        </w:rPr>
        <w:t>.........................................................., il ...............................</w:t>
      </w:r>
      <w:r w:rsidR="00651920">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(5),</w:t>
      </w:r>
      <w:r w:rsidRPr="00F33575">
        <w:rPr>
          <w:rFonts w:ascii="Malgun Gothic Semilight" w:eastAsia="Malgun Gothic Semilight" w:hAnsi="Malgun Gothic Semilight" w:cs="Malgun Gothic Semilight"/>
          <w:bCs/>
          <w:lang w:eastAsia="it-IT"/>
        </w:rPr>
        <w:t xml:space="preserve"> contraddistinto dal seguente contrassegno </w:t>
      </w:r>
      <w:r w:rsidR="00DE3CA8">
        <w:rPr>
          <w:rFonts w:ascii="Malgun Gothic Semilight" w:eastAsia="Malgun Gothic Semilight" w:hAnsi="Malgun Gothic Semilight" w:cs="Malgun Gothic Semilight"/>
          <w:bCs/>
          <w:lang w:eastAsia="it-IT"/>
        </w:rPr>
        <w:tab/>
      </w:r>
    </w:p>
    <w:p w14:paraId="2E7AA881" w14:textId="20242C2A" w:rsidR="00DE3CA8" w:rsidRPr="00F33575" w:rsidRDefault="00DE3CA8" w:rsidP="00DE3CA8">
      <w:pPr>
        <w:tabs>
          <w:tab w:val="left" w:leader="dot" w:pos="10149"/>
        </w:tabs>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bCs/>
          <w:lang w:eastAsia="it-IT"/>
        </w:rPr>
        <w:tab/>
      </w:r>
    </w:p>
    <w:p w14:paraId="03D6C434" w14:textId="6A363C44"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651920">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DE3CA8">
        <w:rPr>
          <w:rFonts w:ascii="Malgun Gothic Semilight" w:eastAsia="Malgun Gothic Semilight" w:hAnsi="Malgun Gothic Semilight" w:cs="Malgun Gothic Semilight"/>
          <w:lang w:eastAsia="it-IT"/>
        </w:rPr>
        <w:t>..........</w:t>
      </w:r>
      <w:r w:rsidR="00651920">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bCs/>
          <w:lang w:eastAsia="it-IT"/>
        </w:rPr>
        <w:t>(6)</w:t>
      </w:r>
      <w:r w:rsidR="00651920">
        <w:rPr>
          <w:rFonts w:ascii="Malgun Gothic Semilight" w:eastAsia="Malgun Gothic Semilight" w:hAnsi="Malgun Gothic Semilight" w:cs="Malgun Gothic Semilight"/>
          <w:bCs/>
          <w:lang w:eastAsia="it-IT"/>
        </w:rPr>
        <w:t>.</w:t>
      </w:r>
    </w:p>
    <w:p w14:paraId="61319F2F"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bCs/>
          <w:i/>
          <w:lang w:eastAsia="it-IT"/>
        </w:rPr>
      </w:pPr>
    </w:p>
    <w:p w14:paraId="47B4B2ED"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CANDIDATI DELLA LISTA PROVINCIALE</w:t>
      </w: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3"/>
        <w:gridCol w:w="4889"/>
      </w:tblGrid>
      <w:tr w:rsidR="00285ADA" w:rsidRPr="00F33575" w14:paraId="229360FB" w14:textId="77777777" w:rsidTr="00915F3F">
        <w:trPr>
          <w:jc w:val="center"/>
        </w:trPr>
        <w:tc>
          <w:tcPr>
            <w:tcW w:w="6123" w:type="dxa"/>
          </w:tcPr>
          <w:p w14:paraId="7A411AA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4889" w:type="dxa"/>
          </w:tcPr>
          <w:p w14:paraId="2EA8F38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528F0E53" w14:textId="77777777" w:rsidTr="00915F3F">
        <w:trPr>
          <w:jc w:val="center"/>
        </w:trPr>
        <w:tc>
          <w:tcPr>
            <w:tcW w:w="6123" w:type="dxa"/>
          </w:tcPr>
          <w:p w14:paraId="0AFC35FC" w14:textId="77777777" w:rsidR="00285ADA" w:rsidRPr="00F33575" w:rsidRDefault="00285ADA" w:rsidP="00651920">
            <w:pPr>
              <w:spacing w:before="120" w:after="0" w:line="240" w:lineRule="auto"/>
              <w:ind w:left="-567" w:right="-567"/>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w:t>
            </w:r>
          </w:p>
          <w:p w14:paraId="08AFABE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w:t>
            </w:r>
          </w:p>
          <w:p w14:paraId="5661E4CD"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3.............................................................................................................</w:t>
            </w:r>
          </w:p>
          <w:p w14:paraId="0493754D"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4.............................................................................................................</w:t>
            </w:r>
          </w:p>
          <w:p w14:paraId="2807C2D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5.............................................................................................................</w:t>
            </w:r>
          </w:p>
          <w:p w14:paraId="4CCBABD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6.............................................................................................................</w:t>
            </w:r>
          </w:p>
          <w:p w14:paraId="3C8B63B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7.............................................................................................................</w:t>
            </w:r>
          </w:p>
          <w:p w14:paraId="4A7D47C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8.............................................................................................................</w:t>
            </w:r>
          </w:p>
          <w:p w14:paraId="4338B25B"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9.............................................................................................................</w:t>
            </w:r>
          </w:p>
        </w:tc>
        <w:tc>
          <w:tcPr>
            <w:tcW w:w="4889" w:type="dxa"/>
          </w:tcPr>
          <w:p w14:paraId="711F24F2" w14:textId="77777777" w:rsidR="00285ADA" w:rsidRPr="00F33575" w:rsidRDefault="00285ADA" w:rsidP="00651920">
            <w:pPr>
              <w:spacing w:before="120" w:after="0" w:line="240" w:lineRule="auto"/>
              <w:ind w:left="-567" w:right="-567"/>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52D95A9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7775244D"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63FE88D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36D3BB0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73BAD41B"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61680478"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6E8068C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4F3F82F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tc>
      </w:tr>
    </w:tbl>
    <w:p w14:paraId="55255786"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149B9390"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ELENCO DEI SOTTOSCRITTORI DELLA LISTA PROVINCIALE DI CANDIDATI</w:t>
      </w:r>
    </w:p>
    <w:p w14:paraId="2F78B3A9"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449124A6" w14:textId="6A5B1938"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 sottoscritti elettori dichiarano di non aver sottoscritto, per la stessa elezione, nessun’altra dichiarazione di presentazione di una lista provinciale di candidati e sono informati, ai sensi dell’articolo 13 </w:t>
      </w:r>
      <w:r w:rsidR="004550A2">
        <w:rPr>
          <w:rFonts w:ascii="Malgun Gothic Semilight" w:eastAsia="Malgun Gothic Semilight" w:hAnsi="Malgun Gothic Semilight" w:cs="Malgun Gothic Semilight"/>
          <w:lang w:eastAsia="it-IT"/>
        </w:rPr>
        <w:t>del R</w:t>
      </w:r>
      <w:r w:rsidR="004550A2" w:rsidRPr="001E0FF8">
        <w:rPr>
          <w:rFonts w:ascii="Malgun Gothic Semilight" w:eastAsia="Malgun Gothic Semilight" w:hAnsi="Malgun Gothic Semilight" w:cs="Malgun Gothic Semilight"/>
          <w:lang w:eastAsia="it-IT"/>
        </w:rPr>
        <w:t>egolamento gener</w:t>
      </w:r>
      <w:r w:rsidR="004550A2">
        <w:rPr>
          <w:rFonts w:ascii="Malgun Gothic Semilight" w:eastAsia="Malgun Gothic Semilight" w:hAnsi="Malgun Gothic Semilight" w:cs="Malgun Gothic Semilight"/>
          <w:lang w:eastAsia="it-IT"/>
        </w:rPr>
        <w:t>ale sulla protezione dei dati [R</w:t>
      </w:r>
      <w:r w:rsidR="004550A2" w:rsidRPr="001E0FF8">
        <w:rPr>
          <w:rFonts w:ascii="Malgun Gothic Semilight" w:eastAsia="Malgun Gothic Semilight" w:hAnsi="Malgun Gothic Semilight" w:cs="Malgun Gothic Semilight"/>
          <w:lang w:eastAsia="it-IT"/>
        </w:rPr>
        <w:t>egolamento (UE) 2016/679</w:t>
      </w:r>
      <w:r w:rsidR="004550A2" w:rsidRPr="00F33575">
        <w:rPr>
          <w:rFonts w:ascii="Malgun Gothic Semilight" w:eastAsia="Malgun Gothic Semilight" w:hAnsi="Malgun Gothic Semilight" w:cs="Malgun Gothic Semilight"/>
          <w:lang w:eastAsia="it-IT"/>
        </w:rPr>
        <w:t xml:space="preserve">, </w:t>
      </w:r>
      <w:r w:rsidR="004550A2" w:rsidRPr="001E0FF8">
        <w:rPr>
          <w:rFonts w:ascii="Malgun Gothic Semilight" w:eastAsia="Malgun Gothic Semilight" w:hAnsi="Malgun Gothic Semilight" w:cs="Malgun Gothic Semilight"/>
          <w:lang w:eastAsia="it-IT"/>
        </w:rPr>
        <w:t>del Parlamento europeo e del Consiglio dell’Unione europea del 27 aprile 2016]</w:t>
      </w:r>
      <w:r w:rsidRPr="00F33575">
        <w:rPr>
          <w:rFonts w:ascii="Malgun Gothic Semilight" w:eastAsia="Malgun Gothic Semilight" w:hAnsi="Malgun Gothic Semilight" w:cs="Malgun Gothic Semilight"/>
          <w:lang w:eastAsia="it-IT"/>
        </w:rPr>
        <w:t>, del fatto che il/i promotore/i della sottoscrizione è/sono ....................................................................................................</w:t>
      </w:r>
      <w:r w:rsidR="004550A2">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con sede in ............................................................(7).</w:t>
      </w:r>
    </w:p>
    <w:p w14:paraId="0F37CE5F"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Sono, altresì, informati del fatto che i dati compresi in questa dichiarazione, di cui è facoltativo il conferimento, saranno utilizzati per le sole finalità previste dalla legge regionale 16 dicembre 2004, n. 27 (Norme per l’elezione del Consiglio e del Presidente della Giunta regionale), secondo modalità a ciò strettamente collegate.</w:t>
      </w:r>
    </w:p>
    <w:p w14:paraId="6AF4D2B9" w14:textId="526BD14C"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 dati saranno comunicati all’Ufficio centrale circoscrizionale costituito presso il tribunale del capoluogo di Provincia, presso il quale l’interessato potrà esercitare </w:t>
      </w:r>
      <w:r w:rsidR="004550A2" w:rsidRPr="00F33575">
        <w:rPr>
          <w:rFonts w:ascii="Malgun Gothic Semilight" w:eastAsia="Malgun Gothic Semilight" w:hAnsi="Malgun Gothic Semilight" w:cs="Malgun Gothic Semilight"/>
          <w:lang w:eastAsia="it-IT"/>
        </w:rPr>
        <w:t xml:space="preserve">i diritti previsti dagli articoli </w:t>
      </w:r>
      <w:r w:rsidR="004550A2">
        <w:rPr>
          <w:rFonts w:ascii="Malgun Gothic Semilight" w:eastAsia="Malgun Gothic Semilight" w:hAnsi="Malgun Gothic Semilight" w:cs="Malgun Gothic Semilight"/>
          <w:lang w:eastAsia="it-IT"/>
        </w:rPr>
        <w:t>da 15 a 22</w:t>
      </w:r>
      <w:r w:rsidR="004550A2" w:rsidRPr="00F33575">
        <w:rPr>
          <w:rFonts w:ascii="Malgun Gothic Semilight" w:eastAsia="Malgun Gothic Semilight" w:hAnsi="Malgun Gothic Semilight" w:cs="Malgun Gothic Semilight"/>
          <w:lang w:eastAsia="it-IT"/>
        </w:rPr>
        <w:t xml:space="preserve"> dello stesso </w:t>
      </w:r>
      <w:r w:rsidR="004550A2">
        <w:rPr>
          <w:rFonts w:ascii="Malgun Gothic Semilight" w:eastAsia="Malgun Gothic Semilight" w:hAnsi="Malgun Gothic Semilight" w:cs="Malgun Gothic Semilight"/>
          <w:lang w:eastAsia="it-IT"/>
        </w:rPr>
        <w:t xml:space="preserve">Regolamento </w:t>
      </w:r>
      <w:r w:rsidR="004550A2" w:rsidRPr="001E0FF8">
        <w:rPr>
          <w:rFonts w:ascii="Malgun Gothic Semilight" w:eastAsia="Malgun Gothic Semilight" w:hAnsi="Malgun Gothic Semilight" w:cs="Malgun Gothic Semilight"/>
          <w:lang w:eastAsia="it-IT"/>
        </w:rPr>
        <w:t>(UE) 2016/679</w:t>
      </w:r>
      <w:r w:rsidRPr="00F33575">
        <w:rPr>
          <w:rFonts w:ascii="Malgun Gothic Semilight" w:eastAsia="Malgun Gothic Semilight" w:hAnsi="Malgun Gothic Semilight" w:cs="Malgun Gothic Semilight"/>
          <w:lang w:eastAsia="it-IT"/>
        </w:rPr>
        <w:t>.</w:t>
      </w:r>
    </w:p>
    <w:p w14:paraId="4D44F699" w14:textId="2FB85423"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La firma apposta vale come consenso ai sensi degli articoli </w:t>
      </w:r>
      <w:r w:rsidR="004550A2">
        <w:rPr>
          <w:rFonts w:ascii="Malgun Gothic Semilight" w:eastAsia="Malgun Gothic Semilight" w:hAnsi="Malgun Gothic Semilight" w:cs="Malgun Gothic Semilight"/>
          <w:lang w:eastAsia="it-IT"/>
        </w:rPr>
        <w:t>6, 7 e 9</w:t>
      </w:r>
      <w:r w:rsidR="004550A2" w:rsidRPr="00F33575">
        <w:rPr>
          <w:rFonts w:ascii="Malgun Gothic Semilight" w:eastAsia="Malgun Gothic Semilight" w:hAnsi="Malgun Gothic Semilight" w:cs="Malgun Gothic Semilight"/>
          <w:lang w:eastAsia="it-IT"/>
        </w:rPr>
        <w:t xml:space="preserve"> del</w:t>
      </w:r>
      <w:r w:rsidR="004550A2">
        <w:rPr>
          <w:rFonts w:ascii="Malgun Gothic Semilight" w:eastAsia="Malgun Gothic Semilight" w:hAnsi="Malgun Gothic Semilight" w:cs="Malgun Gothic Semilight"/>
          <w:lang w:eastAsia="it-IT"/>
        </w:rPr>
        <w:t xml:space="preserve"> R</w:t>
      </w:r>
      <w:r w:rsidR="004550A2" w:rsidRPr="001E0FF8">
        <w:rPr>
          <w:rFonts w:ascii="Malgun Gothic Semilight" w:eastAsia="Malgun Gothic Semilight" w:hAnsi="Malgun Gothic Semilight" w:cs="Malgun Gothic Semilight"/>
          <w:lang w:eastAsia="it-IT"/>
        </w:rPr>
        <w:t>egolamento (UE) 2016/679</w:t>
      </w:r>
      <w:r w:rsidRPr="00F33575">
        <w:rPr>
          <w:rFonts w:ascii="Malgun Gothic Semilight" w:eastAsia="Malgun Gothic Semilight" w:hAnsi="Malgun Gothic Semilight" w:cs="Malgun Gothic Semilight"/>
          <w:lang w:eastAsia="it-IT"/>
        </w:rPr>
        <w:t>.</w:t>
      </w:r>
    </w:p>
    <w:p w14:paraId="69B51AEE"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063B7A53" w14:textId="77777777" w:rsidTr="0050398D">
        <w:tc>
          <w:tcPr>
            <w:tcW w:w="5245" w:type="dxa"/>
            <w:gridSpan w:val="2"/>
          </w:tcPr>
          <w:p w14:paraId="63D7040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4AC1C1F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0448C1A7" w14:textId="77777777" w:rsidTr="0050398D">
        <w:tc>
          <w:tcPr>
            <w:tcW w:w="5245" w:type="dxa"/>
            <w:gridSpan w:val="2"/>
          </w:tcPr>
          <w:p w14:paraId="32D08836"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0506531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5EAE5A2B"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61C6020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445F1469" w14:textId="77777777" w:rsidTr="0050398D">
        <w:tc>
          <w:tcPr>
            <w:tcW w:w="3888" w:type="dxa"/>
          </w:tcPr>
          <w:p w14:paraId="7639E7D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26807B4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2A06079E"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10D317A3" w14:textId="77777777" w:rsidTr="0050398D">
        <w:tc>
          <w:tcPr>
            <w:tcW w:w="3888" w:type="dxa"/>
          </w:tcPr>
          <w:p w14:paraId="0E9EDC16"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7F6DE698"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363454A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10A1234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0D3E8E9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6709E127" w14:textId="77777777" w:rsidTr="0050398D">
        <w:tc>
          <w:tcPr>
            <w:tcW w:w="5245" w:type="dxa"/>
            <w:gridSpan w:val="2"/>
          </w:tcPr>
          <w:p w14:paraId="33F0666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2894944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6766E801" w14:textId="77777777" w:rsidTr="0050398D">
        <w:tc>
          <w:tcPr>
            <w:tcW w:w="5245" w:type="dxa"/>
            <w:gridSpan w:val="2"/>
          </w:tcPr>
          <w:p w14:paraId="010F8231"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4B02504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32CF1375"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4D2A360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1624CD5B" w14:textId="77777777" w:rsidTr="0050398D">
        <w:tc>
          <w:tcPr>
            <w:tcW w:w="3888" w:type="dxa"/>
          </w:tcPr>
          <w:p w14:paraId="71DF632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21EC960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0C438A7E"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0F43B4A8" w14:textId="77777777" w:rsidTr="0050398D">
        <w:tc>
          <w:tcPr>
            <w:tcW w:w="3888" w:type="dxa"/>
          </w:tcPr>
          <w:p w14:paraId="1CE6DDC6"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5FD6B3DE"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4ABF3BA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2560D7CE"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33765B1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2CE26F2C" w14:textId="77777777" w:rsidTr="0050398D">
        <w:tc>
          <w:tcPr>
            <w:tcW w:w="5245" w:type="dxa"/>
            <w:gridSpan w:val="2"/>
          </w:tcPr>
          <w:p w14:paraId="5E9039F8"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5E0CD208"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49A5BB54" w14:textId="77777777" w:rsidTr="0050398D">
        <w:tc>
          <w:tcPr>
            <w:tcW w:w="5245" w:type="dxa"/>
            <w:gridSpan w:val="2"/>
          </w:tcPr>
          <w:p w14:paraId="05CFC4E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0EC1843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30F9476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66363BE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76853ABC" w14:textId="77777777" w:rsidTr="0050398D">
        <w:tc>
          <w:tcPr>
            <w:tcW w:w="3888" w:type="dxa"/>
          </w:tcPr>
          <w:p w14:paraId="7610633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6DBC7101"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71481CC9"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541086D2" w14:textId="77777777" w:rsidTr="0050398D">
        <w:tc>
          <w:tcPr>
            <w:tcW w:w="3888" w:type="dxa"/>
          </w:tcPr>
          <w:p w14:paraId="702B37E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450C91A1"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0E3B98F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1F672C05"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1910F95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16AE81CC" w14:textId="77777777" w:rsidTr="0050398D">
        <w:tc>
          <w:tcPr>
            <w:tcW w:w="5245" w:type="dxa"/>
            <w:gridSpan w:val="2"/>
          </w:tcPr>
          <w:p w14:paraId="3B392F6E"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Nome e cognome</w:t>
            </w:r>
          </w:p>
        </w:tc>
        <w:tc>
          <w:tcPr>
            <w:tcW w:w="5245" w:type="dxa"/>
            <w:gridSpan w:val="3"/>
          </w:tcPr>
          <w:p w14:paraId="1BDD5FB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6B4B0193" w14:textId="77777777" w:rsidTr="0050398D">
        <w:tc>
          <w:tcPr>
            <w:tcW w:w="5245" w:type="dxa"/>
            <w:gridSpan w:val="2"/>
          </w:tcPr>
          <w:p w14:paraId="3FB6221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4945871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0B5B8D6B"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524CE71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20A73612" w14:textId="77777777" w:rsidTr="0050398D">
        <w:tc>
          <w:tcPr>
            <w:tcW w:w="3888" w:type="dxa"/>
          </w:tcPr>
          <w:p w14:paraId="37884D8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031307E4"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0C22731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437DEF6E" w14:textId="77777777" w:rsidTr="0050398D">
        <w:tc>
          <w:tcPr>
            <w:tcW w:w="3888" w:type="dxa"/>
          </w:tcPr>
          <w:p w14:paraId="49D217C9"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1BE7610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168169F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7DC9D85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515716D1"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2A2CFEF1" w14:textId="77777777" w:rsidTr="0050398D">
        <w:tc>
          <w:tcPr>
            <w:tcW w:w="5245" w:type="dxa"/>
            <w:gridSpan w:val="2"/>
          </w:tcPr>
          <w:p w14:paraId="1513313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1C52A91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4B75F5DF" w14:textId="77777777" w:rsidTr="0050398D">
        <w:tc>
          <w:tcPr>
            <w:tcW w:w="5245" w:type="dxa"/>
            <w:gridSpan w:val="2"/>
          </w:tcPr>
          <w:p w14:paraId="1B3D3081"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157A8D3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19896F3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487BABAD"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50B45B16" w14:textId="77777777" w:rsidTr="0050398D">
        <w:tc>
          <w:tcPr>
            <w:tcW w:w="3888" w:type="dxa"/>
          </w:tcPr>
          <w:p w14:paraId="076646AE"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79B22C71"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435FE3D6"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1B14824E" w14:textId="77777777" w:rsidTr="0050398D">
        <w:tc>
          <w:tcPr>
            <w:tcW w:w="3888" w:type="dxa"/>
          </w:tcPr>
          <w:p w14:paraId="32174CB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42E797C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49B73C3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158E9C7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7CD7A959"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08060FF8" w14:textId="77777777" w:rsidTr="0050398D">
        <w:tc>
          <w:tcPr>
            <w:tcW w:w="5245" w:type="dxa"/>
            <w:gridSpan w:val="2"/>
          </w:tcPr>
          <w:p w14:paraId="7888B251"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2F2DB85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4AAB6DE6" w14:textId="77777777" w:rsidTr="0050398D">
        <w:tc>
          <w:tcPr>
            <w:tcW w:w="5245" w:type="dxa"/>
            <w:gridSpan w:val="2"/>
          </w:tcPr>
          <w:p w14:paraId="6B9F4434"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5808780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57F2599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07650CD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012E43C3" w14:textId="77777777" w:rsidTr="0050398D">
        <w:tc>
          <w:tcPr>
            <w:tcW w:w="3888" w:type="dxa"/>
          </w:tcPr>
          <w:p w14:paraId="2DA3F4C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05F38464"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6A2AA5F9"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4A89751D" w14:textId="77777777" w:rsidTr="0050398D">
        <w:tc>
          <w:tcPr>
            <w:tcW w:w="3888" w:type="dxa"/>
          </w:tcPr>
          <w:p w14:paraId="66EA3E71"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436A7481"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66045D0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5072433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165EB51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6624F123" w14:textId="77777777" w:rsidTr="0050398D">
        <w:tc>
          <w:tcPr>
            <w:tcW w:w="5245" w:type="dxa"/>
            <w:gridSpan w:val="2"/>
          </w:tcPr>
          <w:p w14:paraId="4A56589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6D90C6BB"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1A4EF077" w14:textId="77777777" w:rsidTr="0050398D">
        <w:tc>
          <w:tcPr>
            <w:tcW w:w="5245" w:type="dxa"/>
            <w:gridSpan w:val="2"/>
          </w:tcPr>
          <w:p w14:paraId="3243B9A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6B356799"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7AD43A0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3AC45DC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2EEB5ED3" w14:textId="77777777" w:rsidTr="0050398D">
        <w:tc>
          <w:tcPr>
            <w:tcW w:w="3888" w:type="dxa"/>
          </w:tcPr>
          <w:p w14:paraId="616BD62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0103769B"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7CE9C304"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228ED300" w14:textId="77777777" w:rsidTr="0050398D">
        <w:tc>
          <w:tcPr>
            <w:tcW w:w="3888" w:type="dxa"/>
          </w:tcPr>
          <w:p w14:paraId="16A19919"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507B22C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1EF13BAE"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278B357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5C41666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0917203A" w14:textId="77777777" w:rsidTr="0050398D">
        <w:tc>
          <w:tcPr>
            <w:tcW w:w="5245" w:type="dxa"/>
            <w:gridSpan w:val="2"/>
          </w:tcPr>
          <w:p w14:paraId="5401D76E"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65B26D4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73985514" w14:textId="77777777" w:rsidTr="0050398D">
        <w:tc>
          <w:tcPr>
            <w:tcW w:w="5245" w:type="dxa"/>
            <w:gridSpan w:val="2"/>
          </w:tcPr>
          <w:p w14:paraId="573C05F8"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34BDDE1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72FD56B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7BF4A62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3E64603E" w14:textId="77777777" w:rsidTr="0050398D">
        <w:tc>
          <w:tcPr>
            <w:tcW w:w="3888" w:type="dxa"/>
          </w:tcPr>
          <w:p w14:paraId="3604D1C8"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71F0C6B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3D033065"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4AF57241" w14:textId="77777777" w:rsidTr="0050398D">
        <w:tc>
          <w:tcPr>
            <w:tcW w:w="3888" w:type="dxa"/>
          </w:tcPr>
          <w:p w14:paraId="2BCD044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732A5595"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3A223901"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4DF1A93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452D083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24A11531" w14:textId="77777777" w:rsidTr="0050398D">
        <w:tc>
          <w:tcPr>
            <w:tcW w:w="5245" w:type="dxa"/>
            <w:gridSpan w:val="2"/>
          </w:tcPr>
          <w:p w14:paraId="6BA0452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7E8A8F1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55967275" w14:textId="77777777" w:rsidTr="0050398D">
        <w:tc>
          <w:tcPr>
            <w:tcW w:w="5245" w:type="dxa"/>
            <w:gridSpan w:val="2"/>
          </w:tcPr>
          <w:p w14:paraId="52B6C18E"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482C4CB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6688B491"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25840A9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1906F3AA" w14:textId="77777777" w:rsidTr="0050398D">
        <w:tc>
          <w:tcPr>
            <w:tcW w:w="3888" w:type="dxa"/>
          </w:tcPr>
          <w:p w14:paraId="07B1D02B"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4B8BB70B"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49FA0E64"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56604F75" w14:textId="77777777" w:rsidTr="0050398D">
        <w:tc>
          <w:tcPr>
            <w:tcW w:w="3888" w:type="dxa"/>
          </w:tcPr>
          <w:p w14:paraId="3ABE725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373616B4"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3111C4B8"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11B48BB5"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47D517E4"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5DAE0D36" w14:textId="77777777" w:rsidTr="0050398D">
        <w:tc>
          <w:tcPr>
            <w:tcW w:w="5245" w:type="dxa"/>
            <w:gridSpan w:val="2"/>
          </w:tcPr>
          <w:p w14:paraId="55025E3E"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56E6574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34FDF5E5" w14:textId="77777777" w:rsidTr="0050398D">
        <w:tc>
          <w:tcPr>
            <w:tcW w:w="5245" w:type="dxa"/>
            <w:gridSpan w:val="2"/>
          </w:tcPr>
          <w:p w14:paraId="793DBE16"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50B23A4B"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6073231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3C160D0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1265DF0A" w14:textId="77777777" w:rsidTr="0050398D">
        <w:tc>
          <w:tcPr>
            <w:tcW w:w="3888" w:type="dxa"/>
          </w:tcPr>
          <w:p w14:paraId="0DCF28D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5F5D662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1D243DD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19A99C3A" w14:textId="77777777" w:rsidTr="0050398D">
        <w:tc>
          <w:tcPr>
            <w:tcW w:w="3888" w:type="dxa"/>
          </w:tcPr>
          <w:p w14:paraId="692A4C5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16C05B7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6C808E6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1AE3365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1ADB1C0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2D61DD5C" w14:textId="77777777" w:rsidTr="0050398D">
        <w:tc>
          <w:tcPr>
            <w:tcW w:w="5245" w:type="dxa"/>
            <w:gridSpan w:val="2"/>
          </w:tcPr>
          <w:p w14:paraId="62CE68BE"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2395301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6BF7A38A" w14:textId="77777777" w:rsidTr="0050398D">
        <w:tc>
          <w:tcPr>
            <w:tcW w:w="5245" w:type="dxa"/>
            <w:gridSpan w:val="2"/>
          </w:tcPr>
          <w:p w14:paraId="1E75DC74"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2A97134D"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00CC3D8E"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3662162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39E26A3E" w14:textId="77777777" w:rsidTr="0050398D">
        <w:tc>
          <w:tcPr>
            <w:tcW w:w="3888" w:type="dxa"/>
          </w:tcPr>
          <w:p w14:paraId="1649C93D"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27B9F66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242EFE6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40DBB111" w14:textId="77777777" w:rsidTr="0050398D">
        <w:tc>
          <w:tcPr>
            <w:tcW w:w="3888" w:type="dxa"/>
          </w:tcPr>
          <w:p w14:paraId="3E12A889"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6CD86BB4"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45A8D3B9"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78CF397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4724AD5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27640B45" w14:textId="77777777" w:rsidTr="0050398D">
        <w:tc>
          <w:tcPr>
            <w:tcW w:w="5245" w:type="dxa"/>
            <w:gridSpan w:val="2"/>
          </w:tcPr>
          <w:p w14:paraId="6519FBF4"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30E39F5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1FFA814F" w14:textId="77777777" w:rsidTr="0050398D">
        <w:tc>
          <w:tcPr>
            <w:tcW w:w="5245" w:type="dxa"/>
            <w:gridSpan w:val="2"/>
          </w:tcPr>
          <w:p w14:paraId="441120EB"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6028C2D1"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16C6B7E6"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6089C294"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745A1DC3" w14:textId="77777777" w:rsidTr="0050398D">
        <w:tc>
          <w:tcPr>
            <w:tcW w:w="3888" w:type="dxa"/>
          </w:tcPr>
          <w:p w14:paraId="683F697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63BF170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34E29AD1"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487613DD" w14:textId="77777777" w:rsidTr="0050398D">
        <w:tc>
          <w:tcPr>
            <w:tcW w:w="3888" w:type="dxa"/>
          </w:tcPr>
          <w:p w14:paraId="4034B9E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41CB9FE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3BC2B02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36ED4B7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74E4DF1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545C56F7" w14:textId="77777777" w:rsidTr="0050398D">
        <w:tc>
          <w:tcPr>
            <w:tcW w:w="5245" w:type="dxa"/>
            <w:gridSpan w:val="2"/>
          </w:tcPr>
          <w:p w14:paraId="0B50A04D"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2F225D26"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768A77BA" w14:textId="77777777" w:rsidTr="0050398D">
        <w:tc>
          <w:tcPr>
            <w:tcW w:w="5245" w:type="dxa"/>
            <w:gridSpan w:val="2"/>
          </w:tcPr>
          <w:p w14:paraId="75812B9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7772A608"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0458811D"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525DE0EB"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1B9710C8" w14:textId="77777777" w:rsidTr="0050398D">
        <w:tc>
          <w:tcPr>
            <w:tcW w:w="3888" w:type="dxa"/>
          </w:tcPr>
          <w:p w14:paraId="39200B0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1D544AD6"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45C7C32B"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0983D655" w14:textId="77777777" w:rsidTr="0050398D">
        <w:tc>
          <w:tcPr>
            <w:tcW w:w="3888" w:type="dxa"/>
          </w:tcPr>
          <w:p w14:paraId="0D6B791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6F101B5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57F5280D"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730E5FF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21C22178"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74EA5880" w14:textId="77777777" w:rsidTr="0050398D">
        <w:tc>
          <w:tcPr>
            <w:tcW w:w="5245" w:type="dxa"/>
            <w:gridSpan w:val="2"/>
          </w:tcPr>
          <w:p w14:paraId="2F8AC0F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7919FC2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47CB9EA1" w14:textId="77777777" w:rsidTr="0050398D">
        <w:tc>
          <w:tcPr>
            <w:tcW w:w="5245" w:type="dxa"/>
            <w:gridSpan w:val="2"/>
          </w:tcPr>
          <w:p w14:paraId="5D521086"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3050BF6B"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24CC447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4B6A4AFD"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4F96F465" w14:textId="77777777" w:rsidTr="0050398D">
        <w:tc>
          <w:tcPr>
            <w:tcW w:w="3888" w:type="dxa"/>
          </w:tcPr>
          <w:p w14:paraId="699174B5"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0C372504"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3A93B51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6434360B" w14:textId="77777777" w:rsidTr="0050398D">
        <w:tc>
          <w:tcPr>
            <w:tcW w:w="3888" w:type="dxa"/>
          </w:tcPr>
          <w:p w14:paraId="6D2A93A4"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156EE95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5AF9DA9C"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3E447B1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420A1F69"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7"/>
        <w:gridCol w:w="1703"/>
        <w:gridCol w:w="1841"/>
        <w:gridCol w:w="1701"/>
      </w:tblGrid>
      <w:tr w:rsidR="00285ADA" w:rsidRPr="00F33575" w14:paraId="6C539509" w14:textId="77777777" w:rsidTr="0050398D">
        <w:tc>
          <w:tcPr>
            <w:tcW w:w="5245" w:type="dxa"/>
            <w:gridSpan w:val="2"/>
          </w:tcPr>
          <w:p w14:paraId="1963C9B3"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Nome e cognome</w:t>
            </w:r>
          </w:p>
        </w:tc>
        <w:tc>
          <w:tcPr>
            <w:tcW w:w="5245" w:type="dxa"/>
            <w:gridSpan w:val="3"/>
          </w:tcPr>
          <w:p w14:paraId="243DA79A"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285ADA" w:rsidRPr="00F33575" w14:paraId="489EB195" w14:textId="77777777" w:rsidTr="0050398D">
        <w:tc>
          <w:tcPr>
            <w:tcW w:w="5245" w:type="dxa"/>
            <w:gridSpan w:val="2"/>
          </w:tcPr>
          <w:p w14:paraId="5D896F28"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7C7A3927"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4" w:type="dxa"/>
            <w:gridSpan w:val="2"/>
          </w:tcPr>
          <w:p w14:paraId="77EF956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1701" w:type="dxa"/>
          </w:tcPr>
          <w:p w14:paraId="3D42D97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r w:rsidR="00285ADA" w:rsidRPr="00F33575" w14:paraId="3489B43C" w14:textId="77777777" w:rsidTr="0050398D">
        <w:tc>
          <w:tcPr>
            <w:tcW w:w="3888" w:type="dxa"/>
          </w:tcPr>
          <w:p w14:paraId="0B0F6FCF"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Comune di iscrizione nelle liste elettorali</w:t>
            </w:r>
          </w:p>
        </w:tc>
        <w:tc>
          <w:tcPr>
            <w:tcW w:w="3060" w:type="dxa"/>
            <w:gridSpan w:val="2"/>
          </w:tcPr>
          <w:p w14:paraId="6A410108"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Documento di identificazione</w:t>
            </w:r>
          </w:p>
        </w:tc>
        <w:tc>
          <w:tcPr>
            <w:tcW w:w="3542" w:type="dxa"/>
            <w:gridSpan w:val="2"/>
          </w:tcPr>
          <w:p w14:paraId="5AD18FE2"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sottoscrittore</w:t>
            </w:r>
          </w:p>
        </w:tc>
      </w:tr>
      <w:tr w:rsidR="00285ADA" w:rsidRPr="00F33575" w14:paraId="0CAE9A85" w14:textId="77777777" w:rsidTr="0050398D">
        <w:tc>
          <w:tcPr>
            <w:tcW w:w="3888" w:type="dxa"/>
          </w:tcPr>
          <w:p w14:paraId="21D42130"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p w14:paraId="6209FB89"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060" w:type="dxa"/>
            <w:gridSpan w:val="2"/>
          </w:tcPr>
          <w:p w14:paraId="3403B374"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3542" w:type="dxa"/>
            <w:gridSpan w:val="2"/>
          </w:tcPr>
          <w:p w14:paraId="0D082636" w14:textId="77777777" w:rsidR="00285ADA" w:rsidRPr="00F33575" w:rsidRDefault="00285ADA"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216A9CF0"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121354A5"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AUTENTICAZIONE DELLE FIRME DEI SOTTOSCRITTORI DELLA DICHIARAZIONE DI PRESENTAZIONE DELLA LISTA PROVINCIALE DI CANDIDATI</w:t>
      </w:r>
    </w:p>
    <w:p w14:paraId="0AA2ECED"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2767EF4E" w14:textId="7A53C041" w:rsidR="00285ADA" w:rsidRPr="00F33575" w:rsidRDefault="00E90328"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 norma dell’</w:t>
      </w:r>
      <w:r>
        <w:rPr>
          <w:rFonts w:ascii="Malgun Gothic Semilight" w:eastAsia="Malgun Gothic Semilight" w:hAnsi="Malgun Gothic Semilight" w:cs="Malgun Gothic Semilight"/>
          <w:lang w:eastAsia="it-IT"/>
        </w:rPr>
        <w:t>articolo</w:t>
      </w:r>
      <w:r w:rsidRPr="00F33575">
        <w:rPr>
          <w:rFonts w:ascii="Malgun Gothic Semilight" w:eastAsia="Malgun Gothic Semilight" w:hAnsi="Malgun Gothic Semilight" w:cs="Malgun Gothic Semilight"/>
          <w:lang w:eastAsia="it-IT"/>
        </w:rPr>
        <w:t xml:space="preserve"> 21 del decreto del Presidente della Repubblica 28 dicembre 2000, n. 445</w:t>
      </w:r>
      <w:r w:rsidR="00285ADA" w:rsidRPr="00F33575">
        <w:rPr>
          <w:rFonts w:ascii="Malgun Gothic Semilight" w:eastAsia="Malgun Gothic Semilight" w:hAnsi="Malgun Gothic Semilight" w:cs="Malgun Gothic Semilight"/>
          <w:lang w:eastAsia="it-IT"/>
        </w:rPr>
        <w:t xml:space="preserve">, certifico vere ed autentiche le firme, apposte in mia presenza, degli elettori sopra indicati nel numero di .............................(8), da me identificati con il documento segnato a margine di ciascuno. </w:t>
      </w:r>
    </w:p>
    <w:p w14:paraId="59544772"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1145BE87"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w:t>
      </w:r>
    </w:p>
    <w:p w14:paraId="3BAAF9EA"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29425AAE"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b/>
      </w:r>
    </w:p>
    <w:p w14:paraId="719D826D" w14:textId="6034A10B" w:rsidR="00285ADA" w:rsidRPr="00F33575" w:rsidRDefault="00285ADA" w:rsidP="00915F3F">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mc:AlternateContent>
          <mc:Choice Requires="wps">
            <w:drawing>
              <wp:anchor distT="0" distB="0" distL="114300" distR="114300" simplePos="0" relativeHeight="251662336" behindDoc="0" locked="0" layoutInCell="1" allowOverlap="1" wp14:anchorId="33FA43BD" wp14:editId="29F236E8">
                <wp:simplePos x="0" y="0"/>
                <wp:positionH relativeFrom="column">
                  <wp:posOffset>-357893</wp:posOffset>
                </wp:positionH>
                <wp:positionV relativeFrom="paragraph">
                  <wp:posOffset>-86995</wp:posOffset>
                </wp:positionV>
                <wp:extent cx="935990" cy="936625"/>
                <wp:effectExtent l="0" t="0" r="16510" b="15875"/>
                <wp:wrapSquare wrapText="bothSides"/>
                <wp:docPr id="20" name="Ova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936625"/>
                        </a:xfrm>
                        <a:prstGeom prst="ellipse">
                          <a:avLst/>
                        </a:prstGeom>
                        <a:solidFill>
                          <a:srgbClr val="FFFFFF"/>
                        </a:solidFill>
                        <a:ln w="9525">
                          <a:solidFill>
                            <a:srgbClr val="000000"/>
                          </a:solidFill>
                          <a:round/>
                          <a:headEnd/>
                          <a:tailEnd/>
                        </a:ln>
                      </wps:spPr>
                      <wps:txbx>
                        <w:txbxContent>
                          <w:p w14:paraId="1A969166" w14:textId="4376425C" w:rsidR="0008653A" w:rsidRDefault="0008653A" w:rsidP="00285ADA">
                            <w:pPr>
                              <w:rPr>
                                <w:sz w:val="16"/>
                                <w:szCs w:val="16"/>
                              </w:rPr>
                            </w:pPr>
                            <w:r>
                              <w:rPr>
                                <w:sz w:val="16"/>
                                <w:szCs w:val="16"/>
                              </w:rPr>
                              <w:t xml:space="preserve">   </w:t>
                            </w:r>
                          </w:p>
                          <w:p w14:paraId="1D54B0CD" w14:textId="6E3BF17B" w:rsidR="0008653A" w:rsidRPr="007A6CBC" w:rsidRDefault="0008653A" w:rsidP="00285ADA">
                            <w:pPr>
                              <w:rPr>
                                <w:sz w:val="16"/>
                                <w:szCs w:val="16"/>
                              </w:rPr>
                            </w:pPr>
                            <w:r>
                              <w:rPr>
                                <w:sz w:val="16"/>
                                <w:szCs w:val="16"/>
                              </w:rPr>
                              <w:t xml:space="preserve">   </w:t>
                            </w:r>
                            <w:r w:rsidRPr="007A6CBC">
                              <w:rPr>
                                <w:sz w:val="16"/>
                                <w:szCs w:val="16"/>
                              </w:rPr>
                              <w:t>Timbro</w:t>
                            </w:r>
                          </w:p>
                          <w:p w14:paraId="550F6B88" w14:textId="77777777" w:rsidR="0008653A" w:rsidRDefault="0008653A" w:rsidP="00285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A43BD" id="Ovale 20" o:spid="_x0000_s1033" style="position:absolute;left:0;text-align:left;margin-left:-28.2pt;margin-top:-6.85pt;width:73.7pt;height: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">
                <v:textbox>
                  <w:txbxContent>
                    <w:p w14:paraId="1A969166" w14:textId="4376425C" w:rsidR="0008653A" w:rsidRDefault="0008653A" w:rsidP="00285ADA">
                      <w:pPr>
                        <w:rPr>
                          <w:sz w:val="16"/>
                          <w:szCs w:val="16"/>
                        </w:rPr>
                      </w:pPr>
                      <w:r>
                        <w:rPr>
                          <w:sz w:val="16"/>
                          <w:szCs w:val="16"/>
                        </w:rPr>
                        <w:t xml:space="preserve">   </w:t>
                      </w:r>
                    </w:p>
                    <w:p w14:paraId="1D54B0CD" w14:textId="6E3BF17B" w:rsidR="0008653A" w:rsidRPr="007A6CBC" w:rsidRDefault="0008653A" w:rsidP="00285ADA">
                      <w:pPr>
                        <w:rPr>
                          <w:sz w:val="16"/>
                          <w:szCs w:val="16"/>
                        </w:rPr>
                      </w:pPr>
                      <w:r>
                        <w:rPr>
                          <w:sz w:val="16"/>
                          <w:szCs w:val="16"/>
                        </w:rPr>
                        <w:t xml:space="preserve">   </w:t>
                      </w:r>
                      <w:r w:rsidRPr="007A6CBC">
                        <w:rPr>
                          <w:sz w:val="16"/>
                          <w:szCs w:val="16"/>
                        </w:rPr>
                        <w:t>Timbro</w:t>
                      </w:r>
                    </w:p>
                    <w:p w14:paraId="550F6B88" w14:textId="77777777" w:rsidR="0008653A" w:rsidRDefault="0008653A" w:rsidP="00285ADA"/>
                  </w:txbxContent>
                </v:textbox>
                <w10:wrap type="square"/>
              </v:oval>
            </w:pict>
          </mc:Fallback>
        </mc:AlternateContent>
      </w:r>
      <w:r w:rsidRPr="00F33575">
        <w:rPr>
          <w:rFonts w:ascii="Malgun Gothic Semilight" w:eastAsia="Malgun Gothic Semilight" w:hAnsi="Malgun Gothic Semilight" w:cs="Malgun Gothic Semilight"/>
          <w:lang w:eastAsia="it-IT"/>
        </w:rPr>
        <w:t>Nome, cognome e qualifica del pubblico ufficiale che esegue l’autenticazione</w:t>
      </w:r>
    </w:p>
    <w:p w14:paraId="42A178CC" w14:textId="77777777" w:rsidR="00285ADA" w:rsidRPr="00F33575" w:rsidRDefault="00285ADA" w:rsidP="00915F3F">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47A404D9" w14:textId="77777777" w:rsidR="00285ADA" w:rsidRPr="00F33575" w:rsidRDefault="00285ADA" w:rsidP="00915F3F">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p>
    <w:p w14:paraId="7A5AD165" w14:textId="40B70D46" w:rsidR="00285ADA" w:rsidRPr="00F33575" w:rsidRDefault="00285ADA" w:rsidP="00915F3F">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pubblico ufficiale che esegue l’autenticazione</w:t>
      </w:r>
    </w:p>
    <w:p w14:paraId="0920045C" w14:textId="56F64C3E" w:rsidR="00285ADA" w:rsidRPr="00F33575" w:rsidRDefault="00915F3F" w:rsidP="00915F3F">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ab/>
      </w:r>
      <w:r w:rsidR="00285ADA" w:rsidRPr="00F33575">
        <w:rPr>
          <w:rFonts w:ascii="Malgun Gothic Semilight" w:eastAsia="Malgun Gothic Semilight" w:hAnsi="Malgun Gothic Semilight" w:cs="Malgun Gothic Semilight"/>
          <w:lang w:eastAsia="it-IT"/>
        </w:rPr>
        <w:t>.......................................................................................................................................</w:t>
      </w:r>
    </w:p>
    <w:p w14:paraId="2C53E9DB"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2A3F4563" w14:textId="5618E4B9" w:rsidR="0072318C" w:rsidRDefault="0072318C">
      <w:pPr>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br w:type="page"/>
      </w:r>
    </w:p>
    <w:p w14:paraId="58559DBC"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ISTRUZIONI PER LA COMPILAZIONE</w:t>
      </w:r>
    </w:p>
    <w:p w14:paraId="67912D08"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47796FC9" w14:textId="77777777" w:rsidR="00285ADA" w:rsidRPr="002865C0" w:rsidRDefault="00285ADA" w:rsidP="00EE509F">
      <w:pPr>
        <w:pStyle w:val="Paragrafoelenco"/>
        <w:numPr>
          <w:ilvl w:val="0"/>
          <w:numId w:val="2"/>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Indicare in lettere il numero dell’elenco</w:t>
      </w:r>
    </w:p>
    <w:p w14:paraId="18C250BB" w14:textId="77777777" w:rsidR="00285ADA" w:rsidRPr="002865C0" w:rsidRDefault="00285ADA" w:rsidP="00EE509F">
      <w:pPr>
        <w:pStyle w:val="Paragrafoelenco"/>
        <w:numPr>
          <w:ilvl w:val="0"/>
          <w:numId w:val="2"/>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Inserire la descrizione del contrassegno della lista</w:t>
      </w:r>
    </w:p>
    <w:p w14:paraId="719FE02F" w14:textId="77777777" w:rsidR="00285ADA" w:rsidRPr="002865C0" w:rsidRDefault="00285ADA" w:rsidP="00EE509F">
      <w:pPr>
        <w:pStyle w:val="Paragrafoelenco"/>
        <w:numPr>
          <w:ilvl w:val="0"/>
          <w:numId w:val="2"/>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 xml:space="preserve">Indicare la circoscrizione elettorale di riferimento </w:t>
      </w:r>
    </w:p>
    <w:p w14:paraId="1D686B81" w14:textId="77777777" w:rsidR="00285ADA" w:rsidRPr="002865C0" w:rsidRDefault="00285ADA" w:rsidP="00EE509F">
      <w:pPr>
        <w:pStyle w:val="Paragrafoelenco"/>
        <w:numPr>
          <w:ilvl w:val="0"/>
          <w:numId w:val="2"/>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 xml:space="preserve">Indicare in lettere il numero dei candidati inseriti nella lista </w:t>
      </w:r>
    </w:p>
    <w:p w14:paraId="49F0F43A" w14:textId="77777777" w:rsidR="00285ADA" w:rsidRPr="002865C0" w:rsidRDefault="00285ADA" w:rsidP="00EE509F">
      <w:pPr>
        <w:pStyle w:val="Paragrafoelenco"/>
        <w:numPr>
          <w:ilvl w:val="0"/>
          <w:numId w:val="2"/>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Indicare il nome, il cognome, il luogo e la data di nascita del candidato alla carica di Presidente della Giunta regionale al quale la lista è collegata</w:t>
      </w:r>
    </w:p>
    <w:p w14:paraId="3BD63009" w14:textId="77777777" w:rsidR="00285ADA" w:rsidRPr="002865C0" w:rsidRDefault="00285ADA" w:rsidP="00EE509F">
      <w:pPr>
        <w:pStyle w:val="Paragrafoelenco"/>
        <w:numPr>
          <w:ilvl w:val="0"/>
          <w:numId w:val="2"/>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Inserire la descrizione del contrassegno del candidato alla carica di Presidente della Giunta regionale al quale la lista è collegata</w:t>
      </w:r>
    </w:p>
    <w:p w14:paraId="22FD9061" w14:textId="77777777" w:rsidR="00285ADA" w:rsidRPr="002865C0" w:rsidRDefault="00285ADA" w:rsidP="00EE509F">
      <w:pPr>
        <w:pStyle w:val="Paragrafoelenco"/>
        <w:numPr>
          <w:ilvl w:val="0"/>
          <w:numId w:val="2"/>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Indicare il nome, il cognome e la sede dei promotori della sottoscrizione</w:t>
      </w:r>
    </w:p>
    <w:p w14:paraId="74989B2C" w14:textId="77777777" w:rsidR="00285ADA" w:rsidRPr="002865C0" w:rsidRDefault="00285ADA" w:rsidP="00EE509F">
      <w:pPr>
        <w:pStyle w:val="Paragrafoelenco"/>
        <w:numPr>
          <w:ilvl w:val="0"/>
          <w:numId w:val="2"/>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Indicare in lettere il numero dei presentatori la cui firma è autenticata</w:t>
      </w:r>
    </w:p>
    <w:p w14:paraId="1D85E132"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341CF888"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DA RICORDARE</w:t>
      </w:r>
    </w:p>
    <w:p w14:paraId="56774A2E"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p>
    <w:p w14:paraId="39659935"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Sono competenti ad eseguire le autenticazioni i soggetti indicati all’articolo 14 della legge n. 53/1990 e successive modificazioni ed integrazioni.</w:t>
      </w:r>
    </w:p>
    <w:p w14:paraId="09B35F92"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Sono valide le firme che risultano autenticate a partire dalla data del decreto di indizione delle elezioni </w:t>
      </w:r>
      <w:r w:rsidRPr="00F33575">
        <w:rPr>
          <w:rFonts w:ascii="Malgun Gothic Semilight" w:eastAsia="Malgun Gothic Semilight" w:hAnsi="Malgun Gothic Semilight" w:cs="Malgun Gothic Semilight"/>
          <w:i/>
          <w:lang w:eastAsia="it-IT"/>
        </w:rPr>
        <w:t>(articolo 10, comma 3, della legge regionale n. 27/2004)</w:t>
      </w:r>
      <w:r w:rsidRPr="00F33575">
        <w:rPr>
          <w:rFonts w:ascii="Malgun Gothic Semilight" w:eastAsia="Malgun Gothic Semilight" w:hAnsi="Malgun Gothic Semilight" w:cs="Malgun Gothic Semilight"/>
          <w:lang w:eastAsia="it-IT"/>
        </w:rPr>
        <w:t>.</w:t>
      </w:r>
    </w:p>
    <w:p w14:paraId="41662B4C"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Tutte le firme vanno apposte per esteso. </w:t>
      </w:r>
    </w:p>
    <w:p w14:paraId="0797D27D" w14:textId="77777777" w:rsidR="00285ADA" w:rsidRPr="00F33575"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Non è consentita l’apposizione di firme su fogli mobili, privi del contenuto indicato dalla legge. </w:t>
      </w:r>
    </w:p>
    <w:p w14:paraId="6672AAA6" w14:textId="1BF1AEAE" w:rsidR="00915F3F" w:rsidRDefault="00285ADA"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Nel caso di eventuali fogli aggiunti contenenti le firme, è necessario un segno di congiunzione inequivoco (timbro o firma trasversale), che attesti l’unitarietà del documento.</w:t>
      </w:r>
    </w:p>
    <w:p w14:paraId="21C6FEDD" w14:textId="77777777" w:rsidR="00915F3F" w:rsidRDefault="00915F3F">
      <w:pPr>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br w:type="page"/>
      </w:r>
    </w:p>
    <w:p w14:paraId="621425F4" w14:textId="2D52C1FF" w:rsidR="00D713CD" w:rsidRPr="009B1AD9" w:rsidRDefault="00D713CD" w:rsidP="00915F3F">
      <w:pPr>
        <w:spacing w:after="0" w:line="240" w:lineRule="auto"/>
        <w:ind w:left="-567" w:right="-568"/>
        <w:jc w:val="center"/>
        <w:rPr>
          <w:rFonts w:ascii="Malgun Gothic Semilight" w:eastAsia="Malgun Gothic Semilight" w:hAnsi="Malgun Gothic Semilight" w:cs="Malgun Gothic Semilight"/>
          <w:b/>
          <w:lang w:eastAsia="it-IT"/>
        </w:rPr>
      </w:pPr>
      <w:r w:rsidRPr="009B1AD9">
        <w:rPr>
          <w:rFonts w:ascii="Malgun Gothic Semilight" w:eastAsia="Malgun Gothic Semilight" w:hAnsi="Malgun Gothic Semilight" w:cs="Malgun Gothic Semilight"/>
          <w:b/>
          <w:lang w:eastAsia="it-IT"/>
        </w:rPr>
        <w:lastRenderedPageBreak/>
        <w:t xml:space="preserve">ALLEGATO </w:t>
      </w:r>
      <w:r w:rsidR="00C4416D" w:rsidRPr="009B1AD9">
        <w:rPr>
          <w:rFonts w:ascii="Malgun Gothic Semilight" w:eastAsia="Malgun Gothic Semilight" w:hAnsi="Malgun Gothic Semilight" w:cs="Malgun Gothic Semilight"/>
          <w:b/>
          <w:lang w:eastAsia="it-IT"/>
        </w:rPr>
        <w:t xml:space="preserve">N. </w:t>
      </w:r>
      <w:r w:rsidRPr="009B1AD9">
        <w:rPr>
          <w:rFonts w:ascii="Malgun Gothic Semilight" w:eastAsia="Malgun Gothic Semilight" w:hAnsi="Malgun Gothic Semilight" w:cs="Malgun Gothic Semilight"/>
          <w:b/>
          <w:lang w:eastAsia="it-IT"/>
        </w:rPr>
        <w:t>2</w:t>
      </w:r>
    </w:p>
    <w:p w14:paraId="7F9A3067" w14:textId="485CA5AC" w:rsidR="00DE3CA8" w:rsidRDefault="00D713CD" w:rsidP="00915F3F">
      <w:pPr>
        <w:spacing w:after="0" w:line="240" w:lineRule="auto"/>
        <w:ind w:left="-567" w:right="-568"/>
        <w:jc w:val="center"/>
        <w:rPr>
          <w:rFonts w:ascii="Malgun Gothic Semilight" w:eastAsia="Malgun Gothic Semilight" w:hAnsi="Malgun Gothic Semilight" w:cs="Malgun Gothic Semilight"/>
          <w:b/>
          <w:lang w:eastAsia="it-IT"/>
        </w:rPr>
      </w:pPr>
      <w:r w:rsidRPr="00915F3F">
        <w:rPr>
          <w:rFonts w:ascii="Malgun Gothic Semilight" w:eastAsia="Malgun Gothic Semilight" w:hAnsi="Malgun Gothic Semilight" w:cs="Malgun Gothic Semilight"/>
          <w:b/>
          <w:lang w:eastAsia="it-IT"/>
        </w:rPr>
        <w:t>MODELLO D</w:t>
      </w:r>
      <w:r w:rsidR="00DE3CA8">
        <w:rPr>
          <w:rFonts w:ascii="Malgun Gothic Semilight" w:eastAsia="Malgun Gothic Semilight" w:hAnsi="Malgun Gothic Semilight" w:cs="Malgun Gothic Semilight"/>
          <w:b/>
          <w:lang w:eastAsia="it-IT"/>
        </w:rPr>
        <w:t>ELLA</w:t>
      </w:r>
      <w:r w:rsidRPr="00915F3F">
        <w:rPr>
          <w:rFonts w:ascii="Malgun Gothic Semilight" w:eastAsia="Malgun Gothic Semilight" w:hAnsi="Malgun Gothic Semilight" w:cs="Malgun Gothic Semilight"/>
          <w:b/>
          <w:lang w:eastAsia="it-IT"/>
        </w:rPr>
        <w:t xml:space="preserve"> DICHIARAZIONE DI PRESENTAZIONE DI UNA LISTA PROVINCIALE DI CANDIDATI ESONERATA DALLA SOTTOSCRIZIONE DEGLI ELETTORI</w:t>
      </w:r>
    </w:p>
    <w:p w14:paraId="4FF63813" w14:textId="1950413C" w:rsidR="00D713CD" w:rsidRPr="00DE3CA8" w:rsidRDefault="00DE3CA8" w:rsidP="00915F3F">
      <w:pPr>
        <w:spacing w:after="0" w:line="240" w:lineRule="auto"/>
        <w:ind w:left="-567" w:right="-568"/>
        <w:jc w:val="center"/>
        <w:rPr>
          <w:rFonts w:ascii="Malgun Gothic Semilight" w:eastAsia="Malgun Gothic Semilight" w:hAnsi="Malgun Gothic Semilight" w:cs="Malgun Gothic Semilight"/>
          <w:i/>
          <w:lang w:eastAsia="it-IT"/>
        </w:rPr>
      </w:pPr>
      <w:r>
        <w:rPr>
          <w:rFonts w:ascii="Malgun Gothic Semilight" w:eastAsia="Malgun Gothic Semilight" w:hAnsi="Malgun Gothic Semilight" w:cs="Malgun Gothic Semilight"/>
          <w:i/>
          <w:lang w:eastAsia="it-IT"/>
        </w:rPr>
        <w:t>(</w:t>
      </w:r>
      <w:r w:rsidRPr="00DE3CA8">
        <w:rPr>
          <w:rFonts w:ascii="Malgun Gothic Semilight" w:eastAsia="Malgun Gothic Semilight" w:hAnsi="Malgun Gothic Semilight" w:cs="Malgun Gothic Semilight"/>
          <w:i/>
          <w:lang w:eastAsia="it-IT"/>
        </w:rPr>
        <w:t>Articolo 10, comma 3</w:t>
      </w:r>
      <w:r w:rsidR="00471ECB">
        <w:rPr>
          <w:rFonts w:ascii="Malgun Gothic Semilight" w:eastAsia="Malgun Gothic Semilight" w:hAnsi="Malgun Gothic Semilight" w:cs="Malgun Gothic Semilight"/>
          <w:i/>
          <w:lang w:eastAsia="it-IT"/>
        </w:rPr>
        <w:t>-</w:t>
      </w:r>
      <w:r w:rsidRPr="00DE3CA8">
        <w:rPr>
          <w:rFonts w:ascii="Malgun Gothic Semilight" w:eastAsia="Malgun Gothic Semilight" w:hAnsi="Malgun Gothic Semilight" w:cs="Malgun Gothic Semilight"/>
          <w:i/>
          <w:lang w:eastAsia="it-IT"/>
        </w:rPr>
        <w:t>bis, della legge regionale 16 dicembre 2004, n. 27</w:t>
      </w:r>
      <w:r>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i/>
          <w:lang w:eastAsia="it-IT"/>
        </w:rPr>
        <w:t>“Norme per l’elezione del Consiglio e del Presidente della Giunta regionale”)</w:t>
      </w:r>
    </w:p>
    <w:p w14:paraId="33D223C5"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rPr>
      </w:pPr>
      <w:r w:rsidRPr="00F33575">
        <w:rPr>
          <w:rFonts w:ascii="Malgun Gothic Semilight" w:eastAsia="Malgun Gothic Semilight" w:hAnsi="Malgun Gothic Semilight" w:cs="Malgun Gothic Semilight"/>
          <w:noProof/>
          <w:lang w:eastAsia="it-IT"/>
        </w:rPr>
        <mc:AlternateContent>
          <mc:Choice Requires="wpg">
            <w:drawing>
              <wp:anchor distT="0" distB="0" distL="114300" distR="114300" simplePos="0" relativeHeight="251678720" behindDoc="0" locked="0" layoutInCell="1" allowOverlap="1" wp14:anchorId="226DE32F" wp14:editId="6CB14CC6">
                <wp:simplePos x="0" y="0"/>
                <wp:positionH relativeFrom="column">
                  <wp:posOffset>-191135</wp:posOffset>
                </wp:positionH>
                <wp:positionV relativeFrom="paragraph">
                  <wp:posOffset>193040</wp:posOffset>
                </wp:positionV>
                <wp:extent cx="828040" cy="828040"/>
                <wp:effectExtent l="0" t="0" r="10160" b="10160"/>
                <wp:wrapNone/>
                <wp:docPr id="36" name="Gruppo 17"/>
                <wp:cNvGraphicFramePr/>
                <a:graphic xmlns:a="http://schemas.openxmlformats.org/drawingml/2006/main">
                  <a:graphicData uri="http://schemas.microsoft.com/office/word/2010/wordprocessingGroup">
                    <wpg:wgp>
                      <wpg:cNvGrpSpPr/>
                      <wpg:grpSpPr bwMode="auto">
                        <a:xfrm>
                          <a:off x="0" y="0"/>
                          <a:ext cx="828040" cy="828040"/>
                          <a:chOff x="0" y="0"/>
                          <a:chExt cx="1304" cy="1304"/>
                        </a:xfrm>
                      </wpg:grpSpPr>
                      <wps:wsp>
                        <wps:cNvPr id="37" name="Oval 31"/>
                        <wps:cNvSpPr>
                          <a:spLocks noChangeArrowheads="1"/>
                        </wps:cNvSpPr>
                        <wps:spPr bwMode="auto">
                          <a:xfrm>
                            <a:off x="0" y="0"/>
                            <a:ext cx="130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Text Box 32"/>
                        <wps:cNvSpPr txBox="1">
                          <a:spLocks noChangeArrowheads="1"/>
                        </wps:cNvSpPr>
                        <wps:spPr bwMode="auto">
                          <a:xfrm>
                            <a:off x="112" y="330"/>
                            <a:ext cx="1077" cy="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9AB74" w14:textId="77777777" w:rsidR="0008653A" w:rsidRDefault="0008653A" w:rsidP="00D713CD">
                              <w:pPr>
                                <w:keepNext/>
                                <w:widowControl w:val="0"/>
                                <w:jc w:val="center"/>
                                <w:rPr>
                                  <w:sz w:val="14"/>
                                  <w:szCs w:val="14"/>
                                </w:rPr>
                              </w:pPr>
                              <w:r>
                                <w:rPr>
                                  <w:sz w:val="14"/>
                                  <w:szCs w:val="14"/>
                                </w:rPr>
                                <w:t>Contrassegno della lista provinciale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DE32F" id="Gruppo 17" o:spid="_x0000_s1034" style="position:absolute;left:0;text-align:left;margin-left:-15.05pt;margin-top:15.2pt;width:65.2pt;height:65.2pt;z-index:251678720"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">
                <v:oval id="Oval 31" o:spid="_x0000_s1035" style="position:absolute;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shape id="Text Box 32" o:spid="_x0000_s1036" type="#_x0000_t202" style="position:absolute;left:112;top:330;width:1077;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3E09AB74" w14:textId="77777777" w:rsidR="0008653A" w:rsidRDefault="0008653A" w:rsidP="00D713CD">
                        <w:pPr>
                          <w:keepNext/>
                          <w:widowControl w:val="0"/>
                          <w:jc w:val="center"/>
                          <w:rPr>
                            <w:sz w:val="14"/>
                            <w:szCs w:val="14"/>
                          </w:rPr>
                        </w:pPr>
                        <w:r>
                          <w:rPr>
                            <w:sz w:val="14"/>
                            <w:szCs w:val="14"/>
                          </w:rPr>
                          <w:t>Contrassegno della lista provinciale</w:t>
                        </w:r>
                      </w:p>
                    </w:txbxContent>
                  </v:textbox>
                </v:shape>
              </v:group>
            </w:pict>
          </mc:Fallback>
        </mc:AlternateContent>
      </w:r>
    </w:p>
    <w:p w14:paraId="1FB3018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rPr>
      </w:pPr>
    </w:p>
    <w:p w14:paraId="314D698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rPr>
      </w:pPr>
    </w:p>
    <w:p w14:paraId="01D6850A"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rPr>
      </w:pPr>
    </w:p>
    <w:p w14:paraId="1DBA8310"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rPr>
      </w:pPr>
    </w:p>
    <w:p w14:paraId="1742B9A9" w14:textId="3A372073"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DICHIARAZIONE DI PRESENTAZIONE DI UNA LISTA PROVINCIALE DI CANDIDATI ESONERATA DALLA SOTTOSCRIZIONE DEGLI ELETTORI </w:t>
      </w:r>
      <w:r w:rsidR="00DE3CA8" w:rsidRPr="00F33575">
        <w:rPr>
          <w:rFonts w:ascii="Malgun Gothic Semilight" w:eastAsia="Malgun Gothic Semilight" w:hAnsi="Malgun Gothic Semilight" w:cs="Malgun Gothic Semilight"/>
          <w:lang w:eastAsia="it-IT"/>
        </w:rPr>
        <w:t>PER L’ELEZIONE DEL CONSIGLIO E DEL PRESIDENTE DELLA GIUNTA REGI</w:t>
      </w:r>
      <w:r w:rsidR="00DE3CA8">
        <w:rPr>
          <w:rFonts w:ascii="Malgun Gothic Semilight" w:eastAsia="Malgun Gothic Semilight" w:hAnsi="Malgun Gothic Semilight" w:cs="Malgun Gothic Semilight"/>
          <w:lang w:eastAsia="it-IT"/>
        </w:rPr>
        <w:t xml:space="preserve">ONALE DELLE MARCHE DI </w:t>
      </w:r>
      <w:r w:rsidR="005B5BB9" w:rsidRPr="005B5BB9">
        <w:rPr>
          <w:rFonts w:ascii="Malgun Gothic Semilight" w:eastAsia="Malgun Gothic Semilight" w:hAnsi="Malgun Gothic Semilight" w:cs="Malgun Gothic Semilight"/>
          <w:lang w:eastAsia="it-IT"/>
        </w:rPr>
        <w:t>DOMENICA 20 SETTEMBRE E LUNED</w:t>
      </w:r>
      <w:r w:rsidR="005B5BB9">
        <w:rPr>
          <w:rFonts w:ascii="Malgun Gothic Semilight" w:eastAsia="Malgun Gothic Semilight" w:hAnsi="Malgun Gothic Semilight" w:cs="Malgun Gothic Semilight"/>
          <w:lang w:eastAsia="it-IT"/>
        </w:rPr>
        <w:t>Ì</w:t>
      </w:r>
      <w:r w:rsidR="005B5BB9" w:rsidRPr="005B5BB9">
        <w:rPr>
          <w:rFonts w:ascii="Malgun Gothic Semilight" w:eastAsia="Malgun Gothic Semilight" w:hAnsi="Malgun Gothic Semilight" w:cs="Malgun Gothic Semilight"/>
          <w:lang w:eastAsia="it-IT"/>
        </w:rPr>
        <w:t xml:space="preserve"> 21 SETTEMBRE 2020</w:t>
      </w:r>
    </w:p>
    <w:p w14:paraId="75D93F64" w14:textId="7DCE32CB" w:rsidR="00D713CD" w:rsidRPr="00F33575" w:rsidRDefault="00143AF7" w:rsidP="00D3605A">
      <w:pPr>
        <w:tabs>
          <w:tab w:val="left" w:leader="dot" w:pos="9923"/>
        </w:tabs>
        <w:spacing w:before="240" w:after="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sottoscritto ...................................................................................................................., nato a.................................................., il ..........................................</w:t>
      </w:r>
      <w:r>
        <w:rPr>
          <w:rFonts w:ascii="Malgun Gothic Semilight" w:eastAsia="Malgun Gothic Semilight" w:hAnsi="Malgun Gothic Semilight" w:cs="Malgun Gothic Semilight"/>
          <w:lang w:eastAsia="it-IT"/>
        </w:rPr>
        <w:t xml:space="preserve"> </w:t>
      </w:r>
      <w:r w:rsidR="00D713CD" w:rsidRPr="00F33575">
        <w:rPr>
          <w:rFonts w:ascii="Malgun Gothic Semilight" w:eastAsia="Malgun Gothic Semilight" w:hAnsi="Malgun Gothic Semilight" w:cs="Malgun Gothic Semilight"/>
          <w:lang w:eastAsia="it-IT"/>
        </w:rPr>
        <w:t>nella qualità di</w:t>
      </w:r>
      <w:r>
        <w:rPr>
          <w:rFonts w:ascii="Malgun Gothic Semilight" w:eastAsia="Malgun Gothic Semilight" w:hAnsi="Malgun Gothic Semilight" w:cs="Malgun Gothic Semilight"/>
          <w:lang w:eastAsia="it-IT"/>
        </w:rPr>
        <w:tab/>
      </w:r>
      <w:r w:rsidR="002364B5">
        <w:rPr>
          <w:rFonts w:ascii="Malgun Gothic Semilight" w:eastAsia="Malgun Gothic Semilight" w:hAnsi="Malgun Gothic Semilight" w:cs="Malgun Gothic Semilight"/>
          <w:lang w:eastAsia="it-IT"/>
        </w:rPr>
        <w:t>(</w:t>
      </w:r>
      <w:r w:rsidR="002364B5" w:rsidRPr="00F33575">
        <w:rPr>
          <w:rFonts w:ascii="Malgun Gothic Semilight" w:eastAsia="Malgun Gothic Semilight" w:hAnsi="Malgun Gothic Semilight" w:cs="Malgun Gothic Semilight"/>
          <w:lang w:eastAsia="it-IT"/>
        </w:rPr>
        <w:t>1)</w:t>
      </w:r>
      <w:r w:rsidR="00E63181">
        <w:rPr>
          <w:rFonts w:ascii="Malgun Gothic Semilight" w:eastAsia="Malgun Gothic Semilight" w:hAnsi="Malgun Gothic Semilight" w:cs="Malgun Gothic Semilight"/>
          <w:lang w:eastAsia="it-IT"/>
        </w:rPr>
        <w:t>.</w:t>
      </w:r>
    </w:p>
    <w:p w14:paraId="03E6A2E7" w14:textId="020012DE" w:rsidR="00D713CD" w:rsidRPr="00F33575" w:rsidRDefault="00D713CD" w:rsidP="00915F3F">
      <w:pPr>
        <w:spacing w:before="120" w:after="120" w:line="240" w:lineRule="auto"/>
        <w:ind w:left="-567" w:right="-567"/>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dichiara di presentare,</w:t>
      </w:r>
    </w:p>
    <w:p w14:paraId="4204385B" w14:textId="1FC36030"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l’elezione del Presidente della Giunta regionale e del Consiglio regionale della Marche che avrà luogo </w:t>
      </w:r>
      <w:r w:rsidR="005B5BB9" w:rsidRPr="00F33575">
        <w:rPr>
          <w:rFonts w:ascii="Malgun Gothic Semilight" w:eastAsia="Malgun Gothic Semilight" w:hAnsi="Malgun Gothic Semilight" w:cs="Malgun Gothic Semilight"/>
          <w:lang w:eastAsia="it-IT"/>
        </w:rPr>
        <w:t xml:space="preserve">domenica </w:t>
      </w:r>
      <w:r w:rsidR="005B5BB9">
        <w:rPr>
          <w:rFonts w:ascii="Malgun Gothic Semilight" w:eastAsia="Malgun Gothic Semilight" w:hAnsi="Malgun Gothic Semilight" w:cs="Malgun Gothic Semilight"/>
          <w:lang w:eastAsia="it-IT"/>
        </w:rPr>
        <w:t>20 settembre e lunedì 21 settembre 2020</w:t>
      </w:r>
      <w:r w:rsidRPr="00F33575">
        <w:rPr>
          <w:rFonts w:ascii="Malgun Gothic Semilight" w:eastAsia="Malgun Gothic Semilight" w:hAnsi="Malgun Gothic Semilight" w:cs="Malgun Gothic Semilight"/>
          <w:lang w:eastAsia="it-IT"/>
        </w:rPr>
        <w:t>, nella circoscrizione elettorale della provincia di ............................................................</w:t>
      </w:r>
      <w:r w:rsidR="00651920">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xml:space="preserve"> (2), una lista provinciale di numero ......................... (3) candidati alla carica di consigliere regionale nelle persone e nell’ordine sottoindicato.</w:t>
      </w:r>
    </w:p>
    <w:p w14:paraId="36F2DCFE"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1E14BF43" w14:textId="52D1E086"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lista provinciale dei cand</w:t>
      </w:r>
      <w:r w:rsidR="00915F3F">
        <w:rPr>
          <w:rFonts w:ascii="Malgun Gothic Semilight" w:eastAsia="Malgun Gothic Semilight" w:hAnsi="Malgun Gothic Semilight" w:cs="Malgun Gothic Semilight"/>
          <w:lang w:eastAsia="it-IT"/>
        </w:rPr>
        <w:t xml:space="preserve">idati di seguito riportata </w:t>
      </w:r>
      <w:r w:rsidRPr="00F33575">
        <w:rPr>
          <w:rFonts w:ascii="Malgun Gothic Semilight" w:eastAsia="Malgun Gothic Semilight" w:hAnsi="Malgun Gothic Semilight" w:cs="Malgun Gothic Semilight"/>
          <w:lang w:eastAsia="it-IT"/>
        </w:rPr>
        <w:t>è</w:t>
      </w:r>
      <w:r w:rsidR="00915F3F">
        <w:rPr>
          <w:rFonts w:ascii="Malgun Gothic Semilight" w:eastAsia="Malgun Gothic Semilight" w:hAnsi="Malgun Gothic Semilight" w:cs="Malgun Gothic Semilight"/>
          <w:lang w:eastAsia="it-IT"/>
        </w:rPr>
        <w:t xml:space="preserve"> contraddistinta </w:t>
      </w:r>
      <w:r w:rsidRPr="00F33575">
        <w:rPr>
          <w:rFonts w:ascii="Malgun Gothic Semilight" w:eastAsia="Malgun Gothic Semilight" w:hAnsi="Malgun Gothic Semilight" w:cs="Malgun Gothic Semilight"/>
          <w:lang w:eastAsia="it-IT"/>
        </w:rPr>
        <w:t>dal seguente contrassegno (4):</w:t>
      </w:r>
    </w:p>
    <w:p w14:paraId="1CFA2FA7" w14:textId="7BEA5CE3"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143AF7">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4502E9FE" w14:textId="2E8EF03C"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Dichiara, inoltre, che la lista provinciale di candidati è collegata al candidato alla carica di Presidente della Giunta regionale…………………………</w:t>
      </w:r>
      <w:r w:rsidR="00D3605A">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nato a ………</w:t>
      </w:r>
      <w:r w:rsidR="00D3605A">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il…</w:t>
      </w:r>
      <w:r w:rsidR="00D3605A">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(5) contraddis</w:t>
      </w:r>
      <w:r w:rsidR="00915F3F">
        <w:rPr>
          <w:rFonts w:ascii="Malgun Gothic Semilight" w:eastAsia="Malgun Gothic Semilight" w:hAnsi="Malgun Gothic Semilight" w:cs="Malgun Gothic Semilight"/>
          <w:lang w:eastAsia="it-IT"/>
        </w:rPr>
        <w:t>tinto dal seguente contrassegno</w:t>
      </w:r>
      <w:r w:rsidR="00D3605A">
        <w:rPr>
          <w:rFonts w:ascii="Malgun Gothic Semilight" w:eastAsia="Malgun Gothic Semilight" w:hAnsi="Malgun Gothic Semilight" w:cs="Malgun Gothic Semilight"/>
          <w:lang w:eastAsia="it-IT"/>
        </w:rPr>
        <w:t xml:space="preserve"> ………………………………………………………………………………………………………………</w:t>
      </w:r>
      <w:r w:rsidR="00915F3F">
        <w:rPr>
          <w:rFonts w:ascii="Malgun Gothic Semilight" w:eastAsia="Malgun Gothic Semilight" w:hAnsi="Malgun Gothic Semilight" w:cs="Malgun Gothic Semilight"/>
          <w:lang w:eastAsia="it-IT"/>
        </w:rPr>
        <w:t xml:space="preserve"> </w:t>
      </w:r>
      <w:r w:rsidR="00D3605A">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r w:rsidR="00D3605A" w:rsidRPr="00F33575">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D3605A">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……………(6).</w:t>
      </w:r>
    </w:p>
    <w:p w14:paraId="26C3C364" w14:textId="652A5A00" w:rsidR="00915F3F" w:rsidRDefault="00915F3F">
      <w:pPr>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br w:type="page"/>
      </w:r>
    </w:p>
    <w:p w14:paraId="3F2B91F8" w14:textId="58635BEE"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CANDIDATI DELLA LISTA PROVINCIALE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5"/>
      </w:tblGrid>
      <w:tr w:rsidR="00D713CD" w:rsidRPr="00F33575" w14:paraId="428C7BD6" w14:textId="77777777" w:rsidTr="00D713CD">
        <w:tc>
          <w:tcPr>
            <w:tcW w:w="4889" w:type="dxa"/>
            <w:tcBorders>
              <w:top w:val="single" w:sz="4" w:space="0" w:color="auto"/>
              <w:left w:val="single" w:sz="4" w:space="0" w:color="auto"/>
              <w:bottom w:val="single" w:sz="4" w:space="0" w:color="auto"/>
              <w:right w:val="single" w:sz="4" w:space="0" w:color="auto"/>
            </w:tcBorders>
            <w:hideMark/>
          </w:tcPr>
          <w:p w14:paraId="058BAB3E" w14:textId="77777777"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Cognome  e  Nome</w:t>
            </w:r>
          </w:p>
        </w:tc>
        <w:tc>
          <w:tcPr>
            <w:tcW w:w="4889" w:type="dxa"/>
            <w:tcBorders>
              <w:top w:val="single" w:sz="4" w:space="0" w:color="auto"/>
              <w:left w:val="single" w:sz="4" w:space="0" w:color="auto"/>
              <w:bottom w:val="single" w:sz="4" w:space="0" w:color="auto"/>
              <w:right w:val="single" w:sz="4" w:space="0" w:color="auto"/>
            </w:tcBorders>
            <w:hideMark/>
          </w:tcPr>
          <w:p w14:paraId="5A351C53" w14:textId="77777777"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di  nascita</w:t>
            </w:r>
          </w:p>
        </w:tc>
      </w:tr>
      <w:tr w:rsidR="00D713CD" w:rsidRPr="00F33575" w14:paraId="2C907A6F" w14:textId="77777777" w:rsidTr="00A93D21">
        <w:trPr>
          <w:trHeight w:val="3483"/>
        </w:trPr>
        <w:tc>
          <w:tcPr>
            <w:tcW w:w="4889" w:type="dxa"/>
            <w:tcBorders>
              <w:top w:val="single" w:sz="4" w:space="0" w:color="auto"/>
              <w:left w:val="single" w:sz="4" w:space="0" w:color="auto"/>
              <w:bottom w:val="single" w:sz="4" w:space="0" w:color="auto"/>
              <w:right w:val="single" w:sz="4" w:space="0" w:color="auto"/>
            </w:tcBorders>
            <w:hideMark/>
          </w:tcPr>
          <w:p w14:paraId="248D6C02" w14:textId="77777777" w:rsidR="00A93D21" w:rsidRDefault="00A93D21" w:rsidP="00915F3F">
            <w:pPr>
              <w:spacing w:after="0" w:line="240" w:lineRule="auto"/>
              <w:ind w:left="-567" w:right="-568"/>
              <w:jc w:val="center"/>
              <w:rPr>
                <w:rFonts w:ascii="Malgun Gothic Semilight" w:eastAsia="Malgun Gothic Semilight" w:hAnsi="Malgun Gothic Semilight" w:cs="Malgun Gothic Semilight"/>
                <w:lang w:eastAsia="it-IT"/>
              </w:rPr>
            </w:pPr>
          </w:p>
          <w:p w14:paraId="227798DC" w14:textId="4470AC02"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w:t>
            </w:r>
            <w:r w:rsidR="006B6126">
              <w:rPr>
                <w:rFonts w:ascii="Malgun Gothic Semilight" w:eastAsia="Malgun Gothic Semilight" w:hAnsi="Malgun Gothic Semilight" w:cs="Malgun Gothic Semilight"/>
                <w:lang w:eastAsia="it-IT"/>
              </w:rPr>
              <w:t>.</w:t>
            </w:r>
            <w:r w:rsidR="00A93D21">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p>
          <w:p w14:paraId="612FFAC6" w14:textId="25E54217"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w:t>
            </w:r>
            <w:r w:rsidR="006B6126">
              <w:rPr>
                <w:rFonts w:ascii="Malgun Gothic Semilight" w:eastAsia="Malgun Gothic Semilight" w:hAnsi="Malgun Gothic Semilight" w:cs="Malgun Gothic Semilight"/>
                <w:lang w:eastAsia="it-IT"/>
              </w:rPr>
              <w:t>.</w:t>
            </w:r>
            <w:r w:rsidR="00A93D21">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p>
          <w:p w14:paraId="08B46961" w14:textId="701DE4F0"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3</w:t>
            </w:r>
            <w:r w:rsidR="006B6126">
              <w:rPr>
                <w:rFonts w:ascii="Malgun Gothic Semilight" w:eastAsia="Malgun Gothic Semilight" w:hAnsi="Malgun Gothic Semilight" w:cs="Malgun Gothic Semilight"/>
                <w:lang w:eastAsia="it-IT"/>
              </w:rPr>
              <w:t>.</w:t>
            </w:r>
            <w:r w:rsidR="00A93D21">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p>
          <w:p w14:paraId="0C3B73DA" w14:textId="5AF930C4"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4</w:t>
            </w:r>
            <w:r w:rsidR="006B6126">
              <w:rPr>
                <w:rFonts w:ascii="Malgun Gothic Semilight" w:eastAsia="Malgun Gothic Semilight" w:hAnsi="Malgun Gothic Semilight" w:cs="Malgun Gothic Semilight"/>
                <w:lang w:eastAsia="it-IT"/>
              </w:rPr>
              <w:t>.</w:t>
            </w:r>
            <w:r w:rsidR="00A93D21">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p>
          <w:p w14:paraId="5FD81BDB" w14:textId="6DB9D6BB"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5</w:t>
            </w:r>
            <w:r w:rsidR="006B6126">
              <w:rPr>
                <w:rFonts w:ascii="Malgun Gothic Semilight" w:eastAsia="Malgun Gothic Semilight" w:hAnsi="Malgun Gothic Semilight" w:cs="Malgun Gothic Semilight"/>
                <w:lang w:eastAsia="it-IT"/>
              </w:rPr>
              <w:t>.</w:t>
            </w:r>
            <w:r w:rsidR="00A93D21">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p>
          <w:p w14:paraId="00B17A1A" w14:textId="5D937A58"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6</w:t>
            </w:r>
            <w:r w:rsidR="006B6126">
              <w:rPr>
                <w:rFonts w:ascii="Malgun Gothic Semilight" w:eastAsia="Malgun Gothic Semilight" w:hAnsi="Malgun Gothic Semilight" w:cs="Malgun Gothic Semilight"/>
                <w:lang w:eastAsia="it-IT"/>
              </w:rPr>
              <w:t>.</w:t>
            </w:r>
            <w:r w:rsidR="00A93D21">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p>
          <w:p w14:paraId="33A5ED3F" w14:textId="3DA0C652"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7</w:t>
            </w:r>
            <w:r w:rsidR="006B6126">
              <w:rPr>
                <w:rFonts w:ascii="Malgun Gothic Semilight" w:eastAsia="Malgun Gothic Semilight" w:hAnsi="Malgun Gothic Semilight" w:cs="Malgun Gothic Semilight"/>
                <w:lang w:eastAsia="it-IT"/>
              </w:rPr>
              <w:t>.</w:t>
            </w:r>
            <w:r w:rsidR="00A93D21">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p>
          <w:p w14:paraId="7F8B4D65" w14:textId="78A08907"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8</w:t>
            </w:r>
            <w:r w:rsidR="006B6126">
              <w:rPr>
                <w:rFonts w:ascii="Malgun Gothic Semilight" w:eastAsia="Malgun Gothic Semilight" w:hAnsi="Malgun Gothic Semilight" w:cs="Malgun Gothic Semilight"/>
                <w:lang w:eastAsia="it-IT"/>
              </w:rPr>
              <w:t>.</w:t>
            </w:r>
            <w:r w:rsidR="00A93D21">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p>
          <w:p w14:paraId="1E251A49" w14:textId="1C86AEBA"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9</w:t>
            </w:r>
            <w:r w:rsidR="006B6126">
              <w:rPr>
                <w:rFonts w:ascii="Malgun Gothic Semilight" w:eastAsia="Malgun Gothic Semilight" w:hAnsi="Malgun Gothic Semilight" w:cs="Malgun Gothic Semilight"/>
                <w:lang w:eastAsia="it-IT"/>
              </w:rPr>
              <w:t>.</w:t>
            </w:r>
            <w:r w:rsidR="00A93D21">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p>
          <w:p w14:paraId="25C73E76" w14:textId="1B785F33"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p>
        </w:tc>
        <w:tc>
          <w:tcPr>
            <w:tcW w:w="4889" w:type="dxa"/>
            <w:tcBorders>
              <w:top w:val="single" w:sz="4" w:space="0" w:color="auto"/>
              <w:left w:val="single" w:sz="4" w:space="0" w:color="auto"/>
              <w:bottom w:val="single" w:sz="4" w:space="0" w:color="auto"/>
              <w:right w:val="single" w:sz="4" w:space="0" w:color="auto"/>
            </w:tcBorders>
            <w:hideMark/>
          </w:tcPr>
          <w:p w14:paraId="15B4C0AF" w14:textId="77777777" w:rsidR="00A93D21" w:rsidRDefault="00A93D21" w:rsidP="00915F3F">
            <w:pPr>
              <w:spacing w:after="0" w:line="240" w:lineRule="auto"/>
              <w:ind w:left="-567" w:right="-568"/>
              <w:jc w:val="center"/>
              <w:rPr>
                <w:rFonts w:ascii="Malgun Gothic Semilight" w:eastAsia="Malgun Gothic Semilight" w:hAnsi="Malgun Gothic Semilight" w:cs="Malgun Gothic Semilight"/>
                <w:lang w:eastAsia="it-IT"/>
              </w:rPr>
            </w:pPr>
          </w:p>
          <w:p w14:paraId="67B3FAD9" w14:textId="2D78FDFE"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7EAB49B2" w14:textId="16FC897D"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0C371CF7" w14:textId="39806CA5"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395EE767" w14:textId="12996DC2"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08E032B0" w14:textId="19915EB6"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1C053C5E" w14:textId="417367E7"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0FE99EFE" w14:textId="141DCE21"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10853CA2" w14:textId="67B2C195"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6273DBD4" w14:textId="1B442E4E"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224AD9C1" w14:textId="77785CBF"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p>
        </w:tc>
      </w:tr>
    </w:tbl>
    <w:p w14:paraId="3DB5CC7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0270D5E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Indica, inoltre, i seguenti delegati della lista:</w:t>
      </w:r>
    </w:p>
    <w:p w14:paraId="5571877D" w14:textId="354AB993" w:rsidR="0062072D" w:rsidRPr="00F33575" w:rsidRDefault="0062072D" w:rsidP="0062072D">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nato a ..................</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il ..................</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xml:space="preserve"> e domiciliato in .......................................................</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7</w:t>
      </w:r>
      <w:r w:rsidRPr="00F33575">
        <w:rPr>
          <w:rFonts w:ascii="Malgun Gothic Semilight" w:eastAsia="Malgun Gothic Semilight" w:hAnsi="Malgun Gothic Semilight" w:cs="Malgun Gothic Semilight"/>
          <w:lang w:eastAsia="it-IT"/>
        </w:rPr>
        <w:t>);</w:t>
      </w:r>
    </w:p>
    <w:p w14:paraId="06497E88" w14:textId="77777777" w:rsidR="0062072D" w:rsidRPr="00F33575" w:rsidRDefault="0062072D" w:rsidP="0062072D">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nato a ..................</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il ..................</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xml:space="preserve"> e domiciliato in .......................................................</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7</w:t>
      </w:r>
      <w:r w:rsidRPr="00F33575">
        <w:rPr>
          <w:rFonts w:ascii="Malgun Gothic Semilight" w:eastAsia="Malgun Gothic Semilight" w:hAnsi="Malgun Gothic Semilight" w:cs="Malgun Gothic Semilight"/>
          <w:lang w:eastAsia="it-IT"/>
        </w:rPr>
        <w:t>);</w:t>
      </w:r>
    </w:p>
    <w:p w14:paraId="59814280"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 quali sono autorizzati</w:t>
      </w:r>
    </w:p>
    <w:p w14:paraId="4EE11F5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a presentare la lista;</w:t>
      </w:r>
    </w:p>
    <w:p w14:paraId="2D7C033B" w14:textId="0A2DC2B9"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a designare, personalmente o per mezzo di persone da essi autorizzate con dichiarazione autenticata dal notaio, i rappresentanti della lista presso ogni seggio e presso l’Ufficio centrale circoscrizionale;</w:t>
      </w:r>
    </w:p>
    <w:p w14:paraId="0994B1D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a dichiarare il collegamento con il candidato alla carica di Presidente della Giunta regionale, ai fini della presentazione della candidatura dello stesso;</w:t>
      </w:r>
    </w:p>
    <w:p w14:paraId="28787DC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ad assistere, su convocazione dell’Ufficio centrale circoscrizionale, alle operazioni di sorteggio del numero progressivo da assegnare a ciascuna lista provinciale di candidati ammessa;</w:t>
      </w:r>
    </w:p>
    <w:p w14:paraId="317DCC87"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a presentare eventuali ricorsi.</w:t>
      </w:r>
    </w:p>
    <w:p w14:paraId="421C2857"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4D446E84" w14:textId="27798A65"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w:t>
      </w:r>
      <w:r w:rsidR="00186ECF">
        <w:rPr>
          <w:rFonts w:ascii="Malgun Gothic Semilight" w:eastAsia="Malgun Gothic Semilight" w:hAnsi="Malgun Gothic Semilight" w:cs="Malgun Gothic Semilight"/>
          <w:lang w:eastAsia="it-IT"/>
        </w:rPr>
        <w:t>llega a</w:t>
      </w:r>
      <w:r w:rsidRPr="00F33575">
        <w:rPr>
          <w:rFonts w:ascii="Malgun Gothic Semilight" w:eastAsia="Malgun Gothic Semilight" w:hAnsi="Malgun Gothic Semilight" w:cs="Malgun Gothic Semilight"/>
          <w:lang w:eastAsia="it-IT"/>
        </w:rPr>
        <w:t>lla presente dichiarazione:</w:t>
      </w:r>
    </w:p>
    <w:p w14:paraId="5550A0C8" w14:textId="02304755" w:rsidR="00D713CD" w:rsidRPr="00186ECF" w:rsidRDefault="00D713CD" w:rsidP="00186ECF">
      <w:pPr>
        <w:pStyle w:val="Paragrafoelenco"/>
        <w:numPr>
          <w:ilvl w:val="0"/>
          <w:numId w:val="22"/>
        </w:numPr>
        <w:spacing w:after="0" w:line="240" w:lineRule="auto"/>
        <w:ind w:right="-568"/>
        <w:jc w:val="both"/>
        <w:rPr>
          <w:rFonts w:ascii="Malgun Gothic Semilight" w:eastAsia="Malgun Gothic Semilight" w:hAnsi="Malgun Gothic Semilight" w:cs="Malgun Gothic Semilight"/>
          <w:lang w:eastAsia="it-IT"/>
        </w:rPr>
      </w:pPr>
      <w:r w:rsidRPr="00186ECF">
        <w:rPr>
          <w:rFonts w:ascii="Malgun Gothic Semilight" w:eastAsia="Malgun Gothic Semilight" w:hAnsi="Malgun Gothic Semilight" w:cs="Malgun Gothic Semilight"/>
          <w:lang w:eastAsia="it-IT"/>
        </w:rPr>
        <w:t xml:space="preserve">numero </w:t>
      </w:r>
      <w:r w:rsidR="00186ECF" w:rsidRPr="00186ECF">
        <w:rPr>
          <w:rFonts w:ascii="Malgun Gothic Semilight" w:eastAsia="Malgun Gothic Semilight" w:hAnsi="Malgun Gothic Semilight" w:cs="Malgun Gothic Semilight"/>
          <w:lang w:eastAsia="it-IT"/>
        </w:rPr>
        <w:t xml:space="preserve">............... </w:t>
      </w:r>
      <w:r w:rsidRPr="00186ECF">
        <w:rPr>
          <w:rFonts w:ascii="Malgun Gothic Semilight" w:eastAsia="Malgun Gothic Semilight" w:hAnsi="Malgun Gothic Semilight" w:cs="Malgun Gothic Semilight"/>
          <w:lang w:eastAsia="it-IT"/>
        </w:rPr>
        <w:t>dichiarazioni di accettazione della candidatura alla carica di consigliere regionale, firmate ed autenticate (8);</w:t>
      </w:r>
    </w:p>
    <w:p w14:paraId="3AA33D24" w14:textId="1A37E294" w:rsidR="00D713CD" w:rsidRPr="00186ECF" w:rsidRDefault="00D713CD" w:rsidP="00186ECF">
      <w:pPr>
        <w:pStyle w:val="Paragrafoelenco"/>
        <w:numPr>
          <w:ilvl w:val="0"/>
          <w:numId w:val="22"/>
        </w:numPr>
        <w:spacing w:after="0" w:line="240" w:lineRule="auto"/>
        <w:ind w:right="-568"/>
        <w:jc w:val="both"/>
        <w:rPr>
          <w:rFonts w:ascii="Malgun Gothic Semilight" w:eastAsia="Malgun Gothic Semilight" w:hAnsi="Malgun Gothic Semilight" w:cs="Malgun Gothic Semilight"/>
          <w:lang w:eastAsia="it-IT"/>
        </w:rPr>
      </w:pPr>
      <w:r w:rsidRPr="00186ECF">
        <w:rPr>
          <w:rFonts w:ascii="Malgun Gothic Semilight" w:eastAsia="Malgun Gothic Semilight" w:hAnsi="Malgun Gothic Semilight" w:cs="Malgun Gothic Semilight"/>
          <w:lang w:eastAsia="it-IT"/>
        </w:rPr>
        <w:t>numero ............... certificati attestanti che i candidati della lista provinciale alla carica di consigliere regionale sono elettori di un comune della Repubblica (</w:t>
      </w:r>
      <w:r w:rsidR="005B1416" w:rsidRPr="00186ECF">
        <w:rPr>
          <w:rFonts w:ascii="Malgun Gothic Semilight" w:eastAsia="Malgun Gothic Semilight" w:hAnsi="Malgun Gothic Semilight" w:cs="Malgun Gothic Semilight"/>
          <w:lang w:eastAsia="it-IT"/>
        </w:rPr>
        <w:t>9</w:t>
      </w:r>
      <w:r w:rsidRPr="00186ECF">
        <w:rPr>
          <w:rFonts w:ascii="Malgun Gothic Semilight" w:eastAsia="Malgun Gothic Semilight" w:hAnsi="Malgun Gothic Semilight" w:cs="Malgun Gothic Semilight"/>
          <w:lang w:eastAsia="it-IT"/>
        </w:rPr>
        <w:t>);</w:t>
      </w:r>
    </w:p>
    <w:p w14:paraId="236D62E6" w14:textId="2619195A" w:rsidR="00D713CD" w:rsidRPr="00186ECF" w:rsidRDefault="00D713CD" w:rsidP="00186ECF">
      <w:pPr>
        <w:pStyle w:val="Paragrafoelenco"/>
        <w:numPr>
          <w:ilvl w:val="0"/>
          <w:numId w:val="22"/>
        </w:numPr>
        <w:spacing w:after="0" w:line="240" w:lineRule="auto"/>
        <w:ind w:right="-568"/>
        <w:jc w:val="both"/>
        <w:rPr>
          <w:rFonts w:ascii="Malgun Gothic Semilight" w:eastAsia="Malgun Gothic Semilight" w:hAnsi="Malgun Gothic Semilight" w:cs="Malgun Gothic Semilight"/>
          <w:lang w:eastAsia="it-IT"/>
        </w:rPr>
      </w:pPr>
      <w:r w:rsidRPr="00186ECF">
        <w:rPr>
          <w:rFonts w:ascii="Malgun Gothic Semilight" w:eastAsia="Malgun Gothic Semilight" w:hAnsi="Malgun Gothic Semilight" w:cs="Malgun Gothic Semilight"/>
          <w:lang w:eastAsia="it-IT"/>
        </w:rPr>
        <w:t xml:space="preserve">numero </w:t>
      </w:r>
      <w:r w:rsidR="00186ECF" w:rsidRPr="00186ECF">
        <w:rPr>
          <w:rFonts w:ascii="Malgun Gothic Semilight" w:eastAsia="Malgun Gothic Semilight" w:hAnsi="Malgun Gothic Semilight" w:cs="Malgun Gothic Semilight"/>
          <w:lang w:eastAsia="it-IT"/>
        </w:rPr>
        <w:t>...............</w:t>
      </w:r>
      <w:r w:rsidRPr="00186ECF">
        <w:rPr>
          <w:rFonts w:ascii="Malgun Gothic Semilight" w:eastAsia="Malgun Gothic Semilight" w:hAnsi="Malgun Gothic Semilight" w:cs="Malgun Gothic Semilight"/>
          <w:lang w:eastAsia="it-IT"/>
        </w:rPr>
        <w:t xml:space="preserve"> (1</w:t>
      </w:r>
      <w:r w:rsidR="005B1416" w:rsidRPr="00186ECF">
        <w:rPr>
          <w:rFonts w:ascii="Malgun Gothic Semilight" w:eastAsia="Malgun Gothic Semilight" w:hAnsi="Malgun Gothic Semilight" w:cs="Malgun Gothic Semilight"/>
          <w:lang w:eastAsia="it-IT"/>
        </w:rPr>
        <w:t>0</w:t>
      </w:r>
      <w:r w:rsidRPr="00186ECF">
        <w:rPr>
          <w:rFonts w:ascii="Malgun Gothic Semilight" w:eastAsia="Malgun Gothic Semilight" w:hAnsi="Malgun Gothic Semilight" w:cs="Malgun Gothic Semilight"/>
          <w:lang w:eastAsia="it-IT"/>
        </w:rPr>
        <w:t>) certificati di nascita dei candidati e numer</w:t>
      </w:r>
      <w:r w:rsidR="00DC4295" w:rsidRPr="00186ECF">
        <w:rPr>
          <w:rFonts w:ascii="Malgun Gothic Semilight" w:eastAsia="Malgun Gothic Semilight" w:hAnsi="Malgun Gothic Semilight" w:cs="Malgun Gothic Semilight"/>
          <w:lang w:eastAsia="it-IT"/>
        </w:rPr>
        <w:t>o ………</w:t>
      </w:r>
      <w:r w:rsidR="00844355" w:rsidRPr="00186ECF">
        <w:rPr>
          <w:rFonts w:ascii="Malgun Gothic Semilight" w:eastAsia="Malgun Gothic Semilight" w:hAnsi="Malgun Gothic Semilight" w:cs="Malgun Gothic Semilight"/>
          <w:lang w:eastAsia="it-IT"/>
        </w:rPr>
        <w:t>.</w:t>
      </w:r>
      <w:r w:rsidR="00DC4295" w:rsidRPr="00186ECF">
        <w:rPr>
          <w:rFonts w:ascii="Malgun Gothic Semilight" w:eastAsia="Malgun Gothic Semilight" w:hAnsi="Malgun Gothic Semilight" w:cs="Malgun Gothic Semilight"/>
          <w:lang w:eastAsia="it-IT"/>
        </w:rPr>
        <w:t>..</w:t>
      </w:r>
      <w:r w:rsidR="009B5921" w:rsidRPr="00186ECF">
        <w:rPr>
          <w:rFonts w:ascii="Malgun Gothic Semilight" w:eastAsia="Malgun Gothic Semilight" w:hAnsi="Malgun Gothic Semilight" w:cs="Malgun Gothic Semilight"/>
          <w:lang w:eastAsia="it-IT"/>
        </w:rPr>
        <w:t xml:space="preserve"> </w:t>
      </w:r>
      <w:r w:rsidR="00DC4295" w:rsidRPr="00186ECF">
        <w:rPr>
          <w:rFonts w:ascii="Malgun Gothic Semilight" w:eastAsia="Malgun Gothic Semilight" w:hAnsi="Malgun Gothic Semilight" w:cs="Malgun Gothic Semilight"/>
          <w:lang w:eastAsia="it-IT"/>
        </w:rPr>
        <w:t>di documenti sostitutivi</w:t>
      </w:r>
      <w:r w:rsidRPr="00186ECF">
        <w:rPr>
          <w:rFonts w:ascii="Malgun Gothic Semilight" w:eastAsia="Malgun Gothic Semilight" w:hAnsi="Malgun Gothic Semilight" w:cs="Malgun Gothic Semilight"/>
          <w:lang w:eastAsia="it-IT"/>
        </w:rPr>
        <w:t xml:space="preserve"> (1</w:t>
      </w:r>
      <w:r w:rsidR="005B1416" w:rsidRPr="00186ECF">
        <w:rPr>
          <w:rFonts w:ascii="Malgun Gothic Semilight" w:eastAsia="Malgun Gothic Semilight" w:hAnsi="Malgun Gothic Semilight" w:cs="Malgun Gothic Semilight"/>
          <w:lang w:eastAsia="it-IT"/>
        </w:rPr>
        <w:t>1</w:t>
      </w:r>
      <w:r w:rsidRPr="00186ECF">
        <w:rPr>
          <w:rFonts w:ascii="Malgun Gothic Semilight" w:eastAsia="Malgun Gothic Semilight" w:hAnsi="Malgun Gothic Semilight" w:cs="Malgun Gothic Semilight"/>
          <w:lang w:eastAsia="it-IT"/>
        </w:rPr>
        <w:t>);</w:t>
      </w:r>
    </w:p>
    <w:p w14:paraId="503D54D4" w14:textId="6965BEFB" w:rsidR="00D713CD" w:rsidRPr="00186ECF" w:rsidRDefault="00D713CD" w:rsidP="00186ECF">
      <w:pPr>
        <w:pStyle w:val="Paragrafoelenco"/>
        <w:numPr>
          <w:ilvl w:val="0"/>
          <w:numId w:val="22"/>
        </w:numPr>
        <w:spacing w:after="0" w:line="240" w:lineRule="auto"/>
        <w:ind w:right="-568"/>
        <w:jc w:val="both"/>
        <w:rPr>
          <w:rFonts w:ascii="Malgun Gothic Semilight" w:eastAsia="Malgun Gothic Semilight" w:hAnsi="Malgun Gothic Semilight" w:cs="Malgun Gothic Semilight"/>
          <w:lang w:eastAsia="it-IT"/>
        </w:rPr>
      </w:pPr>
      <w:r w:rsidRPr="00186ECF">
        <w:rPr>
          <w:rFonts w:ascii="Malgun Gothic Semilight" w:eastAsia="Malgun Gothic Semilight" w:hAnsi="Malgun Gothic Semilight" w:cs="Malgun Gothic Semilight"/>
          <w:lang w:eastAsia="it-IT"/>
        </w:rPr>
        <w:t xml:space="preserve">dichiarazione di </w:t>
      </w:r>
      <w:r w:rsidR="004E0997" w:rsidRPr="00186ECF">
        <w:rPr>
          <w:rFonts w:ascii="Malgun Gothic Semilight" w:eastAsia="Malgun Gothic Semilight" w:hAnsi="Malgun Gothic Semilight" w:cs="Malgun Gothic Semilight"/>
          <w:lang w:eastAsia="it-IT"/>
        </w:rPr>
        <w:t>accettazione d</w:t>
      </w:r>
      <w:r w:rsidR="00186ECF" w:rsidRPr="00186ECF">
        <w:rPr>
          <w:rFonts w:ascii="Malgun Gothic Semilight" w:eastAsia="Malgun Gothic Semilight" w:hAnsi="Malgun Gothic Semilight" w:cs="Malgun Gothic Semilight"/>
          <w:lang w:eastAsia="it-IT"/>
        </w:rPr>
        <w:t>el</w:t>
      </w:r>
      <w:r w:rsidR="004E0997" w:rsidRPr="00186ECF">
        <w:rPr>
          <w:rFonts w:ascii="Malgun Gothic Semilight" w:eastAsia="Malgun Gothic Semilight" w:hAnsi="Malgun Gothic Semilight" w:cs="Malgun Gothic Semilight"/>
          <w:lang w:eastAsia="it-IT"/>
        </w:rPr>
        <w:t xml:space="preserve"> </w:t>
      </w:r>
      <w:r w:rsidRPr="00186ECF">
        <w:rPr>
          <w:rFonts w:ascii="Malgun Gothic Semilight" w:eastAsia="Malgun Gothic Semilight" w:hAnsi="Malgun Gothic Semilight" w:cs="Malgun Gothic Semilight"/>
          <w:lang w:eastAsia="it-IT"/>
        </w:rPr>
        <w:t>collegamento, resa dal candidato alla carica di Presidente della Giunta regionale, firmata ed autenticata;</w:t>
      </w:r>
    </w:p>
    <w:p w14:paraId="5BEC3AD5" w14:textId="3F645B27" w:rsidR="00D713CD" w:rsidRPr="00186ECF" w:rsidRDefault="00D713CD" w:rsidP="00186ECF">
      <w:pPr>
        <w:pStyle w:val="Paragrafoelenco"/>
        <w:numPr>
          <w:ilvl w:val="0"/>
          <w:numId w:val="22"/>
        </w:numPr>
        <w:spacing w:after="0" w:line="240" w:lineRule="auto"/>
        <w:ind w:right="-568"/>
        <w:jc w:val="both"/>
        <w:rPr>
          <w:rFonts w:ascii="Malgun Gothic Semilight" w:eastAsia="Malgun Gothic Semilight" w:hAnsi="Malgun Gothic Semilight" w:cs="Malgun Gothic Semilight"/>
          <w:lang w:eastAsia="it-IT"/>
        </w:rPr>
      </w:pPr>
      <w:r w:rsidRPr="00186ECF">
        <w:rPr>
          <w:rFonts w:ascii="Malgun Gothic Semilight" w:eastAsia="Malgun Gothic Semilight" w:hAnsi="Malgun Gothic Semilight" w:cs="Malgun Gothic Semilight"/>
          <w:lang w:eastAsia="it-IT"/>
        </w:rPr>
        <w:lastRenderedPageBreak/>
        <w:t>modello del contrassegno della lista provinciale, in due dimensioni ed in triplice esemplare per ciascuna dimensione;</w:t>
      </w:r>
    </w:p>
    <w:p w14:paraId="7860F6D5" w14:textId="7F75CD2F" w:rsidR="00D713CD" w:rsidRPr="00186ECF" w:rsidRDefault="00D713CD" w:rsidP="00186ECF">
      <w:pPr>
        <w:pStyle w:val="Paragrafoelenco"/>
        <w:numPr>
          <w:ilvl w:val="0"/>
          <w:numId w:val="22"/>
        </w:numPr>
        <w:spacing w:after="0" w:line="240" w:lineRule="auto"/>
        <w:ind w:right="-568"/>
        <w:jc w:val="both"/>
        <w:rPr>
          <w:rFonts w:ascii="Malgun Gothic Semilight" w:eastAsia="Malgun Gothic Semilight" w:hAnsi="Malgun Gothic Semilight" w:cs="Malgun Gothic Semilight"/>
          <w:lang w:eastAsia="it-IT"/>
        </w:rPr>
      </w:pPr>
      <w:r w:rsidRPr="00186ECF">
        <w:rPr>
          <w:rFonts w:ascii="Malgun Gothic Semilight" w:eastAsia="Malgun Gothic Semilight" w:hAnsi="Malgun Gothic Semilight" w:cs="Malgun Gothic Semilight"/>
          <w:lang w:eastAsia="it-IT"/>
        </w:rPr>
        <w:t>il modello di contrassegno del candidato alla carica di Presidente della Giunta regionale, in 2 dimensioni, del diametro rispettivamente di 3 e 10 centimetri, ed in triplice esemplare per ciascuna dimensione;</w:t>
      </w:r>
    </w:p>
    <w:p w14:paraId="2C3EAFD0" w14:textId="5510834C" w:rsidR="00D713CD" w:rsidRPr="00186ECF" w:rsidRDefault="00D713CD" w:rsidP="00186ECF">
      <w:pPr>
        <w:pStyle w:val="Paragrafoelenco"/>
        <w:numPr>
          <w:ilvl w:val="0"/>
          <w:numId w:val="22"/>
        </w:numPr>
        <w:spacing w:after="0" w:line="240" w:lineRule="auto"/>
        <w:ind w:right="-568"/>
        <w:jc w:val="both"/>
        <w:rPr>
          <w:rFonts w:ascii="Malgun Gothic Semilight" w:eastAsia="Malgun Gothic Semilight" w:hAnsi="Malgun Gothic Semilight" w:cs="Malgun Gothic Semilight"/>
          <w:lang w:eastAsia="it-IT"/>
        </w:rPr>
      </w:pPr>
      <w:r w:rsidRPr="00186ECF">
        <w:rPr>
          <w:rFonts w:ascii="Malgun Gothic Semilight" w:eastAsia="Malgun Gothic Semilight" w:hAnsi="Malgun Gothic Semilight" w:cs="Malgun Gothic Semilight"/>
          <w:lang w:eastAsia="it-IT"/>
        </w:rPr>
        <w:t>dichiarazion</w:t>
      </w:r>
      <w:r w:rsidR="00DC4295" w:rsidRPr="00186ECF">
        <w:rPr>
          <w:rFonts w:ascii="Malgun Gothic Semilight" w:eastAsia="Malgun Gothic Semilight" w:hAnsi="Malgun Gothic Semilight" w:cs="Malgun Gothic Semilight"/>
          <w:lang w:eastAsia="it-IT"/>
        </w:rPr>
        <w:t>e</w:t>
      </w:r>
      <w:r w:rsidRPr="00186ECF">
        <w:rPr>
          <w:rFonts w:ascii="Malgun Gothic Semilight" w:eastAsia="Malgun Gothic Semilight" w:hAnsi="Malgun Gothic Semilight" w:cs="Malgun Gothic Semilight"/>
          <w:lang w:eastAsia="it-IT"/>
        </w:rPr>
        <w:t xml:space="preserve"> sottoscritta dal presidente o dal segretario del partito o raggruppamento politico o dai presidenti o segretari regionali o provinciali di essi, che tali risultino per attestazione dei rispettivi presidenti o segretari nazionali ovvero da rappresentanti all’uopo da loro incaricati con mandato autenticato da notaio </w:t>
      </w:r>
      <w:r w:rsidR="00DC4295" w:rsidRPr="00186ECF">
        <w:rPr>
          <w:rFonts w:ascii="Malgun Gothic Semilight" w:eastAsia="Malgun Gothic Semilight" w:hAnsi="Malgun Gothic Semilight" w:cs="Malgun Gothic Semilight"/>
          <w:lang w:eastAsia="it-IT"/>
        </w:rPr>
        <w:t>(</w:t>
      </w:r>
      <w:r w:rsidR="00712431" w:rsidRPr="00186ECF">
        <w:rPr>
          <w:rFonts w:ascii="Malgun Gothic Semilight" w:eastAsia="Malgun Gothic Semilight" w:hAnsi="Malgun Gothic Semilight" w:cs="Malgun Gothic Semilight"/>
          <w:lang w:eastAsia="it-IT"/>
        </w:rPr>
        <w:t>articolo</w:t>
      </w:r>
      <w:r w:rsidR="00DC4295" w:rsidRPr="00186ECF">
        <w:rPr>
          <w:rFonts w:ascii="Malgun Gothic Semilight" w:eastAsia="Malgun Gothic Semilight" w:hAnsi="Malgun Gothic Semilight" w:cs="Malgun Gothic Semilight"/>
          <w:lang w:eastAsia="it-IT"/>
        </w:rPr>
        <w:t xml:space="preserve"> 2, DPR 28/04/1993, n. 132) </w:t>
      </w:r>
      <w:r w:rsidRPr="00186ECF">
        <w:rPr>
          <w:rFonts w:ascii="Malgun Gothic Semilight" w:eastAsia="Malgun Gothic Semilight" w:hAnsi="Malgun Gothic Semilight" w:cs="Malgun Gothic Semilight"/>
          <w:lang w:eastAsia="it-IT"/>
        </w:rPr>
        <w:t>attestante che la lista</w:t>
      </w:r>
      <w:r w:rsidR="00DC4295" w:rsidRPr="00186ECF">
        <w:rPr>
          <w:rFonts w:ascii="Malgun Gothic Semilight" w:eastAsia="Malgun Gothic Semilight" w:hAnsi="Malgun Gothic Semilight" w:cs="Malgun Gothic Semilight"/>
          <w:lang w:eastAsia="it-IT"/>
        </w:rPr>
        <w:t>,</w:t>
      </w:r>
      <w:r w:rsidR="00DC4295" w:rsidRPr="00186ECF">
        <w:rPr>
          <w:rFonts w:ascii="Malgun Gothic Semilight" w:eastAsia="Malgun Gothic Semilight" w:hAnsi="Malgun Gothic Semilight" w:cs="Malgun Gothic Semilight"/>
        </w:rPr>
        <w:t xml:space="preserve"> </w:t>
      </w:r>
      <w:r w:rsidR="00DC4295" w:rsidRPr="00186ECF">
        <w:rPr>
          <w:rFonts w:ascii="Malgun Gothic Semilight" w:eastAsia="Malgun Gothic Semilight" w:hAnsi="Malgun Gothic Semilight" w:cs="Malgun Gothic Semilight"/>
          <w:lang w:eastAsia="it-IT"/>
        </w:rPr>
        <w:t>che nelle ultime elezioni ha presentato candidature con proprio contrassegno ottenendo almeno un seggio nel Parlamento italiano o nel Parlamento europeo (</w:t>
      </w:r>
      <w:r w:rsidR="00712431" w:rsidRPr="00186ECF">
        <w:rPr>
          <w:rFonts w:ascii="Malgun Gothic Semilight" w:eastAsia="Malgun Gothic Semilight" w:hAnsi="Malgun Gothic Semilight" w:cs="Malgun Gothic Semilight"/>
          <w:lang w:eastAsia="it-IT"/>
        </w:rPr>
        <w:t>articolo</w:t>
      </w:r>
      <w:r w:rsidR="00DC4295" w:rsidRPr="00186ECF">
        <w:rPr>
          <w:rFonts w:ascii="Malgun Gothic Semilight" w:eastAsia="Malgun Gothic Semilight" w:hAnsi="Malgun Gothic Semilight" w:cs="Malgun Gothic Semilight"/>
          <w:lang w:eastAsia="it-IT"/>
        </w:rPr>
        <w:t xml:space="preserve"> 10 comma 3</w:t>
      </w:r>
      <w:r w:rsidR="00471ECB">
        <w:rPr>
          <w:rFonts w:ascii="Malgun Gothic Semilight" w:eastAsia="Malgun Gothic Semilight" w:hAnsi="Malgun Gothic Semilight" w:cs="Malgun Gothic Semilight"/>
          <w:lang w:eastAsia="it-IT"/>
        </w:rPr>
        <w:t>-</w:t>
      </w:r>
      <w:r w:rsidR="00DC4295" w:rsidRPr="00186ECF">
        <w:rPr>
          <w:rFonts w:ascii="Malgun Gothic Semilight" w:eastAsia="Malgun Gothic Semilight" w:hAnsi="Malgun Gothic Semilight" w:cs="Malgun Gothic Semilight"/>
          <w:lang w:eastAsia="it-IT"/>
        </w:rPr>
        <w:t>bis della legge regionale n. 27/2004),</w:t>
      </w:r>
      <w:r w:rsidRPr="00186ECF">
        <w:rPr>
          <w:rFonts w:ascii="Malgun Gothic Semilight" w:eastAsia="Malgun Gothic Semilight" w:hAnsi="Malgun Gothic Semilight" w:cs="Malgun Gothic Semilight"/>
          <w:lang w:eastAsia="it-IT"/>
        </w:rPr>
        <w:t xml:space="preserve"> è presentata in nome e per conto del partito o raggruppamento politico stesso;</w:t>
      </w:r>
    </w:p>
    <w:p w14:paraId="1728C5C4" w14:textId="64D3F557" w:rsidR="00D713CD" w:rsidRPr="00186ECF" w:rsidRDefault="00EE72BD" w:rsidP="00186ECF">
      <w:pPr>
        <w:pStyle w:val="Paragrafoelenco"/>
        <w:numPr>
          <w:ilvl w:val="0"/>
          <w:numId w:val="22"/>
        </w:numPr>
        <w:spacing w:after="0" w:line="240" w:lineRule="auto"/>
        <w:ind w:right="-568"/>
        <w:jc w:val="both"/>
        <w:rPr>
          <w:rFonts w:ascii="Malgun Gothic Semilight" w:eastAsia="Malgun Gothic Semilight" w:hAnsi="Malgun Gothic Semilight" w:cs="Malgun Gothic Semilight"/>
          <w:lang w:eastAsia="it-IT"/>
        </w:rPr>
      </w:pPr>
      <w:r w:rsidRPr="00186ECF">
        <w:rPr>
          <w:rFonts w:ascii="Malgun Gothic Semilight" w:eastAsia="Malgun Gothic Semilight" w:hAnsi="Malgun Gothic Semilight" w:cs="Malgun Gothic Semilight"/>
          <w:lang w:eastAsia="it-IT"/>
        </w:rPr>
        <w:t>certificazione</w:t>
      </w:r>
      <w:r w:rsidR="00BF1752" w:rsidRPr="00186ECF">
        <w:rPr>
          <w:rFonts w:ascii="Malgun Gothic Semilight" w:eastAsia="Malgun Gothic Semilight" w:hAnsi="Malgun Gothic Semilight" w:cs="Malgun Gothic Semilight"/>
          <w:lang w:eastAsia="it-IT"/>
        </w:rPr>
        <w:t>,</w:t>
      </w:r>
      <w:r w:rsidR="00D713CD" w:rsidRPr="00186ECF">
        <w:rPr>
          <w:rFonts w:ascii="Malgun Gothic Semilight" w:eastAsia="Malgun Gothic Semilight" w:hAnsi="Malgun Gothic Semilight" w:cs="Malgun Gothic Semilight"/>
          <w:lang w:eastAsia="it-IT"/>
        </w:rPr>
        <w:t xml:space="preserve"> resa dal Presidente di gruppo consiliare</w:t>
      </w:r>
      <w:r w:rsidR="00BF1752" w:rsidRPr="00186ECF">
        <w:rPr>
          <w:rFonts w:ascii="Malgun Gothic Semilight" w:eastAsia="Malgun Gothic Semilight" w:hAnsi="Malgun Gothic Semilight" w:cs="Malgun Gothic Semilight"/>
          <w:lang w:eastAsia="it-IT"/>
        </w:rPr>
        <w:t>,</w:t>
      </w:r>
      <w:r w:rsidR="00D713CD" w:rsidRPr="00186ECF">
        <w:rPr>
          <w:rFonts w:ascii="Malgun Gothic Semilight" w:eastAsia="Malgun Gothic Semilight" w:hAnsi="Malgun Gothic Semilight" w:cs="Malgun Gothic Semilight"/>
          <w:lang w:eastAsia="it-IT"/>
        </w:rPr>
        <w:t xml:space="preserve"> attestante che la lista è espressione di forza politica corrispondente ad un gruppo, presente nel Consiglio regionale della Marche e regolarmente costituito all’atto di emanazione del decreto di indizione delle elezioni (</w:t>
      </w:r>
      <w:r w:rsidR="00712431" w:rsidRPr="00186ECF">
        <w:rPr>
          <w:rFonts w:ascii="Malgun Gothic Semilight" w:eastAsia="Malgun Gothic Semilight" w:hAnsi="Malgun Gothic Semilight" w:cs="Malgun Gothic Semilight"/>
          <w:lang w:eastAsia="it-IT"/>
        </w:rPr>
        <w:t>articolo</w:t>
      </w:r>
      <w:r w:rsidR="00D713CD" w:rsidRPr="00186ECF">
        <w:rPr>
          <w:rFonts w:ascii="Malgun Gothic Semilight" w:eastAsia="Malgun Gothic Semilight" w:hAnsi="Malgun Gothic Semilight" w:cs="Malgun Gothic Semilight"/>
          <w:lang w:eastAsia="it-IT"/>
        </w:rPr>
        <w:t xml:space="preserve"> 10 comma 3</w:t>
      </w:r>
      <w:r w:rsidR="00471ECB">
        <w:rPr>
          <w:rFonts w:ascii="Malgun Gothic Semilight" w:eastAsia="Malgun Gothic Semilight" w:hAnsi="Malgun Gothic Semilight" w:cs="Malgun Gothic Semilight"/>
          <w:lang w:eastAsia="it-IT"/>
        </w:rPr>
        <w:t>-</w:t>
      </w:r>
      <w:r w:rsidR="00D713CD" w:rsidRPr="00186ECF">
        <w:rPr>
          <w:rFonts w:ascii="Malgun Gothic Semilight" w:eastAsia="Malgun Gothic Semilight" w:hAnsi="Malgun Gothic Semilight" w:cs="Malgun Gothic Semilight"/>
          <w:lang w:eastAsia="it-IT"/>
        </w:rPr>
        <w:t>bis della legge regionale n. 27/2004).</w:t>
      </w:r>
    </w:p>
    <w:p w14:paraId="292F0283" w14:textId="77777777" w:rsidR="008D5018" w:rsidRDefault="008D5018" w:rsidP="00712431">
      <w:pPr>
        <w:spacing w:after="0" w:line="240" w:lineRule="auto"/>
        <w:ind w:left="-567" w:right="-568"/>
        <w:jc w:val="both"/>
        <w:rPr>
          <w:rFonts w:ascii="Malgun Gothic Semilight" w:eastAsia="Malgun Gothic Semilight" w:hAnsi="Malgun Gothic Semilight" w:cs="Malgun Gothic Semilight"/>
          <w:lang w:eastAsia="it-IT"/>
        </w:rPr>
      </w:pPr>
    </w:p>
    <w:p w14:paraId="2C7C9379" w14:textId="77777777" w:rsidR="008D5018" w:rsidRDefault="008D5018" w:rsidP="00712431">
      <w:pPr>
        <w:spacing w:after="0" w:line="240" w:lineRule="auto"/>
        <w:ind w:left="-567" w:right="-568"/>
        <w:jc w:val="both"/>
        <w:rPr>
          <w:rFonts w:ascii="Malgun Gothic Semilight" w:eastAsia="Malgun Gothic Semilight" w:hAnsi="Malgun Gothic Semilight" w:cs="Malgun Gothic Semilight"/>
          <w:lang w:eastAsia="it-IT"/>
        </w:rPr>
      </w:pPr>
    </w:p>
    <w:p w14:paraId="1237B777" w14:textId="6306325E" w:rsidR="00D713CD"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Delega, altresì, il sig. .................................................................................................., nato a ......................................................... il ..................................... e domiciliato in…………......................................................................................................., a depositare</w:t>
      </w:r>
      <w:r w:rsidR="009B5921">
        <w:rPr>
          <w:rFonts w:ascii="Malgun Gothic Semilight" w:eastAsia="Malgun Gothic Semilight" w:hAnsi="Malgun Gothic Semilight" w:cs="Malgun Gothic Semilight"/>
          <w:lang w:eastAsia="it-IT"/>
        </w:rPr>
        <w:t xml:space="preserve"> la presente lista provinciale.</w:t>
      </w:r>
    </w:p>
    <w:p w14:paraId="7FC73003" w14:textId="77777777" w:rsidR="009B5921" w:rsidRPr="00F33575" w:rsidRDefault="009B5921" w:rsidP="00712431">
      <w:pPr>
        <w:spacing w:after="0" w:line="240" w:lineRule="auto"/>
        <w:ind w:left="-567" w:right="-568"/>
        <w:jc w:val="both"/>
        <w:rPr>
          <w:rFonts w:ascii="Malgun Gothic Semilight" w:eastAsia="Malgun Gothic Semilight" w:hAnsi="Malgun Gothic Semilight" w:cs="Malgun Gothic Semilight"/>
          <w:lang w:eastAsia="it-IT"/>
        </w:rPr>
      </w:pPr>
    </w:p>
    <w:p w14:paraId="2040139B" w14:textId="0E4A5E1A"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eventuali comunicazioni da parte dell’Ufficio centrale circoscrizionale, il sottoscritto elegge domicilio presso il sig. ........................................, (dimorante) residente in ................................................................................................................. (</w:t>
      </w:r>
      <w:r w:rsidR="00DE6C6B">
        <w:rPr>
          <w:rFonts w:ascii="Malgun Gothic Semilight" w:eastAsia="Malgun Gothic Semilight" w:hAnsi="Malgun Gothic Semilight" w:cs="Malgun Gothic Semilight"/>
          <w:lang w:eastAsia="it-IT"/>
        </w:rPr>
        <w:t>1</w:t>
      </w:r>
      <w:r w:rsidR="009B5921">
        <w:rPr>
          <w:rFonts w:ascii="Malgun Gothic Semilight" w:eastAsia="Malgun Gothic Semilight" w:hAnsi="Malgun Gothic Semilight" w:cs="Malgun Gothic Semilight"/>
          <w:lang w:eastAsia="it-IT"/>
        </w:rPr>
        <w:t>3</w:t>
      </w:r>
      <w:r w:rsidRPr="00F33575">
        <w:rPr>
          <w:rFonts w:ascii="Malgun Gothic Semilight" w:eastAsia="Malgun Gothic Semilight" w:hAnsi="Malgun Gothic Semilight" w:cs="Malgun Gothic Semilight"/>
          <w:lang w:eastAsia="it-IT"/>
        </w:rPr>
        <w:t>) .</w:t>
      </w:r>
    </w:p>
    <w:p w14:paraId="553CEB1D"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66B776B0" w14:textId="77777777" w:rsidR="001B29E7" w:rsidRPr="00F33575" w:rsidRDefault="001B29E7" w:rsidP="001B29E7">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w:t>
      </w:r>
    </w:p>
    <w:p w14:paraId="2B1AC7F4" w14:textId="5F898D19"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t>………………………………………………….</w:t>
      </w:r>
    </w:p>
    <w:p w14:paraId="3D7599C2" w14:textId="1623FDEA" w:rsidR="00D713CD" w:rsidRPr="00915F3F" w:rsidRDefault="001B29E7" w:rsidP="001B29E7">
      <w:pPr>
        <w:spacing w:after="0" w:line="240" w:lineRule="auto"/>
        <w:ind w:left="5812" w:right="-568"/>
        <w:jc w:val="both"/>
        <w:rPr>
          <w:rFonts w:ascii="Malgun Gothic Semilight" w:eastAsia="Malgun Gothic Semilight" w:hAnsi="Malgun Gothic Semilight" w:cs="Malgun Gothic Semilight"/>
          <w:sz w:val="18"/>
          <w:lang w:eastAsia="it-IT"/>
        </w:rPr>
      </w:pPr>
      <w:r>
        <w:rPr>
          <w:rFonts w:ascii="Malgun Gothic Semilight" w:eastAsia="Malgun Gothic Semilight" w:hAnsi="Malgun Gothic Semilight" w:cs="Malgun Gothic Semilight"/>
          <w:sz w:val="18"/>
          <w:lang w:eastAsia="it-IT"/>
        </w:rPr>
        <w:t xml:space="preserve">        </w:t>
      </w:r>
      <w:r w:rsidR="00D713CD" w:rsidRPr="00915F3F">
        <w:rPr>
          <w:rFonts w:ascii="Malgun Gothic Semilight" w:eastAsia="Malgun Gothic Semilight" w:hAnsi="Malgun Gothic Semilight" w:cs="Malgun Gothic Semilight"/>
          <w:sz w:val="18"/>
          <w:lang w:eastAsia="it-IT"/>
        </w:rPr>
        <w:t>Firma leggibile (nome e cognome per esteso)</w:t>
      </w:r>
    </w:p>
    <w:p w14:paraId="6A3BCDE7" w14:textId="3E6A57CB" w:rsidR="009B5921" w:rsidRDefault="009B5921">
      <w:pPr>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br w:type="page"/>
      </w:r>
    </w:p>
    <w:p w14:paraId="25F1CBA7" w14:textId="77777777" w:rsidR="006F5EE0" w:rsidRDefault="006F5EE0" w:rsidP="00915F3F">
      <w:pPr>
        <w:spacing w:after="0" w:line="240" w:lineRule="auto"/>
        <w:ind w:left="-567" w:right="-568"/>
        <w:jc w:val="center"/>
        <w:rPr>
          <w:rFonts w:ascii="Malgun Gothic Semilight" w:eastAsia="Malgun Gothic Semilight" w:hAnsi="Malgun Gothic Semilight" w:cs="Malgun Gothic Semilight"/>
          <w:lang w:eastAsia="it-IT"/>
        </w:rPr>
      </w:pPr>
    </w:p>
    <w:p w14:paraId="09DAAE97" w14:textId="09F20D38"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AUTENTICAZIONE</w:t>
      </w:r>
      <w:r w:rsidR="009B5921">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DELLA</w:t>
      </w:r>
      <w:r w:rsidR="00915F3F">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FIRMA</w:t>
      </w:r>
      <w:r w:rsidR="00915F3F">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DEL</w:t>
      </w:r>
      <w:r w:rsidR="00915F3F">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SOTTOSCRITTORE</w:t>
      </w:r>
    </w:p>
    <w:p w14:paraId="38AEF81C" w14:textId="3B85DF1E"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DELLA</w:t>
      </w:r>
      <w:r w:rsidR="00915F3F">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DICHIARAZIONE</w:t>
      </w:r>
      <w:r w:rsidR="00915F3F">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DI</w:t>
      </w:r>
      <w:r w:rsidR="00915F3F">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PRESENTAZIONE</w:t>
      </w:r>
      <w:r w:rsidR="009B5921">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DI</w:t>
      </w:r>
      <w:r w:rsidR="00915F3F">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UNA</w:t>
      </w:r>
      <w:r w:rsidR="00915F3F">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LISTA</w:t>
      </w:r>
      <w:r w:rsidR="00915F3F">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PROVINCIALE</w:t>
      </w:r>
      <w:r w:rsidR="00915F3F">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DI</w:t>
      </w:r>
      <w:r w:rsidR="00915F3F">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CANDIDATI</w:t>
      </w:r>
    </w:p>
    <w:p w14:paraId="2B7117F3" w14:textId="46EE269A" w:rsidR="00D713CD" w:rsidRPr="00F33575" w:rsidRDefault="00D713CD" w:rsidP="00915F3F">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CHE </w:t>
      </w:r>
      <w:r w:rsidR="00915F3F">
        <w:rPr>
          <w:rFonts w:ascii="Malgun Gothic Semilight" w:eastAsia="Malgun Gothic Semilight" w:hAnsi="Malgun Gothic Semilight" w:cs="Malgun Gothic Semilight"/>
          <w:lang w:eastAsia="it-IT"/>
        </w:rPr>
        <w:t>È</w:t>
      </w:r>
      <w:r w:rsidRPr="00F33575">
        <w:rPr>
          <w:rFonts w:ascii="Malgun Gothic Semilight" w:eastAsia="Malgun Gothic Semilight" w:hAnsi="Malgun Gothic Semilight" w:cs="Malgun Gothic Semilight"/>
          <w:lang w:eastAsia="it-IT"/>
        </w:rPr>
        <w:t xml:space="preserve"> ESONERATA DALLA SOTTOSCRIZIONE DEGLI ELETTORI</w:t>
      </w:r>
    </w:p>
    <w:p w14:paraId="0C3471D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2FFD703" w14:textId="670E8333"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 norma dell’</w:t>
      </w:r>
      <w:r w:rsidR="00712431">
        <w:rPr>
          <w:rFonts w:ascii="Malgun Gothic Semilight" w:eastAsia="Malgun Gothic Semilight" w:hAnsi="Malgun Gothic Semilight" w:cs="Malgun Gothic Semilight"/>
          <w:lang w:eastAsia="it-IT"/>
        </w:rPr>
        <w:t>articolo</w:t>
      </w:r>
      <w:r w:rsidRPr="00F33575">
        <w:rPr>
          <w:rFonts w:ascii="Malgun Gothic Semilight" w:eastAsia="Malgun Gothic Semilight" w:hAnsi="Malgun Gothic Semilight" w:cs="Malgun Gothic Semilight"/>
          <w:lang w:eastAsia="it-IT"/>
        </w:rPr>
        <w:t xml:space="preserve"> 21 del decreto del Presidente della Repubblica 28 dicembre 2000, n. 445, certifico vera ed autentica la firma, apposta in mia presenza, dal sig. .…………………………………………….., da me identificato con il seguente documento di identificazione:……………………………</w:t>
      </w:r>
      <w:r w:rsidR="00E90328">
        <w:rPr>
          <w:rFonts w:ascii="Malgun Gothic Semilight" w:eastAsia="Malgun Gothic Semilight" w:hAnsi="Malgun Gothic Semilight" w:cs="Malgun Gothic Semilight"/>
          <w:lang w:eastAsia="it-IT"/>
        </w:rPr>
        <w:t>……………………………………………</w:t>
      </w:r>
    </w:p>
    <w:p w14:paraId="08A423AD" w14:textId="4A1A7BEF"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1482CA12" w14:textId="77777777" w:rsidR="001B29E7" w:rsidRPr="00F33575" w:rsidRDefault="001B29E7" w:rsidP="001B29E7">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w:t>
      </w:r>
    </w:p>
    <w:p w14:paraId="46336CDC" w14:textId="55C47F33"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3DE4199A" w14:textId="454F7FE0"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0970173C" w14:textId="77777777" w:rsidR="006F5EE0" w:rsidRPr="00F33575" w:rsidRDefault="006F5EE0" w:rsidP="006F5EE0">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mc:AlternateContent>
          <mc:Choice Requires="wps">
            <w:drawing>
              <wp:anchor distT="0" distB="0" distL="114300" distR="114300" simplePos="0" relativeHeight="251682816" behindDoc="0" locked="0" layoutInCell="1" allowOverlap="1" wp14:anchorId="0D3D66AF" wp14:editId="079911AF">
                <wp:simplePos x="0" y="0"/>
                <wp:positionH relativeFrom="column">
                  <wp:posOffset>-357893</wp:posOffset>
                </wp:positionH>
                <wp:positionV relativeFrom="paragraph">
                  <wp:posOffset>-86995</wp:posOffset>
                </wp:positionV>
                <wp:extent cx="935990" cy="936625"/>
                <wp:effectExtent l="0" t="0" r="16510" b="15875"/>
                <wp:wrapSquare wrapText="bothSides"/>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936625"/>
                        </a:xfrm>
                        <a:prstGeom prst="ellipse">
                          <a:avLst/>
                        </a:prstGeom>
                        <a:solidFill>
                          <a:srgbClr val="FFFFFF"/>
                        </a:solidFill>
                        <a:ln w="9525">
                          <a:solidFill>
                            <a:srgbClr val="000000"/>
                          </a:solidFill>
                          <a:round/>
                          <a:headEnd/>
                          <a:tailEnd/>
                        </a:ln>
                      </wps:spPr>
                      <wps:txbx>
                        <w:txbxContent>
                          <w:p w14:paraId="7A25FE24" w14:textId="77777777" w:rsidR="0008653A" w:rsidRDefault="0008653A" w:rsidP="006F5EE0">
                            <w:pPr>
                              <w:rPr>
                                <w:sz w:val="16"/>
                                <w:szCs w:val="16"/>
                              </w:rPr>
                            </w:pPr>
                            <w:r>
                              <w:rPr>
                                <w:sz w:val="16"/>
                                <w:szCs w:val="16"/>
                              </w:rPr>
                              <w:t xml:space="preserve">   </w:t>
                            </w:r>
                          </w:p>
                          <w:p w14:paraId="1E93A690" w14:textId="77777777" w:rsidR="0008653A" w:rsidRPr="007A6CBC" w:rsidRDefault="0008653A" w:rsidP="006F5EE0">
                            <w:pPr>
                              <w:rPr>
                                <w:sz w:val="16"/>
                                <w:szCs w:val="16"/>
                              </w:rPr>
                            </w:pPr>
                            <w:r>
                              <w:rPr>
                                <w:sz w:val="16"/>
                                <w:szCs w:val="16"/>
                              </w:rPr>
                              <w:t xml:space="preserve">   </w:t>
                            </w:r>
                            <w:r w:rsidRPr="007A6CBC">
                              <w:rPr>
                                <w:sz w:val="16"/>
                                <w:szCs w:val="16"/>
                              </w:rPr>
                              <w:t>Timbro</w:t>
                            </w:r>
                          </w:p>
                          <w:p w14:paraId="2169A2FA" w14:textId="77777777" w:rsidR="0008653A" w:rsidRDefault="0008653A" w:rsidP="006F5E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D66AF" id="Ovale 3" o:spid="_x0000_s1037" style="position:absolute;left:0;text-align:left;margin-left:-28.2pt;margin-top:-6.85pt;width:73.7pt;height:7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">
                <v:textbox>
                  <w:txbxContent>
                    <w:p w14:paraId="7A25FE24" w14:textId="77777777" w:rsidR="0008653A" w:rsidRDefault="0008653A" w:rsidP="006F5EE0">
                      <w:pPr>
                        <w:rPr>
                          <w:sz w:val="16"/>
                          <w:szCs w:val="16"/>
                        </w:rPr>
                      </w:pPr>
                      <w:r>
                        <w:rPr>
                          <w:sz w:val="16"/>
                          <w:szCs w:val="16"/>
                        </w:rPr>
                        <w:t xml:space="preserve">   </w:t>
                      </w:r>
                    </w:p>
                    <w:p w14:paraId="1E93A690" w14:textId="77777777" w:rsidR="0008653A" w:rsidRPr="007A6CBC" w:rsidRDefault="0008653A" w:rsidP="006F5EE0">
                      <w:pPr>
                        <w:rPr>
                          <w:sz w:val="16"/>
                          <w:szCs w:val="16"/>
                        </w:rPr>
                      </w:pPr>
                      <w:r>
                        <w:rPr>
                          <w:sz w:val="16"/>
                          <w:szCs w:val="16"/>
                        </w:rPr>
                        <w:t xml:space="preserve">   </w:t>
                      </w:r>
                      <w:r w:rsidRPr="007A6CBC">
                        <w:rPr>
                          <w:sz w:val="16"/>
                          <w:szCs w:val="16"/>
                        </w:rPr>
                        <w:t>Timbro</w:t>
                      </w:r>
                    </w:p>
                    <w:p w14:paraId="2169A2FA" w14:textId="77777777" w:rsidR="0008653A" w:rsidRDefault="0008653A" w:rsidP="006F5EE0"/>
                  </w:txbxContent>
                </v:textbox>
                <w10:wrap type="square"/>
              </v:oval>
            </w:pict>
          </mc:Fallback>
        </mc:AlternateContent>
      </w:r>
      <w:r w:rsidRPr="00F33575">
        <w:rPr>
          <w:rFonts w:ascii="Malgun Gothic Semilight" w:eastAsia="Malgun Gothic Semilight" w:hAnsi="Malgun Gothic Semilight" w:cs="Malgun Gothic Semilight"/>
          <w:lang w:eastAsia="it-IT"/>
        </w:rPr>
        <w:t>Nome, cognome e qualifica del pubblico ufficiale che esegue l’autenticazione</w:t>
      </w:r>
    </w:p>
    <w:p w14:paraId="2C381C4F" w14:textId="77777777" w:rsidR="006F5EE0" w:rsidRPr="00F33575" w:rsidRDefault="006F5EE0" w:rsidP="006F5EE0">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7FA2CF6C" w14:textId="77777777" w:rsidR="006F5EE0" w:rsidRPr="00F33575" w:rsidRDefault="006F5EE0" w:rsidP="006F5EE0">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p>
    <w:p w14:paraId="23FC6270" w14:textId="77777777" w:rsidR="006F5EE0" w:rsidRPr="00F33575" w:rsidRDefault="006F5EE0" w:rsidP="006F5EE0">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pubblico ufficiale che esegue l’autenticazione</w:t>
      </w:r>
    </w:p>
    <w:p w14:paraId="24593470" w14:textId="77777777" w:rsidR="006F5EE0" w:rsidRPr="00F33575" w:rsidRDefault="006F5EE0" w:rsidP="006F5EE0">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w:t>
      </w:r>
    </w:p>
    <w:p w14:paraId="2DE7334F" w14:textId="77777777" w:rsidR="006F5EE0" w:rsidRDefault="006F5EE0" w:rsidP="00712431">
      <w:pPr>
        <w:spacing w:after="0" w:line="240" w:lineRule="auto"/>
        <w:ind w:left="-567" w:right="-568"/>
        <w:jc w:val="both"/>
        <w:rPr>
          <w:rFonts w:ascii="Malgun Gothic Semilight" w:eastAsia="Malgun Gothic Semilight" w:hAnsi="Malgun Gothic Semilight" w:cs="Malgun Gothic Semilight"/>
          <w:lang w:eastAsia="it-IT"/>
        </w:rPr>
      </w:pPr>
    </w:p>
    <w:p w14:paraId="20EE053B" w14:textId="5CF47A12" w:rsidR="006F5EE0" w:rsidRDefault="006F5EE0">
      <w:pPr>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br w:type="page"/>
      </w:r>
    </w:p>
    <w:p w14:paraId="29FBFD53" w14:textId="77777777" w:rsidR="006F5EE0" w:rsidRDefault="006F5EE0" w:rsidP="00712431">
      <w:pPr>
        <w:spacing w:after="0" w:line="240" w:lineRule="auto"/>
        <w:ind w:left="-567" w:right="-568"/>
        <w:jc w:val="both"/>
        <w:rPr>
          <w:rFonts w:ascii="Malgun Gothic Semilight" w:eastAsia="Malgun Gothic Semilight" w:hAnsi="Malgun Gothic Semilight" w:cs="Malgun Gothic Semilight"/>
          <w:lang w:eastAsia="it-IT"/>
        </w:rPr>
      </w:pPr>
    </w:p>
    <w:p w14:paraId="043BE266" w14:textId="30F0CCD0"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ISTRUZIONI PER LA COMPILAZIONE </w:t>
      </w:r>
    </w:p>
    <w:p w14:paraId="08690B12" w14:textId="197B32B2" w:rsidR="00D713CD" w:rsidRPr="008C3076" w:rsidRDefault="00D713CD" w:rsidP="00EE509F">
      <w:pPr>
        <w:pStyle w:val="Paragrafoelenco"/>
        <w:numPr>
          <w:ilvl w:val="0"/>
          <w:numId w:val="4"/>
        </w:numPr>
        <w:spacing w:after="0" w:line="240" w:lineRule="auto"/>
        <w:ind w:left="-142" w:right="-568"/>
        <w:jc w:val="both"/>
        <w:rPr>
          <w:rFonts w:ascii="Malgun Gothic Semilight" w:eastAsia="Malgun Gothic Semilight" w:hAnsi="Malgun Gothic Semilight" w:cs="Malgun Gothic Semilight"/>
          <w:u w:val="single"/>
          <w:lang w:eastAsia="it-IT"/>
        </w:rPr>
      </w:pPr>
      <w:r w:rsidRPr="00DE6C6B">
        <w:rPr>
          <w:rFonts w:ascii="Malgun Gothic Semilight" w:eastAsia="Malgun Gothic Semilight" w:hAnsi="Malgun Gothic Semilight" w:cs="Malgun Gothic Semilight"/>
          <w:lang w:eastAsia="it-IT"/>
        </w:rPr>
        <w:t>Indicare la qualità della persona in base alla quale è sottoscritta la dichiarazione di presentazione di una lista di candidati esonerata dalla sottoscrizione degli elettori</w:t>
      </w:r>
      <w:r w:rsidR="008C3076">
        <w:rPr>
          <w:rFonts w:ascii="Malgun Gothic Semilight" w:eastAsia="Malgun Gothic Semilight" w:hAnsi="Malgun Gothic Semilight" w:cs="Malgun Gothic Semilight"/>
          <w:lang w:eastAsia="it-IT"/>
        </w:rPr>
        <w:t xml:space="preserve"> (</w:t>
      </w:r>
      <w:r w:rsidRPr="00DE6C6B">
        <w:rPr>
          <w:rFonts w:ascii="Malgun Gothic Semilight" w:eastAsia="Malgun Gothic Semilight" w:hAnsi="Malgun Gothic Semilight" w:cs="Malgun Gothic Semilight"/>
          <w:lang w:eastAsia="it-IT"/>
        </w:rPr>
        <w:t>articolo 10</w:t>
      </w:r>
      <w:r w:rsidR="008C3076">
        <w:rPr>
          <w:rFonts w:ascii="Malgun Gothic Semilight" w:eastAsia="Malgun Gothic Semilight" w:hAnsi="Malgun Gothic Semilight" w:cs="Malgun Gothic Semilight"/>
          <w:lang w:eastAsia="it-IT"/>
        </w:rPr>
        <w:t>, comma 3-bis</w:t>
      </w:r>
      <w:r w:rsidRPr="00DE6C6B">
        <w:rPr>
          <w:rFonts w:ascii="Malgun Gothic Semilight" w:eastAsia="Malgun Gothic Semilight" w:hAnsi="Malgun Gothic Semilight" w:cs="Malgun Gothic Semilight"/>
          <w:lang w:eastAsia="it-IT"/>
        </w:rPr>
        <w:t xml:space="preserve"> della legge regionale 16 dicembre 2004, n. 27</w:t>
      </w:r>
      <w:r w:rsidR="002364B5">
        <w:rPr>
          <w:rFonts w:ascii="Malgun Gothic Semilight" w:eastAsia="Malgun Gothic Semilight" w:hAnsi="Malgun Gothic Semilight" w:cs="Malgun Gothic Semilight"/>
          <w:lang w:eastAsia="it-IT"/>
        </w:rPr>
        <w:t xml:space="preserve"> </w:t>
      </w:r>
      <w:r w:rsidR="008C3076">
        <w:rPr>
          <w:rFonts w:ascii="Malgun Gothic Semilight" w:eastAsia="Malgun Gothic Semilight" w:hAnsi="Malgun Gothic Semilight" w:cs="Malgun Gothic Semilight"/>
          <w:lang w:eastAsia="it-IT"/>
        </w:rPr>
        <w:t xml:space="preserve">e articolo </w:t>
      </w:r>
      <w:r w:rsidR="008C3076" w:rsidRPr="008C3076">
        <w:rPr>
          <w:rFonts w:ascii="Malgun Gothic Semilight" w:eastAsia="Malgun Gothic Semilight" w:hAnsi="Malgun Gothic Semilight" w:cs="Malgun Gothic Semilight"/>
          <w:lang w:eastAsia="it-IT"/>
        </w:rPr>
        <w:t>2, D</w:t>
      </w:r>
      <w:r w:rsidR="008C3076">
        <w:rPr>
          <w:rFonts w:ascii="Malgun Gothic Semilight" w:eastAsia="Malgun Gothic Semilight" w:hAnsi="Malgun Gothic Semilight" w:cs="Malgun Gothic Semilight"/>
          <w:lang w:eastAsia="it-IT"/>
        </w:rPr>
        <w:t>.</w:t>
      </w:r>
      <w:r w:rsidR="008C3076" w:rsidRPr="008C3076">
        <w:rPr>
          <w:rFonts w:ascii="Malgun Gothic Semilight" w:eastAsia="Malgun Gothic Semilight" w:hAnsi="Malgun Gothic Semilight" w:cs="Malgun Gothic Semilight"/>
          <w:lang w:eastAsia="it-IT"/>
        </w:rPr>
        <w:t>P</w:t>
      </w:r>
      <w:r w:rsidR="008C3076">
        <w:rPr>
          <w:rFonts w:ascii="Malgun Gothic Semilight" w:eastAsia="Malgun Gothic Semilight" w:hAnsi="Malgun Gothic Semilight" w:cs="Malgun Gothic Semilight"/>
          <w:lang w:eastAsia="it-IT"/>
        </w:rPr>
        <w:t>.</w:t>
      </w:r>
      <w:r w:rsidR="008C3076" w:rsidRPr="008C3076">
        <w:rPr>
          <w:rFonts w:ascii="Malgun Gothic Semilight" w:eastAsia="Malgun Gothic Semilight" w:hAnsi="Malgun Gothic Semilight" w:cs="Malgun Gothic Semilight"/>
          <w:lang w:eastAsia="it-IT"/>
        </w:rPr>
        <w:t>R</w:t>
      </w:r>
      <w:r w:rsidR="008C3076">
        <w:rPr>
          <w:rFonts w:ascii="Malgun Gothic Semilight" w:eastAsia="Malgun Gothic Semilight" w:hAnsi="Malgun Gothic Semilight" w:cs="Malgun Gothic Semilight"/>
          <w:lang w:eastAsia="it-IT"/>
        </w:rPr>
        <w:t>.</w:t>
      </w:r>
      <w:r w:rsidR="008C3076" w:rsidRPr="008C3076">
        <w:rPr>
          <w:rFonts w:ascii="Malgun Gothic Semilight" w:eastAsia="Malgun Gothic Semilight" w:hAnsi="Malgun Gothic Semilight" w:cs="Malgun Gothic Semilight"/>
          <w:lang w:eastAsia="it-IT"/>
        </w:rPr>
        <w:t xml:space="preserve"> 28/04/1993, n. 132</w:t>
      </w:r>
      <w:r w:rsidR="008C3076">
        <w:rPr>
          <w:rFonts w:ascii="Malgun Gothic Semilight" w:eastAsia="Malgun Gothic Semilight" w:hAnsi="Malgun Gothic Semilight" w:cs="Malgun Gothic Semilight"/>
          <w:lang w:eastAsia="it-IT"/>
        </w:rPr>
        <w:t>)</w:t>
      </w:r>
    </w:p>
    <w:p w14:paraId="40DA64DD" w14:textId="63A48A76" w:rsidR="00D713CD" w:rsidRPr="00DE6C6B" w:rsidRDefault="00D713CD" w:rsidP="00EE509F">
      <w:pPr>
        <w:pStyle w:val="Paragrafoelenco"/>
        <w:numPr>
          <w:ilvl w:val="0"/>
          <w:numId w:val="4"/>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Indicare la circoscrizione elettorale di riferimento</w:t>
      </w:r>
      <w:r w:rsidR="00DE6C6B">
        <w:rPr>
          <w:rFonts w:ascii="Malgun Gothic Semilight" w:eastAsia="Malgun Gothic Semilight" w:hAnsi="Malgun Gothic Semilight" w:cs="Malgun Gothic Semilight"/>
          <w:lang w:eastAsia="it-IT"/>
        </w:rPr>
        <w:t>.</w:t>
      </w:r>
    </w:p>
    <w:p w14:paraId="155C5C63" w14:textId="7E6B141A" w:rsidR="00D713CD" w:rsidRPr="00DE6C6B" w:rsidRDefault="00D713CD" w:rsidP="00EE509F">
      <w:pPr>
        <w:pStyle w:val="Paragrafoelenco"/>
        <w:numPr>
          <w:ilvl w:val="0"/>
          <w:numId w:val="4"/>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Indicare in lettere il numero dei candidati inseriti nella lista</w:t>
      </w:r>
      <w:r w:rsidR="00DE6C6B">
        <w:rPr>
          <w:rFonts w:ascii="Malgun Gothic Semilight" w:eastAsia="Malgun Gothic Semilight" w:hAnsi="Malgun Gothic Semilight" w:cs="Malgun Gothic Semilight"/>
          <w:lang w:eastAsia="it-IT"/>
        </w:rPr>
        <w:t>.</w:t>
      </w:r>
    </w:p>
    <w:p w14:paraId="1350FD3C" w14:textId="53AE7D0C" w:rsidR="00D713CD" w:rsidRPr="00DE6C6B" w:rsidRDefault="00D713CD" w:rsidP="00EE509F">
      <w:pPr>
        <w:pStyle w:val="Paragrafoelenco"/>
        <w:numPr>
          <w:ilvl w:val="0"/>
          <w:numId w:val="4"/>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Inserire la descrizione del contrassegno della lista</w:t>
      </w:r>
      <w:r w:rsidR="00DE6C6B">
        <w:rPr>
          <w:rFonts w:ascii="Malgun Gothic Semilight" w:eastAsia="Malgun Gothic Semilight" w:hAnsi="Malgun Gothic Semilight" w:cs="Malgun Gothic Semilight"/>
          <w:lang w:eastAsia="it-IT"/>
        </w:rPr>
        <w:t>.</w:t>
      </w:r>
    </w:p>
    <w:p w14:paraId="250FB446" w14:textId="145F7B97" w:rsidR="00D713CD" w:rsidRPr="00DE6C6B" w:rsidRDefault="00D713CD" w:rsidP="00EE509F">
      <w:pPr>
        <w:pStyle w:val="Paragrafoelenco"/>
        <w:numPr>
          <w:ilvl w:val="0"/>
          <w:numId w:val="4"/>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Indicare il nome, il cognome, il luogo e la data di nascita del candidato alla carica di Presidente della Giunta regionale al quale la lista è collegata</w:t>
      </w:r>
      <w:r w:rsidR="00DE6C6B">
        <w:rPr>
          <w:rFonts w:ascii="Malgun Gothic Semilight" w:eastAsia="Malgun Gothic Semilight" w:hAnsi="Malgun Gothic Semilight" w:cs="Malgun Gothic Semilight"/>
          <w:lang w:eastAsia="it-IT"/>
        </w:rPr>
        <w:t>.</w:t>
      </w:r>
    </w:p>
    <w:p w14:paraId="6683B439" w14:textId="4B57F7D8" w:rsidR="00D713CD" w:rsidRPr="00DE6C6B" w:rsidRDefault="00D713CD" w:rsidP="00EE509F">
      <w:pPr>
        <w:pStyle w:val="Paragrafoelenco"/>
        <w:numPr>
          <w:ilvl w:val="0"/>
          <w:numId w:val="4"/>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Inserire la descrizione del contrassegno del candidato alla carica di Presidente della Giunta regionale al quale la lista è collegata</w:t>
      </w:r>
      <w:r w:rsidR="00DE6C6B">
        <w:rPr>
          <w:rFonts w:ascii="Malgun Gothic Semilight" w:eastAsia="Malgun Gothic Semilight" w:hAnsi="Malgun Gothic Semilight" w:cs="Malgun Gothic Semilight"/>
          <w:lang w:eastAsia="it-IT"/>
        </w:rPr>
        <w:t>.</w:t>
      </w:r>
    </w:p>
    <w:p w14:paraId="65A5E3E5" w14:textId="27F49308" w:rsidR="00D713CD" w:rsidRPr="00DE6C6B" w:rsidRDefault="00D713CD" w:rsidP="00EE509F">
      <w:pPr>
        <w:pStyle w:val="Paragrafoelenco"/>
        <w:numPr>
          <w:ilvl w:val="0"/>
          <w:numId w:val="4"/>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Indicare il nome, il cognome, il luogo, la data di nascita ed il domicilio dei delegati della lista</w:t>
      </w:r>
      <w:r w:rsidR="00DE6C6B">
        <w:rPr>
          <w:rFonts w:ascii="Malgun Gothic Semilight" w:eastAsia="Malgun Gothic Semilight" w:hAnsi="Malgun Gothic Semilight" w:cs="Malgun Gothic Semilight"/>
          <w:lang w:eastAsia="it-IT"/>
        </w:rPr>
        <w:t>.</w:t>
      </w:r>
    </w:p>
    <w:p w14:paraId="2824A554" w14:textId="15EACBAB" w:rsidR="00D713CD" w:rsidRPr="00DE6C6B" w:rsidRDefault="00D713CD" w:rsidP="00EE509F">
      <w:pPr>
        <w:pStyle w:val="Paragrafoelenco"/>
        <w:numPr>
          <w:ilvl w:val="0"/>
          <w:numId w:val="4"/>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Indicare in lettere il numero delle dichiarazioni di accettazione della candidatura</w:t>
      </w:r>
      <w:r w:rsidR="00DE6C6B">
        <w:rPr>
          <w:rFonts w:ascii="Malgun Gothic Semilight" w:eastAsia="Malgun Gothic Semilight" w:hAnsi="Malgun Gothic Semilight" w:cs="Malgun Gothic Semilight"/>
          <w:lang w:eastAsia="it-IT"/>
        </w:rPr>
        <w:t>.</w:t>
      </w:r>
    </w:p>
    <w:p w14:paraId="6649E058" w14:textId="6E65215D" w:rsidR="00D713CD" w:rsidRPr="00DE6C6B" w:rsidRDefault="00D713CD" w:rsidP="00EE509F">
      <w:pPr>
        <w:pStyle w:val="Paragrafoelenco"/>
        <w:numPr>
          <w:ilvl w:val="0"/>
          <w:numId w:val="4"/>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Indicare in lettere il numero dei certificati attestanti l’iscrizione dei candidati della lista provinciale nelle liste elettorali di un Comune della Repubblica</w:t>
      </w:r>
      <w:r w:rsidR="00DE6C6B">
        <w:rPr>
          <w:rFonts w:ascii="Malgun Gothic Semilight" w:eastAsia="Malgun Gothic Semilight" w:hAnsi="Malgun Gothic Semilight" w:cs="Malgun Gothic Semilight"/>
          <w:lang w:eastAsia="it-IT"/>
        </w:rPr>
        <w:t>.</w:t>
      </w:r>
    </w:p>
    <w:p w14:paraId="3B306EAE" w14:textId="19B32986" w:rsidR="00D713CD" w:rsidRPr="00DE6C6B" w:rsidRDefault="00D713CD" w:rsidP="00EE509F">
      <w:pPr>
        <w:pStyle w:val="Paragrafoelenco"/>
        <w:numPr>
          <w:ilvl w:val="0"/>
          <w:numId w:val="4"/>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Indicare in lettere il numero dei certificati di nascita</w:t>
      </w:r>
      <w:r w:rsidR="00DE6C6B">
        <w:rPr>
          <w:rFonts w:ascii="Malgun Gothic Semilight" w:eastAsia="Malgun Gothic Semilight" w:hAnsi="Malgun Gothic Semilight" w:cs="Malgun Gothic Semilight"/>
          <w:lang w:eastAsia="it-IT"/>
        </w:rPr>
        <w:t>.</w:t>
      </w:r>
    </w:p>
    <w:p w14:paraId="4C12D377" w14:textId="7F90FBE2" w:rsidR="00D713CD" w:rsidRPr="00DE6C6B" w:rsidRDefault="00D713CD" w:rsidP="00EE509F">
      <w:pPr>
        <w:pStyle w:val="Paragrafoelenco"/>
        <w:numPr>
          <w:ilvl w:val="0"/>
          <w:numId w:val="4"/>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Indicare in lettere il nu</w:t>
      </w:r>
      <w:r w:rsidR="00DE6C6B">
        <w:rPr>
          <w:rFonts w:ascii="Malgun Gothic Semilight" w:eastAsia="Malgun Gothic Semilight" w:hAnsi="Malgun Gothic Semilight" w:cs="Malgun Gothic Semilight"/>
          <w:lang w:eastAsia="it-IT"/>
        </w:rPr>
        <w:t>mero dei documenti sostitutivi.</w:t>
      </w:r>
    </w:p>
    <w:p w14:paraId="25A3A8AE" w14:textId="36E67812" w:rsidR="00D713CD" w:rsidRPr="00DE6C6B" w:rsidRDefault="00D713CD" w:rsidP="00EE509F">
      <w:pPr>
        <w:pStyle w:val="Paragrafoelenco"/>
        <w:numPr>
          <w:ilvl w:val="0"/>
          <w:numId w:val="4"/>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Indicare il nome e cognome del soggetto presso cui si elegge il domicilio e l’indirizzo</w:t>
      </w:r>
    </w:p>
    <w:p w14:paraId="4A37C0CF" w14:textId="77777777" w:rsidR="00D713CD"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7EC8FE7"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RICORDARE</w:t>
      </w:r>
    </w:p>
    <w:p w14:paraId="66EE3FC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Sono competenti ad eseguire le autenticazioni i soggetti indicati all’articolo 14 della legge n. 53/1990 e successive modificazioni ed integrazioni.</w:t>
      </w:r>
    </w:p>
    <w:p w14:paraId="73D07839" w14:textId="77777777" w:rsidR="009E2D41" w:rsidRDefault="009E2D41">
      <w:pPr>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br w:type="page"/>
      </w:r>
    </w:p>
    <w:p w14:paraId="4AFE5C39" w14:textId="73C3541A" w:rsidR="00D713CD" w:rsidRPr="009E2D41" w:rsidRDefault="008C0C5E" w:rsidP="009E2D41">
      <w:pPr>
        <w:spacing w:after="0" w:line="240" w:lineRule="auto"/>
        <w:ind w:left="-567" w:right="-568"/>
        <w:jc w:val="center"/>
        <w:rPr>
          <w:rFonts w:ascii="Malgun Gothic Semilight" w:eastAsia="Malgun Gothic Semilight" w:hAnsi="Malgun Gothic Semilight" w:cs="Malgun Gothic Semilight"/>
          <w:b/>
          <w:lang w:eastAsia="it-IT"/>
        </w:rPr>
      </w:pPr>
      <w:bookmarkStart w:id="406" w:name="_Hlk36461087"/>
      <w:r w:rsidRPr="009E2D41">
        <w:rPr>
          <w:rFonts w:ascii="Malgun Gothic Semilight" w:eastAsia="Malgun Gothic Semilight" w:hAnsi="Malgun Gothic Semilight" w:cs="Malgun Gothic Semilight"/>
          <w:b/>
          <w:lang w:eastAsia="it-IT"/>
        </w:rPr>
        <w:lastRenderedPageBreak/>
        <w:t>AL</w:t>
      </w:r>
      <w:r w:rsidR="00B45E59" w:rsidRPr="009E2D41">
        <w:rPr>
          <w:rFonts w:ascii="Malgun Gothic Semilight" w:eastAsia="Malgun Gothic Semilight" w:hAnsi="Malgun Gothic Semilight" w:cs="Malgun Gothic Semilight"/>
          <w:b/>
          <w:lang w:eastAsia="it-IT"/>
        </w:rPr>
        <w:t>L</w:t>
      </w:r>
      <w:r w:rsidR="00D713CD" w:rsidRPr="009E2D41">
        <w:rPr>
          <w:rFonts w:ascii="Malgun Gothic Semilight" w:eastAsia="Malgun Gothic Semilight" w:hAnsi="Malgun Gothic Semilight" w:cs="Malgun Gothic Semilight"/>
          <w:b/>
          <w:lang w:eastAsia="it-IT"/>
        </w:rPr>
        <w:t>EGATO N. 3</w:t>
      </w:r>
    </w:p>
    <w:p w14:paraId="1B24E47B" w14:textId="76250A72" w:rsidR="00D713CD" w:rsidRPr="009E2D41" w:rsidRDefault="00D713CD" w:rsidP="009E2D41">
      <w:pPr>
        <w:spacing w:after="0" w:line="240" w:lineRule="auto"/>
        <w:ind w:left="-567" w:right="-568"/>
        <w:jc w:val="center"/>
        <w:rPr>
          <w:rFonts w:ascii="Malgun Gothic Semilight" w:eastAsia="Malgun Gothic Semilight" w:hAnsi="Malgun Gothic Semilight" w:cs="Malgun Gothic Semilight"/>
          <w:b/>
          <w:lang w:eastAsia="it-IT"/>
        </w:rPr>
      </w:pPr>
      <w:r w:rsidRPr="009E2D41">
        <w:rPr>
          <w:rFonts w:ascii="Malgun Gothic Semilight" w:eastAsia="Malgun Gothic Semilight" w:hAnsi="Malgun Gothic Semilight" w:cs="Malgun Gothic Semilight"/>
          <w:b/>
          <w:lang w:eastAsia="it-IT"/>
        </w:rPr>
        <w:t>MOD</w:t>
      </w:r>
      <w:r w:rsidR="001B4DE2" w:rsidRPr="009E2D41">
        <w:rPr>
          <w:rFonts w:ascii="Malgun Gothic Semilight" w:eastAsia="Malgun Gothic Semilight" w:hAnsi="Malgun Gothic Semilight" w:cs="Malgun Gothic Semilight"/>
          <w:b/>
          <w:lang w:eastAsia="it-IT"/>
        </w:rPr>
        <w:t xml:space="preserve">ELLO </w:t>
      </w:r>
      <w:r w:rsidRPr="009E2D41">
        <w:rPr>
          <w:rFonts w:ascii="Malgun Gothic Semilight" w:eastAsia="Malgun Gothic Semilight" w:hAnsi="Malgun Gothic Semilight" w:cs="Malgun Gothic Semilight"/>
          <w:b/>
          <w:lang w:eastAsia="it-IT"/>
        </w:rPr>
        <w:t>DI DICHIARAZIONE DI PRESENTAZIONE DI UNA CANDIDATURA ALLA CARICA DI PRESIDENTE DELLA GIUNTA REGIONALE</w:t>
      </w:r>
    </w:p>
    <w:p w14:paraId="715DFA21" w14:textId="77777777" w:rsidR="00D713CD" w:rsidRPr="00F33575" w:rsidRDefault="00D713CD" w:rsidP="009E2D41">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(Articolo 11 della legge regionale 16 dicembre 2004, n. 27 “Norme per l’elezione del Consiglio e del Presidente della Giunta regionale”)</w:t>
      </w:r>
    </w:p>
    <w:p w14:paraId="3D51ADB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mc:AlternateContent>
          <mc:Choice Requires="wpg">
            <w:drawing>
              <wp:anchor distT="0" distB="0" distL="114300" distR="114300" simplePos="0" relativeHeight="251674624" behindDoc="0" locked="0" layoutInCell="1" allowOverlap="1" wp14:anchorId="25198E37" wp14:editId="6473F5E6">
                <wp:simplePos x="0" y="0"/>
                <wp:positionH relativeFrom="column">
                  <wp:posOffset>-338623</wp:posOffset>
                </wp:positionH>
                <wp:positionV relativeFrom="paragraph">
                  <wp:posOffset>158801</wp:posOffset>
                </wp:positionV>
                <wp:extent cx="863912" cy="868352"/>
                <wp:effectExtent l="0" t="0" r="12700" b="27305"/>
                <wp:wrapNone/>
                <wp:docPr id="32" name="Gruppo 13"/>
                <wp:cNvGraphicFramePr/>
                <a:graphic xmlns:a="http://schemas.openxmlformats.org/drawingml/2006/main">
                  <a:graphicData uri="http://schemas.microsoft.com/office/word/2010/wordprocessingGroup">
                    <wpg:wgp>
                      <wpg:cNvGrpSpPr/>
                      <wpg:grpSpPr bwMode="auto">
                        <a:xfrm>
                          <a:off x="0" y="0"/>
                          <a:ext cx="863912" cy="868352"/>
                          <a:chOff x="0" y="0"/>
                          <a:chExt cx="1247" cy="1247"/>
                        </a:xfrm>
                      </wpg:grpSpPr>
                      <wps:wsp>
                        <wps:cNvPr id="33" name="Text Box 25"/>
                        <wps:cNvSpPr txBox="1">
                          <a:spLocks noChangeArrowheads="1"/>
                        </wps:cNvSpPr>
                        <wps:spPr bwMode="auto">
                          <a:xfrm>
                            <a:off x="77" y="313"/>
                            <a:ext cx="1056" cy="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EF4D2" w14:textId="10A6171C" w:rsidR="0008653A" w:rsidRDefault="0008653A" w:rsidP="00D713CD">
                              <w:pPr>
                                <w:keepNext/>
                                <w:widowControl w:val="0"/>
                                <w:jc w:val="center"/>
                              </w:pPr>
                              <w:r>
                                <w:rPr>
                                  <w:sz w:val="14"/>
                                  <w:szCs w:val="14"/>
                                </w:rPr>
                                <w:t>Contrassegno del candidato Presidente</w:t>
                              </w:r>
                            </w:p>
                          </w:txbxContent>
                        </wps:txbx>
                        <wps:bodyPr rot="0" vert="horz" wrap="square" lIns="91440" tIns="45720" rIns="91440" bIns="45720" anchor="t" anchorCtr="0" upright="1">
                          <a:noAutofit/>
                        </wps:bodyPr>
                      </wps:wsp>
                      <wps:wsp>
                        <wps:cNvPr id="34" name="Oval 26"/>
                        <wps:cNvSpPr>
                          <a:spLocks noChangeArrowheads="1"/>
                        </wps:cNvSpPr>
                        <wps:spPr bwMode="auto">
                          <a:xfrm>
                            <a:off x="0" y="0"/>
                            <a:ext cx="1247" cy="1247"/>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98E37" id="Gruppo 13" o:spid="_x0000_s1038" style="position:absolute;left:0;text-align:left;margin-left:-26.65pt;margin-top:12.5pt;width:68pt;height:68.35pt;z-index:251674624" coordsize="1247,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">
                <v:shape id="Text Box 25" o:spid="_x0000_s1039" type="#_x0000_t202" style="position:absolute;left:77;top:313;width:1056;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36DEF4D2" w14:textId="10A6171C" w:rsidR="0008653A" w:rsidRDefault="0008653A" w:rsidP="00D713CD">
                        <w:pPr>
                          <w:keepNext/>
                          <w:widowControl w:val="0"/>
                          <w:jc w:val="center"/>
                        </w:pPr>
                        <w:r>
                          <w:rPr>
                            <w:sz w:val="14"/>
                            <w:szCs w:val="14"/>
                          </w:rPr>
                          <w:t>Contrassegno del candidato Presidente</w:t>
                        </w:r>
                      </w:p>
                    </w:txbxContent>
                  </v:textbox>
                </v:shape>
                <v:oval id="Oval 26" o:spid="_x0000_s1040" style="position:absolute;width:1247;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">
                  <v:fill opacity="0"/>
                </v:oval>
              </v:group>
            </w:pict>
          </mc:Fallback>
        </mc:AlternateContent>
      </w:r>
    </w:p>
    <w:p w14:paraId="0182045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73ED8D04"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7B47C59E"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0B752AD3"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28F88DD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62661286" w14:textId="6863EA7E"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DICHIARAZIONE DI PRESENTAZIONE DI UNA CANDIDATURA ALLA CARICA DI PRESIDENTE DELLA GIUNTA REGIONALE PER L’ELEZIONE DEL CONSIGLIO E DEL PRESIDENTE DELLA GIUNTA REGIONALE DELLE MARCHE DI </w:t>
      </w:r>
      <w:r w:rsidR="005B5BB9">
        <w:rPr>
          <w:rFonts w:ascii="Malgun Gothic Semilight" w:eastAsia="Malgun Gothic Semilight" w:hAnsi="Malgun Gothic Semilight" w:cs="Malgun Gothic Semilight"/>
          <w:lang w:eastAsia="it-IT"/>
        </w:rPr>
        <w:t>DOMENICA 20 SETTEMBRE E LUNEDÌ 21 SETTEMBRE 2020</w:t>
      </w:r>
    </w:p>
    <w:p w14:paraId="00E178F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7FD28CE6" w14:textId="77777777" w:rsidR="005335C4" w:rsidRPr="00F33575" w:rsidRDefault="005335C4" w:rsidP="005335C4">
      <w:pPr>
        <w:tabs>
          <w:tab w:val="left" w:leader="dot" w:pos="9923"/>
        </w:tabs>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sottoscritto ...................................................................................................................., nato a.................................................., il ..........................................</w:t>
      </w:r>
      <w:r>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nella qualità di</w:t>
      </w:r>
      <w:r>
        <w:rPr>
          <w:rFonts w:ascii="Malgun Gothic Semilight" w:eastAsia="Malgun Gothic Semilight" w:hAnsi="Malgun Gothic Semilight" w:cs="Malgun Gothic Semilight"/>
          <w:lang w:eastAsia="it-IT"/>
        </w:rPr>
        <w:tab/>
        <w:t>(</w:t>
      </w:r>
      <w:r w:rsidRPr="00F33575">
        <w:rPr>
          <w:rFonts w:ascii="Malgun Gothic Semilight" w:eastAsia="Malgun Gothic Semilight" w:hAnsi="Malgun Gothic Semilight" w:cs="Malgun Gothic Semilight"/>
          <w:lang w:eastAsia="it-IT"/>
        </w:rPr>
        <w:t>1)</w:t>
      </w:r>
      <w:r>
        <w:rPr>
          <w:rFonts w:ascii="Malgun Gothic Semilight" w:eastAsia="Malgun Gothic Semilight" w:hAnsi="Malgun Gothic Semilight" w:cs="Malgun Gothic Semilight"/>
          <w:lang w:eastAsia="it-IT"/>
        </w:rPr>
        <w:t>.</w:t>
      </w:r>
    </w:p>
    <w:p w14:paraId="26256AE1" w14:textId="77777777" w:rsidR="00D713CD" w:rsidRPr="00F33575" w:rsidRDefault="00D713CD" w:rsidP="005335C4">
      <w:pPr>
        <w:spacing w:before="120" w:after="120" w:line="240" w:lineRule="auto"/>
        <w:ind w:left="-567" w:right="-567"/>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dichiara di presentare,</w:t>
      </w:r>
    </w:p>
    <w:p w14:paraId="36BEF26C" w14:textId="110051D8" w:rsidR="009E2D41"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l’elezione del Consiglio regionale e del Presidente della Giunta regionale delle Marche che avrà luogo domenica </w:t>
      </w:r>
      <w:r w:rsidR="005B5BB9">
        <w:rPr>
          <w:rFonts w:ascii="Malgun Gothic Semilight" w:eastAsia="Malgun Gothic Semilight" w:hAnsi="Malgun Gothic Semilight" w:cs="Malgun Gothic Semilight"/>
          <w:lang w:eastAsia="it-IT"/>
        </w:rPr>
        <w:t>20 settembre e lunedì 21 settembre 2020</w:t>
      </w:r>
      <w:r w:rsidR="00BF1752" w:rsidRPr="00F33575">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xml:space="preserve"> la candidatura alla carica di Presidente della Giunta regionale di…………………………..nato a ……………………</w:t>
      </w:r>
      <w:r w:rsidR="009E2D41">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il ………………………, (2) contraddistinta dal seguente contrassegno</w:t>
      </w:r>
      <w:r w:rsidR="009E2D41">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 (3).</w:t>
      </w:r>
    </w:p>
    <w:p w14:paraId="341243D5" w14:textId="77777777" w:rsidR="00905001" w:rsidRDefault="00905001" w:rsidP="00712431">
      <w:pPr>
        <w:spacing w:after="0" w:line="240" w:lineRule="auto"/>
        <w:ind w:left="-567" w:right="-568"/>
        <w:jc w:val="both"/>
        <w:rPr>
          <w:rFonts w:ascii="Malgun Gothic Semilight" w:eastAsia="Malgun Gothic Semilight" w:hAnsi="Malgun Gothic Semilight" w:cs="Malgun Gothic Semilight"/>
          <w:lang w:eastAsia="it-IT"/>
        </w:rPr>
      </w:pPr>
    </w:p>
    <w:p w14:paraId="0C7B0ED9" w14:textId="5D94E496"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Dichiara inoltre che il medesimo candidato alla carica di Presidente della Giunta regionale è collegato </w:t>
      </w:r>
      <w:r w:rsidR="00DD65AB" w:rsidRPr="00F33575">
        <w:rPr>
          <w:rFonts w:ascii="Malgun Gothic Semilight" w:eastAsia="Malgun Gothic Semilight" w:hAnsi="Malgun Gothic Semilight" w:cs="Malgun Gothic Semilight"/>
          <w:lang w:eastAsia="it-IT"/>
        </w:rPr>
        <w:t>(</w:t>
      </w:r>
      <w:r w:rsidR="00DD65AB" w:rsidRPr="009D1F93">
        <w:rPr>
          <w:rFonts w:ascii="Malgun Gothic Semilight" w:eastAsia="Malgun Gothic Semilight" w:hAnsi="Malgun Gothic Semilight" w:cs="Malgun Gothic Semilight"/>
          <w:lang w:eastAsia="it-IT"/>
        </w:rPr>
        <w:t xml:space="preserve">come da dichiarazione </w:t>
      </w:r>
      <w:r w:rsidR="00F10E73">
        <w:rPr>
          <w:rFonts w:ascii="Malgun Gothic Semilight" w:eastAsia="Malgun Gothic Semilight" w:hAnsi="Malgun Gothic Semilight" w:cs="Malgun Gothic Semilight"/>
          <w:lang w:eastAsia="it-IT"/>
        </w:rPr>
        <w:t xml:space="preserve">di </w:t>
      </w:r>
      <w:r w:rsidR="00DD65AB" w:rsidRPr="009D1F93">
        <w:rPr>
          <w:rFonts w:ascii="Malgun Gothic Semilight" w:eastAsia="Malgun Gothic Semilight" w:hAnsi="Malgun Gothic Semilight" w:cs="Malgun Gothic Semilight"/>
          <w:lang w:eastAsia="it-IT"/>
        </w:rPr>
        <w:t>accettazione di collegamento allegata Mod</w:t>
      </w:r>
      <w:r w:rsidR="00F10E73">
        <w:rPr>
          <w:rFonts w:ascii="Malgun Gothic Semilight" w:eastAsia="Malgun Gothic Semilight" w:hAnsi="Malgun Gothic Semilight" w:cs="Malgun Gothic Semilight"/>
          <w:lang w:eastAsia="it-IT"/>
        </w:rPr>
        <w:t>.</w:t>
      </w:r>
      <w:r w:rsidR="00DD65AB" w:rsidRPr="009D1F93">
        <w:rPr>
          <w:rFonts w:ascii="Malgun Gothic Semilight" w:eastAsia="Malgun Gothic Semilight" w:hAnsi="Malgun Gothic Semilight" w:cs="Malgun Gothic Semilight"/>
          <w:lang w:eastAsia="it-IT"/>
        </w:rPr>
        <w:t xml:space="preserve"> all. 7</w:t>
      </w:r>
      <w:r w:rsidR="00DD65AB" w:rsidRPr="00F33575">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con il/i seguente/i gruppo/i di liste provinciali:</w:t>
      </w:r>
    </w:p>
    <w:p w14:paraId="67F54D2F" w14:textId="3DF1363E"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bookmarkStart w:id="407" w:name="_Hlk37317392"/>
      <w:r w:rsidRPr="00F33575">
        <w:rPr>
          <w:rFonts w:ascii="Malgun Gothic Semilight" w:eastAsia="Malgun Gothic Semilight" w:hAnsi="Malgun Gothic Semilight" w:cs="Malgun Gothic Semilight"/>
          <w:lang w:eastAsia="it-IT"/>
        </w:rPr>
        <w:t>gruppo di liste provinciali contraddistinte dal seguente contras</w:t>
      </w:r>
      <w:r w:rsidR="00BF1752" w:rsidRPr="00F33575">
        <w:rPr>
          <w:rFonts w:ascii="Malgun Gothic Semilight" w:eastAsia="Malgun Gothic Semilight" w:hAnsi="Malgun Gothic Semilight" w:cs="Malgun Gothic Semilight"/>
          <w:lang w:eastAsia="it-IT"/>
        </w:rPr>
        <w:t>segno</w:t>
      </w:r>
      <w:r w:rsidR="005335C4">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r w:rsidR="00BF1752" w:rsidRPr="00F33575">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5335C4">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(4),</w:t>
      </w:r>
    </w:p>
    <w:p w14:paraId="489EE050" w14:textId="3B5C7C2E"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presentate nelle circoscrizioni elettorali di …………</w:t>
      </w:r>
      <w:r w:rsidR="00BF1752" w:rsidRPr="00F33575">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BF1752" w:rsidRPr="00F33575">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5335C4">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.(5)</w:t>
      </w:r>
      <w:r w:rsidR="00BF1752" w:rsidRPr="00F33575">
        <w:rPr>
          <w:rFonts w:ascii="Malgun Gothic Semilight" w:eastAsia="Malgun Gothic Semilight" w:hAnsi="Malgun Gothic Semilight" w:cs="Malgun Gothic Semilight"/>
          <w:lang w:eastAsia="it-IT"/>
        </w:rPr>
        <w:t>,</w:t>
      </w:r>
    </w:p>
    <w:bookmarkEnd w:id="407"/>
    <w:p w14:paraId="64A8D6F0" w14:textId="77777777" w:rsidR="005335C4" w:rsidRPr="00F33575" w:rsidRDefault="005335C4" w:rsidP="005335C4">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gruppo di liste provinciali contraddistinte dal seguente contrassegno</w:t>
      </w:r>
      <w:r>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(4),</w:t>
      </w:r>
    </w:p>
    <w:p w14:paraId="3C4A9E8A" w14:textId="77777777" w:rsidR="005335C4" w:rsidRPr="00F33575" w:rsidRDefault="005335C4" w:rsidP="005335C4">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presentate nelle circoscrizioni elettorali di ………………………….………………………..…………</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.(5),</w:t>
      </w:r>
    </w:p>
    <w:p w14:paraId="1DEAAAD9" w14:textId="77777777" w:rsidR="005335C4" w:rsidRPr="00F33575" w:rsidRDefault="005335C4" w:rsidP="005335C4">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gruppo di liste provinciali contraddistinte dal seguente contrassegno</w:t>
      </w:r>
      <w:r>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(4),</w:t>
      </w:r>
    </w:p>
    <w:p w14:paraId="4EA8FEB1" w14:textId="77777777" w:rsidR="005335C4" w:rsidRPr="00F33575" w:rsidRDefault="005335C4" w:rsidP="005335C4">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presentate nelle circoscrizioni elettorali di ………………………….………………………..…………</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.(5),</w:t>
      </w:r>
    </w:p>
    <w:p w14:paraId="01AB99AF" w14:textId="77777777" w:rsidR="005335C4" w:rsidRPr="00F33575" w:rsidRDefault="005335C4" w:rsidP="005335C4">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gruppo di liste provinciali contraddistinte dal seguente contrassegno</w:t>
      </w:r>
      <w:r>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(4),</w:t>
      </w:r>
    </w:p>
    <w:p w14:paraId="2F3374DD" w14:textId="77777777" w:rsidR="005335C4" w:rsidRPr="00F33575" w:rsidRDefault="005335C4" w:rsidP="005335C4">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presentate nelle circoscrizioni elettorali di ………………………….………………………..…………</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.(5),</w:t>
      </w:r>
    </w:p>
    <w:p w14:paraId="61612FD3" w14:textId="77777777" w:rsidR="005335C4" w:rsidRPr="00F33575" w:rsidRDefault="005335C4" w:rsidP="005335C4">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gruppo di liste provinciali contraddistinte dal seguente contrassegno</w:t>
      </w:r>
      <w:r>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(4),</w:t>
      </w:r>
    </w:p>
    <w:p w14:paraId="687497DA" w14:textId="498DCCA5" w:rsidR="005335C4" w:rsidRPr="00F33575" w:rsidRDefault="005335C4" w:rsidP="005335C4">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presentate nelle circoscrizioni elettorali di ………………………….………………………..…………</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.(5)</w:t>
      </w:r>
    </w:p>
    <w:p w14:paraId="452C2139" w14:textId="77777777" w:rsidR="009E2D41" w:rsidRDefault="009E2D41" w:rsidP="00712431">
      <w:pPr>
        <w:spacing w:after="0" w:line="240" w:lineRule="auto"/>
        <w:ind w:left="-567" w:right="-568"/>
        <w:jc w:val="both"/>
        <w:rPr>
          <w:rFonts w:ascii="Malgun Gothic Semilight" w:eastAsia="Malgun Gothic Semilight" w:hAnsi="Malgun Gothic Semilight" w:cs="Malgun Gothic Semilight"/>
          <w:lang w:eastAsia="it-IT"/>
        </w:rPr>
      </w:pPr>
    </w:p>
    <w:p w14:paraId="057B2F27"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sottoscritto indica, inoltre, i seguenti delegati del candidato (6):</w:t>
      </w:r>
    </w:p>
    <w:p w14:paraId="61CC8E02" w14:textId="6844029B"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nato a ………………………..…………………….  il …………………………………… ..…… e domiciliato in ………………………………………………………………………………………</w:t>
      </w:r>
    </w:p>
    <w:p w14:paraId="7F70CE5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sig. …………………………………………………………………………………………, nato a ………………………..…………………….. il ……………………………………. ..….. e domiciliato in …………………………………………………………………………………….., </w:t>
      </w:r>
    </w:p>
    <w:p w14:paraId="25A819B3"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 quali sono autorizzati:</w:t>
      </w:r>
    </w:p>
    <w:p w14:paraId="3CEEAFE2" w14:textId="1DC25BDE" w:rsidR="00D713CD" w:rsidRPr="00F10E73" w:rsidRDefault="00D713CD" w:rsidP="00EE509F">
      <w:pPr>
        <w:pStyle w:val="Paragrafoelenco"/>
        <w:numPr>
          <w:ilvl w:val="0"/>
          <w:numId w:val="18"/>
        </w:numPr>
        <w:spacing w:after="0" w:line="240" w:lineRule="auto"/>
        <w:ind w:right="-568"/>
        <w:jc w:val="both"/>
        <w:rPr>
          <w:rFonts w:ascii="Malgun Gothic Semilight" w:eastAsia="Malgun Gothic Semilight" w:hAnsi="Malgun Gothic Semilight" w:cs="Malgun Gothic Semilight"/>
          <w:lang w:eastAsia="it-IT"/>
        </w:rPr>
      </w:pPr>
      <w:r w:rsidRPr="00F10E73">
        <w:rPr>
          <w:rFonts w:ascii="Malgun Gothic Semilight" w:eastAsia="Malgun Gothic Semilight" w:hAnsi="Malgun Gothic Semilight" w:cs="Malgun Gothic Semilight"/>
          <w:lang w:eastAsia="it-IT"/>
        </w:rPr>
        <w:t>a presentare la candidatura;</w:t>
      </w:r>
    </w:p>
    <w:p w14:paraId="2BDE525C" w14:textId="112BE197" w:rsidR="00D713CD" w:rsidRPr="00F10E73" w:rsidRDefault="00D713CD" w:rsidP="00EE509F">
      <w:pPr>
        <w:pStyle w:val="Paragrafoelenco"/>
        <w:numPr>
          <w:ilvl w:val="0"/>
          <w:numId w:val="18"/>
        </w:numPr>
        <w:spacing w:after="0" w:line="240" w:lineRule="auto"/>
        <w:ind w:right="-568"/>
        <w:jc w:val="both"/>
        <w:rPr>
          <w:rFonts w:ascii="Malgun Gothic Semilight" w:eastAsia="Malgun Gothic Semilight" w:hAnsi="Malgun Gothic Semilight" w:cs="Malgun Gothic Semilight"/>
          <w:lang w:eastAsia="it-IT"/>
        </w:rPr>
      </w:pPr>
      <w:r w:rsidRPr="00F10E73">
        <w:rPr>
          <w:rFonts w:ascii="Malgun Gothic Semilight" w:eastAsia="Malgun Gothic Semilight" w:hAnsi="Malgun Gothic Semilight" w:cs="Malgun Gothic Semilight"/>
          <w:lang w:eastAsia="it-IT"/>
        </w:rPr>
        <w:t>a designare, personalmente o per mezzo di persone da essi autorizzate con dichiarazione autenticata dal notaio, i rappresentanti del candidato presso ogni seggio e presso l’Ufficio centrale regionale;</w:t>
      </w:r>
    </w:p>
    <w:p w14:paraId="0B0A646C" w14:textId="7A60ED09" w:rsidR="00D713CD" w:rsidRPr="00F10E73" w:rsidRDefault="00D713CD" w:rsidP="00EE509F">
      <w:pPr>
        <w:pStyle w:val="Paragrafoelenco"/>
        <w:numPr>
          <w:ilvl w:val="0"/>
          <w:numId w:val="18"/>
        </w:numPr>
        <w:spacing w:after="0" w:line="240" w:lineRule="auto"/>
        <w:ind w:right="-568"/>
        <w:jc w:val="both"/>
        <w:rPr>
          <w:rFonts w:ascii="Malgun Gothic Semilight" w:eastAsia="Malgun Gothic Semilight" w:hAnsi="Malgun Gothic Semilight" w:cs="Malgun Gothic Semilight"/>
          <w:lang w:eastAsia="it-IT"/>
        </w:rPr>
      </w:pPr>
      <w:r w:rsidRPr="00F10E73">
        <w:rPr>
          <w:rFonts w:ascii="Malgun Gothic Semilight" w:eastAsia="Malgun Gothic Semilight" w:hAnsi="Malgun Gothic Semilight" w:cs="Malgun Gothic Semilight"/>
          <w:lang w:eastAsia="it-IT"/>
        </w:rPr>
        <w:t>a presentare eventuali reclami</w:t>
      </w:r>
      <w:r w:rsidR="00F10E73" w:rsidRPr="00F10E73">
        <w:rPr>
          <w:rFonts w:ascii="Malgun Gothic Semilight" w:eastAsia="Malgun Gothic Semilight" w:hAnsi="Malgun Gothic Semilight" w:cs="Malgun Gothic Semilight"/>
          <w:lang w:eastAsia="it-IT"/>
        </w:rPr>
        <w:t xml:space="preserve"> contro le decisioni dell’Ufficio centrale regionale</w:t>
      </w:r>
      <w:r w:rsidRPr="00F10E73">
        <w:rPr>
          <w:rFonts w:ascii="Malgun Gothic Semilight" w:eastAsia="Malgun Gothic Semilight" w:hAnsi="Malgun Gothic Semilight" w:cs="Malgun Gothic Semilight"/>
          <w:lang w:eastAsia="it-IT"/>
        </w:rPr>
        <w:t>.</w:t>
      </w:r>
    </w:p>
    <w:p w14:paraId="73A630BF" w14:textId="77777777" w:rsidR="00F10E73" w:rsidRDefault="00F10E73" w:rsidP="00712431">
      <w:pPr>
        <w:spacing w:after="0" w:line="240" w:lineRule="auto"/>
        <w:ind w:left="-567" w:right="-568"/>
        <w:jc w:val="both"/>
        <w:rPr>
          <w:rFonts w:ascii="Malgun Gothic Semilight" w:eastAsia="Malgun Gothic Semilight" w:hAnsi="Malgun Gothic Semilight" w:cs="Malgun Gothic Semilight"/>
          <w:lang w:eastAsia="it-IT"/>
        </w:rPr>
      </w:pPr>
    </w:p>
    <w:p w14:paraId="3336FE62" w14:textId="46BDA0D7" w:rsidR="00D713CD"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Delega, altresì, il sig. ………………………………………………………………………., nato a ………………………..………………………………..  il ……………………………… e domiciliato in ……………….……………………………………………………………………. a depositare questa dichiarazione di presentazione della candidatura alla carica di Presidente della Regione</w:t>
      </w:r>
    </w:p>
    <w:p w14:paraId="24361DDC" w14:textId="77777777" w:rsidR="003A740C" w:rsidRPr="00F33575" w:rsidRDefault="003A740C" w:rsidP="00712431">
      <w:pPr>
        <w:spacing w:after="0" w:line="240" w:lineRule="auto"/>
        <w:ind w:left="-567" w:right="-568"/>
        <w:jc w:val="both"/>
        <w:rPr>
          <w:rFonts w:ascii="Malgun Gothic Semilight" w:eastAsia="Malgun Gothic Semilight" w:hAnsi="Malgun Gothic Semilight" w:cs="Malgun Gothic Semilight"/>
          <w:lang w:eastAsia="it-IT"/>
        </w:rPr>
      </w:pPr>
    </w:p>
    <w:p w14:paraId="5FC9BDFB"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Dichiara, inoltre, di non aver sottoscritto nessun’altra dichiarazione di presentazione di candidatura alla carica di Presidente della Giunta regionale.</w:t>
      </w:r>
    </w:p>
    <w:p w14:paraId="3418271E" w14:textId="77777777" w:rsidR="003A740C" w:rsidRDefault="003A740C" w:rsidP="00712431">
      <w:pPr>
        <w:spacing w:after="0" w:line="240" w:lineRule="auto"/>
        <w:ind w:left="-567" w:right="-568"/>
        <w:jc w:val="both"/>
        <w:rPr>
          <w:rFonts w:ascii="Malgun Gothic Semilight" w:eastAsia="Malgun Gothic Semilight" w:hAnsi="Malgun Gothic Semilight" w:cs="Malgun Gothic Semilight"/>
          <w:lang w:eastAsia="it-IT"/>
        </w:rPr>
      </w:pPr>
    </w:p>
    <w:p w14:paraId="598A31DB" w14:textId="6BEB11D6"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Allega alla presente dichiarazione:</w:t>
      </w:r>
    </w:p>
    <w:p w14:paraId="24DC9191" w14:textId="50D8CD5C" w:rsidR="00D713CD" w:rsidRPr="00F33575" w:rsidRDefault="0064323E"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1</w:t>
      </w:r>
      <w:r w:rsidR="00D713CD" w:rsidRPr="00F33575">
        <w:rPr>
          <w:rFonts w:ascii="Malgun Gothic Semilight" w:eastAsia="Malgun Gothic Semilight" w:hAnsi="Malgun Gothic Semilight" w:cs="Malgun Gothic Semilight"/>
          <w:lang w:eastAsia="it-IT"/>
        </w:rPr>
        <w:t>) dichiarazione di accettazione della candidatura alla carica di Presidente della Giunta regionale, firmata ed autenticata;</w:t>
      </w:r>
    </w:p>
    <w:p w14:paraId="0A43176C" w14:textId="0A8DDD73" w:rsidR="00D713CD" w:rsidRPr="00F33575" w:rsidRDefault="004E0997"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2</w:t>
      </w:r>
      <w:r w:rsidR="00D713CD" w:rsidRPr="00F33575">
        <w:rPr>
          <w:rFonts w:ascii="Malgun Gothic Semilight" w:eastAsia="Malgun Gothic Semilight" w:hAnsi="Malgun Gothic Semilight" w:cs="Malgun Gothic Semilight"/>
          <w:lang w:eastAsia="it-IT"/>
        </w:rPr>
        <w:t>) certificato attestante che il candidato alla carica di Presidente della Giunta regionale è elettore di un comune della Repubblica;</w:t>
      </w:r>
    </w:p>
    <w:p w14:paraId="7CBDAD97" w14:textId="10616A8D" w:rsidR="00D713CD" w:rsidRPr="00F33575" w:rsidRDefault="004E0997" w:rsidP="00186ECF">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3</w:t>
      </w:r>
      <w:r w:rsidR="00D713CD" w:rsidRPr="00F33575">
        <w:rPr>
          <w:rFonts w:ascii="Malgun Gothic Semilight" w:eastAsia="Malgun Gothic Semilight" w:hAnsi="Malgun Gothic Semilight" w:cs="Malgun Gothic Semilight"/>
          <w:lang w:eastAsia="it-IT"/>
        </w:rPr>
        <w:t xml:space="preserve">) dichiarazione di collegamento </w:t>
      </w:r>
      <w:r w:rsidR="001B29E7">
        <w:rPr>
          <w:rFonts w:ascii="Malgun Gothic Semilight" w:eastAsia="Malgun Gothic Semilight" w:hAnsi="Malgun Gothic Semilight" w:cs="Malgun Gothic Semilight"/>
          <w:lang w:eastAsia="it-IT"/>
        </w:rPr>
        <w:t>con i</w:t>
      </w:r>
      <w:r w:rsidR="00D713CD" w:rsidRPr="00F33575">
        <w:rPr>
          <w:rFonts w:ascii="Malgun Gothic Semilight" w:eastAsia="Malgun Gothic Semilight" w:hAnsi="Malgun Gothic Semilight" w:cs="Malgun Gothic Semilight"/>
          <w:lang w:eastAsia="it-IT"/>
        </w:rPr>
        <w:t>l candidato alla carica di Presidente della Giunta regionale, resa dai delegati delle singole liste provinciali che formano il gruppo o che partecipano alla coalizione d</w:t>
      </w:r>
      <w:r w:rsidR="00186ECF">
        <w:rPr>
          <w:rFonts w:ascii="Malgun Gothic Semilight" w:eastAsia="Malgun Gothic Semilight" w:hAnsi="Malgun Gothic Semilight" w:cs="Malgun Gothic Semilight"/>
          <w:lang w:eastAsia="it-IT"/>
        </w:rPr>
        <w:t>i liste, firmata ed autenticata</w:t>
      </w:r>
      <w:r w:rsidR="00636FBF">
        <w:rPr>
          <w:rFonts w:ascii="Malgun Gothic Semilight" w:eastAsia="Malgun Gothic Semilight" w:hAnsi="Malgun Gothic Semilight" w:cs="Malgun Gothic Semilight"/>
          <w:lang w:eastAsia="it-IT"/>
        </w:rPr>
        <w:t>;</w:t>
      </w:r>
    </w:p>
    <w:p w14:paraId="13B96B9A" w14:textId="0D67E9E8" w:rsidR="00D713CD" w:rsidRPr="00F33575" w:rsidRDefault="004E0997"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4</w:t>
      </w:r>
      <w:r w:rsidR="00D713CD" w:rsidRPr="00F33575">
        <w:rPr>
          <w:rFonts w:ascii="Malgun Gothic Semilight" w:eastAsia="Malgun Gothic Semilight" w:hAnsi="Malgun Gothic Semilight" w:cs="Malgun Gothic Semilight"/>
          <w:lang w:eastAsia="it-IT"/>
        </w:rPr>
        <w:t>) certificato di nascita del candidato alla carica di Presidente della Giunta regionale oppure documento sostitutivo;</w:t>
      </w:r>
    </w:p>
    <w:p w14:paraId="4B619C3B" w14:textId="55D709D0" w:rsidR="00D713CD" w:rsidRPr="00F33575" w:rsidRDefault="004E0997"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5</w:t>
      </w:r>
      <w:r w:rsidR="00D713CD" w:rsidRPr="00F33575">
        <w:rPr>
          <w:rFonts w:ascii="Malgun Gothic Semilight" w:eastAsia="Malgun Gothic Semilight" w:hAnsi="Malgun Gothic Semilight" w:cs="Malgun Gothic Semilight"/>
          <w:lang w:eastAsia="it-IT"/>
        </w:rPr>
        <w:t>)</w:t>
      </w:r>
      <w:r w:rsidR="009E2D41">
        <w:rPr>
          <w:rFonts w:ascii="Malgun Gothic Semilight" w:eastAsia="Malgun Gothic Semilight" w:hAnsi="Malgun Gothic Semilight" w:cs="Malgun Gothic Semilight"/>
          <w:lang w:eastAsia="it-IT"/>
        </w:rPr>
        <w:t xml:space="preserve"> </w:t>
      </w:r>
      <w:r w:rsidR="00D713CD" w:rsidRPr="00F33575">
        <w:rPr>
          <w:rFonts w:ascii="Malgun Gothic Semilight" w:eastAsia="Malgun Gothic Semilight" w:hAnsi="Malgun Gothic Semilight" w:cs="Malgun Gothic Semilight"/>
          <w:lang w:eastAsia="it-IT"/>
        </w:rPr>
        <w:t>modello del contrassegno del candidato alla carica di Presidente della Giunta regionale, in 2 dimensioni, del diametro rispettivamente di 3 e 10 centimetri, ed in triplice esemplare per ciascuna dimensione:</w:t>
      </w:r>
    </w:p>
    <w:p w14:paraId="7AB3607E" w14:textId="3A0AED69" w:rsidR="00D713CD" w:rsidRPr="00F33575" w:rsidRDefault="004E0997"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6</w:t>
      </w:r>
      <w:r w:rsidR="00D713CD" w:rsidRPr="00F33575">
        <w:rPr>
          <w:rFonts w:ascii="Malgun Gothic Semilight" w:eastAsia="Malgun Gothic Semilight" w:hAnsi="Malgun Gothic Semilight" w:cs="Malgun Gothic Semilight"/>
          <w:lang w:eastAsia="it-IT"/>
        </w:rPr>
        <w:t>) la dichiarazione attestante che la candidatura è presentata in nome e per conto di ………………………………</w:t>
      </w:r>
      <w:r w:rsidR="0019685C">
        <w:rPr>
          <w:rFonts w:ascii="Malgun Gothic Semilight" w:eastAsia="Malgun Gothic Semilight" w:hAnsi="Malgun Gothic Semilight" w:cs="Malgun Gothic Semilight"/>
          <w:lang w:eastAsia="it-IT"/>
        </w:rPr>
        <w:t xml:space="preserve">………. </w:t>
      </w:r>
      <w:r w:rsidR="00D713CD" w:rsidRPr="00F33575">
        <w:rPr>
          <w:rFonts w:ascii="Malgun Gothic Semilight" w:eastAsia="Malgun Gothic Semilight" w:hAnsi="Malgun Gothic Semilight" w:cs="Malgun Gothic Semilight"/>
          <w:lang w:eastAsia="it-IT"/>
        </w:rPr>
        <w:t>(7)</w:t>
      </w:r>
      <w:r w:rsidR="00C332B0" w:rsidRPr="00F33575">
        <w:rPr>
          <w:rFonts w:ascii="Malgun Gothic Semilight" w:eastAsia="Malgun Gothic Semilight" w:hAnsi="Malgun Gothic Semilight" w:cs="Malgun Gothic Semilight"/>
          <w:lang w:eastAsia="it-IT"/>
        </w:rPr>
        <w:t xml:space="preserve"> </w:t>
      </w:r>
      <w:r w:rsidR="00D713CD" w:rsidRPr="00F33575">
        <w:rPr>
          <w:rFonts w:ascii="Malgun Gothic Semilight" w:eastAsia="Malgun Gothic Semilight" w:hAnsi="Malgun Gothic Semilight" w:cs="Malgun Gothic Semilight"/>
          <w:lang w:eastAsia="it-IT"/>
        </w:rPr>
        <w:t>sottoscritta da ……………………………………………………</w:t>
      </w:r>
      <w:r w:rsidR="0019685C">
        <w:rPr>
          <w:rFonts w:ascii="Malgun Gothic Semilight" w:eastAsia="Malgun Gothic Semilight" w:hAnsi="Malgun Gothic Semilight" w:cs="Malgun Gothic Semilight"/>
          <w:lang w:eastAsia="it-IT"/>
        </w:rPr>
        <w:t>………………………………………………………………………………………………..</w:t>
      </w:r>
      <w:r w:rsidR="00D713CD" w:rsidRPr="00F33575">
        <w:rPr>
          <w:rFonts w:ascii="Malgun Gothic Semilight" w:eastAsia="Malgun Gothic Semilight" w:hAnsi="Malgun Gothic Semilight" w:cs="Malgun Gothic Semilight"/>
          <w:lang w:eastAsia="it-IT"/>
        </w:rPr>
        <w:t>…</w:t>
      </w:r>
      <w:r w:rsidR="0019685C">
        <w:rPr>
          <w:rFonts w:ascii="Malgun Gothic Semilight" w:eastAsia="Malgun Gothic Semilight" w:hAnsi="Malgun Gothic Semilight" w:cs="Malgun Gothic Semilight"/>
          <w:lang w:eastAsia="it-IT"/>
        </w:rPr>
        <w:t xml:space="preserve"> </w:t>
      </w:r>
      <w:r w:rsidR="00D713CD" w:rsidRPr="00F33575">
        <w:rPr>
          <w:rFonts w:ascii="Malgun Gothic Semilight" w:eastAsia="Malgun Gothic Semilight" w:hAnsi="Malgun Gothic Semilight" w:cs="Malgun Gothic Semilight"/>
          <w:lang w:eastAsia="it-IT"/>
        </w:rPr>
        <w:t>(8).</w:t>
      </w:r>
    </w:p>
    <w:p w14:paraId="06423989" w14:textId="77777777" w:rsidR="001B29E7" w:rsidRDefault="001B29E7" w:rsidP="00712431">
      <w:pPr>
        <w:spacing w:after="0" w:line="240" w:lineRule="auto"/>
        <w:ind w:left="-567" w:right="-568"/>
        <w:jc w:val="both"/>
        <w:rPr>
          <w:rFonts w:ascii="Malgun Gothic Semilight" w:eastAsia="Malgun Gothic Semilight" w:hAnsi="Malgun Gothic Semilight" w:cs="Malgun Gothic Semilight"/>
          <w:lang w:eastAsia="it-IT"/>
        </w:rPr>
      </w:pPr>
    </w:p>
    <w:p w14:paraId="4E89B28A" w14:textId="475E4322"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Per eventuali comunicazioni da parte dell’Ufficio centrale regionale, il sottoscritto elegge domicilio presso il sig. ......................................</w:t>
      </w:r>
      <w:r w:rsidR="0019685C">
        <w:rPr>
          <w:rFonts w:ascii="Malgun Gothic Semilight" w:eastAsia="Malgun Gothic Semilight" w:hAnsi="Malgun Gothic Semilight" w:cs="Malgun Gothic Semilight"/>
          <w:lang w:eastAsia="it-IT"/>
        </w:rPr>
        <w:t xml:space="preserve">............................ , </w:t>
      </w:r>
      <w:r w:rsidRPr="00F33575">
        <w:rPr>
          <w:rFonts w:ascii="Malgun Gothic Semilight" w:eastAsia="Malgun Gothic Semilight" w:hAnsi="Malgun Gothic Semilight" w:cs="Malgun Gothic Semilight"/>
          <w:lang w:eastAsia="it-IT"/>
        </w:rPr>
        <w:t>residente  in .................................................................................................</w:t>
      </w:r>
      <w:r w:rsidR="0019685C">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(9).</w:t>
      </w:r>
    </w:p>
    <w:p w14:paraId="75048B78" w14:textId="77777777" w:rsidR="0019685C" w:rsidRDefault="0019685C" w:rsidP="00712431">
      <w:pPr>
        <w:spacing w:after="0" w:line="240" w:lineRule="auto"/>
        <w:ind w:left="-567" w:right="-568"/>
        <w:jc w:val="both"/>
        <w:rPr>
          <w:rFonts w:ascii="Malgun Gothic Semilight" w:eastAsia="Malgun Gothic Semilight" w:hAnsi="Malgun Gothic Semilight" w:cs="Malgun Gothic Semilight"/>
          <w:lang w:eastAsia="it-IT"/>
        </w:rPr>
      </w:pPr>
    </w:p>
    <w:p w14:paraId="5C2472F7" w14:textId="77777777" w:rsidR="0019685C" w:rsidRDefault="0019685C" w:rsidP="00712431">
      <w:pPr>
        <w:spacing w:after="0" w:line="240" w:lineRule="auto"/>
        <w:ind w:left="-567" w:right="-568"/>
        <w:jc w:val="both"/>
        <w:rPr>
          <w:rFonts w:ascii="Malgun Gothic Semilight" w:eastAsia="Malgun Gothic Semilight" w:hAnsi="Malgun Gothic Semilight" w:cs="Malgun Gothic Semilight"/>
          <w:lang w:eastAsia="it-IT"/>
        </w:rPr>
      </w:pPr>
    </w:p>
    <w:p w14:paraId="1EA1A814" w14:textId="77777777" w:rsidR="00E90328" w:rsidRPr="00F33575" w:rsidRDefault="00E90328" w:rsidP="00E90328">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w:t>
      </w:r>
    </w:p>
    <w:p w14:paraId="3AB9C4A2" w14:textId="77777777" w:rsidR="00E90328" w:rsidRPr="00F33575" w:rsidRDefault="00E90328" w:rsidP="00E90328">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t>………………………………………………….</w:t>
      </w:r>
    </w:p>
    <w:p w14:paraId="03B94BA1" w14:textId="77777777" w:rsidR="00E90328" w:rsidRPr="00915F3F" w:rsidRDefault="00E90328" w:rsidP="00E90328">
      <w:pPr>
        <w:spacing w:after="0" w:line="240" w:lineRule="auto"/>
        <w:ind w:left="5812" w:right="-568"/>
        <w:jc w:val="both"/>
        <w:rPr>
          <w:rFonts w:ascii="Malgun Gothic Semilight" w:eastAsia="Malgun Gothic Semilight" w:hAnsi="Malgun Gothic Semilight" w:cs="Malgun Gothic Semilight"/>
          <w:sz w:val="18"/>
          <w:lang w:eastAsia="it-IT"/>
        </w:rPr>
      </w:pPr>
      <w:r>
        <w:rPr>
          <w:rFonts w:ascii="Malgun Gothic Semilight" w:eastAsia="Malgun Gothic Semilight" w:hAnsi="Malgun Gothic Semilight" w:cs="Malgun Gothic Semilight"/>
          <w:sz w:val="18"/>
          <w:lang w:eastAsia="it-IT"/>
        </w:rPr>
        <w:t xml:space="preserve">        </w:t>
      </w:r>
      <w:r w:rsidRPr="00915F3F">
        <w:rPr>
          <w:rFonts w:ascii="Malgun Gothic Semilight" w:eastAsia="Malgun Gothic Semilight" w:hAnsi="Malgun Gothic Semilight" w:cs="Malgun Gothic Semilight"/>
          <w:sz w:val="18"/>
          <w:lang w:eastAsia="it-IT"/>
        </w:rPr>
        <w:t>Firma leggibile (nome e cognome per esteso)</w:t>
      </w:r>
    </w:p>
    <w:p w14:paraId="1313168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4C57995C" w14:textId="77777777" w:rsidR="001B29E7" w:rsidRDefault="001B29E7" w:rsidP="009E2D41">
      <w:pPr>
        <w:spacing w:after="0" w:line="240" w:lineRule="auto"/>
        <w:ind w:left="-567" w:right="-568"/>
        <w:jc w:val="center"/>
        <w:rPr>
          <w:rFonts w:ascii="Malgun Gothic Semilight" w:eastAsia="Malgun Gothic Semilight" w:hAnsi="Malgun Gothic Semilight" w:cs="Malgun Gothic Semilight"/>
          <w:b/>
          <w:lang w:eastAsia="it-IT"/>
        </w:rPr>
      </w:pPr>
    </w:p>
    <w:p w14:paraId="1CD3C751" w14:textId="77777777" w:rsidR="001B29E7" w:rsidRDefault="001B29E7" w:rsidP="009E2D41">
      <w:pPr>
        <w:spacing w:after="0" w:line="240" w:lineRule="auto"/>
        <w:ind w:left="-567" w:right="-568"/>
        <w:jc w:val="center"/>
        <w:rPr>
          <w:rFonts w:ascii="Malgun Gothic Semilight" w:eastAsia="Malgun Gothic Semilight" w:hAnsi="Malgun Gothic Semilight" w:cs="Malgun Gothic Semilight"/>
          <w:b/>
          <w:lang w:eastAsia="it-IT"/>
        </w:rPr>
      </w:pPr>
    </w:p>
    <w:p w14:paraId="1F714651" w14:textId="77777777" w:rsidR="00E90328" w:rsidRPr="00F33575" w:rsidRDefault="00E90328" w:rsidP="00E90328">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AUTENTICAZIONE</w:t>
      </w:r>
      <w:r>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DELLA</w:t>
      </w:r>
      <w:r>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FIRMA</w:t>
      </w:r>
      <w:r>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DEL</w:t>
      </w:r>
      <w:r>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SOTTOSCRITTORE</w:t>
      </w:r>
    </w:p>
    <w:p w14:paraId="3162B7E1" w14:textId="64F6FA29" w:rsidR="00E90328" w:rsidRPr="00F33575" w:rsidRDefault="00E90328" w:rsidP="0097011D">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DELLA</w:t>
      </w:r>
      <w:r>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DICHIARAZIONE</w:t>
      </w:r>
      <w:r>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DI</w:t>
      </w:r>
      <w:r>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PRESENTAZIONE</w:t>
      </w:r>
      <w:r>
        <w:rPr>
          <w:rFonts w:ascii="Malgun Gothic Semilight" w:eastAsia="Malgun Gothic Semilight" w:hAnsi="Malgun Gothic Semilight" w:cs="Malgun Gothic Semilight"/>
          <w:lang w:eastAsia="it-IT"/>
        </w:rPr>
        <w:t xml:space="preserve"> </w:t>
      </w:r>
      <w:r w:rsidR="0097011D" w:rsidRPr="00F33575">
        <w:rPr>
          <w:rFonts w:ascii="Malgun Gothic Semilight" w:eastAsia="Malgun Gothic Semilight" w:hAnsi="Malgun Gothic Semilight" w:cs="Malgun Gothic Semilight"/>
          <w:lang w:eastAsia="it-IT"/>
        </w:rPr>
        <w:t>DI UNA CANDIDATURA ALLA CARICA</w:t>
      </w:r>
      <w:r w:rsidR="0097011D">
        <w:rPr>
          <w:rFonts w:ascii="Malgun Gothic Semilight" w:eastAsia="Malgun Gothic Semilight" w:hAnsi="Malgun Gothic Semilight" w:cs="Malgun Gothic Semilight"/>
          <w:lang w:eastAsia="it-IT"/>
        </w:rPr>
        <w:br/>
      </w:r>
      <w:r w:rsidR="0097011D" w:rsidRPr="00F33575">
        <w:rPr>
          <w:rFonts w:ascii="Malgun Gothic Semilight" w:eastAsia="Malgun Gothic Semilight" w:hAnsi="Malgun Gothic Semilight" w:cs="Malgun Gothic Semilight"/>
          <w:lang w:eastAsia="it-IT"/>
        </w:rPr>
        <w:t>DI PRESIDENTE DELLA GIUNTA REGIONALE</w:t>
      </w:r>
    </w:p>
    <w:p w14:paraId="3335004A" w14:textId="77777777" w:rsidR="00E90328" w:rsidRPr="00F33575" w:rsidRDefault="00E90328" w:rsidP="00E90328">
      <w:pPr>
        <w:spacing w:after="0" w:line="240" w:lineRule="auto"/>
        <w:ind w:left="-567" w:right="-568"/>
        <w:jc w:val="both"/>
        <w:rPr>
          <w:rFonts w:ascii="Malgun Gothic Semilight" w:eastAsia="Malgun Gothic Semilight" w:hAnsi="Malgun Gothic Semilight" w:cs="Malgun Gothic Semilight"/>
          <w:lang w:eastAsia="it-IT"/>
        </w:rPr>
      </w:pPr>
    </w:p>
    <w:p w14:paraId="1358F0A6" w14:textId="44618CF2" w:rsidR="00E90328" w:rsidRPr="00F33575" w:rsidRDefault="00E90328" w:rsidP="00E90328">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 norma dell’</w:t>
      </w:r>
      <w:r>
        <w:rPr>
          <w:rFonts w:ascii="Malgun Gothic Semilight" w:eastAsia="Malgun Gothic Semilight" w:hAnsi="Malgun Gothic Semilight" w:cs="Malgun Gothic Semilight"/>
          <w:lang w:eastAsia="it-IT"/>
        </w:rPr>
        <w:t>articolo</w:t>
      </w:r>
      <w:r w:rsidRPr="00F33575">
        <w:rPr>
          <w:rFonts w:ascii="Malgun Gothic Semilight" w:eastAsia="Malgun Gothic Semilight" w:hAnsi="Malgun Gothic Semilight" w:cs="Malgun Gothic Semilight"/>
          <w:lang w:eastAsia="it-IT"/>
        </w:rPr>
        <w:t xml:space="preserve"> 21 del decreto del Presidente della Repubblica 28 dicembre 2000, n. 445, certifico vera ed autentica la firma, apposta in mia presenza, dal sig. .…………………………………………….., da me identificato con il seguente documento di identificazione:……………………………</w:t>
      </w:r>
      <w:r>
        <w:rPr>
          <w:rFonts w:ascii="Malgun Gothic Semilight" w:eastAsia="Malgun Gothic Semilight" w:hAnsi="Malgun Gothic Semilight" w:cs="Malgun Gothic Semilight"/>
          <w:lang w:eastAsia="it-IT"/>
        </w:rPr>
        <w:t>……………………………………………</w:t>
      </w:r>
    </w:p>
    <w:p w14:paraId="5614DB02" w14:textId="77777777" w:rsidR="00E90328" w:rsidRPr="00F33575" w:rsidRDefault="00E90328" w:rsidP="00E90328">
      <w:pPr>
        <w:spacing w:after="0" w:line="240" w:lineRule="auto"/>
        <w:ind w:left="-567" w:right="-568"/>
        <w:jc w:val="both"/>
        <w:rPr>
          <w:rFonts w:ascii="Malgun Gothic Semilight" w:eastAsia="Malgun Gothic Semilight" w:hAnsi="Malgun Gothic Semilight" w:cs="Malgun Gothic Semilight"/>
          <w:lang w:eastAsia="it-IT"/>
        </w:rPr>
      </w:pPr>
    </w:p>
    <w:p w14:paraId="7922B93C" w14:textId="77777777" w:rsidR="00E90328" w:rsidRPr="00F33575" w:rsidRDefault="00E90328" w:rsidP="00E90328">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w:t>
      </w:r>
    </w:p>
    <w:p w14:paraId="44292703" w14:textId="77777777" w:rsidR="00E90328" w:rsidRPr="00F33575" w:rsidRDefault="00E90328" w:rsidP="00E90328">
      <w:pPr>
        <w:spacing w:after="0" w:line="240" w:lineRule="auto"/>
        <w:ind w:left="-567" w:right="-568"/>
        <w:jc w:val="both"/>
        <w:rPr>
          <w:rFonts w:ascii="Malgun Gothic Semilight" w:eastAsia="Malgun Gothic Semilight" w:hAnsi="Malgun Gothic Semilight" w:cs="Malgun Gothic Semilight"/>
          <w:lang w:eastAsia="it-IT"/>
        </w:rPr>
      </w:pPr>
    </w:p>
    <w:p w14:paraId="79CA6D70" w14:textId="77777777" w:rsidR="00E90328" w:rsidRPr="00F33575" w:rsidRDefault="00E90328" w:rsidP="00E90328">
      <w:pPr>
        <w:spacing w:after="0" w:line="240" w:lineRule="auto"/>
        <w:ind w:left="-567" w:right="-568"/>
        <w:jc w:val="both"/>
        <w:rPr>
          <w:rFonts w:ascii="Malgun Gothic Semilight" w:eastAsia="Malgun Gothic Semilight" w:hAnsi="Malgun Gothic Semilight" w:cs="Malgun Gothic Semilight"/>
          <w:lang w:eastAsia="it-IT"/>
        </w:rPr>
      </w:pPr>
    </w:p>
    <w:p w14:paraId="65D5493D" w14:textId="77777777" w:rsidR="00E90328" w:rsidRPr="00F33575" w:rsidRDefault="00E90328" w:rsidP="00E90328">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mc:AlternateContent>
          <mc:Choice Requires="wps">
            <w:drawing>
              <wp:anchor distT="0" distB="0" distL="114300" distR="114300" simplePos="0" relativeHeight="251684864" behindDoc="0" locked="0" layoutInCell="1" allowOverlap="1" wp14:anchorId="4698B79A" wp14:editId="6BC86A81">
                <wp:simplePos x="0" y="0"/>
                <wp:positionH relativeFrom="column">
                  <wp:posOffset>-357893</wp:posOffset>
                </wp:positionH>
                <wp:positionV relativeFrom="paragraph">
                  <wp:posOffset>-86995</wp:posOffset>
                </wp:positionV>
                <wp:extent cx="935990" cy="936625"/>
                <wp:effectExtent l="0" t="0" r="16510" b="15875"/>
                <wp:wrapSquare wrapText="bothSides"/>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936625"/>
                        </a:xfrm>
                        <a:prstGeom prst="ellipse">
                          <a:avLst/>
                        </a:prstGeom>
                        <a:solidFill>
                          <a:srgbClr val="FFFFFF"/>
                        </a:solidFill>
                        <a:ln w="9525">
                          <a:solidFill>
                            <a:srgbClr val="000000"/>
                          </a:solidFill>
                          <a:round/>
                          <a:headEnd/>
                          <a:tailEnd/>
                        </a:ln>
                      </wps:spPr>
                      <wps:txbx>
                        <w:txbxContent>
                          <w:p w14:paraId="232D7CED" w14:textId="77777777" w:rsidR="0008653A" w:rsidRDefault="0008653A" w:rsidP="00E90328">
                            <w:pPr>
                              <w:rPr>
                                <w:sz w:val="16"/>
                                <w:szCs w:val="16"/>
                              </w:rPr>
                            </w:pPr>
                            <w:r>
                              <w:rPr>
                                <w:sz w:val="16"/>
                                <w:szCs w:val="16"/>
                              </w:rPr>
                              <w:t xml:space="preserve">   </w:t>
                            </w:r>
                          </w:p>
                          <w:p w14:paraId="231E52A3" w14:textId="77777777" w:rsidR="0008653A" w:rsidRPr="007A6CBC" w:rsidRDefault="0008653A" w:rsidP="00E90328">
                            <w:pPr>
                              <w:rPr>
                                <w:sz w:val="16"/>
                                <w:szCs w:val="16"/>
                              </w:rPr>
                            </w:pPr>
                            <w:r>
                              <w:rPr>
                                <w:sz w:val="16"/>
                                <w:szCs w:val="16"/>
                              </w:rPr>
                              <w:t xml:space="preserve">   </w:t>
                            </w:r>
                            <w:r w:rsidRPr="007A6CBC">
                              <w:rPr>
                                <w:sz w:val="16"/>
                                <w:szCs w:val="16"/>
                              </w:rPr>
                              <w:t>Timbro</w:t>
                            </w:r>
                          </w:p>
                          <w:p w14:paraId="5D54F614" w14:textId="77777777" w:rsidR="0008653A" w:rsidRDefault="0008653A" w:rsidP="00E90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8B79A" id="Ovale 4" o:spid="_x0000_s1041" style="position:absolute;left:0;text-align:left;margin-left:-28.2pt;margin-top:-6.85pt;width:73.7pt;height:7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">
                <v:textbox>
                  <w:txbxContent>
                    <w:p w14:paraId="232D7CED" w14:textId="77777777" w:rsidR="0008653A" w:rsidRDefault="0008653A" w:rsidP="00E90328">
                      <w:pPr>
                        <w:rPr>
                          <w:sz w:val="16"/>
                          <w:szCs w:val="16"/>
                        </w:rPr>
                      </w:pPr>
                      <w:r>
                        <w:rPr>
                          <w:sz w:val="16"/>
                          <w:szCs w:val="16"/>
                        </w:rPr>
                        <w:t xml:space="preserve">   </w:t>
                      </w:r>
                    </w:p>
                    <w:p w14:paraId="231E52A3" w14:textId="77777777" w:rsidR="0008653A" w:rsidRPr="007A6CBC" w:rsidRDefault="0008653A" w:rsidP="00E90328">
                      <w:pPr>
                        <w:rPr>
                          <w:sz w:val="16"/>
                          <w:szCs w:val="16"/>
                        </w:rPr>
                      </w:pPr>
                      <w:r>
                        <w:rPr>
                          <w:sz w:val="16"/>
                          <w:szCs w:val="16"/>
                        </w:rPr>
                        <w:t xml:space="preserve">   </w:t>
                      </w:r>
                      <w:r w:rsidRPr="007A6CBC">
                        <w:rPr>
                          <w:sz w:val="16"/>
                          <w:szCs w:val="16"/>
                        </w:rPr>
                        <w:t>Timbro</w:t>
                      </w:r>
                    </w:p>
                    <w:p w14:paraId="5D54F614" w14:textId="77777777" w:rsidR="0008653A" w:rsidRDefault="0008653A" w:rsidP="00E90328"/>
                  </w:txbxContent>
                </v:textbox>
                <w10:wrap type="square"/>
              </v:oval>
            </w:pict>
          </mc:Fallback>
        </mc:AlternateContent>
      </w:r>
      <w:r w:rsidRPr="00F33575">
        <w:rPr>
          <w:rFonts w:ascii="Malgun Gothic Semilight" w:eastAsia="Malgun Gothic Semilight" w:hAnsi="Malgun Gothic Semilight" w:cs="Malgun Gothic Semilight"/>
          <w:lang w:eastAsia="it-IT"/>
        </w:rPr>
        <w:t>Nome, cognome e qualifica del pubblico ufficiale che esegue l’autenticazione</w:t>
      </w:r>
    </w:p>
    <w:p w14:paraId="42678433" w14:textId="77777777" w:rsidR="00E90328" w:rsidRPr="00F33575" w:rsidRDefault="00E90328" w:rsidP="00E90328">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1847669B" w14:textId="77777777" w:rsidR="00E90328" w:rsidRPr="00F33575" w:rsidRDefault="00E90328" w:rsidP="00E90328">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p>
    <w:p w14:paraId="06380621" w14:textId="77777777" w:rsidR="00E90328" w:rsidRPr="00F33575" w:rsidRDefault="00E90328" w:rsidP="00E90328">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pubblico ufficiale che esegue l’autenticazione</w:t>
      </w:r>
    </w:p>
    <w:p w14:paraId="2E4FCDD9" w14:textId="77777777" w:rsidR="00E90328" w:rsidRPr="00F33575" w:rsidRDefault="00E90328" w:rsidP="00E90328">
      <w:pPr>
        <w:tabs>
          <w:tab w:val="left" w:pos="1134"/>
        </w:tabs>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w:t>
      </w:r>
    </w:p>
    <w:p w14:paraId="75E6791D" w14:textId="4FFD3AAD" w:rsidR="00D713CD" w:rsidRDefault="00D713CD" w:rsidP="00712431">
      <w:pPr>
        <w:spacing w:after="0" w:line="240" w:lineRule="auto"/>
        <w:ind w:left="-567" w:right="-568"/>
        <w:jc w:val="both"/>
        <w:rPr>
          <w:rFonts w:ascii="Malgun Gothic Semilight" w:eastAsia="Malgun Gothic Semilight" w:hAnsi="Malgun Gothic Semilight" w:cs="Malgun Gothic Semilight"/>
          <w:highlight w:val="yellow"/>
          <w:lang w:eastAsia="it-IT"/>
        </w:rPr>
      </w:pPr>
    </w:p>
    <w:p w14:paraId="40C0E87F" w14:textId="77777777" w:rsidR="00E90328" w:rsidRPr="00F33575" w:rsidRDefault="00E90328" w:rsidP="00712431">
      <w:pPr>
        <w:spacing w:after="0" w:line="240" w:lineRule="auto"/>
        <w:ind w:left="-567" w:right="-568"/>
        <w:jc w:val="both"/>
        <w:rPr>
          <w:rFonts w:ascii="Malgun Gothic Semilight" w:eastAsia="Malgun Gothic Semilight" w:hAnsi="Malgun Gothic Semilight" w:cs="Malgun Gothic Semilight"/>
          <w:highlight w:val="yellow"/>
          <w:lang w:eastAsia="it-IT"/>
        </w:rPr>
      </w:pPr>
    </w:p>
    <w:p w14:paraId="066338E5" w14:textId="62B10480" w:rsidR="009E2D41" w:rsidRDefault="009E2D41" w:rsidP="00E90328">
      <w:pPr>
        <w:spacing w:after="0" w:line="240" w:lineRule="auto"/>
        <w:ind w:left="-567" w:right="-568"/>
        <w:jc w:val="both"/>
        <w:rPr>
          <w:rFonts w:ascii="Malgun Gothic Semilight" w:eastAsia="Malgun Gothic Semilight" w:hAnsi="Malgun Gothic Semilight" w:cs="Malgun Gothic Semilight"/>
          <w:highlight w:val="yellow"/>
          <w:lang w:eastAsia="it-IT"/>
        </w:rPr>
      </w:pPr>
      <w:r>
        <w:rPr>
          <w:rFonts w:ascii="Malgun Gothic Semilight" w:eastAsia="Malgun Gothic Semilight" w:hAnsi="Malgun Gothic Semilight" w:cs="Malgun Gothic Semilight"/>
          <w:highlight w:val="yellow"/>
          <w:lang w:eastAsia="it-IT"/>
        </w:rPr>
        <w:br w:type="page"/>
      </w:r>
    </w:p>
    <w:p w14:paraId="5E814D9B"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ISTRUZIONI PER LA COMPILAZIONE</w:t>
      </w:r>
    </w:p>
    <w:p w14:paraId="218B1518" w14:textId="77777777" w:rsidR="00D713CD" w:rsidRPr="002865C0" w:rsidRDefault="00D713CD" w:rsidP="00EE509F">
      <w:pPr>
        <w:pStyle w:val="Paragrafoelenco"/>
        <w:numPr>
          <w:ilvl w:val="0"/>
          <w:numId w:val="3"/>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Indicare il nome, il cognome, il luogo, la data di nascita del presentatore e il titolo per cui è legittimato a presentare la candidatura</w:t>
      </w:r>
    </w:p>
    <w:p w14:paraId="6FB4EEC4" w14:textId="77777777" w:rsidR="00D713CD" w:rsidRPr="002865C0" w:rsidRDefault="00D713CD" w:rsidP="00EE509F">
      <w:pPr>
        <w:pStyle w:val="Paragrafoelenco"/>
        <w:numPr>
          <w:ilvl w:val="0"/>
          <w:numId w:val="3"/>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Indicare il nome, il cognome, il luogo e la data di nascita del candidato</w:t>
      </w:r>
    </w:p>
    <w:p w14:paraId="0B38C620" w14:textId="77777777" w:rsidR="00D713CD" w:rsidRPr="002865C0" w:rsidRDefault="00D713CD" w:rsidP="00EE509F">
      <w:pPr>
        <w:pStyle w:val="Paragrafoelenco"/>
        <w:numPr>
          <w:ilvl w:val="0"/>
          <w:numId w:val="3"/>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Inserire la descrizione del contrassegno del candidato</w:t>
      </w:r>
    </w:p>
    <w:p w14:paraId="1C1562EA" w14:textId="77777777" w:rsidR="00D713CD" w:rsidRPr="002865C0" w:rsidRDefault="00D713CD" w:rsidP="00EE509F">
      <w:pPr>
        <w:pStyle w:val="Paragrafoelenco"/>
        <w:numPr>
          <w:ilvl w:val="0"/>
          <w:numId w:val="3"/>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Inserire la descrizione del contrassegno del gruppo di liste provinciali</w:t>
      </w:r>
    </w:p>
    <w:p w14:paraId="7B8061B4" w14:textId="77777777" w:rsidR="00D713CD" w:rsidRPr="002865C0" w:rsidRDefault="00D713CD" w:rsidP="00EE509F">
      <w:pPr>
        <w:pStyle w:val="Paragrafoelenco"/>
        <w:numPr>
          <w:ilvl w:val="0"/>
          <w:numId w:val="3"/>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 xml:space="preserve">Indicare le circoscrizioni elettorali nelle quali le liste del gruppo sono presentate </w:t>
      </w:r>
    </w:p>
    <w:p w14:paraId="07312729" w14:textId="77777777" w:rsidR="00D713CD" w:rsidRPr="002865C0" w:rsidRDefault="00D713CD" w:rsidP="00EE509F">
      <w:pPr>
        <w:pStyle w:val="Paragrafoelenco"/>
        <w:numPr>
          <w:ilvl w:val="0"/>
          <w:numId w:val="3"/>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Indicare il nome, il cognome, il luogo, la data di nascita ed il domicilio dei delegati del candidato</w:t>
      </w:r>
    </w:p>
    <w:p w14:paraId="03B8119C" w14:textId="77777777" w:rsidR="00D713CD" w:rsidRPr="002865C0" w:rsidRDefault="00D713CD" w:rsidP="00EE509F">
      <w:pPr>
        <w:pStyle w:val="Paragrafoelenco"/>
        <w:numPr>
          <w:ilvl w:val="0"/>
          <w:numId w:val="3"/>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Indicare il partito, la formazione o il gruppo politico in nome e per conto del quale la candidatura è presentata (solo nel caso di contrassegni usati da partiti, formazioni e gruppi politici)</w:t>
      </w:r>
    </w:p>
    <w:p w14:paraId="47884C9D" w14:textId="77777777" w:rsidR="00D713CD" w:rsidRPr="002865C0" w:rsidRDefault="00D713CD" w:rsidP="00EE509F">
      <w:pPr>
        <w:pStyle w:val="Paragrafoelenco"/>
        <w:numPr>
          <w:ilvl w:val="0"/>
          <w:numId w:val="3"/>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Indicare il nome ed il cognome del presidente, del segretario, del coordinatore o di altro soggetto con funzioni equivalenti, comunque denominato, di livello nazionale, del partito, della formazione o del gruppo politico medesimo, oppure del presidente, del segretario, del coordinatore o di altro soggetto con funzioni equivalenti, comunque denominato, di livello regionale o provinciale, che risulti tale per attestazione del rispettivo presidente, del segretario, del coordinatore o di altro soggetto con funzioni equivalenti, comunque denominato, di livello nazionale, oppure del rappresentante appositamente incaricato con mandato autenticato dal notaio (solo nel caso di contrassegni usati da partiti, formazioni e gruppi politici)</w:t>
      </w:r>
    </w:p>
    <w:p w14:paraId="52EFECB0" w14:textId="0E750022" w:rsidR="00D713CD" w:rsidRDefault="00D713CD" w:rsidP="00EE509F">
      <w:pPr>
        <w:pStyle w:val="Paragrafoelenco"/>
        <w:numPr>
          <w:ilvl w:val="0"/>
          <w:numId w:val="3"/>
        </w:numPr>
        <w:spacing w:after="0" w:line="240" w:lineRule="auto"/>
        <w:ind w:left="-142" w:right="-568"/>
        <w:jc w:val="both"/>
        <w:rPr>
          <w:rFonts w:ascii="Malgun Gothic Semilight" w:eastAsia="Malgun Gothic Semilight" w:hAnsi="Malgun Gothic Semilight" w:cs="Malgun Gothic Semilight"/>
          <w:lang w:eastAsia="it-IT"/>
        </w:rPr>
      </w:pPr>
      <w:r w:rsidRPr="002865C0">
        <w:rPr>
          <w:rFonts w:ascii="Malgun Gothic Semilight" w:eastAsia="Malgun Gothic Semilight" w:hAnsi="Malgun Gothic Semilight" w:cs="Malgun Gothic Semilight"/>
          <w:lang w:eastAsia="it-IT"/>
        </w:rPr>
        <w:t>Indicare il nome e il cognome del soggetto presso cui si elegge il domicilio e l’indirizzo</w:t>
      </w:r>
    </w:p>
    <w:p w14:paraId="3992DF9C" w14:textId="77A79EF7" w:rsidR="00D3605A" w:rsidRDefault="00D3605A" w:rsidP="00D3605A">
      <w:pPr>
        <w:spacing w:after="0" w:line="240" w:lineRule="auto"/>
        <w:ind w:right="-568"/>
        <w:jc w:val="both"/>
        <w:rPr>
          <w:rFonts w:ascii="Malgun Gothic Semilight" w:eastAsia="Malgun Gothic Semilight" w:hAnsi="Malgun Gothic Semilight" w:cs="Malgun Gothic Semilight"/>
          <w:lang w:eastAsia="it-IT"/>
        </w:rPr>
      </w:pPr>
    </w:p>
    <w:p w14:paraId="748A571F" w14:textId="07D14253" w:rsidR="00D3605A" w:rsidRDefault="00D3605A" w:rsidP="00D3605A">
      <w:pPr>
        <w:spacing w:after="0" w:line="240" w:lineRule="auto"/>
        <w:ind w:right="-568"/>
        <w:jc w:val="both"/>
        <w:rPr>
          <w:rFonts w:ascii="Malgun Gothic Semilight" w:eastAsia="Malgun Gothic Semilight" w:hAnsi="Malgun Gothic Semilight" w:cs="Malgun Gothic Semilight"/>
          <w:lang w:eastAsia="it-IT"/>
        </w:rPr>
      </w:pPr>
    </w:p>
    <w:p w14:paraId="01EA13F7" w14:textId="15244496" w:rsidR="00D3605A" w:rsidRDefault="00D3605A" w:rsidP="00D3605A">
      <w:pPr>
        <w:spacing w:after="0" w:line="240" w:lineRule="auto"/>
        <w:ind w:right="-568"/>
        <w:jc w:val="both"/>
        <w:rPr>
          <w:rFonts w:ascii="Malgun Gothic Semilight" w:eastAsia="Malgun Gothic Semilight" w:hAnsi="Malgun Gothic Semilight" w:cs="Malgun Gothic Semilight"/>
          <w:lang w:eastAsia="it-IT"/>
        </w:rPr>
      </w:pPr>
    </w:p>
    <w:p w14:paraId="0110CC47" w14:textId="77777777" w:rsidR="00D3605A" w:rsidRPr="00F33575" w:rsidRDefault="00D3605A" w:rsidP="00D3605A">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DA RICORDARE</w:t>
      </w:r>
    </w:p>
    <w:p w14:paraId="7C7963FB" w14:textId="77777777" w:rsidR="00D3605A" w:rsidRPr="00F33575" w:rsidRDefault="00D3605A" w:rsidP="00D3605A">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Sono competenti ad eseguire le autenticazioni i soggetti indicati all’articolo 14 della legge n. 53/1990 e successive modificazioni ed integrazioni.</w:t>
      </w:r>
    </w:p>
    <w:p w14:paraId="486052E6" w14:textId="03E443C7" w:rsidR="00D713CD" w:rsidRPr="00F33575" w:rsidRDefault="00D713CD" w:rsidP="00D3605A">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bookmarkEnd w:id="406"/>
    <w:p w14:paraId="350A7B44" w14:textId="49D5AC70" w:rsidR="00C332B0" w:rsidRPr="009E2D41" w:rsidRDefault="00C332B0" w:rsidP="009E2D41">
      <w:pPr>
        <w:spacing w:after="0" w:line="240" w:lineRule="auto"/>
        <w:ind w:left="-567" w:right="-568"/>
        <w:jc w:val="center"/>
        <w:rPr>
          <w:rFonts w:ascii="Malgun Gothic Semilight" w:eastAsia="Malgun Gothic Semilight" w:hAnsi="Malgun Gothic Semilight" w:cs="Malgun Gothic Semilight"/>
          <w:b/>
          <w:lang w:eastAsia="it-IT"/>
        </w:rPr>
      </w:pPr>
      <w:r w:rsidRPr="009E2D41">
        <w:rPr>
          <w:rFonts w:ascii="Malgun Gothic Semilight" w:eastAsia="Malgun Gothic Semilight" w:hAnsi="Malgun Gothic Semilight" w:cs="Malgun Gothic Semilight"/>
          <w:b/>
          <w:lang w:eastAsia="it-IT"/>
        </w:rPr>
        <w:lastRenderedPageBreak/>
        <w:t>ALLEGATO N. 4</w:t>
      </w:r>
    </w:p>
    <w:p w14:paraId="25452280" w14:textId="0D685E86" w:rsidR="00C332B0" w:rsidRPr="009E2D41" w:rsidRDefault="00C332B0" w:rsidP="009E2D41">
      <w:pPr>
        <w:spacing w:after="0" w:line="240" w:lineRule="auto"/>
        <w:ind w:left="-567" w:right="-568"/>
        <w:jc w:val="center"/>
        <w:rPr>
          <w:rFonts w:ascii="Malgun Gothic Semilight" w:eastAsia="Malgun Gothic Semilight" w:hAnsi="Malgun Gothic Semilight" w:cs="Malgun Gothic Semilight"/>
          <w:b/>
          <w:highlight w:val="lightGray"/>
          <w:lang w:eastAsia="it-IT"/>
        </w:rPr>
      </w:pPr>
      <w:r w:rsidRPr="009E2D41">
        <w:rPr>
          <w:rFonts w:ascii="Malgun Gothic Semilight" w:eastAsia="Malgun Gothic Semilight" w:hAnsi="Malgun Gothic Semilight" w:cs="Malgun Gothic Semilight"/>
          <w:b/>
          <w:lang w:eastAsia="it-IT"/>
        </w:rPr>
        <w:t>MODELLO DI VERBALE DELLA DICHIARAZIONE DI PRESENTAZIONE DI UNA LISTA PROVINCIALE DI CANDIDATI PER IL SOGGETTO CHE NON SAPPIA O NON SIA IN GRADO DI SOTTOSCRIVERE PER FISICO IMPEDIMENTO</w:t>
      </w:r>
    </w:p>
    <w:p w14:paraId="531AD92A"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4809F4B4" w14:textId="2406119E"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VERBALE DELLA DICHIARAZIONE DI PRESENTAZIONE DI UNA LISTA PROVINCIALE DI CANDIDATI PER IL SOGGETTO CHE NON SAPPIA O NON SIA IN GRADO DI SOTTOSCRIVERE PER FISICO IMPEDIMENTO</w:t>
      </w:r>
      <w:r w:rsidR="007517B3">
        <w:rPr>
          <w:rFonts w:ascii="Malgun Gothic Semilight" w:eastAsia="Malgun Gothic Semilight" w:hAnsi="Malgun Gothic Semilight" w:cs="Malgun Gothic Semilight"/>
          <w:lang w:eastAsia="it-IT"/>
        </w:rPr>
        <w:t xml:space="preserve"> </w:t>
      </w:r>
      <w:r w:rsidR="007517B3" w:rsidRPr="00F33575">
        <w:rPr>
          <w:rFonts w:ascii="Malgun Gothic Semilight" w:eastAsia="Malgun Gothic Semilight" w:hAnsi="Malgun Gothic Semilight" w:cs="Malgun Gothic Semilight"/>
          <w:lang w:eastAsia="it-IT"/>
        </w:rPr>
        <w:t xml:space="preserve">PER L’ELEZIONE DEL CONSIGLIO E DEL PRESIDENTE DELLA GIUNTA REGIONALE DELLE MARCHE DI </w:t>
      </w:r>
      <w:r w:rsidR="007517B3">
        <w:rPr>
          <w:rFonts w:ascii="Malgun Gothic Semilight" w:eastAsia="Malgun Gothic Semilight" w:hAnsi="Malgun Gothic Semilight" w:cs="Malgun Gothic Semilight"/>
          <w:lang w:eastAsia="it-IT"/>
        </w:rPr>
        <w:t>DOMENICA 20 SETTEMBRE E LUNEDÌ 21 SETTEMBRE 2020</w:t>
      </w:r>
    </w:p>
    <w:p w14:paraId="40FD6C1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5279760"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......................................................(1), davanti a me ..................................................................................................(2), e alla presenza dei signori:</w:t>
      </w:r>
    </w:p>
    <w:p w14:paraId="6AE7177D" w14:textId="71E45583"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 ........................................................................., nato a.............................................................., il ....................................</w:t>
      </w:r>
      <w:r w:rsidR="001E6C78">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1E6C78">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(3) e</w:t>
      </w:r>
    </w:p>
    <w:p w14:paraId="3E7CF98A" w14:textId="2DE5570F"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 ........................................................................., nato a.............................................................., il ..........................</w:t>
      </w:r>
      <w:r w:rsidR="001E6C78">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1E6C78">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(3),</w:t>
      </w:r>
    </w:p>
    <w:p w14:paraId="5B7E08F6" w14:textId="7626F9CD"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è comparso .............................................................................................., nato a ......................................., il .................</w:t>
      </w:r>
      <w:r w:rsidR="001E6C78">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1E6C78">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(4),</w:t>
      </w:r>
    </w:p>
    <w:p w14:paraId="0D2A9971" w14:textId="5A656C4F"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quale ha dichiarato di non saper o</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 xml:space="preserve">di non essere in grado di sottoscrivere per fisico impedimento e di aderire, con il presente atto, alla dichiarazione di presentazione della lista provinciale per l’elezione del Consiglio e del Presidente della Giunta regionale delle Marche di </w:t>
      </w:r>
      <w:r w:rsidR="005B5BB9" w:rsidRPr="00F33575">
        <w:rPr>
          <w:rFonts w:ascii="Malgun Gothic Semilight" w:eastAsia="Malgun Gothic Semilight" w:hAnsi="Malgun Gothic Semilight" w:cs="Malgun Gothic Semilight"/>
          <w:lang w:eastAsia="it-IT"/>
        </w:rPr>
        <w:t xml:space="preserve">domenica </w:t>
      </w:r>
      <w:r w:rsidR="005B5BB9">
        <w:rPr>
          <w:rFonts w:ascii="Malgun Gothic Semilight" w:eastAsia="Malgun Gothic Semilight" w:hAnsi="Malgun Gothic Semilight" w:cs="Malgun Gothic Semilight"/>
          <w:lang w:eastAsia="it-IT"/>
        </w:rPr>
        <w:t>20 settembre e lunedì 21 settembre 2020</w:t>
      </w:r>
      <w:r w:rsidRPr="00F33575">
        <w:rPr>
          <w:rFonts w:ascii="Malgun Gothic Semilight" w:eastAsia="Malgun Gothic Semilight" w:hAnsi="Malgun Gothic Semilight" w:cs="Malgun Gothic Semilight"/>
          <w:lang w:eastAsia="it-IT"/>
        </w:rPr>
        <w:t>, contraddistinta dal seguente contrassegno</w:t>
      </w:r>
      <w:r w:rsidR="005B5BB9">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xml:space="preserve"> .......................................................................................................................................................................................</w:t>
      </w:r>
      <w:r w:rsidR="001E6C78">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364D2FE2" w14:textId="64E7B038"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1E6C78">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4A32D4E8" w14:textId="26BAD522"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................................................................................(5), collegata al candidato alla carica di Presidente della Giunta regionale ..........................................................................................................., nato a .................................................., il ..........</w:t>
      </w:r>
      <w:r w:rsidR="001E6C78">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..............(6).</w:t>
      </w:r>
    </w:p>
    <w:p w14:paraId="1B1EA006" w14:textId="314B4D72"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Ha dichiarato, inoltre, di essere iscritto nelle liste elettorali del Comune di .........................................</w:t>
      </w:r>
      <w:r w:rsidR="001E6C78">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..........(7).</w:t>
      </w:r>
    </w:p>
    <w:p w14:paraId="00EDD48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 testimoni dichiarano che il predetto è ........................................................................................, nato a...................................., il ...............................(4).</w:t>
      </w:r>
    </w:p>
    <w:p w14:paraId="3F002547"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In fede si rilascia il presente atto che viene letto e sottoscritto da me e dai due testimoni indicati, per essere allegato agli atti di presentazione della candidatura. </w:t>
      </w:r>
    </w:p>
    <w:p w14:paraId="03A2D88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1959A024"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soggetto davanti al quale viene effettuata la dichiarazione</w:t>
      </w:r>
    </w:p>
    <w:p w14:paraId="1E614A8A"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1575523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0E01020" w14:textId="77777777" w:rsidR="00D713CD" w:rsidRPr="00F33575" w:rsidRDefault="00D713CD" w:rsidP="009E2D41">
      <w:pPr>
        <w:spacing w:after="24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dei due testimoni</w:t>
      </w:r>
    </w:p>
    <w:p w14:paraId="3ED7770A" w14:textId="77777777" w:rsidR="00D713CD" w:rsidRPr="00F33575" w:rsidRDefault="00D713CD" w:rsidP="009E2D41">
      <w:pPr>
        <w:spacing w:after="24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1 ..........................................................................................................................</w:t>
      </w:r>
    </w:p>
    <w:p w14:paraId="6AFE852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2 ..........................................................................................................................</w:t>
      </w:r>
    </w:p>
    <w:p w14:paraId="063C08B4" w14:textId="77777777" w:rsidR="009E2D41" w:rsidRDefault="009E2D41">
      <w:pPr>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br w:type="page"/>
      </w:r>
    </w:p>
    <w:p w14:paraId="0E7F1356" w14:textId="67C185EF"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ISTRUZIONI PER LA COMPILAZIONE</w:t>
      </w:r>
    </w:p>
    <w:p w14:paraId="3C158057"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1FE968FE" w14:textId="11324308" w:rsidR="00D713CD" w:rsidRPr="00DE6C6B" w:rsidRDefault="00DE6C6B" w:rsidP="00EE509F">
      <w:pPr>
        <w:pStyle w:val="Paragrafoelenco"/>
        <w:numPr>
          <w:ilvl w:val="0"/>
          <w:numId w:val="5"/>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w:t>
      </w:r>
      <w:r w:rsidR="00D713CD" w:rsidRPr="00DE6C6B">
        <w:rPr>
          <w:rFonts w:ascii="Malgun Gothic Semilight" w:eastAsia="Malgun Gothic Semilight" w:hAnsi="Malgun Gothic Semilight" w:cs="Malgun Gothic Semilight"/>
          <w:lang w:eastAsia="it-IT"/>
        </w:rPr>
        <w:t>ndicare il giorno, il mese e l’anno in cui il soggetto si presenta per effettuare la dichiarazione</w:t>
      </w:r>
    </w:p>
    <w:p w14:paraId="586D9484" w14:textId="42F685C7" w:rsidR="00D713CD" w:rsidRPr="00DE6C6B" w:rsidRDefault="00D713CD" w:rsidP="00EE509F">
      <w:pPr>
        <w:pStyle w:val="Paragrafoelenco"/>
        <w:numPr>
          <w:ilvl w:val="0"/>
          <w:numId w:val="5"/>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Indicare il nome, il cognome e la qualifica del soggetto che riceve la dichiarazione</w:t>
      </w:r>
    </w:p>
    <w:p w14:paraId="7EE7674A" w14:textId="0D1470D1" w:rsidR="00D713CD" w:rsidRPr="00DE6C6B" w:rsidRDefault="00D713CD" w:rsidP="00EE509F">
      <w:pPr>
        <w:pStyle w:val="Paragrafoelenco"/>
        <w:numPr>
          <w:ilvl w:val="0"/>
          <w:numId w:val="5"/>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Indicare il nome, il cognome, il luogo e la data di nascita del testimone</w:t>
      </w:r>
    </w:p>
    <w:p w14:paraId="0E726BD6" w14:textId="044E0038" w:rsidR="00D713CD" w:rsidRPr="00DE6C6B" w:rsidRDefault="00D713CD" w:rsidP="00EE509F">
      <w:pPr>
        <w:pStyle w:val="Paragrafoelenco"/>
        <w:numPr>
          <w:ilvl w:val="0"/>
          <w:numId w:val="5"/>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Indicare il nome, il cognome, il luogo e la data di nascita del soggetto che non sappia o non sia in grado di sottoscrivere per fisico impedimento</w:t>
      </w:r>
    </w:p>
    <w:p w14:paraId="569F9E39" w14:textId="43E77A79" w:rsidR="00D713CD" w:rsidRPr="00DE6C6B" w:rsidRDefault="00D713CD" w:rsidP="00EE509F">
      <w:pPr>
        <w:pStyle w:val="Paragrafoelenco"/>
        <w:numPr>
          <w:ilvl w:val="0"/>
          <w:numId w:val="5"/>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Inserire la descrizione del contrassegno della lista</w:t>
      </w:r>
    </w:p>
    <w:p w14:paraId="4485D45D" w14:textId="6B9DF883" w:rsidR="00D713CD" w:rsidRPr="00DE6C6B" w:rsidRDefault="00D713CD" w:rsidP="00EE509F">
      <w:pPr>
        <w:pStyle w:val="Paragrafoelenco"/>
        <w:numPr>
          <w:ilvl w:val="0"/>
          <w:numId w:val="5"/>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Indicare il nome, il cognome, il luogo e la data di nascita del candidato alla carica di Presidente della Giunta regionale al quale la lista è collegata</w:t>
      </w:r>
    </w:p>
    <w:p w14:paraId="5D30BD97" w14:textId="6E628BBF" w:rsidR="00D713CD" w:rsidRPr="00DE6C6B" w:rsidRDefault="00D713CD" w:rsidP="00EE509F">
      <w:pPr>
        <w:pStyle w:val="Paragrafoelenco"/>
        <w:numPr>
          <w:ilvl w:val="0"/>
          <w:numId w:val="5"/>
        </w:numPr>
        <w:spacing w:after="0" w:line="240" w:lineRule="auto"/>
        <w:ind w:left="-142" w:right="-568"/>
        <w:jc w:val="both"/>
        <w:rPr>
          <w:rFonts w:ascii="Malgun Gothic Semilight" w:eastAsia="Malgun Gothic Semilight" w:hAnsi="Malgun Gothic Semilight" w:cs="Malgun Gothic Semilight"/>
          <w:lang w:eastAsia="it-IT"/>
        </w:rPr>
      </w:pPr>
      <w:r w:rsidRPr="00DE6C6B">
        <w:rPr>
          <w:rFonts w:ascii="Malgun Gothic Semilight" w:eastAsia="Malgun Gothic Semilight" w:hAnsi="Malgun Gothic Semilight" w:cs="Malgun Gothic Semilight"/>
          <w:lang w:eastAsia="it-IT"/>
        </w:rPr>
        <w:t>Indicare il Comune nelle cui liste elettorali il soggetto dichiara di essere iscritto</w:t>
      </w:r>
    </w:p>
    <w:p w14:paraId="31E6207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67D32628" w14:textId="75BB1C1D" w:rsidR="00C332B0" w:rsidRPr="009E2D41" w:rsidRDefault="00C332B0" w:rsidP="009E2D41">
      <w:pPr>
        <w:spacing w:after="0" w:line="240" w:lineRule="auto"/>
        <w:ind w:left="-567" w:right="-568"/>
        <w:jc w:val="center"/>
        <w:rPr>
          <w:rFonts w:ascii="Malgun Gothic Semilight" w:eastAsia="Malgun Gothic Semilight" w:hAnsi="Malgun Gothic Semilight" w:cs="Malgun Gothic Semilight"/>
          <w:b/>
          <w:lang w:eastAsia="it-IT"/>
        </w:rPr>
      </w:pPr>
      <w:r w:rsidRPr="009E2D41">
        <w:rPr>
          <w:rFonts w:ascii="Malgun Gothic Semilight" w:eastAsia="Malgun Gothic Semilight" w:hAnsi="Malgun Gothic Semilight" w:cs="Malgun Gothic Semilight"/>
          <w:b/>
          <w:lang w:eastAsia="it-IT"/>
        </w:rPr>
        <w:lastRenderedPageBreak/>
        <w:t>ALLEGATO N. 5</w:t>
      </w:r>
    </w:p>
    <w:p w14:paraId="65D89B91" w14:textId="214B7BA5" w:rsidR="00C332B0" w:rsidRPr="009E2D41" w:rsidRDefault="00C332B0" w:rsidP="009E2D41">
      <w:pPr>
        <w:spacing w:after="0" w:line="240" w:lineRule="auto"/>
        <w:ind w:left="-567" w:right="-568"/>
        <w:jc w:val="center"/>
        <w:rPr>
          <w:rFonts w:ascii="Malgun Gothic Semilight" w:eastAsia="Malgun Gothic Semilight" w:hAnsi="Malgun Gothic Semilight" w:cs="Malgun Gothic Semilight"/>
          <w:b/>
          <w:lang w:eastAsia="it-IT"/>
        </w:rPr>
      </w:pPr>
      <w:r w:rsidRPr="009E2D41">
        <w:rPr>
          <w:rFonts w:ascii="Malgun Gothic Semilight" w:eastAsia="Malgun Gothic Semilight" w:hAnsi="Malgun Gothic Semilight" w:cs="Malgun Gothic Semilight"/>
          <w:b/>
          <w:lang w:eastAsia="it-IT"/>
        </w:rPr>
        <w:t>MODELLO DI DICHIARAZIONE DI ACCETTAZIONE DELLA CANDIDATURA ALLA CARICA DI CONSIGLIERE REGIONALE</w:t>
      </w:r>
    </w:p>
    <w:p w14:paraId="5748837D" w14:textId="41D50382" w:rsidR="00C332B0" w:rsidRPr="00F33575" w:rsidRDefault="00C332B0" w:rsidP="009E2D41">
      <w:pPr>
        <w:spacing w:after="0" w:line="240" w:lineRule="auto"/>
        <w:ind w:left="-567" w:right="-568"/>
        <w:jc w:val="center"/>
        <w:rPr>
          <w:rFonts w:ascii="Malgun Gothic Semilight" w:eastAsia="Malgun Gothic Semilight" w:hAnsi="Malgun Gothic Semilight" w:cs="Malgun Gothic Semilight"/>
          <w:highlight w:val="lightGray"/>
          <w:lang w:eastAsia="it-IT"/>
        </w:rPr>
      </w:pPr>
      <w:r w:rsidRPr="00F33575">
        <w:rPr>
          <w:rFonts w:ascii="Malgun Gothic Semilight" w:eastAsia="Malgun Gothic Semilight" w:hAnsi="Malgun Gothic Semilight" w:cs="Malgun Gothic Semilight"/>
          <w:lang w:eastAsia="it-IT"/>
        </w:rPr>
        <w:t>(Articolo 10, comma 8, lettera b, della legge regionale 16 dicembre 2004, n. 27 “Norme per l’elezione del Consiglio e del Presidente della Giunta regionale”)</w:t>
      </w:r>
    </w:p>
    <w:p w14:paraId="09FEF9FB" w14:textId="3508A3BE" w:rsidR="00D713CD" w:rsidRPr="00F33575" w:rsidRDefault="00D713CD" w:rsidP="00EE509F">
      <w:pPr>
        <w:spacing w:before="120" w:after="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DICHIARAZIONE DI ACCETTAZIONE DELLA CANDIDATURA ALLA CARICA DI CONSIGLIERE REGIONALE</w:t>
      </w:r>
      <w:r w:rsidR="007517B3">
        <w:rPr>
          <w:rFonts w:ascii="Malgun Gothic Semilight" w:eastAsia="Malgun Gothic Semilight" w:hAnsi="Malgun Gothic Semilight" w:cs="Malgun Gothic Semilight"/>
          <w:lang w:eastAsia="it-IT"/>
        </w:rPr>
        <w:t xml:space="preserve"> </w:t>
      </w:r>
      <w:r w:rsidR="007517B3" w:rsidRPr="00F33575">
        <w:rPr>
          <w:rFonts w:ascii="Malgun Gothic Semilight" w:eastAsia="Malgun Gothic Semilight" w:hAnsi="Malgun Gothic Semilight" w:cs="Malgun Gothic Semilight"/>
          <w:lang w:eastAsia="it-IT"/>
        </w:rPr>
        <w:t xml:space="preserve">PER L’ELEZIONE DEL CONSIGLIO E DEL PRESIDENTE DELLA GIUNTA REGIONALE DELLE MARCHE DI </w:t>
      </w:r>
      <w:r w:rsidR="007517B3">
        <w:rPr>
          <w:rFonts w:ascii="Malgun Gothic Semilight" w:eastAsia="Malgun Gothic Semilight" w:hAnsi="Malgun Gothic Semilight" w:cs="Malgun Gothic Semilight"/>
          <w:lang w:eastAsia="it-IT"/>
        </w:rPr>
        <w:t>DOMENICA 20 SETTEMBRE E LUNEDÌ 21 SETTEMBRE 2020</w:t>
      </w:r>
    </w:p>
    <w:p w14:paraId="15C8D63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4CEF97C" w14:textId="3091B443"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sottoscritto ...................................................................................................................., nato a.................................................., il ..........................................(1), dichiara di accettare la candidatura alla carica di Consigliere regionale per l’elezione del Consiglio e del Presidente della Giunta regionale delle Marche di </w:t>
      </w:r>
      <w:r w:rsidR="005B5BB9" w:rsidRPr="00F33575">
        <w:rPr>
          <w:rFonts w:ascii="Malgun Gothic Semilight" w:eastAsia="Malgun Gothic Semilight" w:hAnsi="Malgun Gothic Semilight" w:cs="Malgun Gothic Semilight"/>
          <w:lang w:eastAsia="it-IT"/>
        </w:rPr>
        <w:t xml:space="preserve">domenica </w:t>
      </w:r>
      <w:r w:rsidR="005B5BB9">
        <w:rPr>
          <w:rFonts w:ascii="Malgun Gothic Semilight" w:eastAsia="Malgun Gothic Semilight" w:hAnsi="Malgun Gothic Semilight" w:cs="Malgun Gothic Semilight"/>
          <w:lang w:eastAsia="it-IT"/>
        </w:rPr>
        <w:t>20 settembre e lunedì 21 settembre 2020</w:t>
      </w:r>
      <w:r w:rsidRPr="00F33575">
        <w:rPr>
          <w:rFonts w:ascii="Malgun Gothic Semilight" w:eastAsia="Malgun Gothic Semilight" w:hAnsi="Malgun Gothic Semilight" w:cs="Malgun Gothic Semilight"/>
          <w:lang w:eastAsia="it-IT"/>
        </w:rPr>
        <w:t>, nella lista provinciale contraddistinta dal seguente contrassegno: ....................................................................</w:t>
      </w:r>
      <w:r w:rsidR="005B5BB9">
        <w:rPr>
          <w:rFonts w:ascii="Malgun Gothic Semilight" w:eastAsia="Malgun Gothic Semilight" w:hAnsi="Malgun Gothic Semilight" w:cs="Malgun Gothic Semilight"/>
          <w:lang w:eastAsia="it-IT"/>
        </w:rPr>
        <w:t>............</w:t>
      </w:r>
    </w:p>
    <w:p w14:paraId="2345ED67" w14:textId="5AC9E672"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1E6C78">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4CB15CB6" w14:textId="5B07F6E0"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 per la circoscrizione elettorale di ........................................................</w:t>
      </w:r>
      <w:r w:rsidR="001E6C78">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...................(3).</w:t>
      </w:r>
    </w:p>
    <w:p w14:paraId="4B3E993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sottoscritto dichiara, altresì, di non aver accettato la candidatura per altre liste provinciali.</w:t>
      </w:r>
    </w:p>
    <w:p w14:paraId="3B88D0C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Dichiara, inoltre, di non essere in alcuna delle condizioni previste dall’articolo 7, comma 1, del decreto legislativo n. 235/2012.</w:t>
      </w:r>
    </w:p>
    <w:p w14:paraId="4A6FD34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w:t>
      </w:r>
    </w:p>
    <w:p w14:paraId="3F090D0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945B543" w14:textId="77777777" w:rsidR="00D713CD" w:rsidRPr="00F33575" w:rsidRDefault="00D713CD" w:rsidP="00EE509F">
      <w:pPr>
        <w:spacing w:after="0" w:line="240" w:lineRule="auto"/>
        <w:ind w:left="4396" w:right="-568" w:firstLine="1276"/>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Firma del candidato </w:t>
      </w:r>
    </w:p>
    <w:p w14:paraId="2D515884" w14:textId="3430E636" w:rsidR="001E6C78" w:rsidRDefault="00D713CD" w:rsidP="001E6C78">
      <w:pPr>
        <w:spacing w:after="12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t>...................................................................</w:t>
      </w:r>
      <w:r w:rsidR="001E6C78">
        <w:rPr>
          <w:rFonts w:ascii="Malgun Gothic Semilight" w:eastAsia="Malgun Gothic Semilight" w:hAnsi="Malgun Gothic Semilight" w:cs="Malgun Gothic Semilight"/>
          <w:lang w:eastAsia="it-IT"/>
        </w:rPr>
        <w:t>.................................</w:t>
      </w:r>
    </w:p>
    <w:p w14:paraId="018F609B" w14:textId="01D593AD" w:rsidR="001E6C78" w:rsidRDefault="001E6C78" w:rsidP="00712431">
      <w:pPr>
        <w:spacing w:after="0" w:line="240" w:lineRule="auto"/>
        <w:ind w:left="-567" w:right="-568"/>
        <w:jc w:val="both"/>
        <w:rPr>
          <w:rFonts w:ascii="Malgun Gothic Semilight" w:eastAsia="Malgun Gothic Semilight" w:hAnsi="Malgun Gothic Semilight" w:cs="Malgun Gothic Semilight"/>
          <w:lang w:eastAsia="it-IT"/>
        </w:rPr>
      </w:pPr>
    </w:p>
    <w:p w14:paraId="798EF3C4" w14:textId="3CB62AEE" w:rsidR="001E6C78" w:rsidRDefault="001E6C78" w:rsidP="00712431">
      <w:pPr>
        <w:spacing w:after="0" w:line="240" w:lineRule="auto"/>
        <w:ind w:left="-567" w:right="-568"/>
        <w:jc w:val="both"/>
        <w:rPr>
          <w:rFonts w:ascii="Malgun Gothic Semilight" w:eastAsia="Malgun Gothic Semilight" w:hAnsi="Malgun Gothic Semilight" w:cs="Malgun Gothic Semilight"/>
          <w:lang w:eastAsia="it-IT"/>
        </w:rPr>
      </w:pPr>
    </w:p>
    <w:p w14:paraId="31DF63B9" w14:textId="69C9E62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AUTENTICAZIONE DELLA FIRMA DEL CANDIDATO </w:t>
      </w:r>
    </w:p>
    <w:p w14:paraId="3EB465EB" w14:textId="7DAE9F13" w:rsidR="00D713CD" w:rsidRPr="00F33575" w:rsidRDefault="001E6C78"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 norma dell’</w:t>
      </w:r>
      <w:r>
        <w:rPr>
          <w:rFonts w:ascii="Malgun Gothic Semilight" w:eastAsia="Malgun Gothic Semilight" w:hAnsi="Malgun Gothic Semilight" w:cs="Malgun Gothic Semilight"/>
          <w:lang w:eastAsia="it-IT"/>
        </w:rPr>
        <w:t>articolo</w:t>
      </w:r>
      <w:r w:rsidRPr="00F33575">
        <w:rPr>
          <w:rFonts w:ascii="Malgun Gothic Semilight" w:eastAsia="Malgun Gothic Semilight" w:hAnsi="Malgun Gothic Semilight" w:cs="Malgun Gothic Semilight"/>
          <w:lang w:eastAsia="it-IT"/>
        </w:rPr>
        <w:t xml:space="preserve"> 21 del decreto del Presidente della Repubblica 28 dicembre 2000, n. 445</w:t>
      </w:r>
      <w:r w:rsidR="00D713CD" w:rsidRPr="00F33575">
        <w:rPr>
          <w:rFonts w:ascii="Malgun Gothic Semilight" w:eastAsia="Malgun Gothic Semilight" w:hAnsi="Malgun Gothic Semilight" w:cs="Malgun Gothic Semilight"/>
          <w:bCs/>
          <w:lang w:eastAsia="it-IT"/>
        </w:rPr>
        <w:t xml:space="preserve">, </w:t>
      </w:r>
      <w:r w:rsidR="00D713CD" w:rsidRPr="00F33575">
        <w:rPr>
          <w:rFonts w:ascii="Malgun Gothic Semilight" w:eastAsia="Malgun Gothic Semilight" w:hAnsi="Malgun Gothic Semilight" w:cs="Malgun Gothic Semilight"/>
          <w:lang w:eastAsia="it-IT"/>
        </w:rPr>
        <w:t>certifico vera ed autentica la firma, apposta in mia presenza, alla sopra estesa dichiarazione di accettazione della candidatura di ................................................................................................................, nato a ..............................................................................., il ...............................................(1), domiciliato in ....................................................................................(4), della cui identità sono certo.</w:t>
      </w:r>
    </w:p>
    <w:p w14:paraId="29B6BC1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sottoscrittore è stato preventivamente ammonito sulla responsabilità penale nella quale può incorrere in caso di dichiarazione mendace.</w:t>
      </w:r>
    </w:p>
    <w:p w14:paraId="6259ADE4"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2570FC3D"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w:t>
      </w:r>
    </w:p>
    <w:p w14:paraId="7A89860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08E79A8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381FFAB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mc:AlternateContent>
          <mc:Choice Requires="wps">
            <w:drawing>
              <wp:anchor distT="0" distB="0" distL="114300" distR="114300" simplePos="0" relativeHeight="251664384" behindDoc="0" locked="0" layoutInCell="1" allowOverlap="1" wp14:anchorId="347B7B36" wp14:editId="34EE2F85">
                <wp:simplePos x="0" y="0"/>
                <wp:positionH relativeFrom="column">
                  <wp:posOffset>-281178</wp:posOffset>
                </wp:positionH>
                <wp:positionV relativeFrom="paragraph">
                  <wp:posOffset>3632</wp:posOffset>
                </wp:positionV>
                <wp:extent cx="947318" cy="933450"/>
                <wp:effectExtent l="0" t="0" r="24765" b="19050"/>
                <wp:wrapSquare wrapText="bothSides"/>
                <wp:docPr id="30" name="Ova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318" cy="933450"/>
                        </a:xfrm>
                        <a:prstGeom prst="ellipse">
                          <a:avLst/>
                        </a:prstGeom>
                        <a:solidFill>
                          <a:srgbClr val="FFFFFF"/>
                        </a:solidFill>
                        <a:ln w="9525">
                          <a:solidFill>
                            <a:srgbClr val="000000"/>
                          </a:solidFill>
                          <a:round/>
                          <a:headEnd/>
                          <a:tailEnd/>
                        </a:ln>
                      </wps:spPr>
                      <wps:txbx>
                        <w:txbxContent>
                          <w:p w14:paraId="4A9475A2" w14:textId="77777777" w:rsidR="0008653A" w:rsidRDefault="0008653A" w:rsidP="00D713CD">
                            <w:pPr>
                              <w:rPr>
                                <w:sz w:val="12"/>
                                <w:szCs w:val="12"/>
                              </w:rPr>
                            </w:pPr>
                          </w:p>
                          <w:p w14:paraId="6E51F519" w14:textId="77777777" w:rsidR="0008653A" w:rsidRDefault="0008653A" w:rsidP="00D713CD">
                            <w:pPr>
                              <w:rPr>
                                <w:szCs w:val="16"/>
                              </w:rPr>
                            </w:pPr>
                            <w:r>
                              <w:rPr>
                                <w:sz w:val="20"/>
                                <w:szCs w:val="12"/>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B7B36" id="Ovale 11" o:spid="_x0000_s1042" style="position:absolute;left:0;text-align:left;margin-left:-22.15pt;margin-top:.3pt;width:74.6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">
                <v:textbox>
                  <w:txbxContent>
                    <w:p w14:paraId="4A9475A2" w14:textId="77777777" w:rsidR="0008653A" w:rsidRDefault="0008653A" w:rsidP="00D713CD">
                      <w:pPr>
                        <w:rPr>
                          <w:sz w:val="12"/>
                          <w:szCs w:val="12"/>
                        </w:rPr>
                      </w:pPr>
                    </w:p>
                    <w:p w14:paraId="6E51F519" w14:textId="77777777" w:rsidR="0008653A" w:rsidRDefault="0008653A" w:rsidP="00D713CD">
                      <w:pPr>
                        <w:rPr>
                          <w:szCs w:val="16"/>
                        </w:rPr>
                      </w:pPr>
                      <w:r>
                        <w:rPr>
                          <w:sz w:val="20"/>
                          <w:szCs w:val="12"/>
                        </w:rPr>
                        <w:t>Timbro</w:t>
                      </w:r>
                    </w:p>
                  </w:txbxContent>
                </v:textbox>
                <w10:wrap type="square"/>
              </v:oval>
            </w:pict>
          </mc:Fallback>
        </mc:AlternateContent>
      </w:r>
      <w:r w:rsidRPr="00F33575">
        <w:rPr>
          <w:rFonts w:ascii="Malgun Gothic Semilight" w:eastAsia="Malgun Gothic Semilight" w:hAnsi="Malgun Gothic Semilight" w:cs="Malgun Gothic Semilight"/>
          <w:lang w:eastAsia="it-IT"/>
        </w:rPr>
        <w:t>Nome, cognome e qualifica del pubblico ufficiale che esegue l’autenticazione</w:t>
      </w:r>
    </w:p>
    <w:p w14:paraId="3DE332BA"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22292D2B" w14:textId="30A1C79A"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pubblico ufficiale che esegue l’autenticazione</w:t>
      </w:r>
    </w:p>
    <w:p w14:paraId="20B6916E" w14:textId="6E682F33" w:rsidR="00D713CD" w:rsidRPr="00F33575" w:rsidRDefault="00D713CD" w:rsidP="009E2D41">
      <w:pPr>
        <w:spacing w:after="0" w:line="240" w:lineRule="auto"/>
        <w:ind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459F450C" w14:textId="77777777" w:rsidR="001E6C78" w:rsidRDefault="001E6C78" w:rsidP="00712431">
      <w:pPr>
        <w:spacing w:after="0" w:line="240" w:lineRule="auto"/>
        <w:ind w:left="-567" w:right="-568"/>
        <w:jc w:val="both"/>
        <w:rPr>
          <w:rFonts w:ascii="Malgun Gothic Semilight" w:eastAsia="Malgun Gothic Semilight" w:hAnsi="Malgun Gothic Semilight" w:cs="Malgun Gothic Semilight"/>
          <w:lang w:eastAsia="it-IT"/>
        </w:rPr>
      </w:pPr>
    </w:p>
    <w:p w14:paraId="4CBA221D" w14:textId="77777777" w:rsidR="001E6C78" w:rsidRDefault="001E6C78" w:rsidP="00712431">
      <w:pPr>
        <w:spacing w:after="0" w:line="240" w:lineRule="auto"/>
        <w:ind w:left="-567" w:right="-568"/>
        <w:jc w:val="both"/>
        <w:rPr>
          <w:rFonts w:ascii="Malgun Gothic Semilight" w:eastAsia="Malgun Gothic Semilight" w:hAnsi="Malgun Gothic Semilight" w:cs="Malgun Gothic Semilight"/>
          <w:lang w:eastAsia="it-IT"/>
        </w:rPr>
      </w:pPr>
    </w:p>
    <w:p w14:paraId="196FEC68" w14:textId="744F4820" w:rsidR="001E6C78" w:rsidRDefault="001E6C78" w:rsidP="00712431">
      <w:pPr>
        <w:spacing w:after="0" w:line="240" w:lineRule="auto"/>
        <w:ind w:left="-567" w:right="-568"/>
        <w:jc w:val="both"/>
        <w:rPr>
          <w:rFonts w:ascii="Malgun Gothic Semilight" w:eastAsia="Malgun Gothic Semilight" w:hAnsi="Malgun Gothic Semilight" w:cs="Malgun Gothic Semilight"/>
          <w:lang w:eastAsia="it-IT"/>
        </w:rPr>
      </w:pPr>
    </w:p>
    <w:p w14:paraId="208EED89" w14:textId="5AD89C69" w:rsidR="00896C31" w:rsidRDefault="00896C31" w:rsidP="00712431">
      <w:pPr>
        <w:spacing w:after="0" w:line="240" w:lineRule="auto"/>
        <w:ind w:left="-567" w:right="-568"/>
        <w:jc w:val="both"/>
        <w:rPr>
          <w:rFonts w:ascii="Malgun Gothic Semilight" w:eastAsia="Malgun Gothic Semilight" w:hAnsi="Malgun Gothic Semilight" w:cs="Malgun Gothic Semilight"/>
          <w:lang w:eastAsia="it-IT"/>
        </w:rPr>
      </w:pPr>
    </w:p>
    <w:p w14:paraId="42F542A9" w14:textId="1EDADECE" w:rsidR="00896C31" w:rsidRDefault="00896C31" w:rsidP="00712431">
      <w:pPr>
        <w:spacing w:after="0" w:line="240" w:lineRule="auto"/>
        <w:ind w:left="-567" w:right="-568"/>
        <w:jc w:val="both"/>
        <w:rPr>
          <w:rFonts w:ascii="Malgun Gothic Semilight" w:eastAsia="Malgun Gothic Semilight" w:hAnsi="Malgun Gothic Semilight" w:cs="Malgun Gothic Semilight"/>
          <w:lang w:eastAsia="it-IT"/>
        </w:rPr>
      </w:pPr>
    </w:p>
    <w:p w14:paraId="4DA2577B" w14:textId="39187BFB" w:rsidR="00896C31" w:rsidRDefault="00896C31" w:rsidP="00712431">
      <w:pPr>
        <w:spacing w:after="0" w:line="240" w:lineRule="auto"/>
        <w:ind w:left="-567" w:right="-568"/>
        <w:jc w:val="both"/>
        <w:rPr>
          <w:rFonts w:ascii="Malgun Gothic Semilight" w:eastAsia="Malgun Gothic Semilight" w:hAnsi="Malgun Gothic Semilight" w:cs="Malgun Gothic Semilight"/>
          <w:lang w:eastAsia="it-IT"/>
        </w:rPr>
      </w:pPr>
    </w:p>
    <w:p w14:paraId="7B591AA1" w14:textId="41E0278A" w:rsidR="00896C31" w:rsidRDefault="00896C31" w:rsidP="00712431">
      <w:pPr>
        <w:spacing w:after="0" w:line="240" w:lineRule="auto"/>
        <w:ind w:left="-567" w:right="-568"/>
        <w:jc w:val="both"/>
        <w:rPr>
          <w:rFonts w:ascii="Malgun Gothic Semilight" w:eastAsia="Malgun Gothic Semilight" w:hAnsi="Malgun Gothic Semilight" w:cs="Malgun Gothic Semilight"/>
          <w:lang w:eastAsia="it-IT"/>
        </w:rPr>
      </w:pPr>
    </w:p>
    <w:p w14:paraId="4F59A509" w14:textId="77777777" w:rsidR="00896C31" w:rsidRDefault="00896C31" w:rsidP="00712431">
      <w:pPr>
        <w:spacing w:after="0" w:line="240" w:lineRule="auto"/>
        <w:ind w:left="-567" w:right="-568"/>
        <w:jc w:val="both"/>
        <w:rPr>
          <w:rFonts w:ascii="Malgun Gothic Semilight" w:eastAsia="Malgun Gothic Semilight" w:hAnsi="Malgun Gothic Semilight" w:cs="Malgun Gothic Semilight"/>
          <w:lang w:eastAsia="it-IT"/>
        </w:rPr>
      </w:pPr>
    </w:p>
    <w:p w14:paraId="2957C1A4" w14:textId="77777777" w:rsidR="001E6C78" w:rsidRDefault="001E6C78" w:rsidP="00712431">
      <w:pPr>
        <w:spacing w:after="0" w:line="240" w:lineRule="auto"/>
        <w:ind w:left="-567" w:right="-568"/>
        <w:jc w:val="both"/>
        <w:rPr>
          <w:rFonts w:ascii="Malgun Gothic Semilight" w:eastAsia="Malgun Gothic Semilight" w:hAnsi="Malgun Gothic Semilight" w:cs="Malgun Gothic Semilight"/>
          <w:lang w:eastAsia="it-IT"/>
        </w:rPr>
      </w:pPr>
    </w:p>
    <w:p w14:paraId="79C50E66" w14:textId="048CD1C2"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ISTRUZIONI PER LA COMPILAZIONE</w:t>
      </w:r>
    </w:p>
    <w:p w14:paraId="17C65D7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2FFC3BD4" w14:textId="77777777" w:rsidR="00D713CD" w:rsidRPr="0019685C" w:rsidRDefault="00D713CD" w:rsidP="00EE509F">
      <w:pPr>
        <w:pStyle w:val="Paragrafoelenco"/>
        <w:numPr>
          <w:ilvl w:val="0"/>
          <w:numId w:val="6"/>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 xml:space="preserve">Indicare il nome, il cognome, il luogo e la data di nascita del candidato </w:t>
      </w:r>
    </w:p>
    <w:p w14:paraId="7A900430" w14:textId="77777777" w:rsidR="00D713CD" w:rsidRPr="0019685C" w:rsidRDefault="00D713CD" w:rsidP="00EE509F">
      <w:pPr>
        <w:pStyle w:val="Paragrafoelenco"/>
        <w:numPr>
          <w:ilvl w:val="0"/>
          <w:numId w:val="6"/>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Inserire la descrizione del contrassegno della lista</w:t>
      </w:r>
    </w:p>
    <w:p w14:paraId="01FD8CEB" w14:textId="77777777" w:rsidR="00D713CD" w:rsidRPr="0019685C" w:rsidRDefault="00D713CD" w:rsidP="00EE509F">
      <w:pPr>
        <w:pStyle w:val="Paragrafoelenco"/>
        <w:numPr>
          <w:ilvl w:val="0"/>
          <w:numId w:val="6"/>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la circoscrizione elettorale di riferimento</w:t>
      </w:r>
    </w:p>
    <w:p w14:paraId="7713C100" w14:textId="77777777" w:rsidR="00D713CD" w:rsidRPr="0019685C" w:rsidRDefault="00D713CD" w:rsidP="00EE509F">
      <w:pPr>
        <w:pStyle w:val="Paragrafoelenco"/>
        <w:numPr>
          <w:ilvl w:val="0"/>
          <w:numId w:val="6"/>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il domicilio del candidato</w:t>
      </w:r>
    </w:p>
    <w:p w14:paraId="4BE00E9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2FF98E3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13D0BC8E"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DA RICORDARE</w:t>
      </w:r>
    </w:p>
    <w:p w14:paraId="6ECC28D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Sono competenti ad eseguire le autenticazioni i soggetti indicati all’articolo 14 della legge n. 53/1990 e successive modificazioni ed integrazioni.</w:t>
      </w:r>
    </w:p>
    <w:p w14:paraId="2946E3CC"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i cittadini residenti all’estero l’autenticazione della firma deve essere richiesta ad un ufficio diplomatico o consolare </w:t>
      </w:r>
      <w:r w:rsidRPr="00F33575">
        <w:rPr>
          <w:rFonts w:ascii="Malgun Gothic Semilight" w:eastAsia="Malgun Gothic Semilight" w:hAnsi="Malgun Gothic Semilight" w:cs="Malgun Gothic Semilight"/>
          <w:i/>
          <w:lang w:eastAsia="it-IT"/>
        </w:rPr>
        <w:t>(articolo 10, comma 8, lettera b, della legge regionale n. 27/2004)</w:t>
      </w:r>
      <w:r w:rsidRPr="00F33575">
        <w:rPr>
          <w:rFonts w:ascii="Malgun Gothic Semilight" w:eastAsia="Malgun Gothic Semilight" w:hAnsi="Malgun Gothic Semilight" w:cs="Malgun Gothic Semilight"/>
          <w:lang w:eastAsia="it-IT"/>
        </w:rPr>
        <w:t>.</w:t>
      </w:r>
    </w:p>
    <w:p w14:paraId="1F9DC4FB"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Tutte le firme vanno apposte per esteso.</w:t>
      </w:r>
    </w:p>
    <w:p w14:paraId="029A89A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È consentito presentare la propria candidatura in una sola circoscrizione elettorale provinciale </w:t>
      </w:r>
      <w:r w:rsidRPr="00F33575">
        <w:rPr>
          <w:rFonts w:ascii="Malgun Gothic Semilight" w:eastAsia="Malgun Gothic Semilight" w:hAnsi="Malgun Gothic Semilight" w:cs="Malgun Gothic Semilight"/>
          <w:i/>
          <w:lang w:eastAsia="it-IT"/>
        </w:rPr>
        <w:t>(articolo 10, comma 7, della legge regionale n. 27/2004)</w:t>
      </w:r>
      <w:r w:rsidRPr="00F33575">
        <w:rPr>
          <w:rFonts w:ascii="Malgun Gothic Semilight" w:eastAsia="Malgun Gothic Semilight" w:hAnsi="Malgun Gothic Semilight" w:cs="Malgun Gothic Semilight"/>
          <w:lang w:eastAsia="it-IT"/>
        </w:rPr>
        <w:t xml:space="preserve">. </w:t>
      </w:r>
    </w:p>
    <w:p w14:paraId="7DA0B06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lang w:eastAsia="it-IT"/>
        </w:rPr>
        <w:t xml:space="preserve">Nessuno può presentarsi come candidato in più di due Regioni quando le elezioni si svolgano nella stessa data </w:t>
      </w:r>
      <w:r w:rsidRPr="00F33575">
        <w:rPr>
          <w:rFonts w:ascii="Malgun Gothic Semilight" w:eastAsia="Malgun Gothic Semilight" w:hAnsi="Malgun Gothic Semilight" w:cs="Malgun Gothic Semilight"/>
          <w:i/>
          <w:lang w:eastAsia="it-IT"/>
        </w:rPr>
        <w:t>(articolo 7, primo comma, della legge n. 154/1981)</w:t>
      </w:r>
    </w:p>
    <w:p w14:paraId="189C313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3B19EF91" w14:textId="77777777" w:rsidR="00D713CD" w:rsidRPr="009E2D41" w:rsidRDefault="00D713CD" w:rsidP="009E2D41">
      <w:pPr>
        <w:spacing w:after="0" w:line="240" w:lineRule="auto"/>
        <w:ind w:left="-567" w:right="-568"/>
        <w:jc w:val="center"/>
        <w:rPr>
          <w:rFonts w:ascii="Malgun Gothic Semilight" w:eastAsia="Malgun Gothic Semilight" w:hAnsi="Malgun Gothic Semilight" w:cs="Malgun Gothic Semilight"/>
          <w:b/>
          <w:lang w:eastAsia="it-IT"/>
        </w:rPr>
      </w:pPr>
      <w:r w:rsidRPr="009E2D41">
        <w:rPr>
          <w:rFonts w:ascii="Malgun Gothic Semilight" w:eastAsia="Malgun Gothic Semilight" w:hAnsi="Malgun Gothic Semilight" w:cs="Malgun Gothic Semilight"/>
          <w:b/>
          <w:lang w:eastAsia="it-IT"/>
        </w:rPr>
        <w:lastRenderedPageBreak/>
        <w:t>ALLEGATO N. 6</w:t>
      </w:r>
    </w:p>
    <w:p w14:paraId="3B70F724" w14:textId="186AACB5" w:rsidR="00C332B0" w:rsidRPr="009E2D41" w:rsidRDefault="00C332B0" w:rsidP="009E2D41">
      <w:pPr>
        <w:spacing w:after="0" w:line="240" w:lineRule="auto"/>
        <w:ind w:left="-567" w:right="-568"/>
        <w:jc w:val="center"/>
        <w:rPr>
          <w:rFonts w:ascii="Malgun Gothic Semilight" w:eastAsia="Malgun Gothic Semilight" w:hAnsi="Malgun Gothic Semilight" w:cs="Malgun Gothic Semilight"/>
          <w:b/>
          <w:lang w:eastAsia="it-IT"/>
        </w:rPr>
      </w:pPr>
      <w:r w:rsidRPr="009E2D41">
        <w:rPr>
          <w:rFonts w:ascii="Malgun Gothic Semilight" w:eastAsia="Malgun Gothic Semilight" w:hAnsi="Malgun Gothic Semilight" w:cs="Malgun Gothic Semilight"/>
          <w:b/>
          <w:lang w:eastAsia="it-IT"/>
        </w:rPr>
        <w:t>MODELLO DI DICHIARAZIONE DI ACCETTAZIONE DELLA CANDIDATURA ALLA CARICA DI PRESIDENTE DELLA GIUNTA REGIONALE</w:t>
      </w:r>
    </w:p>
    <w:p w14:paraId="3739357D" w14:textId="67EE5477" w:rsidR="00C332B0" w:rsidRPr="00F33575" w:rsidRDefault="00C332B0" w:rsidP="009E2D41">
      <w:pPr>
        <w:spacing w:after="0" w:line="240" w:lineRule="atLeast"/>
        <w:ind w:left="-567" w:right="-567"/>
        <w:jc w:val="center"/>
        <w:rPr>
          <w:rFonts w:ascii="Malgun Gothic Semilight" w:eastAsia="Malgun Gothic Semilight" w:hAnsi="Malgun Gothic Semilight" w:cs="Malgun Gothic Semilight"/>
          <w:highlight w:val="lightGray"/>
          <w:lang w:eastAsia="it-IT"/>
        </w:rPr>
      </w:pPr>
      <w:r w:rsidRPr="00F33575">
        <w:rPr>
          <w:rFonts w:ascii="Malgun Gothic Semilight" w:eastAsia="Malgun Gothic Semilight" w:hAnsi="Malgun Gothic Semilight" w:cs="Malgun Gothic Semilight"/>
          <w:lang w:eastAsia="it-IT"/>
        </w:rPr>
        <w:t>(Articolo 11, comma 3</w:t>
      </w:r>
      <w:r w:rsidR="00471ECB">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bis della legge regionale 16 dicembre 2004, n. 27 “Norme per l’elezione del Consiglio e del Presidente della Giunta regionale”)</w:t>
      </w:r>
    </w:p>
    <w:p w14:paraId="43AD75B7"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DICHIARAZIONE DI ACCETTAZIONE DELLA CANDIDATURA ALLA CARICA DI PRESIDENTE DELLA GIUNTA REGIONALE</w:t>
      </w:r>
    </w:p>
    <w:p w14:paraId="6E68E0B6" w14:textId="3ACDCCF5"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sottoscritto ...................................................................................................................., nato a.................................................., il ..........................................(1), dichiara di accettare la candidatura alla carica di Presidente della Giunta regionale per l’elezione del Consiglio e del Presidente della Giunta regionale delle Marche di </w:t>
      </w:r>
      <w:r w:rsidR="009B6343" w:rsidRPr="00F33575">
        <w:rPr>
          <w:rFonts w:ascii="Malgun Gothic Semilight" w:eastAsia="Malgun Gothic Semilight" w:hAnsi="Malgun Gothic Semilight" w:cs="Malgun Gothic Semilight"/>
          <w:lang w:eastAsia="it-IT"/>
        </w:rPr>
        <w:t xml:space="preserve">domenica </w:t>
      </w:r>
      <w:r w:rsidR="009B6343">
        <w:rPr>
          <w:rFonts w:ascii="Malgun Gothic Semilight" w:eastAsia="Malgun Gothic Semilight" w:hAnsi="Malgun Gothic Semilight" w:cs="Malgun Gothic Semilight"/>
          <w:lang w:eastAsia="it-IT"/>
        </w:rPr>
        <w:t>20 settembre e lunedì 21 settembre 2020</w:t>
      </w:r>
      <w:r w:rsidRPr="00F33575">
        <w:rPr>
          <w:rFonts w:ascii="Malgun Gothic Semilight" w:eastAsia="Malgun Gothic Semilight" w:hAnsi="Malgun Gothic Semilight" w:cs="Malgun Gothic Semilight"/>
          <w:lang w:eastAsia="it-IT"/>
        </w:rPr>
        <w:t>, contraddistinta dal seguente contrassegno: ...................................................................</w:t>
      </w:r>
      <w:r w:rsidR="009B6343">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48819E87" w14:textId="2FADDD89"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9B6343">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EE509F">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674AAB42" w14:textId="0048A6F2" w:rsidR="005F165F" w:rsidRDefault="005F165F"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w:t>
      </w:r>
      <w:r w:rsidR="00D713CD" w:rsidRPr="00F33575">
        <w:rPr>
          <w:rFonts w:ascii="Malgun Gothic Semilight" w:eastAsia="Malgun Gothic Semilight" w:hAnsi="Malgun Gothic Semilight" w:cs="Malgun Gothic Semilight"/>
          <w:lang w:eastAsia="it-IT"/>
        </w:rPr>
        <w:t>..........................................................................................................................................................................................................</w:t>
      </w:r>
      <w:r w:rsidR="00EE509F">
        <w:rPr>
          <w:rFonts w:ascii="Malgun Gothic Semilight" w:eastAsia="Malgun Gothic Semilight" w:hAnsi="Malgun Gothic Semilight" w:cs="Malgun Gothic Semilight"/>
          <w:lang w:eastAsia="it-IT"/>
        </w:rPr>
        <w:t xml:space="preserve">....... </w:t>
      </w:r>
      <w:r w:rsidR="00D713CD" w:rsidRPr="00F33575">
        <w:rPr>
          <w:rFonts w:ascii="Malgun Gothic Semilight" w:eastAsia="Malgun Gothic Semilight" w:hAnsi="Malgun Gothic Semilight" w:cs="Malgun Gothic Semilight"/>
          <w:lang w:eastAsia="it-IT"/>
        </w:rPr>
        <w:t>(2)</w:t>
      </w:r>
    </w:p>
    <w:p w14:paraId="4D9C9F8A" w14:textId="565B5CDE" w:rsidR="005F165F" w:rsidRDefault="005F165F" w:rsidP="00712431">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per la quale sono delegati </w:t>
      </w:r>
      <w:r w:rsidR="008C378C">
        <w:rPr>
          <w:rFonts w:ascii="Malgun Gothic Semilight" w:eastAsia="Malgun Gothic Semilight" w:hAnsi="Malgun Gothic Semilight" w:cs="Malgun Gothic Semilight"/>
          <w:lang w:eastAsia="it-IT"/>
        </w:rPr>
        <w:t>per gli adempimenti di cui all’articolo 11, comma 3-bis, della legge regionale n. 27/2004</w:t>
      </w:r>
      <w:r>
        <w:rPr>
          <w:rFonts w:ascii="Malgun Gothic Semilight" w:eastAsia="Malgun Gothic Semilight" w:hAnsi="Malgun Gothic Semilight" w:cs="Malgun Gothic Semilight"/>
          <w:lang w:eastAsia="it-IT"/>
        </w:rPr>
        <w:t>:</w:t>
      </w:r>
    </w:p>
    <w:p w14:paraId="4E4168EE" w14:textId="3034ED30" w:rsidR="005F165F" w:rsidRPr="00F33575" w:rsidRDefault="005F165F" w:rsidP="005F165F">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il sig. </w:t>
      </w: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nato a ………………………..…………………….  il …………………</w:t>
      </w:r>
      <w:r>
        <w:rPr>
          <w:rFonts w:ascii="Malgun Gothic Semilight" w:eastAsia="Malgun Gothic Semilight" w:hAnsi="Malgun Gothic Semilight" w:cs="Malgun Gothic Semilight"/>
          <w:lang w:eastAsia="it-IT"/>
        </w:rPr>
        <w:t xml:space="preserve"> d</w:t>
      </w:r>
      <w:r w:rsidRPr="00F33575">
        <w:rPr>
          <w:rFonts w:ascii="Malgun Gothic Semilight" w:eastAsia="Malgun Gothic Semilight" w:hAnsi="Malgun Gothic Semilight" w:cs="Malgun Gothic Semilight"/>
          <w:lang w:eastAsia="it-IT"/>
        </w:rPr>
        <w:t>omiciliato in ………………………</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 xml:space="preserve"> (3)</w:t>
      </w:r>
    </w:p>
    <w:p w14:paraId="22C93D19" w14:textId="12D9ED0D" w:rsidR="005F165F" w:rsidRPr="00F33575" w:rsidRDefault="005F165F" w:rsidP="005F165F">
      <w:pPr>
        <w:spacing w:after="0" w:line="240" w:lineRule="auto"/>
        <w:ind w:left="-567" w:right="-568"/>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 xml:space="preserve">il sig. </w:t>
      </w:r>
      <w:r w:rsidRPr="00F33575">
        <w:rPr>
          <w:rFonts w:ascii="Malgun Gothic Semilight" w:eastAsia="Malgun Gothic Semilight" w:hAnsi="Malgun Gothic Semilight" w:cs="Malgun Gothic Semilight"/>
          <w:lang w:eastAsia="it-IT"/>
        </w:rPr>
        <w:t>…………</w:t>
      </w:r>
      <w:r>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nato a ………………………..…………………….  il …………………</w:t>
      </w:r>
      <w:r>
        <w:rPr>
          <w:rFonts w:ascii="Malgun Gothic Semilight" w:eastAsia="Malgun Gothic Semilight" w:hAnsi="Malgun Gothic Semilight" w:cs="Malgun Gothic Semilight"/>
          <w:lang w:eastAsia="it-IT"/>
        </w:rPr>
        <w:t xml:space="preserve"> d</w:t>
      </w:r>
      <w:r w:rsidRPr="00F33575">
        <w:rPr>
          <w:rFonts w:ascii="Malgun Gothic Semilight" w:eastAsia="Malgun Gothic Semilight" w:hAnsi="Malgun Gothic Semilight" w:cs="Malgun Gothic Semilight"/>
          <w:lang w:eastAsia="it-IT"/>
        </w:rPr>
        <w:t>omiciliato in ………………………</w:t>
      </w:r>
      <w:r>
        <w:rPr>
          <w:rFonts w:ascii="Malgun Gothic Semilight" w:eastAsia="Malgun Gothic Semilight" w:hAnsi="Malgun Gothic Semilight" w:cs="Malgun Gothic Semilight"/>
          <w:lang w:eastAsia="it-IT"/>
        </w:rPr>
        <w:t>……………………………………………………………………….…………………………………………………………. (3)</w:t>
      </w:r>
    </w:p>
    <w:p w14:paraId="6000887F" w14:textId="5D17B9D9"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sottoscritto dichiara, altresì, di non aver accettato la candidatura per altre coalizioni nella stessa Regione e di essersi presentato come candidato nella lista provinciale contraddistinta dal seguente contrassegno: ....................................................................................................................................................................................</w:t>
      </w:r>
      <w:r w:rsidR="00EE509F">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0F816002" w14:textId="46358EEE"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EE509F">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714CE778" w14:textId="588B6F28"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5F165F">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5F165F">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r w:rsidR="005F165F">
        <w:rPr>
          <w:rFonts w:ascii="Malgun Gothic Semilight" w:eastAsia="Malgun Gothic Semilight" w:hAnsi="Malgun Gothic Semilight" w:cs="Malgun Gothic Semilight"/>
          <w:lang w:eastAsia="it-IT"/>
        </w:rPr>
        <w:t>4</w:t>
      </w:r>
      <w:r w:rsidRPr="00F33575">
        <w:rPr>
          <w:rFonts w:ascii="Malgun Gothic Semilight" w:eastAsia="Malgun Gothic Semilight" w:hAnsi="Malgun Gothic Semilight" w:cs="Malgun Gothic Semilight"/>
          <w:lang w:eastAsia="it-IT"/>
        </w:rPr>
        <w:t>) nella circoscrizione elettorali di ............................</w:t>
      </w:r>
      <w:r w:rsidR="009E2D41">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EE509F">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5F165F">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5F165F">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r w:rsidR="005F165F">
        <w:rPr>
          <w:rFonts w:ascii="Malgun Gothic Semilight" w:eastAsia="Malgun Gothic Semilight" w:hAnsi="Malgun Gothic Semilight" w:cs="Malgun Gothic Semilight"/>
          <w:lang w:eastAsia="it-IT"/>
        </w:rPr>
        <w:t>5</w:t>
      </w:r>
      <w:r w:rsidRPr="00F33575">
        <w:rPr>
          <w:rFonts w:ascii="Malgun Gothic Semilight" w:eastAsia="Malgun Gothic Semilight" w:hAnsi="Malgun Gothic Semilight" w:cs="Malgun Gothic Semilight"/>
          <w:lang w:eastAsia="it-IT"/>
        </w:rPr>
        <w:t>).</w:t>
      </w:r>
    </w:p>
    <w:p w14:paraId="2E58D005" w14:textId="77777777" w:rsidR="00D713CD" w:rsidRPr="00F33575" w:rsidRDefault="00D713CD" w:rsidP="009E2D41">
      <w:pPr>
        <w:spacing w:after="12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Dichiara, inoltre, di non essere in alcuna delle condizioni previste dall’articolo 7, comma 1, del decreto legislativo n. 235/2012.</w:t>
      </w:r>
    </w:p>
    <w:p w14:paraId="169F8028" w14:textId="77777777" w:rsidR="00D713CD" w:rsidRPr="00F33575" w:rsidRDefault="00D713CD" w:rsidP="009E2D41">
      <w:pPr>
        <w:spacing w:after="12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w:t>
      </w:r>
    </w:p>
    <w:p w14:paraId="3F915F46" w14:textId="77777777" w:rsidR="00D713CD" w:rsidRPr="00F33575" w:rsidRDefault="00D713CD" w:rsidP="00EE509F">
      <w:pPr>
        <w:spacing w:after="0" w:line="240" w:lineRule="auto"/>
        <w:ind w:left="4396" w:right="-568" w:firstLine="1276"/>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Firma del candidato </w:t>
      </w:r>
    </w:p>
    <w:p w14:paraId="4700D3AD" w14:textId="77777777" w:rsidR="00D713CD" w:rsidRPr="00F33575" w:rsidRDefault="00D713CD" w:rsidP="009E2D41">
      <w:pPr>
        <w:spacing w:after="12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r>
      <w:r w:rsidRPr="00F33575">
        <w:rPr>
          <w:rFonts w:ascii="Malgun Gothic Semilight" w:eastAsia="Malgun Gothic Semilight" w:hAnsi="Malgun Gothic Semilight" w:cs="Malgun Gothic Semilight"/>
          <w:lang w:eastAsia="it-IT"/>
        </w:rPr>
        <w:tab/>
        <w:t>..................................................................................................</w:t>
      </w:r>
    </w:p>
    <w:p w14:paraId="02FF3FC0"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AUTENTICAZIONE DELLA FIRMA DEL CANDIDATO </w:t>
      </w:r>
    </w:p>
    <w:p w14:paraId="006B6D63" w14:textId="10255C47" w:rsidR="00D713CD" w:rsidRPr="00F33575" w:rsidRDefault="00EE509F"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 norma dell’</w:t>
      </w:r>
      <w:r>
        <w:rPr>
          <w:rFonts w:ascii="Malgun Gothic Semilight" w:eastAsia="Malgun Gothic Semilight" w:hAnsi="Malgun Gothic Semilight" w:cs="Malgun Gothic Semilight"/>
          <w:lang w:eastAsia="it-IT"/>
        </w:rPr>
        <w:t>articolo</w:t>
      </w:r>
      <w:r w:rsidRPr="00F33575">
        <w:rPr>
          <w:rFonts w:ascii="Malgun Gothic Semilight" w:eastAsia="Malgun Gothic Semilight" w:hAnsi="Malgun Gothic Semilight" w:cs="Malgun Gothic Semilight"/>
          <w:lang w:eastAsia="it-IT"/>
        </w:rPr>
        <w:t xml:space="preserve"> 21 del decreto del Presidente della Repubblica 28 dicembre 2000, n. 445</w:t>
      </w:r>
      <w:r w:rsidR="00D713CD" w:rsidRPr="00F33575">
        <w:rPr>
          <w:rFonts w:ascii="Malgun Gothic Semilight" w:eastAsia="Malgun Gothic Semilight" w:hAnsi="Malgun Gothic Semilight" w:cs="Malgun Gothic Semilight"/>
          <w:bCs/>
          <w:lang w:eastAsia="it-IT"/>
        </w:rPr>
        <w:t xml:space="preserve">, </w:t>
      </w:r>
      <w:r w:rsidR="00D713CD" w:rsidRPr="00F33575">
        <w:rPr>
          <w:rFonts w:ascii="Malgun Gothic Semilight" w:eastAsia="Malgun Gothic Semilight" w:hAnsi="Malgun Gothic Semilight" w:cs="Malgun Gothic Semilight"/>
          <w:lang w:eastAsia="it-IT"/>
        </w:rPr>
        <w:t>certifico vera ed autentica la firma, apposta in mia presenza, alla sopra estesa dichiarazione di accettazione della candidatura di ..........................</w:t>
      </w:r>
      <w:r>
        <w:rPr>
          <w:rFonts w:ascii="Malgun Gothic Semilight" w:eastAsia="Malgun Gothic Semilight" w:hAnsi="Malgun Gothic Semilight" w:cs="Malgun Gothic Semilight"/>
          <w:lang w:eastAsia="it-IT"/>
        </w:rPr>
        <w:t>............</w:t>
      </w:r>
      <w:r w:rsidR="00D713CD" w:rsidRPr="00F33575">
        <w:rPr>
          <w:rFonts w:ascii="Malgun Gothic Semilight" w:eastAsia="Malgun Gothic Semilight" w:hAnsi="Malgun Gothic Semilight" w:cs="Malgun Gothic Semilight"/>
          <w:lang w:eastAsia="it-IT"/>
        </w:rPr>
        <w:t>..................................................................................., nato a ..............................................................................., il .............................(1), domiciliato in ....................................................................................(</w:t>
      </w:r>
      <w:r w:rsidR="002F5BC3">
        <w:rPr>
          <w:rFonts w:ascii="Malgun Gothic Semilight" w:eastAsia="Malgun Gothic Semilight" w:hAnsi="Malgun Gothic Semilight" w:cs="Malgun Gothic Semilight"/>
          <w:lang w:eastAsia="it-IT"/>
        </w:rPr>
        <w:t>6</w:t>
      </w:r>
      <w:r w:rsidR="00D713CD" w:rsidRPr="00F33575">
        <w:rPr>
          <w:rFonts w:ascii="Malgun Gothic Semilight" w:eastAsia="Malgun Gothic Semilight" w:hAnsi="Malgun Gothic Semilight" w:cs="Malgun Gothic Semilight"/>
          <w:lang w:eastAsia="it-IT"/>
        </w:rPr>
        <w:t>), della cui identità sono certo.</w:t>
      </w:r>
    </w:p>
    <w:p w14:paraId="34502D88" w14:textId="77777777" w:rsidR="00D713CD" w:rsidRPr="00F33575" w:rsidRDefault="00D713CD" w:rsidP="0019685C">
      <w:pPr>
        <w:spacing w:after="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sottoscrittore è stato preventivamente ammonito sulla responsabilità penale nella quale può incorrere in caso di dichiarazione mendace.</w:t>
      </w:r>
    </w:p>
    <w:p w14:paraId="3A3147EB" w14:textId="715B14C1" w:rsidR="00D713CD" w:rsidRPr="00F33575" w:rsidRDefault="00D713CD" w:rsidP="0019685C">
      <w:pPr>
        <w:spacing w:after="12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Luogo e data ......................................................................</w:t>
      </w:r>
    </w:p>
    <w:p w14:paraId="2670FBBF" w14:textId="4E382154" w:rsidR="00D713CD" w:rsidRPr="00F33575" w:rsidRDefault="0019685C"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mc:AlternateContent>
          <mc:Choice Requires="wps">
            <w:drawing>
              <wp:anchor distT="0" distB="0" distL="114300" distR="114300" simplePos="0" relativeHeight="251665408" behindDoc="0" locked="0" layoutInCell="1" allowOverlap="1" wp14:anchorId="2EB317AA" wp14:editId="360D6F36">
                <wp:simplePos x="0" y="0"/>
                <wp:positionH relativeFrom="column">
                  <wp:posOffset>-280670</wp:posOffset>
                </wp:positionH>
                <wp:positionV relativeFrom="paragraph">
                  <wp:posOffset>-3175</wp:posOffset>
                </wp:positionV>
                <wp:extent cx="972820" cy="942975"/>
                <wp:effectExtent l="0" t="0" r="17780" b="28575"/>
                <wp:wrapSquare wrapText="bothSides"/>
                <wp:docPr id="24"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942975"/>
                        </a:xfrm>
                        <a:prstGeom prst="ellipse">
                          <a:avLst/>
                        </a:prstGeom>
                        <a:solidFill>
                          <a:srgbClr val="FFFFFF"/>
                        </a:solidFill>
                        <a:ln w="9525">
                          <a:solidFill>
                            <a:srgbClr val="000000"/>
                          </a:solidFill>
                          <a:round/>
                          <a:headEnd/>
                          <a:tailEnd/>
                        </a:ln>
                      </wps:spPr>
                      <wps:txbx>
                        <w:txbxContent>
                          <w:p w14:paraId="5934C3F4" w14:textId="77777777" w:rsidR="0008653A" w:rsidRDefault="0008653A" w:rsidP="00D713CD">
                            <w:pPr>
                              <w:rPr>
                                <w:sz w:val="12"/>
                                <w:szCs w:val="12"/>
                              </w:rPr>
                            </w:pPr>
                          </w:p>
                          <w:p w14:paraId="5126AFD5" w14:textId="77777777" w:rsidR="0008653A" w:rsidRDefault="0008653A" w:rsidP="00D713CD">
                            <w:pPr>
                              <w:rPr>
                                <w:szCs w:val="16"/>
                              </w:rPr>
                            </w:pPr>
                            <w:r>
                              <w:rPr>
                                <w:sz w:val="20"/>
                                <w:szCs w:val="12"/>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317AA" id="Ovale 10" o:spid="_x0000_s1043" style="position:absolute;left:0;text-align:left;margin-left:-22.1pt;margin-top:-.25pt;width:76.6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">
                <v:textbox>
                  <w:txbxContent>
                    <w:p w14:paraId="5934C3F4" w14:textId="77777777" w:rsidR="0008653A" w:rsidRDefault="0008653A" w:rsidP="00D713CD">
                      <w:pPr>
                        <w:rPr>
                          <w:sz w:val="12"/>
                          <w:szCs w:val="12"/>
                        </w:rPr>
                      </w:pPr>
                    </w:p>
                    <w:p w14:paraId="5126AFD5" w14:textId="77777777" w:rsidR="0008653A" w:rsidRDefault="0008653A" w:rsidP="00D713CD">
                      <w:pPr>
                        <w:rPr>
                          <w:szCs w:val="16"/>
                        </w:rPr>
                      </w:pPr>
                      <w:r>
                        <w:rPr>
                          <w:sz w:val="20"/>
                          <w:szCs w:val="12"/>
                        </w:rPr>
                        <w:t>Timbro</w:t>
                      </w:r>
                    </w:p>
                  </w:txbxContent>
                </v:textbox>
                <w10:wrap type="square"/>
              </v:oval>
            </w:pict>
          </mc:Fallback>
        </mc:AlternateContent>
      </w:r>
      <w:r w:rsidR="00D713CD" w:rsidRPr="00F33575">
        <w:rPr>
          <w:rFonts w:ascii="Malgun Gothic Semilight" w:eastAsia="Malgun Gothic Semilight" w:hAnsi="Malgun Gothic Semilight" w:cs="Malgun Gothic Semilight"/>
          <w:lang w:eastAsia="it-IT"/>
        </w:rPr>
        <w:t>Nome, cognome e qualifica del pubblico ufficiale che esegue l’autenticazione</w:t>
      </w:r>
    </w:p>
    <w:p w14:paraId="5776A14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31E2FC95" w14:textId="4FECDAFA"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pubblico ufficiale che esegue l’autenticazione</w:t>
      </w:r>
    </w:p>
    <w:p w14:paraId="6C00B1E0"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3E05FC8D"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ISTRUZIONI PER LA COMPILAZIONE</w:t>
      </w:r>
    </w:p>
    <w:p w14:paraId="06B6875D"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2373C1F8" w14:textId="442ED713" w:rsidR="00D713CD" w:rsidRPr="0019685C" w:rsidRDefault="00D713CD" w:rsidP="00EE509F">
      <w:pPr>
        <w:pStyle w:val="Paragrafoelenco"/>
        <w:numPr>
          <w:ilvl w:val="0"/>
          <w:numId w:val="7"/>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il nome, il cognome, il luogo e la data di nascita del candidato</w:t>
      </w:r>
      <w:r w:rsidR="0019685C">
        <w:rPr>
          <w:rFonts w:ascii="Malgun Gothic Semilight" w:eastAsia="Malgun Gothic Semilight" w:hAnsi="Malgun Gothic Semilight" w:cs="Malgun Gothic Semilight"/>
          <w:lang w:eastAsia="it-IT"/>
        </w:rPr>
        <w:t>.</w:t>
      </w:r>
    </w:p>
    <w:p w14:paraId="2AE51000" w14:textId="51E0DDF9" w:rsidR="00D713CD" w:rsidRDefault="00D713CD" w:rsidP="00EE509F">
      <w:pPr>
        <w:pStyle w:val="Paragrafoelenco"/>
        <w:numPr>
          <w:ilvl w:val="0"/>
          <w:numId w:val="7"/>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Inserire la descrizione del contrassegno del candidato</w:t>
      </w:r>
      <w:r w:rsidR="0019685C">
        <w:rPr>
          <w:rFonts w:ascii="Malgun Gothic Semilight" w:eastAsia="Malgun Gothic Semilight" w:hAnsi="Malgun Gothic Semilight" w:cs="Malgun Gothic Semilight"/>
          <w:lang w:eastAsia="it-IT"/>
        </w:rPr>
        <w:t>.</w:t>
      </w:r>
    </w:p>
    <w:p w14:paraId="3AB071A6" w14:textId="33AE16FF" w:rsidR="005F165F" w:rsidRPr="0019685C" w:rsidRDefault="005F165F" w:rsidP="00EE509F">
      <w:pPr>
        <w:pStyle w:val="Paragrafoelenco"/>
        <w:numPr>
          <w:ilvl w:val="0"/>
          <w:numId w:val="7"/>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 xml:space="preserve">Indicare il nome, il cognome, il luogo e </w:t>
      </w:r>
      <w:r>
        <w:rPr>
          <w:rFonts w:ascii="Malgun Gothic Semilight" w:eastAsia="Malgun Gothic Semilight" w:hAnsi="Malgun Gothic Semilight" w:cs="Malgun Gothic Semilight"/>
          <w:lang w:eastAsia="it-IT"/>
        </w:rPr>
        <w:t>la data di nascita del delegato.</w:t>
      </w:r>
    </w:p>
    <w:p w14:paraId="30A39FBA" w14:textId="5856C74B" w:rsidR="00D713CD" w:rsidRPr="0019685C" w:rsidRDefault="00D713CD" w:rsidP="00EE509F">
      <w:pPr>
        <w:pStyle w:val="Paragrafoelenco"/>
        <w:numPr>
          <w:ilvl w:val="0"/>
          <w:numId w:val="7"/>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Inserire la descrizione del contrassegno della lista provinciale per la quale sia stata eventualmente presentata la candidatura</w:t>
      </w:r>
      <w:r w:rsidR="0019685C">
        <w:rPr>
          <w:rFonts w:ascii="Malgun Gothic Semilight" w:eastAsia="Malgun Gothic Semilight" w:hAnsi="Malgun Gothic Semilight" w:cs="Malgun Gothic Semilight"/>
          <w:lang w:eastAsia="it-IT"/>
        </w:rPr>
        <w:t>.</w:t>
      </w:r>
    </w:p>
    <w:p w14:paraId="1033603D" w14:textId="52CA5067" w:rsidR="00D713CD" w:rsidRPr="0019685C" w:rsidRDefault="00D713CD" w:rsidP="00EE509F">
      <w:pPr>
        <w:pStyle w:val="Paragrafoelenco"/>
        <w:numPr>
          <w:ilvl w:val="0"/>
          <w:numId w:val="7"/>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la circoscrizione elettorale di riferimento</w:t>
      </w:r>
      <w:r w:rsidR="0019685C">
        <w:rPr>
          <w:rFonts w:ascii="Malgun Gothic Semilight" w:eastAsia="Malgun Gothic Semilight" w:hAnsi="Malgun Gothic Semilight" w:cs="Malgun Gothic Semilight"/>
          <w:lang w:eastAsia="it-IT"/>
        </w:rPr>
        <w:t>.</w:t>
      </w:r>
    </w:p>
    <w:p w14:paraId="1DFFCA72" w14:textId="4A7CF8D3" w:rsidR="00D713CD" w:rsidRPr="0019685C" w:rsidRDefault="00D713CD" w:rsidP="00EE509F">
      <w:pPr>
        <w:pStyle w:val="Paragrafoelenco"/>
        <w:numPr>
          <w:ilvl w:val="0"/>
          <w:numId w:val="7"/>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il domicilio del candidato</w:t>
      </w:r>
      <w:r w:rsidR="0019685C">
        <w:rPr>
          <w:rFonts w:ascii="Malgun Gothic Semilight" w:eastAsia="Malgun Gothic Semilight" w:hAnsi="Malgun Gothic Semilight" w:cs="Malgun Gothic Semilight"/>
          <w:lang w:eastAsia="it-IT"/>
        </w:rPr>
        <w:t>.</w:t>
      </w:r>
    </w:p>
    <w:p w14:paraId="7906396C"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7ED5E56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DA RICORDARE</w:t>
      </w:r>
    </w:p>
    <w:p w14:paraId="0E8EF97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Sono competenti ad eseguire le autenticazioni i soggetti indicati all’articolo 14 della legge n. 53/1990 e successive modificazioni ed integrazioni.</w:t>
      </w:r>
    </w:p>
    <w:p w14:paraId="5F4D60D0" w14:textId="779B6FB0" w:rsidR="009E2D41"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i cittadini residenti all’estero l’autenticazione della firma deve essere richiesta ad un ufficio diplomatico o consolare </w:t>
      </w:r>
      <w:r w:rsidRPr="00F33575">
        <w:rPr>
          <w:rFonts w:ascii="Malgun Gothic Semilight" w:eastAsia="Malgun Gothic Semilight" w:hAnsi="Malgun Gothic Semilight" w:cs="Malgun Gothic Semilight"/>
          <w:i/>
          <w:lang w:eastAsia="it-IT"/>
        </w:rPr>
        <w:t>(articolo 11, comma 3</w:t>
      </w:r>
      <w:r w:rsidR="00471ECB">
        <w:rPr>
          <w:rFonts w:ascii="Malgun Gothic Semilight" w:eastAsia="Malgun Gothic Semilight" w:hAnsi="Malgun Gothic Semilight" w:cs="Malgun Gothic Semilight"/>
          <w:i/>
          <w:lang w:eastAsia="it-IT"/>
        </w:rPr>
        <w:t>-</w:t>
      </w:r>
      <w:r w:rsidRPr="00F33575">
        <w:rPr>
          <w:rFonts w:ascii="Malgun Gothic Semilight" w:eastAsia="Malgun Gothic Semilight" w:hAnsi="Malgun Gothic Semilight" w:cs="Malgun Gothic Semilight"/>
          <w:i/>
          <w:lang w:eastAsia="it-IT"/>
        </w:rPr>
        <w:t>bis della legge regionale n. 27/2004, che rinvia all’art 10 comma 8 della stessa legge)</w:t>
      </w:r>
      <w:r w:rsidRPr="00F33575">
        <w:rPr>
          <w:rFonts w:ascii="Malgun Gothic Semilight" w:eastAsia="Malgun Gothic Semilight" w:hAnsi="Malgun Gothic Semilight" w:cs="Malgun Gothic Semilight"/>
          <w:lang w:eastAsia="it-IT"/>
        </w:rPr>
        <w:t>.</w:t>
      </w:r>
    </w:p>
    <w:p w14:paraId="465117B2" w14:textId="3687E9E6"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Tutte le firme vanno apposte per esteso.</w:t>
      </w:r>
    </w:p>
    <w:p w14:paraId="3006D09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107C40C4" w14:textId="243044FA" w:rsidR="00D713CD" w:rsidRPr="000B1E2E" w:rsidRDefault="00D713CD" w:rsidP="009E2D41">
      <w:pPr>
        <w:spacing w:after="0" w:line="240" w:lineRule="auto"/>
        <w:ind w:left="-567" w:right="-568"/>
        <w:jc w:val="center"/>
        <w:rPr>
          <w:rFonts w:ascii="Malgun Gothic Semilight" w:eastAsia="Malgun Gothic Semilight" w:hAnsi="Malgun Gothic Semilight" w:cs="Malgun Gothic Semilight"/>
          <w:b/>
          <w:lang w:eastAsia="it-IT"/>
        </w:rPr>
      </w:pPr>
      <w:r w:rsidRPr="000B1E2E">
        <w:rPr>
          <w:rFonts w:ascii="Malgun Gothic Semilight" w:eastAsia="Malgun Gothic Semilight" w:hAnsi="Malgun Gothic Semilight" w:cs="Malgun Gothic Semilight"/>
          <w:b/>
          <w:lang w:eastAsia="it-IT"/>
        </w:rPr>
        <w:lastRenderedPageBreak/>
        <w:t>ALLEGATO N. 7</w:t>
      </w:r>
    </w:p>
    <w:p w14:paraId="78E6ED44" w14:textId="77777777" w:rsidR="00C332B0" w:rsidRPr="000B1E2E" w:rsidRDefault="00C332B0" w:rsidP="009E2D41">
      <w:pPr>
        <w:spacing w:after="0" w:line="240" w:lineRule="auto"/>
        <w:ind w:left="-567" w:right="-568"/>
        <w:jc w:val="center"/>
        <w:rPr>
          <w:rFonts w:ascii="Malgun Gothic Semilight" w:eastAsia="Malgun Gothic Semilight" w:hAnsi="Malgun Gothic Semilight" w:cs="Malgun Gothic Semilight"/>
          <w:b/>
          <w:lang w:eastAsia="it-IT"/>
        </w:rPr>
      </w:pPr>
      <w:r w:rsidRPr="000B1E2E">
        <w:rPr>
          <w:rFonts w:ascii="Malgun Gothic Semilight" w:eastAsia="Malgun Gothic Semilight" w:hAnsi="Malgun Gothic Semilight" w:cs="Malgun Gothic Semilight"/>
          <w:b/>
          <w:lang w:eastAsia="it-IT"/>
        </w:rPr>
        <w:t>MODELLO DI DICHIARAZIONE DI ACCETTAZIONE DEL COLLEGAMENTO CON LA LISTA PROVINCIALE DA PARTE DEL CANDIDATO ALLA CARICA DI PRESIDENTE DELLA GIUNTA REGIONALE</w:t>
      </w:r>
    </w:p>
    <w:p w14:paraId="6AD2F5D2" w14:textId="4E2949D4" w:rsidR="00C332B0" w:rsidRPr="00F33575" w:rsidRDefault="00C332B0" w:rsidP="009E2D41">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(Articolo 10, comma 9, lettera a, della legge regionale 16 dicembre 2004, n. 27 “Norme per l’elezione del Consiglio e del Presidente della Giunta regionale”)</w:t>
      </w:r>
    </w:p>
    <w:p w14:paraId="494F2E9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7DBC6492" w14:textId="255CB928"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DICHIARAZIONE DI ACCETTAZIONE DEL COLLEGAMENTO CON LA LISTA PROVINCIALE DA PARTE DEL CANDIDATO ALLA CARICA DI PRESIDENTE DELLA GIUNTA REGIONALE </w:t>
      </w:r>
      <w:r w:rsidR="00E71B40" w:rsidRPr="00F33575">
        <w:rPr>
          <w:rFonts w:ascii="Malgun Gothic Semilight" w:eastAsia="Malgun Gothic Semilight" w:hAnsi="Malgun Gothic Semilight" w:cs="Malgun Gothic Semilight"/>
          <w:lang w:eastAsia="it-IT"/>
        </w:rPr>
        <w:t xml:space="preserve">PER L’ELEZIONE DEL CONSIGLIO E DEL PRESIDENTE DELLA GIUNTA REGIONALE DELLE MARCHE DI </w:t>
      </w:r>
      <w:r w:rsidR="00E71B40">
        <w:rPr>
          <w:rFonts w:ascii="Malgun Gothic Semilight" w:eastAsia="Malgun Gothic Semilight" w:hAnsi="Malgun Gothic Semilight" w:cs="Malgun Gothic Semilight"/>
          <w:lang w:eastAsia="it-IT"/>
        </w:rPr>
        <w:t>DOMENICA 20 SETTEMBRE E LUNEDÌ 21 SETTEMBRE 2020</w:t>
      </w:r>
    </w:p>
    <w:p w14:paraId="48860DF3" w14:textId="77777777" w:rsidR="009B6343" w:rsidRPr="00F33575" w:rsidRDefault="00D713CD" w:rsidP="009B6343">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sottoscritto............................................................................................., nato a ..........................................................................., il ........................................ e domiciliato in ..........................................................................................(1), candidato alla carica di Presidente della Giunta regionale per l’elezione del Consiglio e del Presidente della Giunta regionale delle Marche di </w:t>
      </w:r>
      <w:r w:rsidR="009B6343" w:rsidRPr="00F33575">
        <w:rPr>
          <w:rFonts w:ascii="Malgun Gothic Semilight" w:eastAsia="Malgun Gothic Semilight" w:hAnsi="Malgun Gothic Semilight" w:cs="Malgun Gothic Semilight"/>
          <w:lang w:eastAsia="it-IT"/>
        </w:rPr>
        <w:t xml:space="preserve">domenica </w:t>
      </w:r>
      <w:r w:rsidR="009B6343">
        <w:rPr>
          <w:rFonts w:ascii="Malgun Gothic Semilight" w:eastAsia="Malgun Gothic Semilight" w:hAnsi="Malgun Gothic Semilight" w:cs="Malgun Gothic Semilight"/>
          <w:lang w:eastAsia="it-IT"/>
        </w:rPr>
        <w:t xml:space="preserve">20 settembre e lunedì 21 settembre 2020 </w:t>
      </w:r>
      <w:r w:rsidRPr="00F33575">
        <w:rPr>
          <w:rFonts w:ascii="Malgun Gothic Semilight" w:eastAsia="Malgun Gothic Semilight" w:hAnsi="Malgun Gothic Semilight" w:cs="Malgun Gothic Semilight"/>
          <w:lang w:eastAsia="it-IT"/>
        </w:rPr>
        <w:t xml:space="preserve">con il seguente contrassegno </w:t>
      </w:r>
      <w:r w:rsidR="009B6343" w:rsidRPr="00F33575">
        <w:rPr>
          <w:rFonts w:ascii="Malgun Gothic Semilight" w:eastAsia="Malgun Gothic Semilight" w:hAnsi="Malgun Gothic Semilight" w:cs="Malgun Gothic Semilight"/>
          <w:lang w:eastAsia="it-IT"/>
        </w:rPr>
        <w:t>.....................................................................................................................................................................................................</w:t>
      </w:r>
      <w:r w:rsidR="009B6343">
        <w:rPr>
          <w:rFonts w:ascii="Malgun Gothic Semilight" w:eastAsia="Malgun Gothic Semilight" w:hAnsi="Malgun Gothic Semilight" w:cs="Malgun Gothic Semilight"/>
          <w:lang w:eastAsia="it-IT"/>
        </w:rPr>
        <w:t>..........</w:t>
      </w:r>
      <w:r w:rsidR="009B6343" w:rsidRPr="00F33575">
        <w:rPr>
          <w:rFonts w:ascii="Malgun Gothic Semilight" w:eastAsia="Malgun Gothic Semilight" w:hAnsi="Malgun Gothic Semilight" w:cs="Malgun Gothic Semilight"/>
          <w:lang w:eastAsia="it-IT"/>
        </w:rPr>
        <w:t>..........</w:t>
      </w:r>
    </w:p>
    <w:p w14:paraId="737C701D" w14:textId="5BEDB001"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EE509F">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07E5EF1E" w14:textId="1C42853B"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EE509F">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.............(2),</w:t>
      </w:r>
    </w:p>
    <w:p w14:paraId="1B12F8A4" w14:textId="7E3E872E"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dichiara di accettare il collegamento con la lista provinciale contraddistinta dal seguente contrasseg</w:t>
      </w:r>
      <w:r w:rsidR="009E2D41">
        <w:rPr>
          <w:rFonts w:ascii="Malgun Gothic Semilight" w:eastAsia="Malgun Gothic Semilight" w:hAnsi="Malgun Gothic Semilight" w:cs="Malgun Gothic Semilight"/>
          <w:lang w:eastAsia="it-IT"/>
        </w:rPr>
        <w:t>no</w:t>
      </w:r>
    </w:p>
    <w:p w14:paraId="41D95B88" w14:textId="12241AE2"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EE509F">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4A9953D6" w14:textId="356F876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EE509F">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...................(3).</w:t>
      </w:r>
    </w:p>
    <w:p w14:paraId="77321400"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7364D5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w:t>
      </w:r>
    </w:p>
    <w:p w14:paraId="5427D43C" w14:textId="77777777" w:rsidR="00D713CD" w:rsidRPr="00F33575" w:rsidRDefault="00D713CD" w:rsidP="009E2D41">
      <w:pPr>
        <w:spacing w:after="120" w:line="240" w:lineRule="auto"/>
        <w:ind w:left="6237" w:right="-1"/>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Firma del candidato alla carica di Presidente della Giunta regionale </w:t>
      </w:r>
    </w:p>
    <w:p w14:paraId="1705D33F" w14:textId="4503E599" w:rsidR="00D713CD" w:rsidRPr="00F33575" w:rsidRDefault="00D713CD" w:rsidP="009E2D41">
      <w:pPr>
        <w:tabs>
          <w:tab w:val="center" w:pos="7938"/>
        </w:tabs>
        <w:spacing w:after="0" w:line="240" w:lineRule="auto"/>
        <w:ind w:left="3828" w:right="-1"/>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b/>
        <w:t>......................................................................</w:t>
      </w:r>
    </w:p>
    <w:p w14:paraId="5585DC5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0B64031B"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AUTENTICAZIONE DELLA FIRMA DEL CANDIDATO ALLA CARICA DI PRESIDENTE DELLA GIUNTA REGIONALE</w:t>
      </w:r>
    </w:p>
    <w:p w14:paraId="5474DA03" w14:textId="689BC42F" w:rsidR="00D713CD" w:rsidRPr="00F33575" w:rsidRDefault="00EE509F"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 norma dell’</w:t>
      </w:r>
      <w:r>
        <w:rPr>
          <w:rFonts w:ascii="Malgun Gothic Semilight" w:eastAsia="Malgun Gothic Semilight" w:hAnsi="Malgun Gothic Semilight" w:cs="Malgun Gothic Semilight"/>
          <w:lang w:eastAsia="it-IT"/>
        </w:rPr>
        <w:t>articolo</w:t>
      </w:r>
      <w:r w:rsidRPr="00F33575">
        <w:rPr>
          <w:rFonts w:ascii="Malgun Gothic Semilight" w:eastAsia="Malgun Gothic Semilight" w:hAnsi="Malgun Gothic Semilight" w:cs="Malgun Gothic Semilight"/>
          <w:lang w:eastAsia="it-IT"/>
        </w:rPr>
        <w:t xml:space="preserve"> 21 del decreto del Presidente della Repubblica 28 dicembre 2000, n. 445</w:t>
      </w:r>
      <w:r w:rsidR="00D713CD" w:rsidRPr="00F33575">
        <w:rPr>
          <w:rFonts w:ascii="Malgun Gothic Semilight" w:eastAsia="Malgun Gothic Semilight" w:hAnsi="Malgun Gothic Semilight" w:cs="Malgun Gothic Semilight"/>
          <w:lang w:eastAsia="it-IT"/>
        </w:rPr>
        <w:t>, certifico vera ed autentica la firma apposta, in mia presenza, alla sopra estesa dichiarazione di accettazione del collegamento con la lista provinciale di ...............................................................................,</w:t>
      </w:r>
      <w:r w:rsidR="009E2D41">
        <w:rPr>
          <w:rFonts w:ascii="Malgun Gothic Semilight" w:eastAsia="Malgun Gothic Semilight" w:hAnsi="Malgun Gothic Semilight" w:cs="Malgun Gothic Semilight"/>
          <w:lang w:eastAsia="it-IT"/>
        </w:rPr>
        <w:t xml:space="preserve"> </w:t>
      </w:r>
      <w:r w:rsidR="00D713CD" w:rsidRPr="00F33575">
        <w:rPr>
          <w:rFonts w:ascii="Malgun Gothic Semilight" w:eastAsia="Malgun Gothic Semilight" w:hAnsi="Malgun Gothic Semilight" w:cs="Malgun Gothic Semilight"/>
          <w:lang w:eastAsia="it-IT"/>
        </w:rPr>
        <w:t>nato a.............................................................., il ........................................, domiciliato in....................</w:t>
      </w:r>
      <w:r>
        <w:rPr>
          <w:rFonts w:ascii="Malgun Gothic Semilight" w:eastAsia="Malgun Gothic Semilight" w:hAnsi="Malgun Gothic Semilight" w:cs="Malgun Gothic Semilight"/>
          <w:lang w:eastAsia="it-IT"/>
        </w:rPr>
        <w:t>...............................</w:t>
      </w:r>
      <w:r w:rsidR="00D713CD" w:rsidRPr="00F33575">
        <w:rPr>
          <w:rFonts w:ascii="Malgun Gothic Semilight" w:eastAsia="Malgun Gothic Semilight" w:hAnsi="Malgun Gothic Semilight" w:cs="Malgun Gothic Semilight"/>
          <w:lang w:eastAsia="it-IT"/>
        </w:rPr>
        <w:t>......................................(1)</w:t>
      </w:r>
      <w:r w:rsidR="009E2D41">
        <w:rPr>
          <w:rFonts w:ascii="Malgun Gothic Semilight" w:eastAsia="Malgun Gothic Semilight" w:hAnsi="Malgun Gothic Semilight" w:cs="Malgun Gothic Semilight"/>
          <w:lang w:eastAsia="it-IT"/>
        </w:rPr>
        <w:t xml:space="preserve"> </w:t>
      </w:r>
      <w:r w:rsidR="00D713CD" w:rsidRPr="00F33575">
        <w:rPr>
          <w:rFonts w:ascii="Malgun Gothic Semilight" w:eastAsia="Malgun Gothic Semilight" w:hAnsi="Malgun Gothic Semilight" w:cs="Malgun Gothic Semilight"/>
          <w:lang w:eastAsia="it-IT"/>
        </w:rPr>
        <w:t>della cui identità sono certo.</w:t>
      </w:r>
    </w:p>
    <w:p w14:paraId="21DC9735" w14:textId="77777777" w:rsidR="00D713CD" w:rsidRPr="00F33575" w:rsidRDefault="00D713CD" w:rsidP="009E2D41">
      <w:pPr>
        <w:spacing w:after="12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sottoscrittore è stato preventivamente ammonito sulla responsabilità penale nella quale può incorrere in caso di dichiarazione mendace.</w:t>
      </w:r>
    </w:p>
    <w:p w14:paraId="2059F051" w14:textId="77777777" w:rsidR="00D713CD" w:rsidRDefault="00D713CD" w:rsidP="009E2D41">
      <w:pPr>
        <w:spacing w:after="12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w:t>
      </w:r>
    </w:p>
    <w:p w14:paraId="0D0F14DE" w14:textId="77777777" w:rsidR="009E2D41" w:rsidRPr="00F33575" w:rsidRDefault="009E2D41" w:rsidP="009E2D41">
      <w:pPr>
        <w:spacing w:after="120" w:line="240" w:lineRule="auto"/>
        <w:ind w:left="-567" w:right="-567"/>
        <w:jc w:val="both"/>
        <w:rPr>
          <w:rFonts w:ascii="Malgun Gothic Semilight" w:eastAsia="Malgun Gothic Semilight" w:hAnsi="Malgun Gothic Semilight" w:cs="Malgun Gothic Semilight"/>
          <w:lang w:eastAsia="it-IT"/>
        </w:rPr>
      </w:pPr>
    </w:p>
    <w:p w14:paraId="78E4ED0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w:lastRenderedPageBreak/>
        <mc:AlternateContent>
          <mc:Choice Requires="wps">
            <w:drawing>
              <wp:anchor distT="0" distB="0" distL="114300" distR="114300" simplePos="0" relativeHeight="251666432" behindDoc="0" locked="0" layoutInCell="1" allowOverlap="1" wp14:anchorId="30FD660B" wp14:editId="3613D8AA">
                <wp:simplePos x="0" y="0"/>
                <wp:positionH relativeFrom="column">
                  <wp:posOffset>-281178</wp:posOffset>
                </wp:positionH>
                <wp:positionV relativeFrom="paragraph">
                  <wp:posOffset>6401</wp:posOffset>
                </wp:positionV>
                <wp:extent cx="952500" cy="942975"/>
                <wp:effectExtent l="0" t="0" r="19050" b="28575"/>
                <wp:wrapSquare wrapText="bothSides"/>
                <wp:docPr id="39" name="Ova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42975"/>
                        </a:xfrm>
                        <a:prstGeom prst="ellipse">
                          <a:avLst/>
                        </a:prstGeom>
                        <a:solidFill>
                          <a:srgbClr val="FFFFFF"/>
                        </a:solidFill>
                        <a:ln w="9525">
                          <a:solidFill>
                            <a:srgbClr val="000000"/>
                          </a:solidFill>
                          <a:round/>
                          <a:headEnd/>
                          <a:tailEnd/>
                        </a:ln>
                      </wps:spPr>
                      <wps:txbx>
                        <w:txbxContent>
                          <w:p w14:paraId="54345EF6" w14:textId="77777777" w:rsidR="0008653A" w:rsidRDefault="0008653A" w:rsidP="00D713CD">
                            <w:pPr>
                              <w:rPr>
                                <w:sz w:val="12"/>
                                <w:szCs w:val="12"/>
                              </w:rPr>
                            </w:pPr>
                          </w:p>
                          <w:p w14:paraId="46986301" w14:textId="77777777" w:rsidR="0008653A" w:rsidRDefault="0008653A" w:rsidP="00D713CD">
                            <w:pPr>
                              <w:rPr>
                                <w:szCs w:val="16"/>
                              </w:rPr>
                            </w:pPr>
                            <w:r>
                              <w:rPr>
                                <w:sz w:val="20"/>
                                <w:szCs w:val="12"/>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D660B" id="Ovale 9" o:spid="_x0000_s1044" style="position:absolute;left:0;text-align:left;margin-left:-22.15pt;margin-top:.5pt;width:7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">
                <v:textbox>
                  <w:txbxContent>
                    <w:p w14:paraId="54345EF6" w14:textId="77777777" w:rsidR="0008653A" w:rsidRDefault="0008653A" w:rsidP="00D713CD">
                      <w:pPr>
                        <w:rPr>
                          <w:sz w:val="12"/>
                          <w:szCs w:val="12"/>
                        </w:rPr>
                      </w:pPr>
                    </w:p>
                    <w:p w14:paraId="46986301" w14:textId="77777777" w:rsidR="0008653A" w:rsidRDefault="0008653A" w:rsidP="00D713CD">
                      <w:pPr>
                        <w:rPr>
                          <w:szCs w:val="16"/>
                        </w:rPr>
                      </w:pPr>
                      <w:r>
                        <w:rPr>
                          <w:sz w:val="20"/>
                          <w:szCs w:val="12"/>
                        </w:rPr>
                        <w:t>Timbro</w:t>
                      </w:r>
                    </w:p>
                  </w:txbxContent>
                </v:textbox>
                <w10:wrap type="square"/>
              </v:oval>
            </w:pict>
          </mc:Fallback>
        </mc:AlternateContent>
      </w:r>
      <w:r w:rsidRPr="00F33575">
        <w:rPr>
          <w:rFonts w:ascii="Malgun Gothic Semilight" w:eastAsia="Malgun Gothic Semilight" w:hAnsi="Malgun Gothic Semilight" w:cs="Malgun Gothic Semilight"/>
          <w:lang w:eastAsia="it-IT"/>
        </w:rPr>
        <w:t>Nome, cognome e qualifica del pubblico ufficiale che esegue l’autenticazione</w:t>
      </w:r>
    </w:p>
    <w:p w14:paraId="0165FF8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0D231E7A" w14:textId="28778AA8"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pubblico ufficiale che esegue l’autenticazione</w:t>
      </w:r>
    </w:p>
    <w:p w14:paraId="1754DE47"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21BE2E45" w14:textId="77777777" w:rsidR="00E71B40" w:rsidRDefault="00E71B40" w:rsidP="00712431">
      <w:pPr>
        <w:spacing w:after="0" w:line="240" w:lineRule="auto"/>
        <w:ind w:left="-567" w:right="-568"/>
        <w:jc w:val="both"/>
        <w:rPr>
          <w:rFonts w:ascii="Malgun Gothic Semilight" w:eastAsia="Malgun Gothic Semilight" w:hAnsi="Malgun Gothic Semilight" w:cs="Malgun Gothic Semilight"/>
          <w:lang w:eastAsia="it-IT"/>
        </w:rPr>
      </w:pPr>
    </w:p>
    <w:p w14:paraId="4792ED5A" w14:textId="77777777" w:rsidR="00E71B40" w:rsidRDefault="00E71B40" w:rsidP="00712431">
      <w:pPr>
        <w:spacing w:after="0" w:line="240" w:lineRule="auto"/>
        <w:ind w:left="-567" w:right="-568"/>
        <w:jc w:val="both"/>
        <w:rPr>
          <w:rFonts w:ascii="Malgun Gothic Semilight" w:eastAsia="Malgun Gothic Semilight" w:hAnsi="Malgun Gothic Semilight" w:cs="Malgun Gothic Semilight"/>
          <w:lang w:eastAsia="it-IT"/>
        </w:rPr>
      </w:pPr>
    </w:p>
    <w:p w14:paraId="46114B02" w14:textId="77777777" w:rsidR="00E71B40" w:rsidRDefault="00E71B40" w:rsidP="00712431">
      <w:pPr>
        <w:spacing w:after="0" w:line="240" w:lineRule="auto"/>
        <w:ind w:left="-567" w:right="-568"/>
        <w:jc w:val="both"/>
        <w:rPr>
          <w:rFonts w:ascii="Malgun Gothic Semilight" w:eastAsia="Malgun Gothic Semilight" w:hAnsi="Malgun Gothic Semilight" w:cs="Malgun Gothic Semilight"/>
          <w:lang w:eastAsia="it-IT"/>
        </w:rPr>
      </w:pPr>
    </w:p>
    <w:p w14:paraId="06740130" w14:textId="2DB64F69"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ISTRUZIONI PER LA COMPILAZIONE</w:t>
      </w:r>
    </w:p>
    <w:p w14:paraId="2B5E4B0E"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B722FE7" w14:textId="77777777" w:rsidR="00D713CD" w:rsidRPr="0019685C" w:rsidRDefault="00D713CD" w:rsidP="00EE509F">
      <w:pPr>
        <w:pStyle w:val="Paragrafoelenco"/>
        <w:numPr>
          <w:ilvl w:val="0"/>
          <w:numId w:val="8"/>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il nome, il cognome, il luogo, la data di nascita e il domicilio del candidato alla carica di Presidente della Giunta regionale</w:t>
      </w:r>
    </w:p>
    <w:p w14:paraId="46A48643" w14:textId="77777777" w:rsidR="00D713CD" w:rsidRPr="0019685C" w:rsidRDefault="00D713CD" w:rsidP="00EE509F">
      <w:pPr>
        <w:pStyle w:val="Paragrafoelenco"/>
        <w:numPr>
          <w:ilvl w:val="0"/>
          <w:numId w:val="8"/>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Inserire la descrizione del contrassegno del candidato alla carica di Presidente della Giunta regionale</w:t>
      </w:r>
    </w:p>
    <w:p w14:paraId="30BF8DE9" w14:textId="77777777" w:rsidR="00D713CD" w:rsidRPr="0019685C" w:rsidRDefault="00D713CD" w:rsidP="00EE509F">
      <w:pPr>
        <w:pStyle w:val="Paragrafoelenco"/>
        <w:numPr>
          <w:ilvl w:val="0"/>
          <w:numId w:val="8"/>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Inserire la descrizione del contrassegno della lista provinciale</w:t>
      </w:r>
    </w:p>
    <w:p w14:paraId="3FB3E7C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73CEB53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C0B2AF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DA RICORDARE</w:t>
      </w:r>
    </w:p>
    <w:p w14:paraId="18920BCC"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dichiarazione di accettazione del collegamento può essere unica per tutte le liste provinciali dello stesso gruppo</w:t>
      </w:r>
    </w:p>
    <w:p w14:paraId="35DB4FD3"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Sono competenti ad eseguire le autenticazioni i soggetti indicati all’articolo 14 della legge n. 53/1990 </w:t>
      </w:r>
      <w:r w:rsidRPr="00F33575">
        <w:rPr>
          <w:rFonts w:ascii="Malgun Gothic Semilight" w:eastAsia="Malgun Gothic Semilight" w:hAnsi="Malgun Gothic Semilight" w:cs="Malgun Gothic Semilight"/>
          <w:bCs/>
          <w:lang w:eastAsia="it-IT"/>
        </w:rPr>
        <w:t>e successive modificazioni ed integrazioni.</w:t>
      </w:r>
    </w:p>
    <w:p w14:paraId="39922CC4"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Tutte le firme vanno apposte per esteso.</w:t>
      </w:r>
    </w:p>
    <w:p w14:paraId="37CC303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49DE8133" w14:textId="77777777" w:rsidR="00EC0E54" w:rsidRPr="009E2D41" w:rsidRDefault="00EC0E54" w:rsidP="009E2D41">
      <w:pPr>
        <w:spacing w:after="0" w:line="240" w:lineRule="auto"/>
        <w:ind w:left="-567" w:right="-568"/>
        <w:jc w:val="center"/>
        <w:rPr>
          <w:rFonts w:ascii="Malgun Gothic Semilight" w:eastAsia="Malgun Gothic Semilight" w:hAnsi="Malgun Gothic Semilight" w:cs="Malgun Gothic Semilight"/>
          <w:b/>
          <w:lang w:eastAsia="it-IT"/>
        </w:rPr>
      </w:pPr>
      <w:r w:rsidRPr="009E2D41">
        <w:rPr>
          <w:rFonts w:ascii="Malgun Gothic Semilight" w:eastAsia="Malgun Gothic Semilight" w:hAnsi="Malgun Gothic Semilight" w:cs="Malgun Gothic Semilight"/>
          <w:b/>
          <w:lang w:eastAsia="it-IT"/>
        </w:rPr>
        <w:lastRenderedPageBreak/>
        <w:t>ALLEGATO N. 8</w:t>
      </w:r>
    </w:p>
    <w:p w14:paraId="780F64F4" w14:textId="77777777" w:rsidR="00EC0E54" w:rsidRPr="009E2D41" w:rsidRDefault="00EC0E54" w:rsidP="009E2D41">
      <w:pPr>
        <w:spacing w:after="0" w:line="240" w:lineRule="auto"/>
        <w:ind w:left="-567" w:right="-568"/>
        <w:jc w:val="center"/>
        <w:rPr>
          <w:rFonts w:ascii="Malgun Gothic Semilight" w:eastAsia="Malgun Gothic Semilight" w:hAnsi="Malgun Gothic Semilight" w:cs="Malgun Gothic Semilight"/>
          <w:b/>
          <w:lang w:eastAsia="it-IT"/>
        </w:rPr>
      </w:pPr>
      <w:r w:rsidRPr="009E2D41">
        <w:rPr>
          <w:rFonts w:ascii="Malgun Gothic Semilight" w:eastAsia="Malgun Gothic Semilight" w:hAnsi="Malgun Gothic Semilight" w:cs="Malgun Gothic Semilight"/>
          <w:b/>
          <w:lang w:eastAsia="it-IT"/>
        </w:rPr>
        <w:t>MODELLO DI DICHIARAZIONE DI COLLEGAMENTO CON IL CANDIDATO ALLA CARICA DI PRESIDENTE DELLA GIUNTA REGIONALE</w:t>
      </w:r>
    </w:p>
    <w:p w14:paraId="4DF61F21" w14:textId="01A0E645" w:rsidR="00EC0E54" w:rsidRPr="00F33575" w:rsidRDefault="00EC0E54" w:rsidP="009E2D41">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(Articolo 11, comma 2, della legge regionale 16 dicembre 2004, n. 27 “Norme per l’elezione del Consiglio e del Presidente della Giunta regionale”)</w:t>
      </w:r>
    </w:p>
    <w:p w14:paraId="17641C70" w14:textId="6A1789CF"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DICHIARAZIONE DI COLLEGAMENTO CON IL CANDIDATO ALLA CARICA DI PRESIDENTE DELLA GIUNTA REGIONALE</w:t>
      </w:r>
      <w:r w:rsidR="00E71B40">
        <w:rPr>
          <w:rFonts w:ascii="Malgun Gothic Semilight" w:eastAsia="Malgun Gothic Semilight" w:hAnsi="Malgun Gothic Semilight" w:cs="Malgun Gothic Semilight"/>
          <w:lang w:eastAsia="it-IT"/>
        </w:rPr>
        <w:t xml:space="preserve"> </w:t>
      </w:r>
      <w:r w:rsidR="00E71B40" w:rsidRPr="00F33575">
        <w:rPr>
          <w:rFonts w:ascii="Malgun Gothic Semilight" w:eastAsia="Malgun Gothic Semilight" w:hAnsi="Malgun Gothic Semilight" w:cs="Malgun Gothic Semilight"/>
          <w:lang w:eastAsia="it-IT"/>
        </w:rPr>
        <w:t xml:space="preserve">PER L’ELEZIONE DEL CONSIGLIO E DEL PRESIDENTE DELLA GIUNTA REGIONALE DELLE MARCHE DI </w:t>
      </w:r>
      <w:r w:rsidR="00E71B40">
        <w:rPr>
          <w:rFonts w:ascii="Malgun Gothic Semilight" w:eastAsia="Malgun Gothic Semilight" w:hAnsi="Malgun Gothic Semilight" w:cs="Malgun Gothic Semilight"/>
          <w:lang w:eastAsia="it-IT"/>
        </w:rPr>
        <w:t>DOMENICA 20 SETTEMBRE E LUNEDÌ 21 SETTEMBRE 2020</w:t>
      </w:r>
    </w:p>
    <w:p w14:paraId="3818A4B2" w14:textId="26976671" w:rsidR="00D713CD" w:rsidRPr="00F33575" w:rsidRDefault="00D713CD" w:rsidP="00E71B40">
      <w:pPr>
        <w:spacing w:before="240" w:after="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sottoscritto ............................................................................................., nato a ........................................................................, il ......................................... e domiciliato in ..............................................................................................(1), delegato alla presentazione della lista provinciale di candidati per la circoscrizione elettorale di .....................................................................(2), contraddistinta dal seguente contrassegno............................................... .............................................................................................................................................................................................................</w:t>
      </w:r>
      <w:r w:rsidR="009E2D41">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0B1E2E">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...........................................(3)</w:t>
      </w:r>
    </w:p>
    <w:p w14:paraId="6F25BFFD" w14:textId="6F372E1D"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per l’elezione del Consiglio e del Presidente della Giunta regionale delle Marche di </w:t>
      </w:r>
      <w:r w:rsidR="009B6343" w:rsidRPr="00F33575">
        <w:rPr>
          <w:rFonts w:ascii="Malgun Gothic Semilight" w:eastAsia="Malgun Gothic Semilight" w:hAnsi="Malgun Gothic Semilight" w:cs="Malgun Gothic Semilight"/>
          <w:lang w:eastAsia="it-IT"/>
        </w:rPr>
        <w:t xml:space="preserve">domenica </w:t>
      </w:r>
      <w:r w:rsidR="009B6343">
        <w:rPr>
          <w:rFonts w:ascii="Malgun Gothic Semilight" w:eastAsia="Malgun Gothic Semilight" w:hAnsi="Malgun Gothic Semilight" w:cs="Malgun Gothic Semilight"/>
          <w:lang w:eastAsia="it-IT"/>
        </w:rPr>
        <w:t>20 settembre e lunedì 21 settembre 2020</w:t>
      </w:r>
      <w:r w:rsidRPr="00F33575">
        <w:rPr>
          <w:rFonts w:ascii="Malgun Gothic Semilight" w:eastAsia="Malgun Gothic Semilight" w:hAnsi="Malgun Gothic Semilight" w:cs="Malgun Gothic Semilight"/>
          <w:lang w:eastAsia="it-IT"/>
        </w:rPr>
        <w:t xml:space="preserve">, dichiara che la lista da lui presentata è collegata al candidato alla carica di Presidente della Giunta regionale </w:t>
      </w:r>
      <w:r w:rsidR="009B6343">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9B6343">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nato a ................................................................, il .........................................(4) contraddistinto dal seguente contrassegno: ..............................................................................................................................................................................................................................................</w:t>
      </w:r>
      <w:r w:rsidR="009E2D41">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9B6343">
        <w:rPr>
          <w:rFonts w:ascii="Malgun Gothic Semilight" w:eastAsia="Malgun Gothic Semilight" w:hAnsi="Malgun Gothic Semilight" w:cs="Malgun Gothic Semilight"/>
          <w:lang w:eastAsia="it-IT"/>
        </w:rPr>
        <w:t>......................................................................................................................................</w:t>
      </w:r>
    </w:p>
    <w:p w14:paraId="164337FC" w14:textId="447C282E"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19685C">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...........(5).</w:t>
      </w:r>
    </w:p>
    <w:p w14:paraId="20AFBC59" w14:textId="77777777" w:rsidR="00D713CD" w:rsidRPr="00F33575" w:rsidRDefault="00D713CD" w:rsidP="009E2D41">
      <w:pPr>
        <w:spacing w:before="120" w:after="12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w:t>
      </w:r>
    </w:p>
    <w:p w14:paraId="018C0086" w14:textId="329CEB19" w:rsidR="00D713CD" w:rsidRPr="00F33575" w:rsidRDefault="00D713CD" w:rsidP="009E2D41">
      <w:pPr>
        <w:spacing w:after="0" w:line="240" w:lineRule="auto"/>
        <w:ind w:left="4820"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delegato della lista provinciale di candidati</w:t>
      </w:r>
    </w:p>
    <w:p w14:paraId="72FCC89A" w14:textId="272E3466" w:rsidR="00D713CD" w:rsidRPr="00F33575" w:rsidRDefault="00D713CD" w:rsidP="009E2D41">
      <w:pPr>
        <w:spacing w:after="120" w:line="240" w:lineRule="auto"/>
        <w:ind w:left="4820"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7191C32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AUTENTICAZIONE DELLA FIRMA DEL DELEGATO ALLA PRESENTAZIONE DELLA LISTA PROVINCIALE DI CANDIDATI</w:t>
      </w:r>
    </w:p>
    <w:p w14:paraId="55DC72C6" w14:textId="70AF437B" w:rsidR="00D713CD" w:rsidRPr="00F33575" w:rsidRDefault="00EE509F"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 norma dell’</w:t>
      </w:r>
      <w:r>
        <w:rPr>
          <w:rFonts w:ascii="Malgun Gothic Semilight" w:eastAsia="Malgun Gothic Semilight" w:hAnsi="Malgun Gothic Semilight" w:cs="Malgun Gothic Semilight"/>
          <w:lang w:eastAsia="it-IT"/>
        </w:rPr>
        <w:t>articolo</w:t>
      </w:r>
      <w:r w:rsidRPr="00F33575">
        <w:rPr>
          <w:rFonts w:ascii="Malgun Gothic Semilight" w:eastAsia="Malgun Gothic Semilight" w:hAnsi="Malgun Gothic Semilight" w:cs="Malgun Gothic Semilight"/>
          <w:lang w:eastAsia="it-IT"/>
        </w:rPr>
        <w:t xml:space="preserve"> 21 del decreto del Presidente della Repubblica 28 dicembre 2000, n. 445</w:t>
      </w:r>
      <w:r w:rsidR="00D713CD" w:rsidRPr="00F33575">
        <w:rPr>
          <w:rFonts w:ascii="Malgun Gothic Semilight" w:eastAsia="Malgun Gothic Semilight" w:hAnsi="Malgun Gothic Semilight" w:cs="Malgun Gothic Semilight"/>
          <w:lang w:eastAsia="it-IT"/>
        </w:rPr>
        <w:t>, certifico vera ed autentica la firma apposta, in mia presenza, alla sopra estesa dichiarazione di collegamento con il candidato alla carica di Presidente della Giunta regionale di .................................................................................................................., nato a</w:t>
      </w:r>
      <w:r w:rsidR="000B1E2E">
        <w:rPr>
          <w:rFonts w:ascii="Malgun Gothic Semilight" w:eastAsia="Malgun Gothic Semilight" w:hAnsi="Malgun Gothic Semilight" w:cs="Malgun Gothic Semilight"/>
          <w:lang w:eastAsia="it-IT"/>
        </w:rPr>
        <w:t xml:space="preserve"> </w:t>
      </w:r>
      <w:r w:rsidR="00D713CD" w:rsidRPr="00F33575">
        <w:rPr>
          <w:rFonts w:ascii="Malgun Gothic Semilight" w:eastAsia="Malgun Gothic Semilight" w:hAnsi="Malgun Gothic Semilight" w:cs="Malgun Gothic Semilight"/>
          <w:lang w:eastAsia="it-IT"/>
        </w:rPr>
        <w:t>....................................................., il ................................... e domiciliato in ....</w:t>
      </w:r>
      <w:r w:rsidR="000B1E2E">
        <w:rPr>
          <w:rFonts w:ascii="Malgun Gothic Semilight" w:eastAsia="Malgun Gothic Semilight" w:hAnsi="Malgun Gothic Semilight" w:cs="Malgun Gothic Semilight"/>
          <w:lang w:eastAsia="it-IT"/>
        </w:rPr>
        <w:t>........</w:t>
      </w:r>
      <w:r w:rsidR="00D713CD" w:rsidRPr="00F33575">
        <w:rPr>
          <w:rFonts w:ascii="Malgun Gothic Semilight" w:eastAsia="Malgun Gothic Semilight" w:hAnsi="Malgun Gothic Semilight" w:cs="Malgun Gothic Semilight"/>
          <w:lang w:eastAsia="it-IT"/>
        </w:rPr>
        <w:t>....................................................................</w:t>
      </w:r>
      <w:r w:rsidR="000B1E2E">
        <w:rPr>
          <w:rFonts w:ascii="Malgun Gothic Semilight" w:eastAsia="Malgun Gothic Semilight" w:hAnsi="Malgun Gothic Semilight" w:cs="Malgun Gothic Semilight"/>
          <w:lang w:eastAsia="it-IT"/>
        </w:rPr>
        <w:t>...</w:t>
      </w:r>
      <w:r w:rsidR="00D713CD" w:rsidRPr="00F33575">
        <w:rPr>
          <w:rFonts w:ascii="Malgun Gothic Semilight" w:eastAsia="Malgun Gothic Semilight" w:hAnsi="Malgun Gothic Semilight" w:cs="Malgun Gothic Semilight"/>
          <w:lang w:eastAsia="it-IT"/>
        </w:rPr>
        <w:t>...(1) della cui identità sono certo.</w:t>
      </w:r>
      <w:r w:rsidR="009E2D41">
        <w:rPr>
          <w:rFonts w:ascii="Malgun Gothic Semilight" w:eastAsia="Malgun Gothic Semilight" w:hAnsi="Malgun Gothic Semilight" w:cs="Malgun Gothic Semilight"/>
          <w:lang w:eastAsia="it-IT"/>
        </w:rPr>
        <w:t xml:space="preserve"> </w:t>
      </w:r>
      <w:r w:rsidR="00D713CD" w:rsidRPr="00F33575">
        <w:rPr>
          <w:rFonts w:ascii="Malgun Gothic Semilight" w:eastAsia="Malgun Gothic Semilight" w:hAnsi="Malgun Gothic Semilight" w:cs="Malgun Gothic Semilight"/>
          <w:lang w:eastAsia="it-IT"/>
        </w:rPr>
        <w:t>Il sottoscrittore è stato preventivamente ammonito sulla responsabilità penale nella quale può incorrere in caso di dichiarazione mendace.</w:t>
      </w:r>
    </w:p>
    <w:p w14:paraId="0499A7B6" w14:textId="155E5D84" w:rsidR="00D713CD" w:rsidRPr="00F33575" w:rsidRDefault="00D713CD" w:rsidP="009E2D41">
      <w:pPr>
        <w:spacing w:before="120" w:after="12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Luogo e data ......................................................................</w:t>
      </w:r>
    </w:p>
    <w:p w14:paraId="438BF10D" w14:textId="43421147" w:rsidR="00D713CD" w:rsidRPr="00F33575" w:rsidRDefault="009E2D41"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w:lastRenderedPageBreak/>
        <mc:AlternateContent>
          <mc:Choice Requires="wps">
            <w:drawing>
              <wp:anchor distT="0" distB="0" distL="114300" distR="114300" simplePos="0" relativeHeight="251667456" behindDoc="0" locked="0" layoutInCell="1" allowOverlap="1" wp14:anchorId="385241A9" wp14:editId="7E659EB6">
                <wp:simplePos x="0" y="0"/>
                <wp:positionH relativeFrom="column">
                  <wp:posOffset>-237820</wp:posOffset>
                </wp:positionH>
                <wp:positionV relativeFrom="paragraph">
                  <wp:posOffset>44120</wp:posOffset>
                </wp:positionV>
                <wp:extent cx="952500" cy="937260"/>
                <wp:effectExtent l="0" t="0" r="19050" b="15240"/>
                <wp:wrapSquare wrapText="bothSides"/>
                <wp:docPr id="40" name="Ova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37260"/>
                        </a:xfrm>
                        <a:prstGeom prst="ellipse">
                          <a:avLst/>
                        </a:prstGeom>
                        <a:solidFill>
                          <a:srgbClr val="FFFFFF"/>
                        </a:solidFill>
                        <a:ln w="9525">
                          <a:solidFill>
                            <a:srgbClr val="000000"/>
                          </a:solidFill>
                          <a:round/>
                          <a:headEnd/>
                          <a:tailEnd/>
                        </a:ln>
                      </wps:spPr>
                      <wps:txbx>
                        <w:txbxContent>
                          <w:p w14:paraId="261D7380" w14:textId="77777777" w:rsidR="0008653A" w:rsidRDefault="0008653A" w:rsidP="00D713CD">
                            <w:pPr>
                              <w:rPr>
                                <w:sz w:val="12"/>
                                <w:szCs w:val="12"/>
                              </w:rPr>
                            </w:pPr>
                          </w:p>
                          <w:p w14:paraId="52E4B051" w14:textId="77777777" w:rsidR="0008653A" w:rsidRDefault="0008653A" w:rsidP="00D713CD">
                            <w:pPr>
                              <w:rPr>
                                <w:szCs w:val="16"/>
                              </w:rPr>
                            </w:pPr>
                            <w:r>
                              <w:rPr>
                                <w:sz w:val="20"/>
                                <w:szCs w:val="12"/>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241A9" id="Ovale 8" o:spid="_x0000_s1045" style="position:absolute;left:0;text-align:left;margin-left:-18.75pt;margin-top:3.45pt;width:75pt;height:7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">
                <v:textbox>
                  <w:txbxContent>
                    <w:p w14:paraId="261D7380" w14:textId="77777777" w:rsidR="0008653A" w:rsidRDefault="0008653A" w:rsidP="00D713CD">
                      <w:pPr>
                        <w:rPr>
                          <w:sz w:val="12"/>
                          <w:szCs w:val="12"/>
                        </w:rPr>
                      </w:pPr>
                    </w:p>
                    <w:p w14:paraId="52E4B051" w14:textId="77777777" w:rsidR="0008653A" w:rsidRDefault="0008653A" w:rsidP="00D713CD">
                      <w:pPr>
                        <w:rPr>
                          <w:szCs w:val="16"/>
                        </w:rPr>
                      </w:pPr>
                      <w:r>
                        <w:rPr>
                          <w:sz w:val="20"/>
                          <w:szCs w:val="12"/>
                        </w:rPr>
                        <w:t>Timbro</w:t>
                      </w:r>
                    </w:p>
                  </w:txbxContent>
                </v:textbox>
                <w10:wrap type="square"/>
              </v:oval>
            </w:pict>
          </mc:Fallback>
        </mc:AlternateContent>
      </w:r>
      <w:r w:rsidR="00D713CD" w:rsidRPr="00F33575">
        <w:rPr>
          <w:rFonts w:ascii="Malgun Gothic Semilight" w:eastAsia="Malgun Gothic Semilight" w:hAnsi="Malgun Gothic Semilight" w:cs="Malgun Gothic Semilight"/>
          <w:lang w:eastAsia="it-IT"/>
        </w:rPr>
        <w:t>Nome, cognome e qualifica del pubblico ufficiale che esegue l’autenticazione</w:t>
      </w:r>
    </w:p>
    <w:p w14:paraId="6AAB6267"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0E61FE0A" w14:textId="697FA0A0"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Firma del pubblico ufficiale che esegue l’autenticazione</w:t>
      </w:r>
    </w:p>
    <w:p w14:paraId="605B735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5A75A1A2" w14:textId="77777777" w:rsidR="00E71B40" w:rsidRDefault="00E71B40" w:rsidP="00712431">
      <w:pPr>
        <w:spacing w:after="0" w:line="240" w:lineRule="auto"/>
        <w:ind w:left="-567" w:right="-568"/>
        <w:jc w:val="both"/>
        <w:rPr>
          <w:rFonts w:ascii="Malgun Gothic Semilight" w:eastAsia="Malgun Gothic Semilight" w:hAnsi="Malgun Gothic Semilight" w:cs="Malgun Gothic Semilight"/>
          <w:lang w:eastAsia="it-IT"/>
        </w:rPr>
      </w:pPr>
    </w:p>
    <w:p w14:paraId="64037E0B" w14:textId="17834E2C" w:rsidR="00E71B40" w:rsidRDefault="00E71B40" w:rsidP="00712431">
      <w:pPr>
        <w:spacing w:after="0" w:line="240" w:lineRule="auto"/>
        <w:ind w:left="-567" w:right="-568"/>
        <w:jc w:val="both"/>
        <w:rPr>
          <w:rFonts w:ascii="Malgun Gothic Semilight" w:eastAsia="Malgun Gothic Semilight" w:hAnsi="Malgun Gothic Semilight" w:cs="Malgun Gothic Semilight"/>
          <w:lang w:eastAsia="it-IT"/>
        </w:rPr>
      </w:pPr>
    </w:p>
    <w:p w14:paraId="235AB76B" w14:textId="77777777" w:rsidR="005750CB" w:rsidRDefault="005750CB" w:rsidP="00712431">
      <w:pPr>
        <w:spacing w:after="0" w:line="240" w:lineRule="auto"/>
        <w:ind w:left="-567" w:right="-568"/>
        <w:jc w:val="both"/>
        <w:rPr>
          <w:rFonts w:ascii="Malgun Gothic Semilight" w:eastAsia="Malgun Gothic Semilight" w:hAnsi="Malgun Gothic Semilight" w:cs="Malgun Gothic Semilight"/>
          <w:lang w:eastAsia="it-IT"/>
        </w:rPr>
      </w:pPr>
    </w:p>
    <w:p w14:paraId="65418421" w14:textId="77146214"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ISTRUZIONI PER LA COMPILAZIONE</w:t>
      </w:r>
    </w:p>
    <w:p w14:paraId="721C9D7E" w14:textId="77777777" w:rsidR="00D713CD" w:rsidRPr="0019685C" w:rsidRDefault="00D713CD" w:rsidP="00EE509F">
      <w:pPr>
        <w:pStyle w:val="Paragrafoelenco"/>
        <w:numPr>
          <w:ilvl w:val="0"/>
          <w:numId w:val="9"/>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il nome, il cognome, il luogo, la data di nascita e il domicilio del delegato della lista provinciale</w:t>
      </w:r>
    </w:p>
    <w:p w14:paraId="4ED2DA7E" w14:textId="77777777" w:rsidR="00D713CD" w:rsidRPr="0019685C" w:rsidRDefault="00D713CD" w:rsidP="00EE509F">
      <w:pPr>
        <w:pStyle w:val="Paragrafoelenco"/>
        <w:numPr>
          <w:ilvl w:val="0"/>
          <w:numId w:val="9"/>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la circoscrizione elettorale di riferimento</w:t>
      </w:r>
    </w:p>
    <w:p w14:paraId="0A14E706" w14:textId="77777777" w:rsidR="00D713CD" w:rsidRPr="0019685C" w:rsidRDefault="00D713CD" w:rsidP="00EE509F">
      <w:pPr>
        <w:pStyle w:val="Paragrafoelenco"/>
        <w:numPr>
          <w:ilvl w:val="0"/>
          <w:numId w:val="9"/>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Inserire la descrizione del contrassegno della lista provinciale di candidati</w:t>
      </w:r>
    </w:p>
    <w:p w14:paraId="5EEF7D16" w14:textId="77777777" w:rsidR="00D713CD" w:rsidRPr="0019685C" w:rsidRDefault="00D713CD" w:rsidP="00EE509F">
      <w:pPr>
        <w:pStyle w:val="Paragrafoelenco"/>
        <w:numPr>
          <w:ilvl w:val="0"/>
          <w:numId w:val="9"/>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il nome, il cognome, il luogo e la data di nascita del candidato alla carica di Presidente della Giunta regionale</w:t>
      </w:r>
    </w:p>
    <w:p w14:paraId="249E9FC4" w14:textId="77777777" w:rsidR="00D713CD" w:rsidRPr="0019685C" w:rsidRDefault="00D713CD" w:rsidP="00EE509F">
      <w:pPr>
        <w:pStyle w:val="Paragrafoelenco"/>
        <w:numPr>
          <w:ilvl w:val="0"/>
          <w:numId w:val="9"/>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Inserire la descrizione del contrassegno del candidato alla carica di Presidente della Giunta regionale</w:t>
      </w:r>
    </w:p>
    <w:p w14:paraId="7463F5D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39DA6E67"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DA RICORDARE</w:t>
      </w:r>
    </w:p>
    <w:p w14:paraId="685F9EDB"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dichiarazione di collegamento può essere unica per tutti i gruppi di liste collegate.</w:t>
      </w:r>
    </w:p>
    <w:p w14:paraId="375E16F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Sono competenti ad eseguire le autenticazioni i soggetti indicati all’articolo 14 della legge n. 53/1990 </w:t>
      </w:r>
      <w:r w:rsidRPr="00F33575">
        <w:rPr>
          <w:rFonts w:ascii="Malgun Gothic Semilight" w:eastAsia="Malgun Gothic Semilight" w:hAnsi="Malgun Gothic Semilight" w:cs="Malgun Gothic Semilight"/>
          <w:bCs/>
          <w:lang w:eastAsia="it-IT"/>
        </w:rPr>
        <w:t>e successive modificazioni ed integrazioni.</w:t>
      </w:r>
    </w:p>
    <w:p w14:paraId="2FA2FE2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Tutte le firme vanno apposte per esteso.</w:t>
      </w:r>
    </w:p>
    <w:p w14:paraId="1AFD1FD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454909E8" w14:textId="77777777" w:rsidR="00EC0E54" w:rsidRPr="009E2D41" w:rsidRDefault="00EC0E54" w:rsidP="009E2D41">
      <w:pPr>
        <w:spacing w:after="0" w:line="240" w:lineRule="auto"/>
        <w:ind w:left="-567" w:right="-568"/>
        <w:jc w:val="center"/>
        <w:rPr>
          <w:rFonts w:ascii="Malgun Gothic Semilight" w:eastAsia="Malgun Gothic Semilight" w:hAnsi="Malgun Gothic Semilight" w:cs="Malgun Gothic Semilight"/>
          <w:b/>
          <w:lang w:eastAsia="it-IT"/>
        </w:rPr>
      </w:pPr>
      <w:bookmarkStart w:id="408" w:name="_Hlk37166667"/>
      <w:r w:rsidRPr="009E2D41">
        <w:rPr>
          <w:rFonts w:ascii="Malgun Gothic Semilight" w:eastAsia="Malgun Gothic Semilight" w:hAnsi="Malgun Gothic Semilight" w:cs="Malgun Gothic Semilight"/>
          <w:b/>
          <w:lang w:eastAsia="it-IT"/>
        </w:rPr>
        <w:lastRenderedPageBreak/>
        <w:t>ALLEGATO N. 9</w:t>
      </w:r>
    </w:p>
    <w:p w14:paraId="678F2E59" w14:textId="7B18E565" w:rsidR="00EC0E54" w:rsidRPr="009E2D41" w:rsidRDefault="00EC0E54" w:rsidP="009E2D41">
      <w:pPr>
        <w:spacing w:after="0" w:line="240" w:lineRule="auto"/>
        <w:ind w:left="-567" w:right="-568"/>
        <w:jc w:val="center"/>
        <w:rPr>
          <w:rFonts w:ascii="Malgun Gothic Semilight" w:eastAsia="Malgun Gothic Semilight" w:hAnsi="Malgun Gothic Semilight" w:cs="Malgun Gothic Semilight"/>
          <w:b/>
          <w:lang w:eastAsia="it-IT"/>
        </w:rPr>
      </w:pPr>
      <w:r w:rsidRPr="009E2D41">
        <w:rPr>
          <w:rFonts w:ascii="Malgun Gothic Semilight" w:eastAsia="Malgun Gothic Semilight" w:hAnsi="Malgun Gothic Semilight" w:cs="Malgun Gothic Semilight"/>
          <w:b/>
          <w:lang w:eastAsia="it-IT"/>
        </w:rPr>
        <w:t>MODELLO DI VERBALE DI RICEVUTA DI UNA LISTA PROVINCIALE DI CANDIDATI</w:t>
      </w:r>
    </w:p>
    <w:p w14:paraId="5B1C4F9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68260681" w14:textId="77777777" w:rsidR="00D713CD" w:rsidRPr="00F33575" w:rsidRDefault="00D713CD" w:rsidP="009E2D41">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VERBALE DI RICEVUTA DI UNA LISTA PROVINCIALE DI CANDIDATI</w:t>
      </w:r>
    </w:p>
    <w:p w14:paraId="137E82D1" w14:textId="136DEA8B" w:rsidR="00D713CD" w:rsidRPr="00F33575" w:rsidRDefault="00D713CD" w:rsidP="009E2D41">
      <w:pPr>
        <w:spacing w:after="12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ELEZIONE DEL CONSIGLIO E DEL PRESIDENTE DELLA GIUNTA REGIONALE DELLE MARCHE DI </w:t>
      </w:r>
      <w:r w:rsidR="009B6343" w:rsidRPr="00F33575">
        <w:rPr>
          <w:rFonts w:ascii="Malgun Gothic Semilight" w:eastAsia="Malgun Gothic Semilight" w:hAnsi="Malgun Gothic Semilight" w:cs="Malgun Gothic Semilight"/>
          <w:lang w:eastAsia="it-IT"/>
        </w:rPr>
        <w:t xml:space="preserve">DOMENICA </w:t>
      </w:r>
      <w:r w:rsidR="009B6343">
        <w:rPr>
          <w:rFonts w:ascii="Malgun Gothic Semilight" w:eastAsia="Malgun Gothic Semilight" w:hAnsi="Malgun Gothic Semilight" w:cs="Malgun Gothic Semilight"/>
          <w:lang w:eastAsia="it-IT"/>
        </w:rPr>
        <w:t>20 SETTEMBRE E LUNEDÌ 21 SETTEMBRE 2020</w:t>
      </w:r>
    </w:p>
    <w:p w14:paraId="388A3D09" w14:textId="1B21365B"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Circoscrizione elettorale di .......................................</w:t>
      </w:r>
      <w:r w:rsidR="00896C31">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.......(1)</w:t>
      </w:r>
    </w:p>
    <w:p w14:paraId="2A544ABA" w14:textId="170C3C3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Cancelleria del tribunale di .............................</w:t>
      </w:r>
      <w:r w:rsidR="00896C31">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.................(2)</w:t>
      </w:r>
    </w:p>
    <w:p w14:paraId="4FB4392E" w14:textId="05C97B32"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 alle ore .......................(3), si è presentato, presso questa cancelleria, .........................................................................................................., nato a ..........................................................................., il ......................................(4), il quale ha dichiarato di presentare una lista provinciale di candidati per l’elezione del Consiglio e del Presidente della Giunta regionale delle Marche di </w:t>
      </w:r>
      <w:r w:rsidR="009B6343" w:rsidRPr="00F33575">
        <w:rPr>
          <w:rFonts w:ascii="Malgun Gothic Semilight" w:eastAsia="Malgun Gothic Semilight" w:hAnsi="Malgun Gothic Semilight" w:cs="Malgun Gothic Semilight"/>
          <w:lang w:eastAsia="it-IT"/>
        </w:rPr>
        <w:t xml:space="preserve">domenica </w:t>
      </w:r>
      <w:r w:rsidR="009B6343">
        <w:rPr>
          <w:rFonts w:ascii="Malgun Gothic Semilight" w:eastAsia="Malgun Gothic Semilight" w:hAnsi="Malgun Gothic Semilight" w:cs="Malgun Gothic Semilight"/>
          <w:lang w:eastAsia="it-IT"/>
        </w:rPr>
        <w:t>20 settembre e lunedì 21 settembre 2020</w:t>
      </w:r>
      <w:r w:rsidRPr="00F33575">
        <w:rPr>
          <w:rFonts w:ascii="Malgun Gothic Semilight" w:eastAsia="Malgun Gothic Semilight" w:hAnsi="Malgun Gothic Semilight" w:cs="Malgun Gothic Semilight"/>
          <w:lang w:eastAsia="it-IT"/>
        </w:rPr>
        <w:t>, contraddistinta con il seguente contrassegno</w:t>
      </w:r>
      <w:r w:rsidR="009B6343">
        <w:rPr>
          <w:rFonts w:ascii="Malgun Gothic Semilight" w:eastAsia="Malgun Gothic Semilight" w:hAnsi="Malgun Gothic Semilight" w:cs="Malgun Gothic Semilight"/>
          <w:lang w:eastAsia="it-IT"/>
        </w:rPr>
        <w:t xml:space="preserve"> ……………………………………………………………………………………………….. </w:t>
      </w:r>
      <w:r w:rsidRPr="00F33575">
        <w:rPr>
          <w:rFonts w:ascii="Malgun Gothic Semilight" w:eastAsia="Malgun Gothic Semilight" w:hAnsi="Malgun Gothic Semilight" w:cs="Malgun Gothic Semilight"/>
          <w:lang w:eastAsia="it-IT"/>
        </w:rPr>
        <w:t>........................................................................................................................................................................</w:t>
      </w:r>
      <w:r w:rsidR="009E2D41">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9E2D41">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9E2D41">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9B6343">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(5).</w:t>
      </w:r>
    </w:p>
    <w:p w14:paraId="09BB9287" w14:textId="03D4F094"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sottoscritto procede all’identificazione ed accerta che il medesimo è .......</w:t>
      </w:r>
      <w:r w:rsidR="00896C31">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 nato a........................................................, il ...................................(4), il quale ha presentato una lista provinciale di candidati per la stessa elezione, la quale si distingue con l’indicato contrassegno ed è sottoscritta da numero ..............................(6), iscritti nelle liste elettorali dei Comuni della circoscrizione elettorale, le cui firme sono contenute in numero ..........................(7) atti.</w:t>
      </w:r>
    </w:p>
    <w:p w14:paraId="7BF0F358" w14:textId="77777777"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Sono stati presentati in allegato alla lista:</w:t>
      </w:r>
    </w:p>
    <w:p w14:paraId="65B480E9" w14:textId="4F0A5CAE"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 1</w:t>
      </w:r>
      <w:r w:rsidRPr="00F33575">
        <w:rPr>
          <w:rFonts w:ascii="Malgun Gothic Semilight" w:eastAsia="Malgun Gothic Semilight" w:hAnsi="Malgun Gothic Semilight" w:cs="Malgun Gothic Semilight"/>
          <w:color w:val="000000" w:themeColor="text1"/>
          <w:lang w:eastAsia="it-IT"/>
        </w:rPr>
        <w:t xml:space="preserve">) numero .......................................(8) certificati, dei quali numero ............................(9) collettivi, attestanti l’iscrizione dei presentatori della lista provinciale nelle liste elettorali dei Comuni </w:t>
      </w:r>
      <w:r w:rsidR="00353297">
        <w:rPr>
          <w:rFonts w:ascii="Malgun Gothic Semilight" w:eastAsia="Malgun Gothic Semilight" w:hAnsi="Malgun Gothic Semilight" w:cs="Malgun Gothic Semilight"/>
          <w:color w:val="000000" w:themeColor="text1"/>
          <w:lang w:eastAsia="it-IT"/>
        </w:rPr>
        <w:t xml:space="preserve">della circoscrizione </w:t>
      </w:r>
      <w:r w:rsidRPr="00F33575">
        <w:rPr>
          <w:rFonts w:ascii="Malgun Gothic Semilight" w:eastAsia="Malgun Gothic Semilight" w:hAnsi="Malgun Gothic Semilight" w:cs="Malgun Gothic Semilight"/>
          <w:color w:val="000000" w:themeColor="text1"/>
          <w:lang w:eastAsia="it-IT"/>
        </w:rPr>
        <w:t>elettorale</w:t>
      </w:r>
      <w:r w:rsidRPr="00F33575">
        <w:rPr>
          <w:rFonts w:ascii="Malgun Gothic Semilight" w:eastAsia="Malgun Gothic Semilight" w:hAnsi="Malgun Gothic Semilight" w:cs="Malgun Gothic Semilight"/>
          <w:lang w:eastAsia="it-IT"/>
        </w:rPr>
        <w:t>;</w:t>
      </w:r>
    </w:p>
    <w:p w14:paraId="58C253EB" w14:textId="77777777"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 numero ......................................(10) dichiarazioni di accettazione della candidatura, firmate ed autenticate;</w:t>
      </w:r>
    </w:p>
    <w:p w14:paraId="321A4014" w14:textId="40B7D645"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3) numero ......................................(11) certificati di nascita dei candidati</w:t>
      </w:r>
      <w:r w:rsidR="009E2D41">
        <w:rPr>
          <w:rFonts w:ascii="Malgun Gothic Semilight" w:eastAsia="Malgun Gothic Semilight" w:hAnsi="Malgun Gothic Semilight" w:cs="Malgun Gothic Semilight"/>
          <w:lang w:eastAsia="it-IT"/>
        </w:rPr>
        <w:t xml:space="preserve"> e numero................... </w:t>
      </w:r>
      <w:r w:rsidRPr="00F33575">
        <w:rPr>
          <w:rFonts w:ascii="Malgun Gothic Semilight" w:eastAsia="Malgun Gothic Semilight" w:hAnsi="Malgun Gothic Semilight" w:cs="Malgun Gothic Semilight"/>
          <w:lang w:eastAsia="it-IT"/>
        </w:rPr>
        <w:t>(12) documenti sostitutivi</w:t>
      </w:r>
    </w:p>
    <w:p w14:paraId="341913B6" w14:textId="77777777"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4)</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numero ......................................(13) certificati attestanti che i candidati della lista provinciale sono elettori di un qualsiasi Comune della Repubblica;</w:t>
      </w:r>
    </w:p>
    <w:p w14:paraId="4115FBCB" w14:textId="77777777"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5) la dichiarazione di accettazione del collegamento da parte del candidato alla carica di Presidente della Giunta regionale firmata ed autenticata;</w:t>
      </w:r>
    </w:p>
    <w:p w14:paraId="036969F3" w14:textId="77777777"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6) il modello del contrassegno della lista provinciale;</w:t>
      </w:r>
    </w:p>
    <w:p w14:paraId="7E124286" w14:textId="77777777"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7) il modello del contrassegno del candidato alla carica di Presidente della Giunta regionale al quale la lista è collegata.</w:t>
      </w:r>
    </w:p>
    <w:p w14:paraId="1D8F182D" w14:textId="77777777"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dichiarazione di presentazione della lista provinciale contiene la dichiarazione di collegamento ad un candidato alla carica di Presidente della Giunta regionale e l’indicazione di due delegati della lista.</w:t>
      </w:r>
    </w:p>
    <w:p w14:paraId="159F35D1" w14:textId="77777777"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Alla lista provinciale è attribuito, secondo l’ordine di presentazione, il numero ..........................................(14).</w:t>
      </w:r>
    </w:p>
    <w:p w14:paraId="17E040A3" w14:textId="77777777"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 quanto sopra viene redatto, in duplice esemplare, il presente verbale, che viene letto, confermato e sottoscritto.</w:t>
      </w:r>
    </w:p>
    <w:p w14:paraId="111C590D"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617FF3F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w:lastRenderedPageBreak/>
        <mc:AlternateContent>
          <mc:Choice Requires="wps">
            <w:drawing>
              <wp:anchor distT="0" distB="0" distL="114300" distR="114300" simplePos="0" relativeHeight="251668480" behindDoc="0" locked="0" layoutInCell="1" allowOverlap="1" wp14:anchorId="13C6F663" wp14:editId="607C9642">
                <wp:simplePos x="0" y="0"/>
                <wp:positionH relativeFrom="column">
                  <wp:posOffset>-281178</wp:posOffset>
                </wp:positionH>
                <wp:positionV relativeFrom="paragraph">
                  <wp:posOffset>3632</wp:posOffset>
                </wp:positionV>
                <wp:extent cx="1057275" cy="1076325"/>
                <wp:effectExtent l="0" t="0" r="28575" b="28575"/>
                <wp:wrapSquare wrapText="bothSides"/>
                <wp:docPr id="41" name="Ova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076325"/>
                        </a:xfrm>
                        <a:prstGeom prst="ellipse">
                          <a:avLst/>
                        </a:prstGeom>
                        <a:solidFill>
                          <a:srgbClr val="FFFFFF"/>
                        </a:solidFill>
                        <a:ln w="9525">
                          <a:solidFill>
                            <a:srgbClr val="000000"/>
                          </a:solidFill>
                          <a:round/>
                          <a:headEnd/>
                          <a:tailEnd/>
                        </a:ln>
                      </wps:spPr>
                      <wps:txbx>
                        <w:txbxContent>
                          <w:p w14:paraId="7CC1E32D" w14:textId="77777777" w:rsidR="0008653A" w:rsidRDefault="0008653A" w:rsidP="009E2D41">
                            <w:pPr>
                              <w:spacing w:after="0"/>
                              <w:ind w:left="-142"/>
                              <w:jc w:val="center"/>
                              <w:rPr>
                                <w:sz w:val="20"/>
                                <w:szCs w:val="20"/>
                              </w:rPr>
                            </w:pPr>
                          </w:p>
                          <w:p w14:paraId="67985472" w14:textId="1115649F" w:rsidR="0008653A" w:rsidRDefault="0008653A" w:rsidP="00D713CD">
                            <w:pPr>
                              <w:ind w:left="-142"/>
                              <w:jc w:val="center"/>
                              <w:rPr>
                                <w:sz w:val="20"/>
                                <w:szCs w:val="20"/>
                              </w:rPr>
                            </w:pPr>
                            <w:r>
                              <w:rPr>
                                <w:sz w:val="20"/>
                                <w:szCs w:val="20"/>
                              </w:rPr>
                              <w:t>Bollo della cancelleria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C6F663" id="Ovale 7" o:spid="_x0000_s1046" style="position:absolute;left:0;text-align:left;margin-left:-22.15pt;margin-top:.3pt;width:83.2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">
                <v:textbox>
                  <w:txbxContent>
                    <w:p w14:paraId="7CC1E32D" w14:textId="77777777" w:rsidR="0008653A" w:rsidRDefault="0008653A" w:rsidP="009E2D41">
                      <w:pPr>
                        <w:spacing w:after="0"/>
                        <w:ind w:left="-142"/>
                        <w:jc w:val="center"/>
                        <w:rPr>
                          <w:sz w:val="20"/>
                          <w:szCs w:val="20"/>
                        </w:rPr>
                      </w:pPr>
                    </w:p>
                    <w:p w14:paraId="67985472" w14:textId="1115649F" w:rsidR="0008653A" w:rsidRDefault="0008653A" w:rsidP="00D713CD">
                      <w:pPr>
                        <w:ind w:left="-142"/>
                        <w:jc w:val="center"/>
                        <w:rPr>
                          <w:sz w:val="20"/>
                          <w:szCs w:val="20"/>
                        </w:rPr>
                      </w:pPr>
                      <w:r>
                        <w:rPr>
                          <w:sz w:val="20"/>
                          <w:szCs w:val="20"/>
                        </w:rPr>
                        <w:t>Bollo della cancelleria</w:t>
                      </w:r>
                    </w:p>
                  </w:txbxContent>
                </v:textbox>
                <w10:wrap type="square"/>
              </v:oval>
            </w:pict>
          </mc:Fallback>
        </mc:AlternateContent>
      </w:r>
      <w:r w:rsidRPr="00F33575">
        <w:rPr>
          <w:rFonts w:ascii="Malgun Gothic Semilight" w:eastAsia="Malgun Gothic Semilight" w:hAnsi="Malgun Gothic Semilight" w:cs="Malgun Gothic Semilight"/>
          <w:lang w:eastAsia="it-IT"/>
        </w:rPr>
        <w:t>Il presentatore della lista provinciale</w:t>
      </w:r>
    </w:p>
    <w:p w14:paraId="04C0726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5C32CC6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cancelliere dell’Ufficio centrale circoscrizionale</w:t>
      </w:r>
    </w:p>
    <w:p w14:paraId="23D8B9C7"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4C5BD4C5" w14:textId="51FED361" w:rsidR="00D713CD"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38001D8F" w14:textId="77777777" w:rsidR="005750CB" w:rsidRPr="00F33575" w:rsidRDefault="005750CB" w:rsidP="00712431">
      <w:pPr>
        <w:spacing w:after="0" w:line="240" w:lineRule="auto"/>
        <w:ind w:left="-567" w:right="-568"/>
        <w:jc w:val="both"/>
        <w:rPr>
          <w:rFonts w:ascii="Malgun Gothic Semilight" w:eastAsia="Malgun Gothic Semilight" w:hAnsi="Malgun Gothic Semilight" w:cs="Malgun Gothic Semilight"/>
          <w:lang w:eastAsia="it-IT"/>
        </w:rPr>
      </w:pPr>
    </w:p>
    <w:p w14:paraId="79FE5C5C"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ISTRUZIONI PER LA COMPILAZIONE</w:t>
      </w:r>
    </w:p>
    <w:p w14:paraId="22B17FCF" w14:textId="77777777" w:rsidR="00D713CD" w:rsidRPr="0019685C" w:rsidRDefault="00D713CD" w:rsidP="00EE509F">
      <w:pPr>
        <w:pStyle w:val="Paragrafoelenco"/>
        <w:numPr>
          <w:ilvl w:val="0"/>
          <w:numId w:val="10"/>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la circoscrizione elettorale di riferimento</w:t>
      </w:r>
    </w:p>
    <w:p w14:paraId="0E80F993" w14:textId="739BD743" w:rsidR="00D713CD" w:rsidRPr="0019685C" w:rsidRDefault="00EC0E54" w:rsidP="00EE509F">
      <w:pPr>
        <w:pStyle w:val="Paragrafoelenco"/>
        <w:numPr>
          <w:ilvl w:val="0"/>
          <w:numId w:val="10"/>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 xml:space="preserve">Indicare il </w:t>
      </w:r>
      <w:r w:rsidR="00D713CD" w:rsidRPr="0019685C">
        <w:rPr>
          <w:rFonts w:ascii="Malgun Gothic Semilight" w:eastAsia="Malgun Gothic Semilight" w:hAnsi="Malgun Gothic Semilight" w:cs="Malgun Gothic Semilight"/>
          <w:lang w:eastAsia="it-IT"/>
        </w:rPr>
        <w:t>tribunale di riferimento</w:t>
      </w:r>
    </w:p>
    <w:p w14:paraId="04F339EC" w14:textId="77777777" w:rsidR="00D713CD" w:rsidRPr="0019685C" w:rsidRDefault="00D713CD" w:rsidP="00EE509F">
      <w:pPr>
        <w:pStyle w:val="Paragrafoelenco"/>
        <w:numPr>
          <w:ilvl w:val="0"/>
          <w:numId w:val="10"/>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il giorno, il mese, l’anno e l’ora in cui il soggetto si è presentato alla cancelleria</w:t>
      </w:r>
    </w:p>
    <w:p w14:paraId="0201CB16" w14:textId="77777777" w:rsidR="00D713CD" w:rsidRPr="0019685C" w:rsidRDefault="00D713CD" w:rsidP="00EE509F">
      <w:pPr>
        <w:pStyle w:val="Paragrafoelenco"/>
        <w:numPr>
          <w:ilvl w:val="0"/>
          <w:numId w:val="10"/>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il nome, il cognome, il luogo e la data di nascita</w:t>
      </w:r>
    </w:p>
    <w:p w14:paraId="19D8AEE3" w14:textId="77777777" w:rsidR="00D713CD" w:rsidRPr="0019685C" w:rsidRDefault="00D713CD" w:rsidP="00EE509F">
      <w:pPr>
        <w:pStyle w:val="Paragrafoelenco"/>
        <w:numPr>
          <w:ilvl w:val="0"/>
          <w:numId w:val="10"/>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Inserire la descrizione del contrassegno della lista</w:t>
      </w:r>
    </w:p>
    <w:p w14:paraId="28B9EE2B" w14:textId="77777777" w:rsidR="00D713CD" w:rsidRPr="0019685C" w:rsidRDefault="00D713CD" w:rsidP="00EE509F">
      <w:pPr>
        <w:pStyle w:val="Paragrafoelenco"/>
        <w:numPr>
          <w:ilvl w:val="0"/>
          <w:numId w:val="10"/>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in lettere il numero complessivo dei sottoscrittori</w:t>
      </w:r>
    </w:p>
    <w:p w14:paraId="7FF2BED6" w14:textId="77777777" w:rsidR="00D713CD" w:rsidRPr="0019685C" w:rsidRDefault="00D713CD" w:rsidP="00EE509F">
      <w:pPr>
        <w:pStyle w:val="Paragrafoelenco"/>
        <w:numPr>
          <w:ilvl w:val="0"/>
          <w:numId w:val="10"/>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 xml:space="preserve">Indicare in lettere il numero complessivo degli atti </w:t>
      </w:r>
    </w:p>
    <w:p w14:paraId="1E900211" w14:textId="77777777" w:rsidR="00D713CD" w:rsidRPr="0019685C" w:rsidRDefault="00D713CD" w:rsidP="00EE509F">
      <w:pPr>
        <w:pStyle w:val="Paragrafoelenco"/>
        <w:numPr>
          <w:ilvl w:val="0"/>
          <w:numId w:val="10"/>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 xml:space="preserve">Indicare in lettere il numero complessivo dei certificati </w:t>
      </w:r>
    </w:p>
    <w:p w14:paraId="15AC166D" w14:textId="77777777" w:rsidR="00D713CD" w:rsidRPr="0019685C" w:rsidRDefault="00D713CD" w:rsidP="00EE509F">
      <w:pPr>
        <w:pStyle w:val="Paragrafoelenco"/>
        <w:numPr>
          <w:ilvl w:val="0"/>
          <w:numId w:val="10"/>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in lettere il numero dei certificati collettivi</w:t>
      </w:r>
    </w:p>
    <w:p w14:paraId="05E51BAF" w14:textId="77777777" w:rsidR="00D713CD" w:rsidRPr="0019685C" w:rsidRDefault="00D713CD" w:rsidP="00EE509F">
      <w:pPr>
        <w:pStyle w:val="Paragrafoelenco"/>
        <w:numPr>
          <w:ilvl w:val="0"/>
          <w:numId w:val="10"/>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in lettere il numero delle dichiarazioni di accettazione della candidatura</w:t>
      </w:r>
    </w:p>
    <w:p w14:paraId="4163B203" w14:textId="77777777" w:rsidR="00D713CD" w:rsidRPr="0019685C" w:rsidRDefault="00D713CD" w:rsidP="00EE509F">
      <w:pPr>
        <w:pStyle w:val="Paragrafoelenco"/>
        <w:numPr>
          <w:ilvl w:val="0"/>
          <w:numId w:val="10"/>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in lettere il numero dei certificati di nascita</w:t>
      </w:r>
    </w:p>
    <w:p w14:paraId="28B0E1BA" w14:textId="77777777" w:rsidR="00D713CD" w:rsidRPr="0019685C" w:rsidRDefault="00D713CD" w:rsidP="00EE509F">
      <w:pPr>
        <w:pStyle w:val="Paragrafoelenco"/>
        <w:numPr>
          <w:ilvl w:val="0"/>
          <w:numId w:val="10"/>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in lettere il numero dei documenti sostitutivi</w:t>
      </w:r>
    </w:p>
    <w:p w14:paraId="24D05EBC" w14:textId="77777777" w:rsidR="00D713CD" w:rsidRPr="0019685C" w:rsidRDefault="00D713CD" w:rsidP="00EE509F">
      <w:pPr>
        <w:pStyle w:val="Paragrafoelenco"/>
        <w:numPr>
          <w:ilvl w:val="0"/>
          <w:numId w:val="10"/>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in lettere il numero dei certificati attestanti che i candidati della lista provinciale sono elettori di un Comune della Repubblica</w:t>
      </w:r>
    </w:p>
    <w:p w14:paraId="68CF14AE" w14:textId="77777777" w:rsidR="00D713CD" w:rsidRPr="0019685C" w:rsidRDefault="00D713CD" w:rsidP="00EE509F">
      <w:pPr>
        <w:pStyle w:val="Paragrafoelenco"/>
        <w:numPr>
          <w:ilvl w:val="0"/>
          <w:numId w:val="10"/>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in lettere il numero di presentazione della lista</w:t>
      </w:r>
    </w:p>
    <w:p w14:paraId="6B5954DD"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D199393"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DA RICORDARE</w:t>
      </w:r>
    </w:p>
    <w:p w14:paraId="4F7219C7"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verbale di ricevuta va redatto in duplice esemplare.</w:t>
      </w:r>
    </w:p>
    <w:p w14:paraId="68890A6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bookmarkEnd w:id="408"/>
    </w:p>
    <w:p w14:paraId="51C188B1" w14:textId="1AABBCBC" w:rsidR="00EC0E54" w:rsidRPr="009E2D41" w:rsidRDefault="00EC0E54" w:rsidP="009E2D41">
      <w:pPr>
        <w:spacing w:after="0" w:line="240" w:lineRule="auto"/>
        <w:ind w:left="-567" w:right="-568"/>
        <w:jc w:val="center"/>
        <w:rPr>
          <w:rFonts w:ascii="Malgun Gothic Semilight" w:eastAsia="Malgun Gothic Semilight" w:hAnsi="Malgun Gothic Semilight" w:cs="Malgun Gothic Semilight"/>
          <w:b/>
          <w:lang w:eastAsia="it-IT"/>
        </w:rPr>
      </w:pPr>
      <w:r w:rsidRPr="009E2D41">
        <w:rPr>
          <w:rFonts w:ascii="Malgun Gothic Semilight" w:eastAsia="Malgun Gothic Semilight" w:hAnsi="Malgun Gothic Semilight" w:cs="Malgun Gothic Semilight"/>
          <w:b/>
          <w:lang w:eastAsia="it-IT"/>
        </w:rPr>
        <w:lastRenderedPageBreak/>
        <w:t>ALLEGATO N. 9</w:t>
      </w:r>
      <w:r w:rsidR="00AB71D8" w:rsidRPr="009E2D41">
        <w:rPr>
          <w:rFonts w:ascii="Malgun Gothic Semilight" w:eastAsia="Malgun Gothic Semilight" w:hAnsi="Malgun Gothic Semilight" w:cs="Malgun Gothic Semilight"/>
          <w:b/>
          <w:lang w:eastAsia="it-IT"/>
        </w:rPr>
        <w:t xml:space="preserve"> Bis</w:t>
      </w:r>
    </w:p>
    <w:p w14:paraId="4C54CB3D" w14:textId="5B8D3580" w:rsidR="00EC0E54" w:rsidRPr="009E2D41" w:rsidRDefault="00EC0E54" w:rsidP="009E2D41">
      <w:pPr>
        <w:spacing w:after="0" w:line="240" w:lineRule="auto"/>
        <w:ind w:left="-567" w:right="-568"/>
        <w:jc w:val="center"/>
        <w:rPr>
          <w:rFonts w:ascii="Malgun Gothic Semilight" w:eastAsia="Malgun Gothic Semilight" w:hAnsi="Malgun Gothic Semilight" w:cs="Malgun Gothic Semilight"/>
          <w:b/>
          <w:highlight w:val="lightGray"/>
          <w:lang w:eastAsia="it-IT"/>
        </w:rPr>
      </w:pPr>
      <w:r w:rsidRPr="009E2D41">
        <w:rPr>
          <w:rFonts w:ascii="Malgun Gothic Semilight" w:eastAsia="Malgun Gothic Semilight" w:hAnsi="Malgun Gothic Semilight" w:cs="Malgun Gothic Semilight"/>
          <w:b/>
          <w:lang w:eastAsia="it-IT"/>
        </w:rPr>
        <w:t>MODELLO DI VERBALE DI RICEVUTA DI UNA LISTA PROVINCIALE DI CANDIDATI ESONERATA</w:t>
      </w:r>
      <w:r w:rsidR="00FA2BF5">
        <w:rPr>
          <w:rFonts w:ascii="Malgun Gothic Semilight" w:eastAsia="Malgun Gothic Semilight" w:hAnsi="Malgun Gothic Semilight" w:cs="Malgun Gothic Semilight"/>
          <w:b/>
          <w:lang w:eastAsia="it-IT"/>
        </w:rPr>
        <w:t xml:space="preserve"> DALLA SOTTOSCRIZIONE DEGLI ELETTORI AI SENSI DELL’ART. 10, COMMA 3</w:t>
      </w:r>
      <w:r w:rsidR="00471ECB">
        <w:rPr>
          <w:rFonts w:ascii="Malgun Gothic Semilight" w:eastAsia="Malgun Gothic Semilight" w:hAnsi="Malgun Gothic Semilight" w:cs="Malgun Gothic Semilight"/>
          <w:b/>
          <w:lang w:eastAsia="it-IT"/>
        </w:rPr>
        <w:t>-</w:t>
      </w:r>
      <w:r w:rsidR="00FA2BF5">
        <w:rPr>
          <w:rFonts w:ascii="Malgun Gothic Semilight" w:eastAsia="Malgun Gothic Semilight" w:hAnsi="Malgun Gothic Semilight" w:cs="Malgun Gothic Semilight"/>
          <w:b/>
          <w:lang w:eastAsia="it-IT"/>
        </w:rPr>
        <w:t>BIS, L.R. 27/2004</w:t>
      </w:r>
    </w:p>
    <w:p w14:paraId="3E606274" w14:textId="77777777" w:rsidR="00D713CD" w:rsidRPr="00F33575" w:rsidRDefault="00D713CD" w:rsidP="009E2D41">
      <w:pPr>
        <w:spacing w:after="0" w:line="240" w:lineRule="auto"/>
        <w:ind w:left="-567" w:right="-568"/>
        <w:jc w:val="center"/>
        <w:rPr>
          <w:rFonts w:ascii="Malgun Gothic Semilight" w:eastAsia="Malgun Gothic Semilight" w:hAnsi="Malgun Gothic Semilight" w:cs="Malgun Gothic Semilight"/>
          <w:lang w:eastAsia="it-IT"/>
        </w:rPr>
      </w:pPr>
    </w:p>
    <w:p w14:paraId="12ADD023" w14:textId="77777777" w:rsidR="00D713CD" w:rsidRPr="00F33575" w:rsidRDefault="00D713CD" w:rsidP="009E2D41">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VERBALE DI RICEVUTA DI UNA LISTA PROVINCIALE DI CANDIDATI</w:t>
      </w:r>
    </w:p>
    <w:p w14:paraId="311699F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4B1C9A7A" w14:textId="1BF10278"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ELEZIONE DEL CONSIGLIO E DEL PRESIDENTE DELLA GIUNTA REGIONALE DELLE MARCHE DI </w:t>
      </w:r>
      <w:r w:rsidR="009B6343" w:rsidRPr="00F33575">
        <w:rPr>
          <w:rFonts w:ascii="Malgun Gothic Semilight" w:eastAsia="Malgun Gothic Semilight" w:hAnsi="Malgun Gothic Semilight" w:cs="Malgun Gothic Semilight"/>
          <w:lang w:eastAsia="it-IT"/>
        </w:rPr>
        <w:t xml:space="preserve">DOMENICA </w:t>
      </w:r>
      <w:r w:rsidR="009B6343">
        <w:rPr>
          <w:rFonts w:ascii="Malgun Gothic Semilight" w:eastAsia="Malgun Gothic Semilight" w:hAnsi="Malgun Gothic Semilight" w:cs="Malgun Gothic Semilight"/>
          <w:lang w:eastAsia="it-IT"/>
        </w:rPr>
        <w:t>20 SETTEMBRE E LUNEDÌ 21 SETTEMBRE 2020</w:t>
      </w:r>
    </w:p>
    <w:p w14:paraId="11365ED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Circoscrizione elettorale di ..............................................(1)</w:t>
      </w:r>
    </w:p>
    <w:p w14:paraId="6DE0FFAC" w14:textId="77777777" w:rsidR="00D713CD" w:rsidRPr="00F33575" w:rsidRDefault="00D713CD" w:rsidP="009E2D41">
      <w:pPr>
        <w:spacing w:after="120" w:line="240" w:lineRule="auto"/>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Cancelleria del tribunale di ..............................................(2)</w:t>
      </w:r>
    </w:p>
    <w:p w14:paraId="36E1FAFF" w14:textId="39AE8C63"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 alle ore .......................(3), si è presentato, presso questa cancelleria, .........................................................................................................., nato a ..........................................................................., il ......................................(4), il quale ha dichiarato di presentare una lista provinciale di candidati per l’elezione del Consiglio e del Presidente della Giunta regionale delle Marche di </w:t>
      </w:r>
      <w:r w:rsidR="00844355" w:rsidRPr="00F33575">
        <w:rPr>
          <w:rFonts w:ascii="Malgun Gothic Semilight" w:eastAsia="Malgun Gothic Semilight" w:hAnsi="Malgun Gothic Semilight" w:cs="Malgun Gothic Semilight"/>
          <w:lang w:eastAsia="it-IT"/>
        </w:rPr>
        <w:t xml:space="preserve">domenica </w:t>
      </w:r>
      <w:r w:rsidR="00844355">
        <w:rPr>
          <w:rFonts w:ascii="Malgun Gothic Semilight" w:eastAsia="Malgun Gothic Semilight" w:hAnsi="Malgun Gothic Semilight" w:cs="Malgun Gothic Semilight"/>
          <w:lang w:eastAsia="it-IT"/>
        </w:rPr>
        <w:t>20 settembre e lunedì 21 settembre 2020</w:t>
      </w:r>
      <w:r w:rsidRPr="00F33575">
        <w:rPr>
          <w:rFonts w:ascii="Malgun Gothic Semilight" w:eastAsia="Malgun Gothic Semilight" w:hAnsi="Malgun Gothic Semilight" w:cs="Malgun Gothic Semilight"/>
          <w:lang w:eastAsia="it-IT"/>
        </w:rPr>
        <w:t>, contraddistinta con il seguente contrassegno</w:t>
      </w:r>
      <w:r w:rsidR="004E0997">
        <w:rPr>
          <w:rFonts w:ascii="Malgun Gothic Semilight" w:eastAsia="Malgun Gothic Semilight" w:hAnsi="Malgun Gothic Semilight" w:cs="Malgun Gothic Semilight"/>
          <w:lang w:eastAsia="it-IT"/>
        </w:rPr>
        <w:t>…………………………………………………………………………………………………</w:t>
      </w:r>
      <w:r w:rsidR="00844355">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r w:rsidR="00896C31">
        <w:rPr>
          <w:rFonts w:ascii="Malgun Gothic Semilight" w:eastAsia="Malgun Gothic Semilight" w:hAnsi="Malgun Gothic Semilight" w:cs="Malgun Gothic Semilight"/>
          <w:lang w:eastAsia="it-IT"/>
        </w:rPr>
        <w:t>...........</w:t>
      </w:r>
      <w:r w:rsidR="004E0997">
        <w:rPr>
          <w:rFonts w:ascii="Malgun Gothic Semilight" w:eastAsia="Malgun Gothic Semilight" w:hAnsi="Malgun Gothic Semilight" w:cs="Malgun Gothic Semilight"/>
          <w:lang w:eastAsia="it-IT"/>
        </w:rPr>
        <w:t>.................................................................................................</w:t>
      </w:r>
      <w:r w:rsidR="00896C31">
        <w:rPr>
          <w:rFonts w:ascii="Malgun Gothic Semilight" w:eastAsia="Malgun Gothic Semilight" w:hAnsi="Malgun Gothic Semilight" w:cs="Malgun Gothic Semilight"/>
          <w:lang w:eastAsia="it-IT"/>
        </w:rPr>
        <w:t>.....</w:t>
      </w:r>
      <w:r w:rsidR="00844355">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4E0997">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(5).</w:t>
      </w:r>
    </w:p>
    <w:p w14:paraId="0202EB67" w14:textId="77777777" w:rsidR="00D713CD" w:rsidRPr="00F33575" w:rsidRDefault="00D713CD" w:rsidP="009E2D41">
      <w:pPr>
        <w:spacing w:before="120"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sottoscritto procede all’identificazione ed accerta che il medesimo è ............................................................................, nato a........................................................, il ...................................(6), il quale ha presentato una lista provinciale di candidati per la stessa elezione, la quale si distingue con l’indicato contrassegno.</w:t>
      </w:r>
    </w:p>
    <w:p w14:paraId="450D9274" w14:textId="77777777"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Sono stati presentati in allegato alla lista:</w:t>
      </w:r>
    </w:p>
    <w:p w14:paraId="2FAE3AE3" w14:textId="152A9B87" w:rsidR="005C747B" w:rsidRPr="00F33575" w:rsidRDefault="005C747B" w:rsidP="005C747B">
      <w:pPr>
        <w:spacing w:after="0" w:line="320" w:lineRule="exact"/>
        <w:ind w:left="-567" w:right="-567"/>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1</w:t>
      </w:r>
      <w:r w:rsidRPr="00F33575">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numero ........</w:t>
      </w:r>
      <w:r>
        <w:rPr>
          <w:rFonts w:ascii="Malgun Gothic Semilight" w:eastAsia="Malgun Gothic Semilight" w:hAnsi="Malgun Gothic Semilight" w:cs="Malgun Gothic Semilight"/>
          <w:lang w:eastAsia="it-IT"/>
        </w:rPr>
        <w:t>..............................(</w:t>
      </w:r>
      <w:r w:rsidR="00962C74">
        <w:rPr>
          <w:rFonts w:ascii="Malgun Gothic Semilight" w:eastAsia="Malgun Gothic Semilight" w:hAnsi="Malgun Gothic Semilight" w:cs="Malgun Gothic Semilight"/>
          <w:lang w:eastAsia="it-IT"/>
        </w:rPr>
        <w:t>7</w:t>
      </w:r>
      <w:r w:rsidRPr="00F33575">
        <w:rPr>
          <w:rFonts w:ascii="Malgun Gothic Semilight" w:eastAsia="Malgun Gothic Semilight" w:hAnsi="Malgun Gothic Semilight" w:cs="Malgun Gothic Semilight"/>
          <w:lang w:eastAsia="it-IT"/>
        </w:rPr>
        <w:t xml:space="preserve">) </w:t>
      </w:r>
      <w:r>
        <w:rPr>
          <w:rFonts w:ascii="Malgun Gothic Semilight" w:eastAsia="Malgun Gothic Semilight" w:hAnsi="Malgun Gothic Semilight" w:cs="Malgun Gothic Semilight"/>
          <w:lang w:eastAsia="it-IT"/>
        </w:rPr>
        <w:t>dichiarazioni di accettazione della candidatura, firmati e autenticati</w:t>
      </w:r>
      <w:r w:rsidRPr="00F33575">
        <w:rPr>
          <w:rFonts w:ascii="Malgun Gothic Semilight" w:eastAsia="Malgun Gothic Semilight" w:hAnsi="Malgun Gothic Semilight" w:cs="Malgun Gothic Semilight"/>
          <w:lang w:eastAsia="it-IT"/>
        </w:rPr>
        <w:t>;</w:t>
      </w:r>
    </w:p>
    <w:p w14:paraId="1BFA1B84" w14:textId="2F9E81AF" w:rsidR="00D713CD"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2)</w:t>
      </w:r>
      <w:r w:rsidRPr="00F33575">
        <w:rPr>
          <w:rFonts w:ascii="Malgun Gothic Semilight" w:eastAsia="Malgun Gothic Semilight" w:hAnsi="Malgun Gothic Semilight" w:cs="Malgun Gothic Semilight"/>
          <w:i/>
          <w:lang w:eastAsia="it-IT"/>
        </w:rPr>
        <w:t xml:space="preserve"> </w:t>
      </w:r>
      <w:r w:rsidRPr="00F33575">
        <w:rPr>
          <w:rFonts w:ascii="Malgun Gothic Semilight" w:eastAsia="Malgun Gothic Semilight" w:hAnsi="Malgun Gothic Semilight" w:cs="Malgun Gothic Semilight"/>
          <w:lang w:eastAsia="it-IT"/>
        </w:rPr>
        <w:t>numero ......................................(</w:t>
      </w:r>
      <w:r w:rsidR="00962C74">
        <w:rPr>
          <w:rFonts w:ascii="Malgun Gothic Semilight" w:eastAsia="Malgun Gothic Semilight" w:hAnsi="Malgun Gothic Semilight" w:cs="Malgun Gothic Semilight"/>
          <w:lang w:eastAsia="it-IT"/>
        </w:rPr>
        <w:t>8)</w:t>
      </w:r>
      <w:r w:rsidRPr="00F33575">
        <w:rPr>
          <w:rFonts w:ascii="Malgun Gothic Semilight" w:eastAsia="Malgun Gothic Semilight" w:hAnsi="Malgun Gothic Semilight" w:cs="Malgun Gothic Semilight"/>
          <w:lang w:eastAsia="it-IT"/>
        </w:rPr>
        <w:t xml:space="preserve"> certificati attestanti che i candidati della lista provinciale sono elettori di un qualsiasi Comune della Repubblica;</w:t>
      </w:r>
    </w:p>
    <w:p w14:paraId="7108547A" w14:textId="79ED585F" w:rsidR="005C747B" w:rsidRPr="00F33575" w:rsidRDefault="005C747B" w:rsidP="005C747B">
      <w:pPr>
        <w:spacing w:after="0" w:line="320" w:lineRule="exact"/>
        <w:ind w:left="-567" w:right="-567"/>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3</w:t>
      </w:r>
      <w:r w:rsidRPr="00F33575">
        <w:rPr>
          <w:rFonts w:ascii="Malgun Gothic Semilight" w:eastAsia="Malgun Gothic Semilight" w:hAnsi="Malgun Gothic Semilight" w:cs="Malgun Gothic Semilight"/>
          <w:lang w:eastAsia="it-IT"/>
        </w:rPr>
        <w:t>) numero ........</w:t>
      </w:r>
      <w:r w:rsidR="00962C74">
        <w:rPr>
          <w:rFonts w:ascii="Malgun Gothic Semilight" w:eastAsia="Malgun Gothic Semilight" w:hAnsi="Malgun Gothic Semilight" w:cs="Malgun Gothic Semilight"/>
          <w:lang w:eastAsia="it-IT"/>
        </w:rPr>
        <w:t>..............................(9</w:t>
      </w:r>
      <w:r w:rsidRPr="00F33575">
        <w:rPr>
          <w:rFonts w:ascii="Malgun Gothic Semilight" w:eastAsia="Malgun Gothic Semilight" w:hAnsi="Malgun Gothic Semilight" w:cs="Malgun Gothic Semilight"/>
          <w:lang w:eastAsia="it-IT"/>
        </w:rPr>
        <w:t>) certificati di nascita dei candidati e numero.......................................(</w:t>
      </w:r>
      <w:r w:rsidR="00962C74">
        <w:rPr>
          <w:rFonts w:ascii="Malgun Gothic Semilight" w:eastAsia="Malgun Gothic Semilight" w:hAnsi="Malgun Gothic Semilight" w:cs="Malgun Gothic Semilight"/>
          <w:lang w:eastAsia="it-IT"/>
        </w:rPr>
        <w:t>10</w:t>
      </w:r>
      <w:r w:rsidRPr="00F33575">
        <w:rPr>
          <w:rFonts w:ascii="Malgun Gothic Semilight" w:eastAsia="Malgun Gothic Semilight" w:hAnsi="Malgun Gothic Semilight" w:cs="Malgun Gothic Semilight"/>
          <w:lang w:eastAsia="it-IT"/>
        </w:rPr>
        <w:t>) documenti sostitutivi</w:t>
      </w:r>
    </w:p>
    <w:p w14:paraId="64FE622E" w14:textId="21BBED7D" w:rsidR="00D713CD" w:rsidRPr="00F33575" w:rsidRDefault="0072318C" w:rsidP="009E2D41">
      <w:pPr>
        <w:spacing w:after="0" w:line="320" w:lineRule="exact"/>
        <w:ind w:left="-567" w:right="-567"/>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4</w:t>
      </w:r>
      <w:r w:rsidR="00D713CD" w:rsidRPr="00F33575">
        <w:rPr>
          <w:rFonts w:ascii="Malgun Gothic Semilight" w:eastAsia="Malgun Gothic Semilight" w:hAnsi="Malgun Gothic Semilight" w:cs="Malgun Gothic Semilight"/>
          <w:lang w:eastAsia="it-IT"/>
        </w:rPr>
        <w:t>) la dichiarazione di accettazione del collegamento da parte del candidato alla carica di Presidente della Giunta regionale firmata ed autenticata;</w:t>
      </w:r>
    </w:p>
    <w:p w14:paraId="0E0966A4" w14:textId="47B339B4" w:rsidR="00D713CD" w:rsidRPr="00F33575" w:rsidRDefault="0072318C" w:rsidP="009E2D41">
      <w:pPr>
        <w:spacing w:after="0" w:line="320" w:lineRule="exact"/>
        <w:ind w:left="-567" w:right="-567"/>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5</w:t>
      </w:r>
      <w:r w:rsidR="00D713CD" w:rsidRPr="00F33575">
        <w:rPr>
          <w:rFonts w:ascii="Malgun Gothic Semilight" w:eastAsia="Malgun Gothic Semilight" w:hAnsi="Malgun Gothic Semilight" w:cs="Malgun Gothic Semilight"/>
          <w:lang w:eastAsia="it-IT"/>
        </w:rPr>
        <w:t>) il modello del contrassegno della lista provinciale;</w:t>
      </w:r>
    </w:p>
    <w:p w14:paraId="19B35295" w14:textId="387C6EB5" w:rsidR="00D713CD" w:rsidRDefault="0072318C" w:rsidP="009E2D41">
      <w:pPr>
        <w:spacing w:after="0" w:line="320" w:lineRule="exact"/>
        <w:ind w:left="-567" w:right="-567"/>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6</w:t>
      </w:r>
      <w:r w:rsidR="00D713CD" w:rsidRPr="00F33575">
        <w:rPr>
          <w:rFonts w:ascii="Malgun Gothic Semilight" w:eastAsia="Malgun Gothic Semilight" w:hAnsi="Malgun Gothic Semilight" w:cs="Malgun Gothic Semilight"/>
          <w:lang w:eastAsia="it-IT"/>
        </w:rPr>
        <w:t>) il modello del contrassegno del candidato alla carica di Presidente della Giunta regionale al quale la lista è collegata.</w:t>
      </w:r>
    </w:p>
    <w:p w14:paraId="180E70C8" w14:textId="2D5F7901" w:rsidR="00353297" w:rsidRPr="00F33575" w:rsidRDefault="0072318C" w:rsidP="00BB466E">
      <w:pPr>
        <w:spacing w:after="120" w:line="320" w:lineRule="exact"/>
        <w:ind w:left="-567" w:right="-567"/>
        <w:jc w:val="both"/>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t>7</w:t>
      </w:r>
      <w:r w:rsidR="00353297">
        <w:rPr>
          <w:rFonts w:ascii="Malgun Gothic Semilight" w:eastAsia="Malgun Gothic Semilight" w:hAnsi="Malgun Gothic Semilight" w:cs="Malgun Gothic Semilight"/>
          <w:lang w:eastAsia="it-IT"/>
        </w:rPr>
        <w:t xml:space="preserve">) la dichiarazione </w:t>
      </w:r>
      <w:r w:rsidR="001B756E">
        <w:rPr>
          <w:rFonts w:ascii="Malgun Gothic Semilight" w:eastAsia="Malgun Gothic Semilight" w:hAnsi="Malgun Gothic Semilight" w:cs="Malgun Gothic Semilight"/>
          <w:lang w:eastAsia="it-IT"/>
        </w:rPr>
        <w:t xml:space="preserve">resa ai fini </w:t>
      </w:r>
      <w:r w:rsidR="001B756E" w:rsidRPr="00186ECF">
        <w:rPr>
          <w:rFonts w:ascii="Malgun Gothic Semilight" w:eastAsia="Malgun Gothic Semilight" w:hAnsi="Malgun Gothic Semilight" w:cs="Malgun Gothic Semilight"/>
          <w:lang w:eastAsia="it-IT"/>
        </w:rPr>
        <w:t>articolo 10 comma 3</w:t>
      </w:r>
      <w:r w:rsidR="00471ECB">
        <w:rPr>
          <w:rFonts w:ascii="Malgun Gothic Semilight" w:eastAsia="Malgun Gothic Semilight" w:hAnsi="Malgun Gothic Semilight" w:cs="Malgun Gothic Semilight"/>
          <w:lang w:eastAsia="it-IT"/>
        </w:rPr>
        <w:t>-</w:t>
      </w:r>
      <w:r w:rsidR="001B756E" w:rsidRPr="00186ECF">
        <w:rPr>
          <w:rFonts w:ascii="Malgun Gothic Semilight" w:eastAsia="Malgun Gothic Semilight" w:hAnsi="Malgun Gothic Semilight" w:cs="Malgun Gothic Semilight"/>
          <w:lang w:eastAsia="it-IT"/>
        </w:rPr>
        <w:t>bis della legge regionale n. 27/2004</w:t>
      </w:r>
      <w:r w:rsidR="00353297">
        <w:rPr>
          <w:rFonts w:ascii="Malgun Gothic Semilight" w:eastAsia="Malgun Gothic Semilight" w:hAnsi="Malgun Gothic Semilight" w:cs="Malgun Gothic Semilight"/>
          <w:lang w:eastAsia="it-IT"/>
        </w:rPr>
        <w:t>;</w:t>
      </w:r>
    </w:p>
    <w:p w14:paraId="0F73F007" w14:textId="77777777"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dichiarazione di presentazione della lista provinciale contiene la dichiarazione di collegamento ad un candidato alla carica di Presidente della Giunta regionale e l’indicazione di due delegati della lista.</w:t>
      </w:r>
    </w:p>
    <w:p w14:paraId="6DCC0479" w14:textId="39F0A112" w:rsidR="00D713CD" w:rsidRPr="00F33575" w:rsidRDefault="00D713CD" w:rsidP="009E2D41">
      <w:pPr>
        <w:spacing w:after="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Alla lista provinciale è attribuito, secondo l’ordine di presentazione, il numero ..........................................(1</w:t>
      </w:r>
      <w:r w:rsidR="00353297">
        <w:rPr>
          <w:rFonts w:ascii="Malgun Gothic Semilight" w:eastAsia="Malgun Gothic Semilight" w:hAnsi="Malgun Gothic Semilight" w:cs="Malgun Gothic Semilight"/>
          <w:lang w:eastAsia="it-IT"/>
        </w:rPr>
        <w:t>1</w:t>
      </w:r>
      <w:r w:rsidRPr="00F33575">
        <w:rPr>
          <w:rFonts w:ascii="Malgun Gothic Semilight" w:eastAsia="Malgun Gothic Semilight" w:hAnsi="Malgun Gothic Semilight" w:cs="Malgun Gothic Semilight"/>
          <w:lang w:eastAsia="it-IT"/>
        </w:rPr>
        <w:t>).</w:t>
      </w:r>
    </w:p>
    <w:p w14:paraId="46D47E2F" w14:textId="77777777" w:rsidR="00D713CD" w:rsidRPr="00F33575" w:rsidRDefault="00D713CD" w:rsidP="00FA2BF5">
      <w:pPr>
        <w:spacing w:after="120" w:line="320" w:lineRule="exact"/>
        <w:ind w:left="-567" w:right="-567"/>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 quanto sopra viene redatto, in duplice esemplare, il presente verbale, che viene letto, confermato e sottoscritto.</w:t>
      </w:r>
    </w:p>
    <w:p w14:paraId="4C515B68" w14:textId="0E54C76F" w:rsidR="00D713CD" w:rsidRPr="00F33575" w:rsidRDefault="009E2D41"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w:lastRenderedPageBreak/>
        <mc:AlternateContent>
          <mc:Choice Requires="wps">
            <w:drawing>
              <wp:anchor distT="0" distB="0" distL="114300" distR="114300" simplePos="0" relativeHeight="251677696" behindDoc="0" locked="0" layoutInCell="1" allowOverlap="1" wp14:anchorId="7FB12710" wp14:editId="5045D083">
                <wp:simplePos x="0" y="0"/>
                <wp:positionH relativeFrom="column">
                  <wp:posOffset>-281178</wp:posOffset>
                </wp:positionH>
                <wp:positionV relativeFrom="paragraph">
                  <wp:posOffset>242875</wp:posOffset>
                </wp:positionV>
                <wp:extent cx="1042416" cy="1038225"/>
                <wp:effectExtent l="0" t="0" r="24765" b="28575"/>
                <wp:wrapSquare wrapText="bothSides"/>
                <wp:docPr id="42"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416" cy="1038225"/>
                        </a:xfrm>
                        <a:prstGeom prst="ellipse">
                          <a:avLst/>
                        </a:prstGeom>
                        <a:solidFill>
                          <a:srgbClr val="FFFFFF"/>
                        </a:solidFill>
                        <a:ln w="9525">
                          <a:solidFill>
                            <a:srgbClr val="000000"/>
                          </a:solidFill>
                          <a:round/>
                          <a:headEnd/>
                          <a:tailEnd/>
                        </a:ln>
                      </wps:spPr>
                      <wps:txbx>
                        <w:txbxContent>
                          <w:p w14:paraId="12061BC3" w14:textId="77777777" w:rsidR="0008653A" w:rsidRDefault="0008653A" w:rsidP="009E2D41">
                            <w:pPr>
                              <w:spacing w:after="0"/>
                              <w:ind w:left="-142"/>
                              <w:jc w:val="center"/>
                              <w:rPr>
                                <w:sz w:val="20"/>
                                <w:szCs w:val="20"/>
                              </w:rPr>
                            </w:pPr>
                          </w:p>
                          <w:p w14:paraId="2D4637CC" w14:textId="2AF4928F" w:rsidR="0008653A" w:rsidRDefault="0008653A" w:rsidP="009E2D41">
                            <w:pPr>
                              <w:ind w:left="-142"/>
                              <w:jc w:val="center"/>
                              <w:rPr>
                                <w:szCs w:val="16"/>
                              </w:rPr>
                            </w:pPr>
                            <w:r>
                              <w:rPr>
                                <w:sz w:val="20"/>
                                <w:szCs w:val="20"/>
                              </w:rPr>
                              <w:t>Bollo della cancelleria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12710" id="Ovale 6" o:spid="_x0000_s1047" style="position:absolute;left:0;text-align:left;margin-left:-22.15pt;margin-top:19.1pt;width:82.1pt;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">
                <v:textbox>
                  <w:txbxContent>
                    <w:p w14:paraId="12061BC3" w14:textId="77777777" w:rsidR="0008653A" w:rsidRDefault="0008653A" w:rsidP="009E2D41">
                      <w:pPr>
                        <w:spacing w:after="0"/>
                        <w:ind w:left="-142"/>
                        <w:jc w:val="center"/>
                        <w:rPr>
                          <w:sz w:val="20"/>
                          <w:szCs w:val="20"/>
                        </w:rPr>
                      </w:pPr>
                    </w:p>
                    <w:p w14:paraId="2D4637CC" w14:textId="2AF4928F" w:rsidR="0008653A" w:rsidRDefault="0008653A" w:rsidP="009E2D41">
                      <w:pPr>
                        <w:ind w:left="-142"/>
                        <w:jc w:val="center"/>
                        <w:rPr>
                          <w:szCs w:val="16"/>
                        </w:rPr>
                      </w:pPr>
                      <w:r>
                        <w:rPr>
                          <w:sz w:val="20"/>
                          <w:szCs w:val="20"/>
                        </w:rPr>
                        <w:t>Bollo della cancelleria</w:t>
                      </w:r>
                    </w:p>
                  </w:txbxContent>
                </v:textbox>
                <w10:wrap type="square"/>
              </v:oval>
            </w:pict>
          </mc:Fallback>
        </mc:AlternateContent>
      </w:r>
      <w:r w:rsidR="00D713CD" w:rsidRPr="00F33575">
        <w:rPr>
          <w:rFonts w:ascii="Malgun Gothic Semilight" w:eastAsia="Malgun Gothic Semilight" w:hAnsi="Malgun Gothic Semilight" w:cs="Malgun Gothic Semilight"/>
          <w:lang w:eastAsia="it-IT"/>
        </w:rPr>
        <w:t>Il presentatore della lista provinciale</w:t>
      </w:r>
    </w:p>
    <w:p w14:paraId="682C7F4B"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6E5A13BA"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cancelliere dell’Ufficio centrale circoscrizionale</w:t>
      </w:r>
    </w:p>
    <w:p w14:paraId="10B3BE8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5AA139E7" w14:textId="0AD35EA2" w:rsidR="00D713CD"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69E22B44" w14:textId="7F315D88" w:rsidR="005750CB" w:rsidRDefault="005750CB" w:rsidP="00712431">
      <w:pPr>
        <w:spacing w:after="0" w:line="240" w:lineRule="auto"/>
        <w:ind w:left="-567" w:right="-568"/>
        <w:jc w:val="both"/>
        <w:rPr>
          <w:rFonts w:ascii="Malgun Gothic Semilight" w:eastAsia="Malgun Gothic Semilight" w:hAnsi="Malgun Gothic Semilight" w:cs="Malgun Gothic Semilight"/>
          <w:lang w:eastAsia="it-IT"/>
        </w:rPr>
      </w:pPr>
    </w:p>
    <w:p w14:paraId="23DE1A93" w14:textId="05CA3324" w:rsidR="005750CB" w:rsidRDefault="005750CB" w:rsidP="00712431">
      <w:pPr>
        <w:spacing w:after="0" w:line="240" w:lineRule="auto"/>
        <w:ind w:left="-567" w:right="-568"/>
        <w:jc w:val="both"/>
        <w:rPr>
          <w:rFonts w:ascii="Malgun Gothic Semilight" w:eastAsia="Malgun Gothic Semilight" w:hAnsi="Malgun Gothic Semilight" w:cs="Malgun Gothic Semilight"/>
          <w:lang w:eastAsia="it-IT"/>
        </w:rPr>
      </w:pPr>
    </w:p>
    <w:p w14:paraId="39189C8F" w14:textId="77777777" w:rsidR="005750CB" w:rsidRPr="00F33575" w:rsidRDefault="005750CB" w:rsidP="00712431">
      <w:pPr>
        <w:spacing w:after="0" w:line="240" w:lineRule="auto"/>
        <w:ind w:left="-567" w:right="-568"/>
        <w:jc w:val="both"/>
        <w:rPr>
          <w:rFonts w:ascii="Malgun Gothic Semilight" w:eastAsia="Malgun Gothic Semilight" w:hAnsi="Malgun Gothic Semilight" w:cs="Malgun Gothic Semilight"/>
          <w:lang w:eastAsia="it-IT"/>
        </w:rPr>
      </w:pPr>
    </w:p>
    <w:p w14:paraId="76372C3B"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ISTRUZIONI PER LA COMPILAZIONE</w:t>
      </w:r>
    </w:p>
    <w:p w14:paraId="0E03060A" w14:textId="77777777" w:rsidR="00D713CD" w:rsidRPr="0019685C" w:rsidRDefault="00D713CD" w:rsidP="00EE509F">
      <w:pPr>
        <w:pStyle w:val="Paragrafoelenco"/>
        <w:numPr>
          <w:ilvl w:val="0"/>
          <w:numId w:val="11"/>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la circoscrizione elettorale di riferimento</w:t>
      </w:r>
    </w:p>
    <w:p w14:paraId="250B59D8" w14:textId="4D84C5A6" w:rsidR="00D713CD" w:rsidRPr="0019685C" w:rsidRDefault="00D713CD" w:rsidP="00EE509F">
      <w:pPr>
        <w:pStyle w:val="Paragrafoelenco"/>
        <w:numPr>
          <w:ilvl w:val="0"/>
          <w:numId w:val="11"/>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il tribunale di riferimento</w:t>
      </w:r>
    </w:p>
    <w:p w14:paraId="3F826D64" w14:textId="77777777" w:rsidR="00D713CD" w:rsidRPr="0019685C" w:rsidRDefault="00D713CD" w:rsidP="00EE509F">
      <w:pPr>
        <w:pStyle w:val="Paragrafoelenco"/>
        <w:numPr>
          <w:ilvl w:val="0"/>
          <w:numId w:val="11"/>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il giorno, il mese, l’anno e l’ora in cui il soggetto si è presentato alla cancelleria</w:t>
      </w:r>
    </w:p>
    <w:p w14:paraId="09AB5878" w14:textId="77777777" w:rsidR="00D713CD" w:rsidRPr="0019685C" w:rsidRDefault="00D713CD" w:rsidP="00EE509F">
      <w:pPr>
        <w:pStyle w:val="Paragrafoelenco"/>
        <w:numPr>
          <w:ilvl w:val="0"/>
          <w:numId w:val="11"/>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il nome, il cognome, il luogo e la data di nascita</w:t>
      </w:r>
    </w:p>
    <w:p w14:paraId="0D6D9D7B" w14:textId="77777777" w:rsidR="00D713CD" w:rsidRPr="0019685C" w:rsidRDefault="00D713CD" w:rsidP="00EE509F">
      <w:pPr>
        <w:pStyle w:val="Paragrafoelenco"/>
        <w:numPr>
          <w:ilvl w:val="0"/>
          <w:numId w:val="11"/>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Inserire la descrizione del contrassegno della lista</w:t>
      </w:r>
    </w:p>
    <w:p w14:paraId="413F3FC4" w14:textId="77777777" w:rsidR="00D713CD" w:rsidRPr="0019685C" w:rsidRDefault="00D713CD" w:rsidP="00EE509F">
      <w:pPr>
        <w:pStyle w:val="Paragrafoelenco"/>
        <w:numPr>
          <w:ilvl w:val="0"/>
          <w:numId w:val="11"/>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in lettere il numero delle dichiarazioni di accettazione della candidatura</w:t>
      </w:r>
    </w:p>
    <w:p w14:paraId="5B4FABAD" w14:textId="77777777" w:rsidR="00962C74" w:rsidRPr="00353297" w:rsidRDefault="00962C74" w:rsidP="00962C74">
      <w:pPr>
        <w:pStyle w:val="Paragrafoelenco"/>
        <w:numPr>
          <w:ilvl w:val="0"/>
          <w:numId w:val="11"/>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in lettere il numero de</w:t>
      </w:r>
      <w:r>
        <w:rPr>
          <w:rFonts w:ascii="Malgun Gothic Semilight" w:eastAsia="Malgun Gothic Semilight" w:hAnsi="Malgun Gothic Semilight" w:cs="Malgun Gothic Semilight"/>
          <w:lang w:eastAsia="it-IT"/>
        </w:rPr>
        <w:t>lle dichiarazioni di accettazione della candidatura, firmate e autenticate</w:t>
      </w:r>
    </w:p>
    <w:p w14:paraId="3A2E49DC" w14:textId="77777777" w:rsidR="00962C74" w:rsidRDefault="00962C74" w:rsidP="00962C74">
      <w:pPr>
        <w:pStyle w:val="Paragrafoelenco"/>
        <w:numPr>
          <w:ilvl w:val="0"/>
          <w:numId w:val="11"/>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in lettere il numero dei certificati attestanti che i candidati della lista provinciale sono elettori di un Comune della Repubblica</w:t>
      </w:r>
    </w:p>
    <w:p w14:paraId="327E1201" w14:textId="40A09A99" w:rsidR="00D713CD" w:rsidRPr="0019685C" w:rsidRDefault="00D713CD" w:rsidP="00EE509F">
      <w:pPr>
        <w:pStyle w:val="Paragrafoelenco"/>
        <w:numPr>
          <w:ilvl w:val="0"/>
          <w:numId w:val="11"/>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in lettere il numero dei certificati di nascita</w:t>
      </w:r>
    </w:p>
    <w:p w14:paraId="61CC94B4" w14:textId="77777777" w:rsidR="00962C74" w:rsidRDefault="00962C74" w:rsidP="00EE509F">
      <w:pPr>
        <w:pStyle w:val="Paragrafoelenco"/>
        <w:numPr>
          <w:ilvl w:val="0"/>
          <w:numId w:val="11"/>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 xml:space="preserve">Indicare in lettere il numero dei documenti sostitutivi </w:t>
      </w:r>
    </w:p>
    <w:p w14:paraId="3FAB64A5" w14:textId="77777777" w:rsidR="00D713CD" w:rsidRPr="0019685C" w:rsidRDefault="00D713CD" w:rsidP="00EE509F">
      <w:pPr>
        <w:pStyle w:val="Paragrafoelenco"/>
        <w:numPr>
          <w:ilvl w:val="0"/>
          <w:numId w:val="11"/>
        </w:numPr>
        <w:spacing w:after="0" w:line="240" w:lineRule="auto"/>
        <w:ind w:left="-142" w:right="-568"/>
        <w:jc w:val="both"/>
        <w:rPr>
          <w:rFonts w:ascii="Malgun Gothic Semilight" w:eastAsia="Malgun Gothic Semilight" w:hAnsi="Malgun Gothic Semilight" w:cs="Malgun Gothic Semilight"/>
          <w:lang w:eastAsia="it-IT"/>
        </w:rPr>
      </w:pPr>
      <w:r w:rsidRPr="0019685C">
        <w:rPr>
          <w:rFonts w:ascii="Malgun Gothic Semilight" w:eastAsia="Malgun Gothic Semilight" w:hAnsi="Malgun Gothic Semilight" w:cs="Malgun Gothic Semilight"/>
          <w:lang w:eastAsia="it-IT"/>
        </w:rPr>
        <w:t>Indicare in lettere il numero di presentazione della lista</w:t>
      </w:r>
    </w:p>
    <w:p w14:paraId="2D40E56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2DACB97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DA RICORDARE</w:t>
      </w:r>
    </w:p>
    <w:p w14:paraId="6DD3FC04"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verbale di ricevuta va redatto in duplice esemplare.</w:t>
      </w:r>
    </w:p>
    <w:p w14:paraId="1C9E324B"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05699476" w14:textId="77777777" w:rsidR="00EC0E54" w:rsidRPr="00630559" w:rsidRDefault="00EC0E54" w:rsidP="009E2D41">
      <w:pPr>
        <w:spacing w:after="0" w:line="240" w:lineRule="auto"/>
        <w:ind w:left="-567" w:right="-568"/>
        <w:jc w:val="center"/>
        <w:rPr>
          <w:rFonts w:ascii="Malgun Gothic Semilight" w:eastAsia="Malgun Gothic Semilight" w:hAnsi="Malgun Gothic Semilight" w:cs="Malgun Gothic Semilight"/>
          <w:b/>
          <w:lang w:eastAsia="it-IT"/>
        </w:rPr>
      </w:pPr>
      <w:r w:rsidRPr="00630559">
        <w:rPr>
          <w:rFonts w:ascii="Malgun Gothic Semilight" w:eastAsia="Malgun Gothic Semilight" w:hAnsi="Malgun Gothic Semilight" w:cs="Malgun Gothic Semilight"/>
          <w:b/>
          <w:lang w:eastAsia="it-IT"/>
        </w:rPr>
        <w:lastRenderedPageBreak/>
        <w:t>ALLEGATO 10</w:t>
      </w:r>
    </w:p>
    <w:p w14:paraId="502DF3F0" w14:textId="3E711DF4" w:rsidR="00EC0E54" w:rsidRPr="00630559" w:rsidRDefault="00EC0E54" w:rsidP="009E2D41">
      <w:pPr>
        <w:spacing w:after="0" w:line="240" w:lineRule="auto"/>
        <w:ind w:left="-567" w:right="-568"/>
        <w:jc w:val="center"/>
        <w:rPr>
          <w:rFonts w:ascii="Malgun Gothic Semilight" w:eastAsia="Malgun Gothic Semilight" w:hAnsi="Malgun Gothic Semilight" w:cs="Malgun Gothic Semilight"/>
          <w:b/>
          <w:highlight w:val="lightGray"/>
          <w:lang w:eastAsia="it-IT"/>
        </w:rPr>
      </w:pPr>
      <w:r w:rsidRPr="00630559">
        <w:rPr>
          <w:rFonts w:ascii="Malgun Gothic Semilight" w:eastAsia="Malgun Gothic Semilight" w:hAnsi="Malgun Gothic Semilight" w:cs="Malgun Gothic Semilight"/>
          <w:b/>
          <w:lang w:eastAsia="it-IT"/>
        </w:rPr>
        <w:t>MODELLO DI VERBALE DI RICEVUTA DI UNA CANDIDATURA ALLA CARICA DI PRESIDENTE DELLA GIUNTA REGIONALE</w:t>
      </w:r>
    </w:p>
    <w:p w14:paraId="26C0C90A"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15414A25" w14:textId="77777777" w:rsidR="005750CB" w:rsidRDefault="00D713CD" w:rsidP="005750CB">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VERBALE DI RICEVUTA DI UNA CANDIDATURA ALLA CARICA DI PRESIDENTE DELLA GIUNTA REGIONALE</w:t>
      </w:r>
    </w:p>
    <w:p w14:paraId="043B89BF" w14:textId="77777777" w:rsidR="005750CB" w:rsidRDefault="005750CB" w:rsidP="00630559">
      <w:pPr>
        <w:spacing w:after="0" w:line="240" w:lineRule="auto"/>
        <w:ind w:left="-567" w:right="-568"/>
        <w:rPr>
          <w:rFonts w:ascii="Malgun Gothic Semilight" w:eastAsia="Malgun Gothic Semilight" w:hAnsi="Malgun Gothic Semilight" w:cs="Malgun Gothic Semilight"/>
          <w:lang w:eastAsia="it-IT"/>
        </w:rPr>
      </w:pPr>
    </w:p>
    <w:p w14:paraId="013A791B" w14:textId="46A6B35B" w:rsidR="009E5D93" w:rsidRDefault="00D713CD" w:rsidP="00630559">
      <w:pPr>
        <w:spacing w:after="0" w:line="240" w:lineRule="auto"/>
        <w:ind w:left="-567" w:right="-568"/>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ELEZIONE DEL CONSIGLIO E DEL PRESIDENTE DELLA GIUNTA REGIONALE DELLE MARCHE DI </w:t>
      </w:r>
      <w:r w:rsidR="009E5D93">
        <w:rPr>
          <w:rFonts w:ascii="Malgun Gothic Semilight" w:eastAsia="Malgun Gothic Semilight" w:hAnsi="Malgun Gothic Semilight" w:cs="Malgun Gothic Semilight"/>
          <w:lang w:eastAsia="it-IT"/>
        </w:rPr>
        <w:t xml:space="preserve">DOMENICA </w:t>
      </w:r>
    </w:p>
    <w:p w14:paraId="0E0E6516" w14:textId="131AABB8" w:rsidR="00D713CD" w:rsidRPr="00F33575" w:rsidRDefault="00630559" w:rsidP="00630559">
      <w:pPr>
        <w:spacing w:after="0" w:line="240" w:lineRule="auto"/>
        <w:ind w:left="-567" w:right="-568"/>
        <w:rPr>
          <w:rFonts w:ascii="Malgun Gothic Semilight" w:eastAsia="Malgun Gothic Semilight" w:hAnsi="Malgun Gothic Semilight" w:cs="Malgun Gothic Semilight"/>
          <w:lang w:eastAsia="it-IT"/>
        </w:rPr>
      </w:pPr>
      <w:r w:rsidRPr="005B5BB9">
        <w:rPr>
          <w:rFonts w:ascii="Malgun Gothic Semilight" w:eastAsia="Malgun Gothic Semilight" w:hAnsi="Malgun Gothic Semilight" w:cs="Malgun Gothic Semilight"/>
          <w:lang w:eastAsia="it-IT"/>
        </w:rPr>
        <w:t>20 SETTEMBRE E LUNED</w:t>
      </w:r>
      <w:r>
        <w:rPr>
          <w:rFonts w:ascii="Malgun Gothic Semilight" w:eastAsia="Malgun Gothic Semilight" w:hAnsi="Malgun Gothic Semilight" w:cs="Malgun Gothic Semilight"/>
          <w:lang w:eastAsia="it-IT"/>
        </w:rPr>
        <w:t>Ì</w:t>
      </w:r>
      <w:r w:rsidRPr="005B5BB9">
        <w:rPr>
          <w:rFonts w:ascii="Malgun Gothic Semilight" w:eastAsia="Malgun Gothic Semilight" w:hAnsi="Malgun Gothic Semilight" w:cs="Malgun Gothic Semilight"/>
          <w:lang w:eastAsia="it-IT"/>
        </w:rPr>
        <w:t xml:space="preserve"> 21 SETTEMBRE 2020</w:t>
      </w:r>
    </w:p>
    <w:p w14:paraId="5948ADB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43C620D"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Cancelleria della Corte di appello di Ancona</w:t>
      </w:r>
    </w:p>
    <w:p w14:paraId="5A07C8B5" w14:textId="61A5A1EB"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 alle ore .......................(1), si è presentato, presso questa cancelleria, .........................................................................................................., nato a ..........................................................................., il ......................................(2), il quale ha dichiarato di presentare una candidatura alla carica di Presidente della Giunta regionale per l’elezione del Consiglio e del Presidente della Giunta regionale delle Marche di </w:t>
      </w:r>
      <w:r w:rsidR="00630559" w:rsidRPr="00F33575">
        <w:rPr>
          <w:rFonts w:ascii="Malgun Gothic Semilight" w:eastAsia="Malgun Gothic Semilight" w:hAnsi="Malgun Gothic Semilight" w:cs="Malgun Gothic Semilight"/>
          <w:lang w:eastAsia="it-IT"/>
        </w:rPr>
        <w:t xml:space="preserve">domenica </w:t>
      </w:r>
      <w:r w:rsidR="00630559">
        <w:rPr>
          <w:rFonts w:ascii="Malgun Gothic Semilight" w:eastAsia="Malgun Gothic Semilight" w:hAnsi="Malgun Gothic Semilight" w:cs="Malgun Gothic Semilight"/>
          <w:lang w:eastAsia="it-IT"/>
        </w:rPr>
        <w:t>20 settembre e lunedì 21 settembre 2020</w:t>
      </w:r>
      <w:r w:rsidRPr="00F33575">
        <w:rPr>
          <w:rFonts w:ascii="Malgun Gothic Semilight" w:eastAsia="Malgun Gothic Semilight" w:hAnsi="Malgun Gothic Semilight" w:cs="Malgun Gothic Semilight"/>
          <w:lang w:eastAsia="it-IT"/>
        </w:rPr>
        <w:t>, contraddistinta con il seguente contrassegno:</w:t>
      </w:r>
      <w:r w:rsidR="00630559">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 xml:space="preserve"> ............................................................................................................................................................................................................................................................................................................................................................................................................................................(3).</w:t>
      </w:r>
    </w:p>
    <w:p w14:paraId="77ABBDFD"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sottoscritto procede all’identificazione ed accerta che il medesimo è ............................................................................, nato a ........................................................, il ..................................., il quale ha presentato una candidatura alla carica di Presidente della Giunta, contraddistinta con l’indicato contrassegno.</w:t>
      </w:r>
    </w:p>
    <w:p w14:paraId="12A484E1" w14:textId="73D29F36"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Sono stati presentati in allegato alla candid</w:t>
      </w:r>
      <w:r w:rsidR="00EC0E54" w:rsidRPr="00F33575">
        <w:rPr>
          <w:rFonts w:ascii="Malgun Gothic Semilight" w:eastAsia="Malgun Gothic Semilight" w:hAnsi="Malgun Gothic Semilight" w:cs="Malgun Gothic Semilight"/>
          <w:lang w:eastAsia="it-IT"/>
        </w:rPr>
        <w:t>a</w:t>
      </w:r>
      <w:r w:rsidRPr="00F33575">
        <w:rPr>
          <w:rFonts w:ascii="Malgun Gothic Semilight" w:eastAsia="Malgun Gothic Semilight" w:hAnsi="Malgun Gothic Semilight" w:cs="Malgun Gothic Semilight"/>
          <w:lang w:eastAsia="it-IT"/>
        </w:rPr>
        <w:t>tura:</w:t>
      </w:r>
    </w:p>
    <w:p w14:paraId="4C8A69DA" w14:textId="77777777" w:rsidR="00D713CD" w:rsidRPr="009E5D93" w:rsidRDefault="00D713CD" w:rsidP="009E5D93">
      <w:pPr>
        <w:pStyle w:val="Paragrafoelenco"/>
        <w:numPr>
          <w:ilvl w:val="0"/>
          <w:numId w:val="32"/>
        </w:numPr>
        <w:spacing w:after="0" w:line="240" w:lineRule="auto"/>
        <w:ind w:left="-142" w:right="-568"/>
        <w:jc w:val="both"/>
        <w:rPr>
          <w:rFonts w:ascii="Malgun Gothic Semilight" w:eastAsia="Malgun Gothic Semilight" w:hAnsi="Malgun Gothic Semilight" w:cs="Malgun Gothic Semilight"/>
          <w:lang w:eastAsia="it-IT"/>
        </w:rPr>
      </w:pPr>
      <w:r w:rsidRPr="009E5D93">
        <w:rPr>
          <w:rFonts w:ascii="Malgun Gothic Semilight" w:eastAsia="Malgun Gothic Semilight" w:hAnsi="Malgun Gothic Semilight" w:cs="Malgun Gothic Semilight"/>
          <w:lang w:eastAsia="it-IT"/>
        </w:rPr>
        <w:t>la dichiarazione di accettazione della candidatura da parte del candidato, firmata ed autenticata;</w:t>
      </w:r>
    </w:p>
    <w:p w14:paraId="5EDCA688" w14:textId="6600D808" w:rsidR="00D713CD" w:rsidRPr="009E5D93" w:rsidRDefault="00D713CD" w:rsidP="009E5D93">
      <w:pPr>
        <w:pStyle w:val="Paragrafoelenco"/>
        <w:numPr>
          <w:ilvl w:val="0"/>
          <w:numId w:val="32"/>
        </w:numPr>
        <w:spacing w:after="0" w:line="240" w:lineRule="auto"/>
        <w:ind w:left="-142" w:right="-568"/>
        <w:jc w:val="both"/>
        <w:rPr>
          <w:rFonts w:ascii="Malgun Gothic Semilight" w:eastAsia="Malgun Gothic Semilight" w:hAnsi="Malgun Gothic Semilight" w:cs="Malgun Gothic Semilight"/>
          <w:lang w:eastAsia="it-IT"/>
        </w:rPr>
      </w:pPr>
      <w:r w:rsidRPr="009E5D93">
        <w:rPr>
          <w:rFonts w:ascii="Malgun Gothic Semilight" w:eastAsia="Malgun Gothic Semilight" w:hAnsi="Malgun Gothic Semilight" w:cs="Malgun Gothic Semilight"/>
          <w:lang w:eastAsia="it-IT"/>
        </w:rPr>
        <w:t>il certificato di iscrizione del candidato nelle liste elettorali di un Comune della Repubblica;</w:t>
      </w:r>
    </w:p>
    <w:p w14:paraId="51ED8C8B" w14:textId="77F7CE6D" w:rsidR="00D713CD" w:rsidRDefault="00D713CD" w:rsidP="009E5D93">
      <w:pPr>
        <w:pStyle w:val="Paragrafoelenco"/>
        <w:numPr>
          <w:ilvl w:val="0"/>
          <w:numId w:val="32"/>
        </w:numPr>
        <w:spacing w:after="0" w:line="240" w:lineRule="auto"/>
        <w:ind w:left="-142" w:right="-568"/>
        <w:jc w:val="both"/>
        <w:rPr>
          <w:rFonts w:ascii="Malgun Gothic Semilight" w:eastAsia="Malgun Gothic Semilight" w:hAnsi="Malgun Gothic Semilight" w:cs="Malgun Gothic Semilight"/>
          <w:lang w:eastAsia="it-IT"/>
        </w:rPr>
      </w:pPr>
      <w:r w:rsidRPr="009E5D93">
        <w:rPr>
          <w:rFonts w:ascii="Malgun Gothic Semilight" w:eastAsia="Malgun Gothic Semilight" w:hAnsi="Malgun Gothic Semilight" w:cs="Malgun Gothic Semilight"/>
          <w:lang w:eastAsia="it-IT"/>
        </w:rPr>
        <w:t>la dichiarazione di collegamento da parte dei delegati delle liste provinciali;</w:t>
      </w:r>
    </w:p>
    <w:p w14:paraId="3149350E" w14:textId="77777777" w:rsidR="003B10A7" w:rsidRPr="009E5D93" w:rsidRDefault="003B10A7" w:rsidP="003B10A7">
      <w:pPr>
        <w:pStyle w:val="Paragrafoelenco"/>
        <w:numPr>
          <w:ilvl w:val="0"/>
          <w:numId w:val="32"/>
        </w:numPr>
        <w:spacing w:after="0" w:line="240" w:lineRule="auto"/>
        <w:ind w:left="-142" w:right="-568"/>
        <w:jc w:val="both"/>
        <w:rPr>
          <w:rFonts w:ascii="Malgun Gothic Semilight" w:eastAsia="Malgun Gothic Semilight" w:hAnsi="Malgun Gothic Semilight" w:cs="Malgun Gothic Semilight"/>
          <w:lang w:eastAsia="it-IT"/>
        </w:rPr>
      </w:pPr>
      <w:r w:rsidRPr="009E5D93">
        <w:rPr>
          <w:rFonts w:ascii="Malgun Gothic Semilight" w:eastAsia="Malgun Gothic Semilight" w:hAnsi="Malgun Gothic Semilight" w:cs="Malgun Gothic Semilight"/>
          <w:lang w:eastAsia="it-IT"/>
        </w:rPr>
        <w:t>il certificato di nascita del candidato o idonea documentazione sostitutiva;</w:t>
      </w:r>
    </w:p>
    <w:p w14:paraId="213581DF" w14:textId="38AB4B15" w:rsidR="00D713CD" w:rsidRPr="009E5D93" w:rsidRDefault="00D713CD" w:rsidP="009E5D93">
      <w:pPr>
        <w:pStyle w:val="Paragrafoelenco"/>
        <w:numPr>
          <w:ilvl w:val="0"/>
          <w:numId w:val="32"/>
        </w:numPr>
        <w:spacing w:after="0" w:line="240" w:lineRule="auto"/>
        <w:ind w:left="-142" w:right="-568"/>
        <w:jc w:val="both"/>
        <w:rPr>
          <w:rFonts w:ascii="Malgun Gothic Semilight" w:eastAsia="Malgun Gothic Semilight" w:hAnsi="Malgun Gothic Semilight" w:cs="Malgun Gothic Semilight"/>
          <w:lang w:eastAsia="it-IT"/>
        </w:rPr>
      </w:pPr>
      <w:r w:rsidRPr="009E5D93">
        <w:rPr>
          <w:rFonts w:ascii="Malgun Gothic Semilight" w:eastAsia="Malgun Gothic Semilight" w:hAnsi="Malgun Gothic Semilight" w:cs="Malgun Gothic Semilight"/>
          <w:lang w:eastAsia="it-IT"/>
        </w:rPr>
        <w:t>il modello del contrassegno del candidato</w:t>
      </w:r>
      <w:r w:rsidR="003B10A7">
        <w:rPr>
          <w:rFonts w:ascii="Malgun Gothic Semilight" w:eastAsia="Malgun Gothic Semilight" w:hAnsi="Malgun Gothic Semilight" w:cs="Malgun Gothic Semilight"/>
          <w:lang w:eastAsia="it-IT"/>
        </w:rPr>
        <w:t xml:space="preserve"> in triplice esemplare</w:t>
      </w:r>
      <w:r w:rsidRPr="009E5D93">
        <w:rPr>
          <w:rFonts w:ascii="Malgun Gothic Semilight" w:eastAsia="Malgun Gothic Semilight" w:hAnsi="Malgun Gothic Semilight" w:cs="Malgun Gothic Semilight"/>
          <w:lang w:eastAsia="it-IT"/>
        </w:rPr>
        <w:t>.</w:t>
      </w:r>
    </w:p>
    <w:p w14:paraId="1CC4058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La dichiarazione di presentazione della candidatura contiene la dichiarazione di collegamento con i gruppi di liste e l’indicazione di due delegati del candidato.</w:t>
      </w:r>
    </w:p>
    <w:p w14:paraId="2714EAC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Alla candidatura è attribuito, secondo l’ordine di presentazione, il numero ..........................................(4).</w:t>
      </w:r>
    </w:p>
    <w:p w14:paraId="687EB85D" w14:textId="5FF55B3E" w:rsidR="00D713CD"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Di quanto sopra viene redatto, in duplice esemplare, il presente verbale, che viene letto, confermato e sottoscritto.</w:t>
      </w:r>
    </w:p>
    <w:p w14:paraId="62BA4378" w14:textId="77777777" w:rsidR="00BD5D06" w:rsidRPr="00F33575" w:rsidRDefault="00BD5D06" w:rsidP="00712431">
      <w:pPr>
        <w:spacing w:after="0" w:line="240" w:lineRule="auto"/>
        <w:ind w:left="-567" w:right="-568"/>
        <w:jc w:val="both"/>
        <w:rPr>
          <w:rFonts w:ascii="Malgun Gothic Semilight" w:eastAsia="Malgun Gothic Semilight" w:hAnsi="Malgun Gothic Semilight" w:cs="Malgun Gothic Semilight"/>
          <w:lang w:eastAsia="it-IT"/>
        </w:rPr>
      </w:pPr>
    </w:p>
    <w:p w14:paraId="6073C836" w14:textId="45BF23F2" w:rsidR="00D713CD" w:rsidRPr="00F33575" w:rsidRDefault="00C144DC"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mc:AlternateContent>
          <mc:Choice Requires="wps">
            <w:drawing>
              <wp:anchor distT="0" distB="0" distL="114300" distR="114300" simplePos="0" relativeHeight="251669504" behindDoc="0" locked="0" layoutInCell="1" allowOverlap="1" wp14:anchorId="5E5E502E" wp14:editId="7B05430B">
                <wp:simplePos x="0" y="0"/>
                <wp:positionH relativeFrom="column">
                  <wp:posOffset>-281178</wp:posOffset>
                </wp:positionH>
                <wp:positionV relativeFrom="paragraph">
                  <wp:posOffset>143891</wp:posOffset>
                </wp:positionV>
                <wp:extent cx="1009650" cy="1013155"/>
                <wp:effectExtent l="0" t="0" r="19050" b="15875"/>
                <wp:wrapSquare wrapText="bothSides"/>
                <wp:docPr id="43"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013155"/>
                        </a:xfrm>
                        <a:prstGeom prst="ellipse">
                          <a:avLst/>
                        </a:prstGeom>
                        <a:solidFill>
                          <a:srgbClr val="FFFFFF"/>
                        </a:solidFill>
                        <a:ln w="9525">
                          <a:solidFill>
                            <a:srgbClr val="000000"/>
                          </a:solidFill>
                          <a:round/>
                          <a:headEnd/>
                          <a:tailEnd/>
                        </a:ln>
                      </wps:spPr>
                      <wps:txbx>
                        <w:txbxContent>
                          <w:p w14:paraId="56E5F1D6" w14:textId="391AF01A" w:rsidR="0008653A" w:rsidRDefault="0008653A" w:rsidP="00C144DC">
                            <w:pPr>
                              <w:spacing w:before="240"/>
                              <w:ind w:left="-142"/>
                              <w:jc w:val="center"/>
                              <w:rPr>
                                <w:sz w:val="20"/>
                                <w:szCs w:val="20"/>
                              </w:rPr>
                            </w:pPr>
                            <w:r>
                              <w:rPr>
                                <w:sz w:val="20"/>
                                <w:szCs w:val="20"/>
                              </w:rPr>
                              <w:t>Bollo della cancelleria</w:t>
                            </w:r>
                          </w:p>
                          <w:p w14:paraId="4E7B8D69" w14:textId="77777777" w:rsidR="0008653A" w:rsidRDefault="0008653A" w:rsidP="00D713C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E502E" id="Ovale 5" o:spid="_x0000_s1048" style="position:absolute;left:0;text-align:left;margin-left:-22.15pt;margin-top:11.35pt;width:79.5pt;height:7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">
                <v:textbox>
                  <w:txbxContent>
                    <w:p w14:paraId="56E5F1D6" w14:textId="391AF01A" w:rsidR="0008653A" w:rsidRDefault="0008653A" w:rsidP="00C144DC">
                      <w:pPr>
                        <w:spacing w:before="240"/>
                        <w:ind w:left="-142"/>
                        <w:jc w:val="center"/>
                        <w:rPr>
                          <w:sz w:val="20"/>
                          <w:szCs w:val="20"/>
                        </w:rPr>
                      </w:pPr>
                      <w:r>
                        <w:rPr>
                          <w:sz w:val="20"/>
                          <w:szCs w:val="20"/>
                        </w:rPr>
                        <w:t>Bollo della cancelleria</w:t>
                      </w:r>
                    </w:p>
                    <w:p w14:paraId="4E7B8D69" w14:textId="77777777" w:rsidR="0008653A" w:rsidRDefault="0008653A" w:rsidP="00D713CD">
                      <w:pPr>
                        <w:rPr>
                          <w:szCs w:val="16"/>
                        </w:rPr>
                      </w:pPr>
                    </w:p>
                  </w:txbxContent>
                </v:textbox>
                <w10:wrap type="square"/>
              </v:oval>
            </w:pict>
          </mc:Fallback>
        </mc:AlternateContent>
      </w:r>
    </w:p>
    <w:p w14:paraId="54D4A631" w14:textId="6416476E"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presentatore della candidatura</w:t>
      </w:r>
    </w:p>
    <w:p w14:paraId="7CF89930"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3E53E56E"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cancelliere dell’Ufficio centrale regionale</w:t>
      </w:r>
    </w:p>
    <w:p w14:paraId="33958ED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0B94CA4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10A0D65A" w14:textId="19395AAA" w:rsidR="009E2D41" w:rsidRDefault="009E2D41">
      <w:pPr>
        <w:rPr>
          <w:rFonts w:ascii="Malgun Gothic Semilight" w:eastAsia="Malgun Gothic Semilight" w:hAnsi="Malgun Gothic Semilight" w:cs="Malgun Gothic Semilight"/>
          <w:lang w:eastAsia="it-IT"/>
        </w:rPr>
      </w:pPr>
    </w:p>
    <w:p w14:paraId="6621FF21" w14:textId="13E9EFCA"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ISTRUZIONI PER LA COMPILAZIONE</w:t>
      </w:r>
    </w:p>
    <w:p w14:paraId="23FDDB8C" w14:textId="77777777" w:rsidR="00D713CD" w:rsidRPr="00BD5D06" w:rsidRDefault="00D713CD" w:rsidP="00EE509F">
      <w:pPr>
        <w:pStyle w:val="Paragrafoelenco"/>
        <w:numPr>
          <w:ilvl w:val="0"/>
          <w:numId w:val="12"/>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giorno, il mese, l’anno e l’ora in cui il soggetto si è presentato alla cancelleria</w:t>
      </w:r>
    </w:p>
    <w:p w14:paraId="5CDC43C7" w14:textId="77777777" w:rsidR="00D713CD" w:rsidRPr="00BD5D06" w:rsidRDefault="00D713CD" w:rsidP="00EE509F">
      <w:pPr>
        <w:pStyle w:val="Paragrafoelenco"/>
        <w:numPr>
          <w:ilvl w:val="0"/>
          <w:numId w:val="12"/>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nome, il cognome, il luogo e la data di nascita</w:t>
      </w:r>
    </w:p>
    <w:p w14:paraId="092112CC" w14:textId="77777777" w:rsidR="00D713CD" w:rsidRPr="00BD5D06" w:rsidRDefault="00D713CD" w:rsidP="00EE509F">
      <w:pPr>
        <w:pStyle w:val="Paragrafoelenco"/>
        <w:numPr>
          <w:ilvl w:val="0"/>
          <w:numId w:val="12"/>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Inserire la descrizione del contrassegno del candidato</w:t>
      </w:r>
    </w:p>
    <w:p w14:paraId="54DAC5FE" w14:textId="77777777" w:rsidR="00D713CD" w:rsidRPr="00BD5D06" w:rsidRDefault="00D713CD" w:rsidP="00EE509F">
      <w:pPr>
        <w:pStyle w:val="Paragrafoelenco"/>
        <w:numPr>
          <w:ilvl w:val="0"/>
          <w:numId w:val="12"/>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in lettere il numero di presentazione della candidatura</w:t>
      </w:r>
    </w:p>
    <w:p w14:paraId="67EA8FB7"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2C9855A5"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DA RICORDARE</w:t>
      </w:r>
    </w:p>
    <w:p w14:paraId="6DD172ED"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verbale di ricevuta va redatto in duplice esemplare.</w:t>
      </w:r>
    </w:p>
    <w:p w14:paraId="1732D6ED"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2727540B" w14:textId="77777777" w:rsidR="00EC0E54" w:rsidRPr="009E2D41" w:rsidRDefault="00EC0E54" w:rsidP="009E2D41">
      <w:pPr>
        <w:spacing w:after="0" w:line="240" w:lineRule="auto"/>
        <w:ind w:left="-567" w:right="-568"/>
        <w:jc w:val="center"/>
        <w:rPr>
          <w:rFonts w:ascii="Malgun Gothic Semilight" w:eastAsia="Malgun Gothic Semilight" w:hAnsi="Malgun Gothic Semilight" w:cs="Malgun Gothic Semilight"/>
          <w:b/>
          <w:lang w:eastAsia="it-IT"/>
        </w:rPr>
      </w:pPr>
      <w:r w:rsidRPr="009E2D41">
        <w:rPr>
          <w:rFonts w:ascii="Malgun Gothic Semilight" w:eastAsia="Malgun Gothic Semilight" w:hAnsi="Malgun Gothic Semilight" w:cs="Malgun Gothic Semilight"/>
          <w:b/>
          <w:lang w:eastAsia="it-IT"/>
        </w:rPr>
        <w:lastRenderedPageBreak/>
        <w:t>ALLEGATO N. 11</w:t>
      </w:r>
    </w:p>
    <w:p w14:paraId="5FCB63F2" w14:textId="2ACFECE9" w:rsidR="00EC0E54" w:rsidRPr="009E2D41" w:rsidRDefault="00EC0E54" w:rsidP="009E2D41">
      <w:pPr>
        <w:spacing w:after="0" w:line="240" w:lineRule="auto"/>
        <w:ind w:left="-567" w:right="-568"/>
        <w:jc w:val="center"/>
        <w:rPr>
          <w:rFonts w:ascii="Malgun Gothic Semilight" w:eastAsia="Malgun Gothic Semilight" w:hAnsi="Malgun Gothic Semilight" w:cs="Malgun Gothic Semilight"/>
          <w:b/>
          <w:highlight w:val="lightGray"/>
          <w:lang w:eastAsia="it-IT"/>
        </w:rPr>
      </w:pPr>
      <w:r w:rsidRPr="009E2D41">
        <w:rPr>
          <w:rFonts w:ascii="Malgun Gothic Semilight" w:eastAsia="Malgun Gothic Semilight" w:hAnsi="Malgun Gothic Semilight" w:cs="Malgun Gothic Semilight"/>
          <w:b/>
          <w:lang w:eastAsia="it-IT"/>
        </w:rPr>
        <w:t>MODELLO DI RICEVUTA DELLA DESIGNAZIONE DEL RAPPRESENTANTE EFFETTIVO DI UNA LISTA PROVINCIALE DI CANDIDATI PRESSO L’UFFICIO CENTRALE CIRCOSCRIZIONALE</w:t>
      </w:r>
    </w:p>
    <w:p w14:paraId="0313B5BC" w14:textId="77777777" w:rsidR="00D713CD" w:rsidRPr="00F33575" w:rsidRDefault="00D713CD" w:rsidP="009E2D41">
      <w:pPr>
        <w:spacing w:after="0" w:line="240" w:lineRule="auto"/>
        <w:ind w:left="-567" w:right="-568"/>
        <w:jc w:val="center"/>
        <w:rPr>
          <w:rFonts w:ascii="Malgun Gothic Semilight" w:eastAsia="Malgun Gothic Semilight" w:hAnsi="Malgun Gothic Semilight" w:cs="Malgun Gothic Semilight"/>
          <w:lang w:eastAsia="it-IT"/>
        </w:rPr>
      </w:pPr>
    </w:p>
    <w:p w14:paraId="262FABA4" w14:textId="77777777" w:rsidR="00D713CD" w:rsidRPr="00F33575" w:rsidRDefault="00D713CD" w:rsidP="005750CB">
      <w:pPr>
        <w:spacing w:after="240" w:line="240" w:lineRule="auto"/>
        <w:ind w:left="-567" w:right="-567"/>
        <w:jc w:val="center"/>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RICEVUTA DELLA DESIGNAZIONE DEL RAPPRESENTANTE EFFETTIVO DI UNA LISTA PROVINCIALE DI CANDIDATI PRESSO L’UFFICIO CENTRALE CIRCOSCRIZIONALE</w:t>
      </w:r>
    </w:p>
    <w:p w14:paraId="4288077C" w14:textId="771F06BD"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i/>
          <w:lang w:eastAsia="it-IT"/>
        </w:rPr>
      </w:pPr>
      <w:r w:rsidRPr="00F33575">
        <w:rPr>
          <w:rFonts w:ascii="Malgun Gothic Semilight" w:eastAsia="Malgun Gothic Semilight" w:hAnsi="Malgun Gothic Semilight" w:cs="Malgun Gothic Semilight"/>
          <w:bCs/>
          <w:lang w:eastAsia="it-IT"/>
        </w:rPr>
        <w:t xml:space="preserve">ELEZIONE DEL CONSIGLIO E DEL PRESIDENTE DELLA GIUNTA REGIONALE DELLE MARCHE </w:t>
      </w:r>
      <w:r w:rsidRPr="00F33575">
        <w:rPr>
          <w:rFonts w:ascii="Malgun Gothic Semilight" w:eastAsia="Malgun Gothic Semilight" w:hAnsi="Malgun Gothic Semilight" w:cs="Malgun Gothic Semilight"/>
          <w:lang w:eastAsia="it-IT"/>
        </w:rPr>
        <w:t xml:space="preserve">DI </w:t>
      </w:r>
      <w:r w:rsidR="008D790E">
        <w:rPr>
          <w:rFonts w:ascii="Malgun Gothic Semilight" w:eastAsia="Malgun Gothic Semilight" w:hAnsi="Malgun Gothic Semilight" w:cs="Malgun Gothic Semilight"/>
          <w:lang w:eastAsia="it-IT"/>
        </w:rPr>
        <w:t>DOMENICA 20 SETTEMBRE E LUNEDÌ 21 SETTEMBRE 2020</w:t>
      </w:r>
    </w:p>
    <w:p w14:paraId="7793F52A"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i/>
          <w:lang w:eastAsia="it-IT"/>
        </w:rPr>
      </w:pPr>
    </w:p>
    <w:p w14:paraId="0231334A"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Circoscrizione elettorale di ..........................................................(1)</w:t>
      </w:r>
    </w:p>
    <w:p w14:paraId="3489481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Cancelleria del tribunale di ..........................................................(2)</w:t>
      </w:r>
    </w:p>
    <w:p w14:paraId="119E9823"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0C3F26AC" w14:textId="6E53E5C2"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 alle ore ......................(3), è stata presentata presso questa cancelleria la dichiarazione sottoscritta ed autenticata, a firma di .................................................................................................................... e di............................................................................................................(4), nella loro qualità di delegati della lista provinciale per l’elezione del Consiglio e del Presidente della Giunta regionale delle Marche di </w:t>
      </w:r>
      <w:r w:rsidR="008D790E" w:rsidRPr="00F33575">
        <w:rPr>
          <w:rFonts w:ascii="Malgun Gothic Semilight" w:eastAsia="Malgun Gothic Semilight" w:hAnsi="Malgun Gothic Semilight" w:cs="Malgun Gothic Semilight"/>
          <w:lang w:eastAsia="it-IT"/>
        </w:rPr>
        <w:t xml:space="preserve">domenica </w:t>
      </w:r>
      <w:r w:rsidR="008D790E">
        <w:rPr>
          <w:rFonts w:ascii="Malgun Gothic Semilight" w:eastAsia="Malgun Gothic Semilight" w:hAnsi="Malgun Gothic Semilight" w:cs="Malgun Gothic Semilight"/>
          <w:lang w:eastAsia="it-IT"/>
        </w:rPr>
        <w:t xml:space="preserve">20 settembre e lunedì 21 settembre 2020 </w:t>
      </w:r>
      <w:r w:rsidRPr="00F33575">
        <w:rPr>
          <w:rFonts w:ascii="Malgun Gothic Semilight" w:eastAsia="Malgun Gothic Semilight" w:hAnsi="Malgun Gothic Semilight" w:cs="Malgun Gothic Semilight"/>
          <w:lang w:eastAsia="it-IT"/>
        </w:rPr>
        <w:t>contraddistinta con il numero di presentazione ............................(5) ed il seguente contrassegno........................</w:t>
      </w:r>
      <w:r w:rsidR="008D790E">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6DBB518C" w14:textId="6CC7D85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8D790E">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4634697C" w14:textId="0BDA31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8D790E">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.................(6),</w:t>
      </w:r>
    </w:p>
    <w:p w14:paraId="63BF9D2D" w14:textId="3F53781D"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con la quale viene designato come rappresentante effettivo della stessa lista provinciale presso l’Ufficio centrale circoscrizionale costituito presso questo tribunale ...................................................................................................... ................................................................................................................(7), domiciliato in....................................</w:t>
      </w:r>
      <w:r w:rsidR="008D790E">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......................(8).</w:t>
      </w:r>
    </w:p>
    <w:p w14:paraId="48FDAD1A"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Si rilascia la presente ricevuta per attestare che la dichiarazione di designazione del rappresentante effettivo della lista provinciale è stata depositata presso questa cancelleria.</w:t>
      </w:r>
    </w:p>
    <w:p w14:paraId="46E68B8C"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1584502E"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mc:AlternateContent>
          <mc:Choice Requires="wps">
            <w:drawing>
              <wp:anchor distT="0" distB="0" distL="114300" distR="114300" simplePos="0" relativeHeight="251670528" behindDoc="0" locked="0" layoutInCell="1" allowOverlap="1" wp14:anchorId="4B8D0724" wp14:editId="457CF599">
                <wp:simplePos x="0" y="0"/>
                <wp:positionH relativeFrom="column">
                  <wp:posOffset>-281178</wp:posOffset>
                </wp:positionH>
                <wp:positionV relativeFrom="paragraph">
                  <wp:posOffset>5867</wp:posOffset>
                </wp:positionV>
                <wp:extent cx="990600" cy="990600"/>
                <wp:effectExtent l="0" t="0" r="19050" b="19050"/>
                <wp:wrapSquare wrapText="bothSides"/>
                <wp:docPr id="4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90600"/>
                        </a:xfrm>
                        <a:prstGeom prst="ellipse">
                          <a:avLst/>
                        </a:prstGeom>
                        <a:solidFill>
                          <a:srgbClr val="FFFFFF"/>
                        </a:solidFill>
                        <a:ln w="9525">
                          <a:solidFill>
                            <a:srgbClr val="000000"/>
                          </a:solidFill>
                          <a:round/>
                          <a:headEnd/>
                          <a:tailEnd/>
                        </a:ln>
                      </wps:spPr>
                      <wps:txbx>
                        <w:txbxContent>
                          <w:p w14:paraId="6CA4F348" w14:textId="77777777" w:rsidR="0008653A" w:rsidRDefault="0008653A" w:rsidP="009E2D41">
                            <w:pPr>
                              <w:spacing w:after="0"/>
                              <w:ind w:left="-142"/>
                              <w:jc w:val="center"/>
                              <w:rPr>
                                <w:sz w:val="20"/>
                                <w:szCs w:val="20"/>
                              </w:rPr>
                            </w:pPr>
                          </w:p>
                          <w:p w14:paraId="3D6E3878" w14:textId="4E3BF14D" w:rsidR="0008653A" w:rsidRDefault="0008653A" w:rsidP="00D713CD">
                            <w:pPr>
                              <w:ind w:left="-142"/>
                              <w:jc w:val="center"/>
                              <w:rPr>
                                <w:sz w:val="20"/>
                                <w:szCs w:val="20"/>
                              </w:rPr>
                            </w:pPr>
                            <w:r>
                              <w:rPr>
                                <w:sz w:val="20"/>
                                <w:szCs w:val="20"/>
                              </w:rPr>
                              <w:t>Bollo della cancelleria</w:t>
                            </w:r>
                          </w:p>
                          <w:p w14:paraId="487916F4" w14:textId="77777777" w:rsidR="0008653A" w:rsidRDefault="0008653A" w:rsidP="00D713C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8D0724" id="_x0000_s1049" style="position:absolute;left:0;text-align:left;margin-left:-22.15pt;margin-top:.45pt;width:78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">
                <v:textbox>
                  <w:txbxContent>
                    <w:p w14:paraId="6CA4F348" w14:textId="77777777" w:rsidR="0008653A" w:rsidRDefault="0008653A" w:rsidP="009E2D41">
                      <w:pPr>
                        <w:spacing w:after="0"/>
                        <w:ind w:left="-142"/>
                        <w:jc w:val="center"/>
                        <w:rPr>
                          <w:sz w:val="20"/>
                          <w:szCs w:val="20"/>
                        </w:rPr>
                      </w:pPr>
                    </w:p>
                    <w:p w14:paraId="3D6E3878" w14:textId="4E3BF14D" w:rsidR="0008653A" w:rsidRDefault="0008653A" w:rsidP="00D713CD">
                      <w:pPr>
                        <w:ind w:left="-142"/>
                        <w:jc w:val="center"/>
                        <w:rPr>
                          <w:sz w:val="20"/>
                          <w:szCs w:val="20"/>
                        </w:rPr>
                      </w:pPr>
                      <w:r>
                        <w:rPr>
                          <w:sz w:val="20"/>
                          <w:szCs w:val="20"/>
                        </w:rPr>
                        <w:t>Bollo della cancelleria</w:t>
                      </w:r>
                    </w:p>
                    <w:p w14:paraId="487916F4" w14:textId="77777777" w:rsidR="0008653A" w:rsidRDefault="0008653A" w:rsidP="00D713CD">
                      <w:pPr>
                        <w:rPr>
                          <w:szCs w:val="16"/>
                        </w:rPr>
                      </w:pPr>
                    </w:p>
                  </w:txbxContent>
                </v:textbox>
                <w10:wrap type="square"/>
              </v:oval>
            </w:pict>
          </mc:Fallback>
        </mc:AlternateContent>
      </w:r>
      <w:r w:rsidRPr="00F33575">
        <w:rPr>
          <w:rFonts w:ascii="Malgun Gothic Semilight" w:eastAsia="Malgun Gothic Semilight" w:hAnsi="Malgun Gothic Semilight" w:cs="Malgun Gothic Semilight"/>
          <w:lang w:eastAsia="it-IT"/>
        </w:rPr>
        <w:t>Il cancelliere dell’Ufficio centrale circoscrizionale</w:t>
      </w:r>
    </w:p>
    <w:p w14:paraId="1004B1C8" w14:textId="6EC7B9EA"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8D790E">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68ACFC90"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Firma del cancelliere </w:t>
      </w:r>
    </w:p>
    <w:p w14:paraId="4F621E7E"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02389D1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62E59A6B" w14:textId="77777777" w:rsidR="009E2D41" w:rsidRDefault="009E2D41">
      <w:pPr>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br w:type="page"/>
      </w:r>
    </w:p>
    <w:p w14:paraId="303E88B5" w14:textId="65E6D0D0"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ISTRUZIONI PER LA COMPILAZIONE</w:t>
      </w:r>
    </w:p>
    <w:p w14:paraId="69766907" w14:textId="77777777" w:rsidR="00D713CD" w:rsidRPr="00BD5D06" w:rsidRDefault="00D713CD" w:rsidP="00EE509F">
      <w:pPr>
        <w:pStyle w:val="Paragrafoelenco"/>
        <w:numPr>
          <w:ilvl w:val="0"/>
          <w:numId w:val="13"/>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la circoscrizione elettorale di riferimento</w:t>
      </w:r>
    </w:p>
    <w:p w14:paraId="7EA82D65" w14:textId="77777777" w:rsidR="00D713CD" w:rsidRPr="00BD5D06" w:rsidRDefault="00D713CD" w:rsidP="00EE509F">
      <w:pPr>
        <w:pStyle w:val="Paragrafoelenco"/>
        <w:numPr>
          <w:ilvl w:val="0"/>
          <w:numId w:val="13"/>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tribunale di riferimento</w:t>
      </w:r>
    </w:p>
    <w:p w14:paraId="14E28590" w14:textId="77777777" w:rsidR="00D713CD" w:rsidRPr="00BD5D06" w:rsidRDefault="00D713CD" w:rsidP="00EE509F">
      <w:pPr>
        <w:pStyle w:val="Paragrafoelenco"/>
        <w:numPr>
          <w:ilvl w:val="0"/>
          <w:numId w:val="13"/>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giorno, il mese, l’anno e l’ora della presentazione della dichiarazione di designazione</w:t>
      </w:r>
    </w:p>
    <w:p w14:paraId="512AA12E" w14:textId="77777777" w:rsidR="00D713CD" w:rsidRPr="00BD5D06" w:rsidRDefault="00D713CD" w:rsidP="00EE509F">
      <w:pPr>
        <w:pStyle w:val="Paragrafoelenco"/>
        <w:numPr>
          <w:ilvl w:val="0"/>
          <w:numId w:val="13"/>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nome, il cognome, il luogo e la data di nascita dei delegati della lista</w:t>
      </w:r>
    </w:p>
    <w:p w14:paraId="6B764091" w14:textId="77777777" w:rsidR="00D713CD" w:rsidRPr="00BD5D06" w:rsidRDefault="00D713CD" w:rsidP="00EE509F">
      <w:pPr>
        <w:pStyle w:val="Paragrafoelenco"/>
        <w:numPr>
          <w:ilvl w:val="0"/>
          <w:numId w:val="13"/>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in lettere il numero di presentazione della lista</w:t>
      </w:r>
    </w:p>
    <w:p w14:paraId="3297F93B" w14:textId="77777777" w:rsidR="00D713CD" w:rsidRPr="00BD5D06" w:rsidRDefault="00D713CD" w:rsidP="00EE509F">
      <w:pPr>
        <w:pStyle w:val="Paragrafoelenco"/>
        <w:numPr>
          <w:ilvl w:val="0"/>
          <w:numId w:val="13"/>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Inserire la descrizione del contrassegno della lista</w:t>
      </w:r>
    </w:p>
    <w:p w14:paraId="0B411E55" w14:textId="77777777" w:rsidR="00D713CD" w:rsidRPr="00BD5D06" w:rsidRDefault="00D713CD" w:rsidP="00EE509F">
      <w:pPr>
        <w:pStyle w:val="Paragrafoelenco"/>
        <w:numPr>
          <w:ilvl w:val="0"/>
          <w:numId w:val="13"/>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nome, il cognome, il luogo e la data di nascita del rappresentante effettivo della lista</w:t>
      </w:r>
    </w:p>
    <w:p w14:paraId="5C356ACF" w14:textId="77777777" w:rsidR="00D713CD" w:rsidRPr="00BD5D06" w:rsidRDefault="00D713CD" w:rsidP="00EE509F">
      <w:pPr>
        <w:pStyle w:val="Paragrafoelenco"/>
        <w:numPr>
          <w:ilvl w:val="0"/>
          <w:numId w:val="13"/>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domicilio del rappresentante effettivo della lista</w:t>
      </w:r>
    </w:p>
    <w:p w14:paraId="084F6F6E"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5026DFF1" w14:textId="77777777" w:rsidR="00EC0E54" w:rsidRPr="009E2D41" w:rsidRDefault="00EC0E54" w:rsidP="009E2D41">
      <w:pPr>
        <w:spacing w:after="0" w:line="240" w:lineRule="auto"/>
        <w:ind w:left="-567" w:right="-568"/>
        <w:jc w:val="center"/>
        <w:rPr>
          <w:rFonts w:ascii="Malgun Gothic Semilight" w:eastAsia="Malgun Gothic Semilight" w:hAnsi="Malgun Gothic Semilight" w:cs="Malgun Gothic Semilight"/>
          <w:b/>
          <w:lang w:eastAsia="it-IT"/>
        </w:rPr>
      </w:pPr>
      <w:r w:rsidRPr="009E2D41">
        <w:rPr>
          <w:rFonts w:ascii="Malgun Gothic Semilight" w:eastAsia="Malgun Gothic Semilight" w:hAnsi="Malgun Gothic Semilight" w:cs="Malgun Gothic Semilight"/>
          <w:b/>
          <w:lang w:eastAsia="it-IT"/>
        </w:rPr>
        <w:lastRenderedPageBreak/>
        <w:t>ALLEGATO N. 12</w:t>
      </w:r>
    </w:p>
    <w:p w14:paraId="507A553C" w14:textId="7E6A0061" w:rsidR="00EC0E54" w:rsidRPr="009E2D41" w:rsidRDefault="00EC0E54" w:rsidP="009E2D41">
      <w:pPr>
        <w:spacing w:after="0" w:line="240" w:lineRule="auto"/>
        <w:ind w:left="-567" w:right="-568"/>
        <w:jc w:val="center"/>
        <w:rPr>
          <w:rFonts w:ascii="Malgun Gothic Semilight" w:eastAsia="Malgun Gothic Semilight" w:hAnsi="Malgun Gothic Semilight" w:cs="Malgun Gothic Semilight"/>
          <w:b/>
          <w:highlight w:val="lightGray"/>
          <w:lang w:eastAsia="it-IT"/>
        </w:rPr>
      </w:pPr>
      <w:r w:rsidRPr="009E2D41">
        <w:rPr>
          <w:rFonts w:ascii="Malgun Gothic Semilight" w:eastAsia="Malgun Gothic Semilight" w:hAnsi="Malgun Gothic Semilight" w:cs="Malgun Gothic Semilight"/>
          <w:b/>
          <w:lang w:eastAsia="it-IT"/>
        </w:rPr>
        <w:t>MODELLO DI RICEVUTA DELLA DESIGNAZIONE DEL RAPPRESENTANTE SUPPLENTE DI UNA LISTA PROVINCIALE DI CANDIDATI PRESSO L’UFFICIO CENTRALE CIRCOSCRIZIONALE</w:t>
      </w:r>
    </w:p>
    <w:p w14:paraId="700417B9" w14:textId="77777777" w:rsidR="00D713CD" w:rsidRPr="00F33575" w:rsidRDefault="00D713CD" w:rsidP="009E2D41">
      <w:pPr>
        <w:spacing w:after="0" w:line="240" w:lineRule="auto"/>
        <w:ind w:left="-567" w:right="-568"/>
        <w:jc w:val="center"/>
        <w:rPr>
          <w:rFonts w:ascii="Malgun Gothic Semilight" w:eastAsia="Malgun Gothic Semilight" w:hAnsi="Malgun Gothic Semilight" w:cs="Malgun Gothic Semilight"/>
          <w:lang w:eastAsia="it-IT"/>
        </w:rPr>
      </w:pPr>
    </w:p>
    <w:p w14:paraId="680F14B5" w14:textId="77777777" w:rsidR="00D713CD" w:rsidRPr="00F33575" w:rsidRDefault="00D713CD" w:rsidP="009E2D41">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RICEVUTA DELLA DESIGNAZIONE DEL RAPPRESENTANTE SUPPLENTE DI UNA LISTA PROVINCIALE DI CANDIDATI PRESSO L’UFFICIO CENTRALE CIRCOSCRIZIONALE</w:t>
      </w:r>
    </w:p>
    <w:p w14:paraId="259A5160"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2C309FC0" w14:textId="1B0D3B14"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ELEZIONE DEL CONSIGLIO E DEL PRESIDENTE DELLA GIUNTA REGIONALE DELLE MARCHE DI </w:t>
      </w:r>
      <w:r w:rsidR="008D790E">
        <w:rPr>
          <w:rFonts w:ascii="Malgun Gothic Semilight" w:eastAsia="Malgun Gothic Semilight" w:hAnsi="Malgun Gothic Semilight" w:cs="Malgun Gothic Semilight"/>
          <w:lang w:eastAsia="it-IT"/>
        </w:rPr>
        <w:t>DOMENICA 20 SETTEMBRE E LUNEDÌ 21 SETTEMBRE 2020</w:t>
      </w:r>
    </w:p>
    <w:p w14:paraId="606D545A"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D49E51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Circoscrizione elettorale di ..........................................................(1)</w:t>
      </w:r>
    </w:p>
    <w:p w14:paraId="76E6D934"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Cancelleria del tribunale di ..........................................................(2)</w:t>
      </w:r>
    </w:p>
    <w:p w14:paraId="06358F6E" w14:textId="1F690646"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Il ....................................................., alle ore .........................(3), è stata presentata presso questa cancelleria la dichiarazione sottoscritta ed autenticata, a firma di.................................................................................................................... e di ............................................................................................................(4), nella loro qualità di delegati della lista provinciale per l’elezione del Consiglio e del Presidente della Giunta regionale delle Marche di </w:t>
      </w:r>
      <w:r w:rsidR="008D790E" w:rsidRPr="00F33575">
        <w:rPr>
          <w:rFonts w:ascii="Malgun Gothic Semilight" w:eastAsia="Malgun Gothic Semilight" w:hAnsi="Malgun Gothic Semilight" w:cs="Malgun Gothic Semilight"/>
          <w:lang w:eastAsia="it-IT"/>
        </w:rPr>
        <w:t xml:space="preserve">domenica </w:t>
      </w:r>
      <w:r w:rsidR="008D790E">
        <w:rPr>
          <w:rFonts w:ascii="Malgun Gothic Semilight" w:eastAsia="Malgun Gothic Semilight" w:hAnsi="Malgun Gothic Semilight" w:cs="Malgun Gothic Semilight"/>
          <w:lang w:eastAsia="it-IT"/>
        </w:rPr>
        <w:t xml:space="preserve">20 settembre e lunedì 21 settembre 2020 </w:t>
      </w:r>
      <w:r w:rsidRPr="00F33575">
        <w:rPr>
          <w:rFonts w:ascii="Malgun Gothic Semilight" w:eastAsia="Malgun Gothic Semilight" w:hAnsi="Malgun Gothic Semilight" w:cs="Malgun Gothic Semilight"/>
          <w:lang w:eastAsia="it-IT"/>
        </w:rPr>
        <w:t>contraddistinta con il numero di presentazione............................(5) ed il seguente contrassegno......................</w:t>
      </w:r>
      <w:r w:rsidR="009E2D41">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8D790E">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8D790E">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8D790E">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8D790E">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.........(6),</w:t>
      </w:r>
    </w:p>
    <w:p w14:paraId="4FCC25CF" w14:textId="52AA9C6B"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con la quale viene designato come rappresentante supplente della stessa lista provinciale presso l’Ufficio centrale circoscrizionale costituito presso questo tribunale ...................................................................................................... ............................................................................................................(7), domiciliato in..........................................................(8).</w:t>
      </w:r>
    </w:p>
    <w:p w14:paraId="65D34E8A"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Si rilascia la presente ricevuta per attestare che la dichiarazione di designazione del rappresentante supplente della lista provinciale è stata depositata presso questa cancelleria.</w:t>
      </w:r>
    </w:p>
    <w:p w14:paraId="7678E3E3"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16CB80EA"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181D57D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mc:AlternateContent>
          <mc:Choice Requires="wps">
            <w:drawing>
              <wp:anchor distT="0" distB="0" distL="114300" distR="114300" simplePos="0" relativeHeight="251671552" behindDoc="0" locked="0" layoutInCell="1" allowOverlap="1" wp14:anchorId="4EA23147" wp14:editId="1181BCDD">
                <wp:simplePos x="0" y="0"/>
                <wp:positionH relativeFrom="column">
                  <wp:posOffset>-281178</wp:posOffset>
                </wp:positionH>
                <wp:positionV relativeFrom="paragraph">
                  <wp:posOffset>5867</wp:posOffset>
                </wp:positionV>
                <wp:extent cx="981075" cy="971550"/>
                <wp:effectExtent l="0" t="0" r="28575" b="19050"/>
                <wp:wrapSquare wrapText="bothSides"/>
                <wp:docPr id="45"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71550"/>
                        </a:xfrm>
                        <a:prstGeom prst="ellipse">
                          <a:avLst/>
                        </a:prstGeom>
                        <a:solidFill>
                          <a:srgbClr val="FFFFFF"/>
                        </a:solidFill>
                        <a:ln w="9525">
                          <a:solidFill>
                            <a:srgbClr val="000000"/>
                          </a:solidFill>
                          <a:round/>
                          <a:headEnd/>
                          <a:tailEnd/>
                        </a:ln>
                      </wps:spPr>
                      <wps:txbx>
                        <w:txbxContent>
                          <w:p w14:paraId="2B646C3E" w14:textId="77777777" w:rsidR="0008653A" w:rsidRDefault="0008653A" w:rsidP="009E2D41">
                            <w:pPr>
                              <w:spacing w:after="0"/>
                              <w:ind w:left="-142"/>
                              <w:jc w:val="center"/>
                              <w:rPr>
                                <w:sz w:val="20"/>
                                <w:szCs w:val="20"/>
                              </w:rPr>
                            </w:pPr>
                          </w:p>
                          <w:p w14:paraId="09D114D5" w14:textId="01581684" w:rsidR="0008653A" w:rsidRDefault="0008653A" w:rsidP="00D713CD">
                            <w:pPr>
                              <w:ind w:left="-142"/>
                              <w:jc w:val="center"/>
                              <w:rPr>
                                <w:sz w:val="20"/>
                                <w:szCs w:val="20"/>
                              </w:rPr>
                            </w:pPr>
                            <w:r>
                              <w:rPr>
                                <w:sz w:val="20"/>
                                <w:szCs w:val="20"/>
                              </w:rPr>
                              <w:t>Bollo della cancelleria</w:t>
                            </w:r>
                          </w:p>
                          <w:p w14:paraId="3518D9F0" w14:textId="77777777" w:rsidR="0008653A" w:rsidRDefault="0008653A" w:rsidP="00D713C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23147" id="_x0000_s1050" style="position:absolute;left:0;text-align:left;margin-left:-22.15pt;margin-top:.45pt;width:77.2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">
                <v:textbox>
                  <w:txbxContent>
                    <w:p w14:paraId="2B646C3E" w14:textId="77777777" w:rsidR="0008653A" w:rsidRDefault="0008653A" w:rsidP="009E2D41">
                      <w:pPr>
                        <w:spacing w:after="0"/>
                        <w:ind w:left="-142"/>
                        <w:jc w:val="center"/>
                        <w:rPr>
                          <w:sz w:val="20"/>
                          <w:szCs w:val="20"/>
                        </w:rPr>
                      </w:pPr>
                    </w:p>
                    <w:p w14:paraId="09D114D5" w14:textId="01581684" w:rsidR="0008653A" w:rsidRDefault="0008653A" w:rsidP="00D713CD">
                      <w:pPr>
                        <w:ind w:left="-142"/>
                        <w:jc w:val="center"/>
                        <w:rPr>
                          <w:sz w:val="20"/>
                          <w:szCs w:val="20"/>
                        </w:rPr>
                      </w:pPr>
                      <w:r>
                        <w:rPr>
                          <w:sz w:val="20"/>
                          <w:szCs w:val="20"/>
                        </w:rPr>
                        <w:t>Bollo della cancelleria</w:t>
                      </w:r>
                    </w:p>
                    <w:p w14:paraId="3518D9F0" w14:textId="77777777" w:rsidR="0008653A" w:rsidRDefault="0008653A" w:rsidP="00D713CD">
                      <w:pPr>
                        <w:rPr>
                          <w:szCs w:val="16"/>
                        </w:rPr>
                      </w:pPr>
                    </w:p>
                  </w:txbxContent>
                </v:textbox>
                <w10:wrap type="square"/>
              </v:oval>
            </w:pict>
          </mc:Fallback>
        </mc:AlternateContent>
      </w:r>
      <w:r w:rsidRPr="00F33575">
        <w:rPr>
          <w:rFonts w:ascii="Malgun Gothic Semilight" w:eastAsia="Malgun Gothic Semilight" w:hAnsi="Malgun Gothic Semilight" w:cs="Malgun Gothic Semilight"/>
          <w:lang w:eastAsia="it-IT"/>
        </w:rPr>
        <w:t>Il cancelliere dell’Ufficio centrale circoscrizionale</w:t>
      </w:r>
    </w:p>
    <w:p w14:paraId="38BEB95A" w14:textId="2D6A7425"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r w:rsidR="008D790E">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415D465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Firma del cancelliere </w:t>
      </w:r>
    </w:p>
    <w:p w14:paraId="3260292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2E16D9AA"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151B5562" w14:textId="77777777" w:rsidR="009E2D41" w:rsidRDefault="009E2D41">
      <w:pPr>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br w:type="page"/>
      </w:r>
    </w:p>
    <w:p w14:paraId="3DA92035" w14:textId="39372F38"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ISTRUZIONI PER LA COMPILAZIONE</w:t>
      </w:r>
    </w:p>
    <w:p w14:paraId="2AF70E40" w14:textId="77777777" w:rsidR="00D713CD" w:rsidRPr="00BD5D06" w:rsidRDefault="00D713CD" w:rsidP="00EE509F">
      <w:pPr>
        <w:pStyle w:val="Paragrafoelenco"/>
        <w:numPr>
          <w:ilvl w:val="0"/>
          <w:numId w:val="14"/>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la circoscrizione elettorale di riferimento</w:t>
      </w:r>
    </w:p>
    <w:p w14:paraId="62EA77E0" w14:textId="77777777" w:rsidR="00D713CD" w:rsidRPr="00BD5D06" w:rsidRDefault="00D713CD" w:rsidP="00EE509F">
      <w:pPr>
        <w:pStyle w:val="Paragrafoelenco"/>
        <w:numPr>
          <w:ilvl w:val="0"/>
          <w:numId w:val="14"/>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tribunale di riferimento</w:t>
      </w:r>
    </w:p>
    <w:p w14:paraId="5805C948" w14:textId="77777777" w:rsidR="00D713CD" w:rsidRPr="00BD5D06" w:rsidRDefault="00D713CD" w:rsidP="00EE509F">
      <w:pPr>
        <w:pStyle w:val="Paragrafoelenco"/>
        <w:numPr>
          <w:ilvl w:val="0"/>
          <w:numId w:val="14"/>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giorno, il mese, l’anno e l’ora della presentazione della dichiarazione di designazione</w:t>
      </w:r>
    </w:p>
    <w:p w14:paraId="7107A120" w14:textId="77777777" w:rsidR="00D713CD" w:rsidRPr="00BD5D06" w:rsidRDefault="00D713CD" w:rsidP="00EE509F">
      <w:pPr>
        <w:pStyle w:val="Paragrafoelenco"/>
        <w:numPr>
          <w:ilvl w:val="0"/>
          <w:numId w:val="14"/>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nome, il cognome, il luogo e la data di nascita dei delegati della lista</w:t>
      </w:r>
    </w:p>
    <w:p w14:paraId="4CBD3DE3" w14:textId="77777777" w:rsidR="00D713CD" w:rsidRPr="00BD5D06" w:rsidRDefault="00D713CD" w:rsidP="00EE509F">
      <w:pPr>
        <w:pStyle w:val="Paragrafoelenco"/>
        <w:numPr>
          <w:ilvl w:val="0"/>
          <w:numId w:val="14"/>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in lettere il numero attribuito alla lista</w:t>
      </w:r>
    </w:p>
    <w:p w14:paraId="12FC11A6" w14:textId="77777777" w:rsidR="00D713CD" w:rsidRPr="00BD5D06" w:rsidRDefault="00D713CD" w:rsidP="00EE509F">
      <w:pPr>
        <w:pStyle w:val="Paragrafoelenco"/>
        <w:numPr>
          <w:ilvl w:val="0"/>
          <w:numId w:val="14"/>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 xml:space="preserve">Inserire la descrizione del contrassegno della lista </w:t>
      </w:r>
    </w:p>
    <w:p w14:paraId="6B3DBB29" w14:textId="77777777" w:rsidR="00D713CD" w:rsidRPr="00BD5D06" w:rsidRDefault="00D713CD" w:rsidP="00EE509F">
      <w:pPr>
        <w:pStyle w:val="Paragrafoelenco"/>
        <w:numPr>
          <w:ilvl w:val="0"/>
          <w:numId w:val="14"/>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nome, il cognome, il luogo e la data di nascita del rappresentante supplente della lista</w:t>
      </w:r>
    </w:p>
    <w:p w14:paraId="3A41F407" w14:textId="77777777" w:rsidR="00D713CD" w:rsidRPr="00BD5D06" w:rsidRDefault="00D713CD" w:rsidP="00EE509F">
      <w:pPr>
        <w:pStyle w:val="Paragrafoelenco"/>
        <w:numPr>
          <w:ilvl w:val="0"/>
          <w:numId w:val="14"/>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domicilio del rappresentante supplente della lista</w:t>
      </w:r>
    </w:p>
    <w:p w14:paraId="0F3B8C2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0C7BF61A" w14:textId="77777777" w:rsidR="00EC0E54" w:rsidRPr="009E2D41" w:rsidRDefault="00EC0E54" w:rsidP="009E2D41">
      <w:pPr>
        <w:spacing w:after="0" w:line="240" w:lineRule="auto"/>
        <w:ind w:left="-567" w:right="-568"/>
        <w:jc w:val="center"/>
        <w:rPr>
          <w:rFonts w:ascii="Malgun Gothic Semilight" w:eastAsia="Malgun Gothic Semilight" w:hAnsi="Malgun Gothic Semilight" w:cs="Malgun Gothic Semilight"/>
          <w:b/>
          <w:lang w:eastAsia="it-IT"/>
        </w:rPr>
      </w:pPr>
      <w:r w:rsidRPr="009E2D41">
        <w:rPr>
          <w:rFonts w:ascii="Malgun Gothic Semilight" w:eastAsia="Malgun Gothic Semilight" w:hAnsi="Malgun Gothic Semilight" w:cs="Malgun Gothic Semilight"/>
          <w:b/>
          <w:lang w:eastAsia="it-IT"/>
        </w:rPr>
        <w:lastRenderedPageBreak/>
        <w:t>ALLEGATO N. 13</w:t>
      </w:r>
    </w:p>
    <w:p w14:paraId="70FD6ED8" w14:textId="6ECA2839" w:rsidR="00EC0E54" w:rsidRPr="009E2D41" w:rsidRDefault="00EC0E54" w:rsidP="009E2D41">
      <w:pPr>
        <w:spacing w:after="0" w:line="240" w:lineRule="auto"/>
        <w:ind w:left="-567" w:right="-568"/>
        <w:jc w:val="center"/>
        <w:rPr>
          <w:rFonts w:ascii="Malgun Gothic Semilight" w:eastAsia="Malgun Gothic Semilight" w:hAnsi="Malgun Gothic Semilight" w:cs="Malgun Gothic Semilight"/>
          <w:b/>
          <w:highlight w:val="lightGray"/>
          <w:lang w:eastAsia="it-IT"/>
        </w:rPr>
      </w:pPr>
      <w:r w:rsidRPr="009E2D41">
        <w:rPr>
          <w:rFonts w:ascii="Malgun Gothic Semilight" w:eastAsia="Malgun Gothic Semilight" w:hAnsi="Malgun Gothic Semilight" w:cs="Malgun Gothic Semilight"/>
          <w:b/>
          <w:lang w:eastAsia="it-IT"/>
        </w:rPr>
        <w:t>MODELLO DI RICEVUTA DELLA DESIGNAZIONE DEL RAPPRESENTANTE EFFETTIVO DI UN CANDIDATO ALLA CARICA DI PRESIDENTE DELLA GIUNTA REGIONALE PRESSO L’UFFICIO CENTRALE REGIONALE</w:t>
      </w:r>
    </w:p>
    <w:p w14:paraId="1C610475" w14:textId="77777777" w:rsidR="00D713CD" w:rsidRPr="00F33575" w:rsidRDefault="00D713CD" w:rsidP="009E2D41">
      <w:pPr>
        <w:spacing w:after="0" w:line="240" w:lineRule="auto"/>
        <w:ind w:left="-567" w:right="-568"/>
        <w:jc w:val="center"/>
        <w:rPr>
          <w:rFonts w:ascii="Malgun Gothic Semilight" w:eastAsia="Malgun Gothic Semilight" w:hAnsi="Malgun Gothic Semilight" w:cs="Malgun Gothic Semilight"/>
          <w:lang w:eastAsia="it-IT"/>
        </w:rPr>
      </w:pPr>
    </w:p>
    <w:p w14:paraId="50F4C76E" w14:textId="77777777" w:rsidR="00D713CD" w:rsidRPr="00F33575" w:rsidRDefault="00D713CD" w:rsidP="009E2D41">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RICEVUTA DELLA DESIGNAZIONE DEL RAPPRESENTANTE EFFETTIVO DI UN CANDIDATO ALLA CARICA DI PRESIDENTE DELLA GIUNTA REGIONALE PRESSO L’UFFICIO CENTRALE REGIONALE</w:t>
      </w:r>
    </w:p>
    <w:p w14:paraId="5993B960"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133B7FBB" w14:textId="7722ED82"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ELEZIONE DEL CONSIGLIO E DEL PRESIDENTE DELLA GIUNTA REGIONALE DELLE MARCHE DI </w:t>
      </w:r>
      <w:r w:rsidR="00962C74">
        <w:rPr>
          <w:rFonts w:ascii="Malgun Gothic Semilight" w:eastAsia="Malgun Gothic Semilight" w:hAnsi="Malgun Gothic Semilight" w:cs="Malgun Gothic Semilight"/>
          <w:lang w:eastAsia="it-IT"/>
        </w:rPr>
        <w:t>DOMENICA 20 SETTEMBRE E LUNEDÌ 21 SETTEMBRE 2020</w:t>
      </w:r>
    </w:p>
    <w:p w14:paraId="4A6D4A1C"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 alle ore ............................ (1), è stata presentata presso questa cancelleria la dichiarazione sottoscritta ed autenticata, a firma di.................................................................................................................... e di ............................................................................................................(2), nella loro qualità di delegati del candidato alla carica di Presidente della Giunta regionale.....................................................................................................................................</w:t>
      </w:r>
    </w:p>
    <w:p w14:paraId="76FB7EED" w14:textId="0B2C7A30"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....................................................................................................................................(3) per l’elezione del Consiglio e del Presidente della Giunta regionale delle Marche di </w:t>
      </w:r>
      <w:r w:rsidR="00962C74">
        <w:rPr>
          <w:rFonts w:ascii="Malgun Gothic Semilight" w:eastAsia="Malgun Gothic Semilight" w:hAnsi="Malgun Gothic Semilight" w:cs="Malgun Gothic Semilight"/>
          <w:lang w:eastAsia="it-IT"/>
        </w:rPr>
        <w:t>domenica 20 settembre e lunedì 21 settembre 2020</w:t>
      </w:r>
      <w:r w:rsidRPr="00F33575">
        <w:rPr>
          <w:rFonts w:ascii="Malgun Gothic Semilight" w:eastAsia="Malgun Gothic Semilight" w:hAnsi="Malgun Gothic Semilight" w:cs="Malgun Gothic Semilight"/>
          <w:lang w:eastAsia="it-IT"/>
        </w:rPr>
        <w:t xml:space="preserve"> contraddistinto con il numero di presentazione............................(4) ed il seguente contrassegno</w:t>
      </w:r>
      <w:r w:rsidR="00962C74">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r w:rsidR="009E2D41">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962C74">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962C74">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...(5),</w:t>
      </w:r>
    </w:p>
    <w:p w14:paraId="29413000"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 con la quale viene designato come rappresentante effettivo del medesimo candidato presso l’Ufficio centrale regionale costituito presso questa Corte di appello......................................................................................................  .................................................................................................................................................................(6), domiciliato in............... ...............................................................................................................(7).</w:t>
      </w:r>
    </w:p>
    <w:p w14:paraId="44DB4B0A"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Si rilascia la presente ricevuta per attestare che la dichiarazione di designazione del rappresentante effettivo del candidato è stata depositata presso questa cancelleria.</w:t>
      </w:r>
    </w:p>
    <w:p w14:paraId="2BDA8CB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7A54DFEE"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mc:AlternateContent>
          <mc:Choice Requires="wps">
            <w:drawing>
              <wp:anchor distT="0" distB="0" distL="114300" distR="114300" simplePos="0" relativeHeight="251672576" behindDoc="0" locked="0" layoutInCell="1" allowOverlap="1" wp14:anchorId="77E3CFFD" wp14:editId="262AB06F">
                <wp:simplePos x="0" y="0"/>
                <wp:positionH relativeFrom="column">
                  <wp:posOffset>-281178</wp:posOffset>
                </wp:positionH>
                <wp:positionV relativeFrom="paragraph">
                  <wp:posOffset>5766</wp:posOffset>
                </wp:positionV>
                <wp:extent cx="990600" cy="1028700"/>
                <wp:effectExtent l="0" t="0" r="19050" b="19050"/>
                <wp:wrapSquare wrapText="bothSides"/>
                <wp:docPr id="46"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28700"/>
                        </a:xfrm>
                        <a:prstGeom prst="ellipse">
                          <a:avLst/>
                        </a:prstGeom>
                        <a:solidFill>
                          <a:srgbClr val="FFFFFF"/>
                        </a:solidFill>
                        <a:ln w="9525">
                          <a:solidFill>
                            <a:srgbClr val="000000"/>
                          </a:solidFill>
                          <a:round/>
                          <a:headEnd/>
                          <a:tailEnd/>
                        </a:ln>
                      </wps:spPr>
                      <wps:txbx>
                        <w:txbxContent>
                          <w:p w14:paraId="6A95445A" w14:textId="77777777" w:rsidR="0008653A" w:rsidRDefault="0008653A" w:rsidP="009E2D41">
                            <w:pPr>
                              <w:spacing w:after="0"/>
                              <w:ind w:left="-142"/>
                              <w:jc w:val="center"/>
                              <w:rPr>
                                <w:sz w:val="20"/>
                                <w:szCs w:val="20"/>
                              </w:rPr>
                            </w:pPr>
                          </w:p>
                          <w:p w14:paraId="2B8420D6" w14:textId="71DA9BBB" w:rsidR="0008653A" w:rsidRDefault="0008653A" w:rsidP="00D713CD">
                            <w:pPr>
                              <w:ind w:left="-142"/>
                              <w:jc w:val="center"/>
                              <w:rPr>
                                <w:sz w:val="20"/>
                                <w:szCs w:val="20"/>
                              </w:rPr>
                            </w:pPr>
                            <w:r>
                              <w:rPr>
                                <w:sz w:val="20"/>
                                <w:szCs w:val="20"/>
                              </w:rPr>
                              <w:t>Bollo della cancelleria</w:t>
                            </w:r>
                          </w:p>
                          <w:p w14:paraId="06EC79C1" w14:textId="77777777" w:rsidR="0008653A" w:rsidRDefault="0008653A" w:rsidP="00D713C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3CFFD" id="Ovale 2" o:spid="_x0000_s1051" style="position:absolute;left:0;text-align:left;margin-left:-22.15pt;margin-top:.45pt;width:78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">
                <v:textbox>
                  <w:txbxContent>
                    <w:p w14:paraId="6A95445A" w14:textId="77777777" w:rsidR="0008653A" w:rsidRDefault="0008653A" w:rsidP="009E2D41">
                      <w:pPr>
                        <w:spacing w:after="0"/>
                        <w:ind w:left="-142"/>
                        <w:jc w:val="center"/>
                        <w:rPr>
                          <w:sz w:val="20"/>
                          <w:szCs w:val="20"/>
                        </w:rPr>
                      </w:pPr>
                    </w:p>
                    <w:p w14:paraId="2B8420D6" w14:textId="71DA9BBB" w:rsidR="0008653A" w:rsidRDefault="0008653A" w:rsidP="00D713CD">
                      <w:pPr>
                        <w:ind w:left="-142"/>
                        <w:jc w:val="center"/>
                        <w:rPr>
                          <w:sz w:val="20"/>
                          <w:szCs w:val="20"/>
                        </w:rPr>
                      </w:pPr>
                      <w:r>
                        <w:rPr>
                          <w:sz w:val="20"/>
                          <w:szCs w:val="20"/>
                        </w:rPr>
                        <w:t>Bollo della cancelleria</w:t>
                      </w:r>
                    </w:p>
                    <w:p w14:paraId="06EC79C1" w14:textId="77777777" w:rsidR="0008653A" w:rsidRDefault="0008653A" w:rsidP="00D713CD">
                      <w:pPr>
                        <w:rPr>
                          <w:szCs w:val="16"/>
                        </w:rPr>
                      </w:pPr>
                    </w:p>
                  </w:txbxContent>
                </v:textbox>
                <w10:wrap type="square"/>
              </v:oval>
            </w:pict>
          </mc:Fallback>
        </mc:AlternateContent>
      </w:r>
      <w:r w:rsidRPr="00F33575">
        <w:rPr>
          <w:rFonts w:ascii="Malgun Gothic Semilight" w:eastAsia="Malgun Gothic Semilight" w:hAnsi="Malgun Gothic Semilight" w:cs="Malgun Gothic Semilight"/>
          <w:lang w:eastAsia="it-IT"/>
        </w:rPr>
        <w:t>Il cancelliere dell’Ufficio centrale regionale</w:t>
      </w:r>
    </w:p>
    <w:p w14:paraId="251FA80C"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741F638C"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Firma del cancelliere </w:t>
      </w:r>
    </w:p>
    <w:p w14:paraId="733AF0B6"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7CD1D95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2023FEC0" w14:textId="77777777" w:rsidR="009E2D41" w:rsidRDefault="009E2D41">
      <w:pPr>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br w:type="page"/>
      </w:r>
    </w:p>
    <w:p w14:paraId="198C1C07" w14:textId="4EBF68CA"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ISTRUZIONI PER LA COMPILAZIONE</w:t>
      </w:r>
    </w:p>
    <w:p w14:paraId="5E4E4112" w14:textId="77777777" w:rsidR="00D713CD" w:rsidRPr="00BD5D06" w:rsidRDefault="00D713CD" w:rsidP="00EE509F">
      <w:pPr>
        <w:pStyle w:val="Paragrafoelenco"/>
        <w:numPr>
          <w:ilvl w:val="0"/>
          <w:numId w:val="15"/>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giorno, il mese, l’anno e l’ora della presentazione della dichiarazione di designazione</w:t>
      </w:r>
    </w:p>
    <w:p w14:paraId="7B23434D" w14:textId="77777777" w:rsidR="00D713CD" w:rsidRPr="00BD5D06" w:rsidRDefault="00D713CD" w:rsidP="00EE509F">
      <w:pPr>
        <w:pStyle w:val="Paragrafoelenco"/>
        <w:numPr>
          <w:ilvl w:val="0"/>
          <w:numId w:val="15"/>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nome, il cognome, il luogo e la data di nascita dei delegati del candidato</w:t>
      </w:r>
    </w:p>
    <w:p w14:paraId="12D9D32B" w14:textId="77777777" w:rsidR="00D713CD" w:rsidRPr="00BD5D06" w:rsidRDefault="00D713CD" w:rsidP="00EE509F">
      <w:pPr>
        <w:pStyle w:val="Paragrafoelenco"/>
        <w:numPr>
          <w:ilvl w:val="0"/>
          <w:numId w:val="15"/>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 xml:space="preserve">Indicare il nome, il cognome, il luogo e la data di nascita del candidato </w:t>
      </w:r>
    </w:p>
    <w:p w14:paraId="4986C534" w14:textId="77777777" w:rsidR="00D713CD" w:rsidRPr="00BD5D06" w:rsidRDefault="00D713CD" w:rsidP="00EE509F">
      <w:pPr>
        <w:pStyle w:val="Paragrafoelenco"/>
        <w:numPr>
          <w:ilvl w:val="0"/>
          <w:numId w:val="15"/>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in lettere il numero di presentazione della candidatura</w:t>
      </w:r>
    </w:p>
    <w:p w14:paraId="524838A7" w14:textId="77777777" w:rsidR="00D713CD" w:rsidRPr="00BD5D06" w:rsidRDefault="00D713CD" w:rsidP="00EE509F">
      <w:pPr>
        <w:pStyle w:val="Paragrafoelenco"/>
        <w:numPr>
          <w:ilvl w:val="0"/>
          <w:numId w:val="15"/>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Inserire la descrizione del contrassegno del candidato</w:t>
      </w:r>
    </w:p>
    <w:p w14:paraId="37B23390" w14:textId="77777777" w:rsidR="00D713CD" w:rsidRPr="00BD5D06" w:rsidRDefault="00D713CD" w:rsidP="00EE509F">
      <w:pPr>
        <w:pStyle w:val="Paragrafoelenco"/>
        <w:numPr>
          <w:ilvl w:val="0"/>
          <w:numId w:val="15"/>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nome, il cognome, il luogo e la data di nascita del rappresentante effettivo del candidato</w:t>
      </w:r>
    </w:p>
    <w:p w14:paraId="4A70ED6F" w14:textId="6B13F7FC" w:rsidR="00D713CD" w:rsidRDefault="00D713CD" w:rsidP="00EE509F">
      <w:pPr>
        <w:pStyle w:val="Paragrafoelenco"/>
        <w:numPr>
          <w:ilvl w:val="0"/>
          <w:numId w:val="15"/>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domicilio del rappresentante effettivo del candidato</w:t>
      </w:r>
    </w:p>
    <w:p w14:paraId="781D76F4" w14:textId="77777777" w:rsidR="00BD5D06" w:rsidRPr="00BD5D06" w:rsidRDefault="00BD5D06" w:rsidP="00BD5D06">
      <w:pPr>
        <w:pStyle w:val="Paragrafoelenco"/>
        <w:spacing w:after="0" w:line="240" w:lineRule="auto"/>
        <w:ind w:left="-142" w:right="-568"/>
        <w:jc w:val="both"/>
        <w:rPr>
          <w:rFonts w:ascii="Malgun Gothic Semilight" w:eastAsia="Malgun Gothic Semilight" w:hAnsi="Malgun Gothic Semilight" w:cs="Malgun Gothic Semilight"/>
          <w:lang w:eastAsia="it-IT"/>
        </w:rPr>
      </w:pPr>
    </w:p>
    <w:p w14:paraId="7A4738C1" w14:textId="4A48918D"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5978703F" w14:textId="1FF0DEC6" w:rsidR="00EC0E54" w:rsidRPr="009E2D41" w:rsidRDefault="00EC0E54" w:rsidP="009E2D41">
      <w:pPr>
        <w:spacing w:after="0" w:line="240" w:lineRule="auto"/>
        <w:ind w:left="-567" w:right="-568"/>
        <w:jc w:val="center"/>
        <w:rPr>
          <w:rFonts w:ascii="Malgun Gothic Semilight" w:eastAsia="Malgun Gothic Semilight" w:hAnsi="Malgun Gothic Semilight" w:cs="Malgun Gothic Semilight"/>
          <w:b/>
          <w:lang w:eastAsia="it-IT"/>
        </w:rPr>
      </w:pPr>
      <w:r w:rsidRPr="009E2D41">
        <w:rPr>
          <w:rFonts w:ascii="Malgun Gothic Semilight" w:eastAsia="Malgun Gothic Semilight" w:hAnsi="Malgun Gothic Semilight" w:cs="Malgun Gothic Semilight"/>
          <w:b/>
          <w:lang w:eastAsia="it-IT"/>
        </w:rPr>
        <w:lastRenderedPageBreak/>
        <w:t>ALLEGATO N. 14</w:t>
      </w:r>
    </w:p>
    <w:p w14:paraId="3C350192" w14:textId="0D7B7755" w:rsidR="00EC0E54" w:rsidRPr="009E2D41" w:rsidRDefault="00EC0E54" w:rsidP="009E2D41">
      <w:pPr>
        <w:spacing w:after="0" w:line="240" w:lineRule="auto"/>
        <w:ind w:left="-567" w:right="-568"/>
        <w:jc w:val="center"/>
        <w:rPr>
          <w:rFonts w:ascii="Malgun Gothic Semilight" w:eastAsia="Malgun Gothic Semilight" w:hAnsi="Malgun Gothic Semilight" w:cs="Malgun Gothic Semilight"/>
          <w:b/>
          <w:highlight w:val="lightGray"/>
          <w:lang w:eastAsia="it-IT"/>
        </w:rPr>
      </w:pPr>
      <w:r w:rsidRPr="009E2D41">
        <w:rPr>
          <w:rFonts w:ascii="Malgun Gothic Semilight" w:eastAsia="Malgun Gothic Semilight" w:hAnsi="Malgun Gothic Semilight" w:cs="Malgun Gothic Semilight"/>
          <w:b/>
          <w:lang w:eastAsia="it-IT"/>
        </w:rPr>
        <w:t>MODELLO DI RICEVUTA DELLA DESIGNAZIONE DEL RAPPRESENTANTE SUPPLENTE DI UN CANDIDATO ALLA CARICA DI PRESIDENTE DELLA GIUNTA REGIONALE PRESSO L’UFFICIO CENTRALE REGIONALE</w:t>
      </w:r>
    </w:p>
    <w:p w14:paraId="2257829F" w14:textId="77777777" w:rsidR="00D713CD" w:rsidRPr="00F33575" w:rsidRDefault="00D713CD" w:rsidP="009E2D41">
      <w:pPr>
        <w:spacing w:after="0" w:line="240" w:lineRule="auto"/>
        <w:ind w:left="-567" w:right="-568"/>
        <w:jc w:val="center"/>
        <w:rPr>
          <w:rFonts w:ascii="Malgun Gothic Semilight" w:eastAsia="Malgun Gothic Semilight" w:hAnsi="Malgun Gothic Semilight" w:cs="Malgun Gothic Semilight"/>
          <w:lang w:eastAsia="it-IT"/>
        </w:rPr>
      </w:pPr>
    </w:p>
    <w:p w14:paraId="123AC30A" w14:textId="612865B5" w:rsidR="00D713CD" w:rsidRPr="00F33575" w:rsidRDefault="00D713CD" w:rsidP="009E2D41">
      <w:pPr>
        <w:spacing w:after="0" w:line="240" w:lineRule="auto"/>
        <w:ind w:left="-567" w:right="-568"/>
        <w:jc w:val="center"/>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RICEVUTA DELLA DESIGNAZIONE DEL RAPPRESENTANTE SUPPLENTE DI UN CANDIDATO ALLA CARICA DI PRESIDENTE DELLA GIUNTA REGIONALE PRESSO L’UFFICIO CENTRALE REGIONALE</w:t>
      </w:r>
    </w:p>
    <w:p w14:paraId="3ABD3C25" w14:textId="331217B2"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ELEZIONE DEL CONSIGLIO E DEL PRESIDENTE DELLA GIUNTA REGIONALE DELLE MARCHE DI </w:t>
      </w:r>
      <w:r w:rsidR="00B2234B">
        <w:rPr>
          <w:rFonts w:ascii="Malgun Gothic Semilight" w:eastAsia="Malgun Gothic Semilight" w:hAnsi="Malgun Gothic Semilight" w:cs="Malgun Gothic Semilight"/>
          <w:lang w:eastAsia="it-IT"/>
        </w:rPr>
        <w:t>DOMENICA 20 SETTEMBRE E LUNEDÌ 21 SETTEMBRE 2020</w:t>
      </w:r>
    </w:p>
    <w:p w14:paraId="08B92EBD"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4342AD3A" w14:textId="56FEC66E"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Il ............................................................., alle ore ............................(1), è stata presentata presso questa cancelleria la dichiarazione sottoscritta ed autenticata, a firma di .................................................................................................................... e di.............................................................................................................(2), nella loro qualità di delegati del candidato alla carica di Presidente della Giunta regionale</w:t>
      </w:r>
      <w:r w:rsidR="00B2234B">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w:t>
      </w:r>
      <w:r w:rsidR="00EC0E54" w:rsidRPr="00F33575">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p>
    <w:p w14:paraId="6DFCE815" w14:textId="0092F392"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...................................................................................................(3) per l’elezione del Consiglio e del Presidente della Giunta regionale delle Marche di </w:t>
      </w:r>
      <w:r w:rsidR="00B2234B" w:rsidRPr="00F33575">
        <w:rPr>
          <w:rFonts w:ascii="Malgun Gothic Semilight" w:eastAsia="Malgun Gothic Semilight" w:hAnsi="Malgun Gothic Semilight" w:cs="Malgun Gothic Semilight"/>
          <w:lang w:eastAsia="it-IT"/>
        </w:rPr>
        <w:t xml:space="preserve">domenica </w:t>
      </w:r>
      <w:r w:rsidR="00B2234B">
        <w:rPr>
          <w:rFonts w:ascii="Malgun Gothic Semilight" w:eastAsia="Malgun Gothic Semilight" w:hAnsi="Malgun Gothic Semilight" w:cs="Malgun Gothic Semilight"/>
          <w:lang w:eastAsia="it-IT"/>
        </w:rPr>
        <w:t>20 settembre e lunedì 21 settembre 2020</w:t>
      </w:r>
      <w:r w:rsidRPr="00F33575">
        <w:rPr>
          <w:rFonts w:ascii="Malgun Gothic Semilight" w:eastAsia="Malgun Gothic Semilight" w:hAnsi="Malgun Gothic Semilight" w:cs="Malgun Gothic Semilight"/>
          <w:lang w:eastAsia="it-IT"/>
        </w:rPr>
        <w:t xml:space="preserve"> contraddistinto con il numero di presentazione............................(4) ed il seguente contrassegno</w:t>
      </w:r>
      <w:r w:rsidR="00B2234B">
        <w:rPr>
          <w:rFonts w:ascii="Malgun Gothic Semilight" w:eastAsia="Malgun Gothic Semilight" w:hAnsi="Malgun Gothic Semilight" w:cs="Malgun Gothic Semilight"/>
          <w:lang w:eastAsia="it-IT"/>
        </w:rPr>
        <w:t xml:space="preserve"> …………………………………………………………………………………… </w:t>
      </w:r>
      <w:r w:rsidRPr="00F33575">
        <w:rPr>
          <w:rFonts w:ascii="Malgun Gothic Semilight" w:eastAsia="Malgun Gothic Semilight" w:hAnsi="Malgun Gothic Semilight" w:cs="Malgun Gothic Semilight"/>
          <w:lang w:eastAsia="it-IT"/>
        </w:rPr>
        <w:t>...................................................................................................</w:t>
      </w:r>
      <w:r w:rsidR="00EC0E54" w:rsidRPr="00F33575">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w:t>
      </w:r>
      <w:r w:rsidR="00BD5D06">
        <w:rPr>
          <w:rFonts w:ascii="Malgun Gothic Semilight" w:eastAsia="Malgun Gothic Semilight" w:hAnsi="Malgun Gothic Semilight" w:cs="Malgun Gothic Semilight"/>
          <w:lang w:eastAsia="it-IT"/>
        </w:rPr>
        <w:t>...</w:t>
      </w:r>
      <w:r w:rsidR="00B2234B">
        <w:rPr>
          <w:rFonts w:ascii="Malgun Gothic Semilight" w:eastAsia="Malgun Gothic Semilight" w:hAnsi="Malgun Gothic Semilight" w:cs="Malgun Gothic Semilight"/>
          <w:lang w:eastAsia="it-IT"/>
        </w:rPr>
        <w:t>..................................</w:t>
      </w:r>
      <w:r w:rsidR="00BD5D06">
        <w:rPr>
          <w:rFonts w:ascii="Malgun Gothic Semilight" w:eastAsia="Malgun Gothic Semilight" w:hAnsi="Malgun Gothic Semilight" w:cs="Malgun Gothic Semilight"/>
          <w:lang w:eastAsia="it-IT"/>
        </w:rPr>
        <w:t xml:space="preserve"> </w:t>
      </w:r>
      <w:r w:rsidRPr="00F33575">
        <w:rPr>
          <w:rFonts w:ascii="Malgun Gothic Semilight" w:eastAsia="Malgun Gothic Semilight" w:hAnsi="Malgun Gothic Semilight" w:cs="Malgun Gothic Semilight"/>
          <w:lang w:eastAsia="it-IT"/>
        </w:rPr>
        <w:t>(5),</w:t>
      </w:r>
    </w:p>
    <w:p w14:paraId="1A605196" w14:textId="26C522ED"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con la quale viene designato come rappresentante supplente del medesimo candidato presso l’Ufficio centrale regionale costituito presso questa Corte di appello ...................................................................................................... ........................................................................................................(6), domiciliato in....................................................</w:t>
      </w:r>
      <w:r w:rsidR="00B2234B">
        <w:rPr>
          <w:rFonts w:ascii="Malgun Gothic Semilight" w:eastAsia="Malgun Gothic Semilight" w:hAnsi="Malgun Gothic Semilight" w:cs="Malgun Gothic Semilight"/>
          <w:lang w:eastAsia="it-IT"/>
        </w:rPr>
        <w:t>........</w:t>
      </w:r>
      <w:r w:rsidRPr="00F33575">
        <w:rPr>
          <w:rFonts w:ascii="Malgun Gothic Semilight" w:eastAsia="Malgun Gothic Semilight" w:hAnsi="Malgun Gothic Semilight" w:cs="Malgun Gothic Semilight"/>
          <w:lang w:eastAsia="it-IT"/>
        </w:rPr>
        <w:t>..............(7).</w:t>
      </w:r>
    </w:p>
    <w:p w14:paraId="7C26A6F4"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Si rilascia la presente ricevuta per attestare che la dichiarazione di designazione del rappresentante supplente del candidato è stata depositata presso questa cancelleria.</w:t>
      </w:r>
    </w:p>
    <w:p w14:paraId="71DFD91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33978040"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61FE2B4"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noProof/>
          <w:lang w:eastAsia="it-IT"/>
        </w:rPr>
        <mc:AlternateContent>
          <mc:Choice Requires="wps">
            <w:drawing>
              <wp:anchor distT="0" distB="0" distL="114300" distR="114300" simplePos="0" relativeHeight="251673600" behindDoc="0" locked="0" layoutInCell="1" allowOverlap="1" wp14:anchorId="4CF43F2E" wp14:editId="1087586E">
                <wp:simplePos x="0" y="0"/>
                <wp:positionH relativeFrom="column">
                  <wp:posOffset>-281178</wp:posOffset>
                </wp:positionH>
                <wp:positionV relativeFrom="paragraph">
                  <wp:posOffset>5867</wp:posOffset>
                </wp:positionV>
                <wp:extent cx="990600" cy="962025"/>
                <wp:effectExtent l="0" t="0" r="19050" b="28575"/>
                <wp:wrapSquare wrapText="bothSides"/>
                <wp:docPr id="47"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62025"/>
                        </a:xfrm>
                        <a:prstGeom prst="ellipse">
                          <a:avLst/>
                        </a:prstGeom>
                        <a:solidFill>
                          <a:srgbClr val="FFFFFF"/>
                        </a:solidFill>
                        <a:ln w="9525">
                          <a:solidFill>
                            <a:srgbClr val="000000"/>
                          </a:solidFill>
                          <a:round/>
                          <a:headEnd/>
                          <a:tailEnd/>
                        </a:ln>
                      </wps:spPr>
                      <wps:txbx>
                        <w:txbxContent>
                          <w:p w14:paraId="4C942D3F" w14:textId="77777777" w:rsidR="0008653A" w:rsidRDefault="0008653A" w:rsidP="009E2D41">
                            <w:pPr>
                              <w:spacing w:after="0"/>
                              <w:ind w:left="-142"/>
                              <w:jc w:val="center"/>
                              <w:rPr>
                                <w:sz w:val="20"/>
                                <w:szCs w:val="20"/>
                              </w:rPr>
                            </w:pPr>
                          </w:p>
                          <w:p w14:paraId="704FB3E2" w14:textId="4F1AA762" w:rsidR="0008653A" w:rsidRDefault="0008653A" w:rsidP="00D713CD">
                            <w:pPr>
                              <w:ind w:left="-142"/>
                              <w:jc w:val="center"/>
                              <w:rPr>
                                <w:sz w:val="20"/>
                                <w:szCs w:val="20"/>
                              </w:rPr>
                            </w:pPr>
                            <w:r>
                              <w:rPr>
                                <w:sz w:val="20"/>
                                <w:szCs w:val="20"/>
                              </w:rPr>
                              <w:t>Bollo della cancelleria</w:t>
                            </w:r>
                          </w:p>
                          <w:p w14:paraId="3CB4CD41" w14:textId="77777777" w:rsidR="0008653A" w:rsidRDefault="0008653A" w:rsidP="00D713C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43F2E" id="Ovale 1" o:spid="_x0000_s1052" style="position:absolute;left:0;text-align:left;margin-left:-22.15pt;margin-top:.45pt;width:78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">
                <v:textbox>
                  <w:txbxContent>
                    <w:p w14:paraId="4C942D3F" w14:textId="77777777" w:rsidR="0008653A" w:rsidRDefault="0008653A" w:rsidP="009E2D41">
                      <w:pPr>
                        <w:spacing w:after="0"/>
                        <w:ind w:left="-142"/>
                        <w:jc w:val="center"/>
                        <w:rPr>
                          <w:sz w:val="20"/>
                          <w:szCs w:val="20"/>
                        </w:rPr>
                      </w:pPr>
                    </w:p>
                    <w:p w14:paraId="704FB3E2" w14:textId="4F1AA762" w:rsidR="0008653A" w:rsidRDefault="0008653A" w:rsidP="00D713CD">
                      <w:pPr>
                        <w:ind w:left="-142"/>
                        <w:jc w:val="center"/>
                        <w:rPr>
                          <w:sz w:val="20"/>
                          <w:szCs w:val="20"/>
                        </w:rPr>
                      </w:pPr>
                      <w:r>
                        <w:rPr>
                          <w:sz w:val="20"/>
                          <w:szCs w:val="20"/>
                        </w:rPr>
                        <w:t>Bollo della cancelleria</w:t>
                      </w:r>
                    </w:p>
                    <w:p w14:paraId="3CB4CD41" w14:textId="77777777" w:rsidR="0008653A" w:rsidRDefault="0008653A" w:rsidP="00D713CD">
                      <w:pPr>
                        <w:rPr>
                          <w:szCs w:val="16"/>
                        </w:rPr>
                      </w:pPr>
                    </w:p>
                  </w:txbxContent>
                </v:textbox>
                <w10:wrap type="square"/>
              </v:oval>
            </w:pict>
          </mc:Fallback>
        </mc:AlternateContent>
      </w:r>
      <w:r w:rsidRPr="00F33575">
        <w:rPr>
          <w:rFonts w:ascii="Malgun Gothic Semilight" w:eastAsia="Malgun Gothic Semilight" w:hAnsi="Malgun Gothic Semilight" w:cs="Malgun Gothic Semilight"/>
          <w:lang w:eastAsia="it-IT"/>
        </w:rPr>
        <w:t>Il cancelliere dell’Ufficio centrale regionale</w:t>
      </w:r>
    </w:p>
    <w:p w14:paraId="2048E9DC"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49DFC21E"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Firma del cancelliere </w:t>
      </w:r>
    </w:p>
    <w:p w14:paraId="2826DCA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w:t>
      </w:r>
    </w:p>
    <w:p w14:paraId="75EADD4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8E21A5E" w14:textId="77777777" w:rsidR="009E2D41" w:rsidRDefault="009E2D41">
      <w:pPr>
        <w:rPr>
          <w:rFonts w:ascii="Malgun Gothic Semilight" w:eastAsia="Malgun Gothic Semilight" w:hAnsi="Malgun Gothic Semilight" w:cs="Malgun Gothic Semilight"/>
          <w:lang w:eastAsia="it-IT"/>
        </w:rPr>
      </w:pPr>
      <w:r>
        <w:rPr>
          <w:rFonts w:ascii="Malgun Gothic Semilight" w:eastAsia="Malgun Gothic Semilight" w:hAnsi="Malgun Gothic Semilight" w:cs="Malgun Gothic Semilight"/>
          <w:lang w:eastAsia="it-IT"/>
        </w:rPr>
        <w:br w:type="page"/>
      </w:r>
    </w:p>
    <w:p w14:paraId="34B35C22" w14:textId="33582DCF"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ISTRUZIONI PER LA COMPILAZIONE</w:t>
      </w:r>
    </w:p>
    <w:p w14:paraId="5FE25293"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0886C386" w14:textId="77777777" w:rsidR="00D713CD" w:rsidRPr="00BD5D06" w:rsidRDefault="00D713CD" w:rsidP="00EE509F">
      <w:pPr>
        <w:pStyle w:val="Paragrafoelenco"/>
        <w:numPr>
          <w:ilvl w:val="0"/>
          <w:numId w:val="16"/>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giorno, il mese, l’anno e l’ora della presentazione della dichiarazione di designazione</w:t>
      </w:r>
    </w:p>
    <w:p w14:paraId="3507914B" w14:textId="77777777" w:rsidR="00D713CD" w:rsidRPr="00BD5D06" w:rsidRDefault="00D713CD" w:rsidP="00EE509F">
      <w:pPr>
        <w:pStyle w:val="Paragrafoelenco"/>
        <w:numPr>
          <w:ilvl w:val="0"/>
          <w:numId w:val="16"/>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 xml:space="preserve">Indicare il nome, il cognome, il luogo e la data di nascita dei delegati del candidato </w:t>
      </w:r>
    </w:p>
    <w:p w14:paraId="7E5DCB20" w14:textId="77777777" w:rsidR="00D713CD" w:rsidRPr="00BD5D06" w:rsidRDefault="00D713CD" w:rsidP="00EE509F">
      <w:pPr>
        <w:pStyle w:val="Paragrafoelenco"/>
        <w:numPr>
          <w:ilvl w:val="0"/>
          <w:numId w:val="16"/>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nome, il cognome, il luogo e la data di nascita del candidato</w:t>
      </w:r>
    </w:p>
    <w:p w14:paraId="6F468581" w14:textId="77777777" w:rsidR="00D713CD" w:rsidRPr="00BD5D06" w:rsidRDefault="00D713CD" w:rsidP="00EE509F">
      <w:pPr>
        <w:pStyle w:val="Paragrafoelenco"/>
        <w:numPr>
          <w:ilvl w:val="0"/>
          <w:numId w:val="16"/>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in lettere il numero di presentazione della candidatura</w:t>
      </w:r>
    </w:p>
    <w:p w14:paraId="7F7CA1DE" w14:textId="77777777" w:rsidR="00D713CD" w:rsidRPr="00BD5D06" w:rsidRDefault="00D713CD" w:rsidP="00EE509F">
      <w:pPr>
        <w:pStyle w:val="Paragrafoelenco"/>
        <w:numPr>
          <w:ilvl w:val="0"/>
          <w:numId w:val="16"/>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Inserire la descrizione del contrassegno del candidato</w:t>
      </w:r>
    </w:p>
    <w:p w14:paraId="6B5AB32A" w14:textId="77777777" w:rsidR="00D713CD" w:rsidRPr="00BD5D06" w:rsidRDefault="00D713CD" w:rsidP="00EE509F">
      <w:pPr>
        <w:pStyle w:val="Paragrafoelenco"/>
        <w:numPr>
          <w:ilvl w:val="0"/>
          <w:numId w:val="16"/>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Inserire il nome, il cognome, il luogo e la data di nascita del rappresentante supplente del candidato</w:t>
      </w:r>
    </w:p>
    <w:p w14:paraId="1198334B" w14:textId="77777777" w:rsidR="00D713CD" w:rsidRPr="00BD5D06" w:rsidRDefault="00D713CD" w:rsidP="00EE509F">
      <w:pPr>
        <w:pStyle w:val="Paragrafoelenco"/>
        <w:numPr>
          <w:ilvl w:val="0"/>
          <w:numId w:val="16"/>
        </w:numPr>
        <w:spacing w:after="0" w:line="240" w:lineRule="auto"/>
        <w:ind w:left="-142" w:right="-568"/>
        <w:jc w:val="both"/>
        <w:rPr>
          <w:rFonts w:ascii="Malgun Gothic Semilight" w:eastAsia="Malgun Gothic Semilight" w:hAnsi="Malgun Gothic Semilight" w:cs="Malgun Gothic Semilight"/>
          <w:lang w:eastAsia="it-IT"/>
        </w:rPr>
      </w:pPr>
      <w:r w:rsidRPr="00BD5D06">
        <w:rPr>
          <w:rFonts w:ascii="Malgun Gothic Semilight" w:eastAsia="Malgun Gothic Semilight" w:hAnsi="Malgun Gothic Semilight" w:cs="Malgun Gothic Semilight"/>
          <w:lang w:eastAsia="it-IT"/>
        </w:rPr>
        <w:t>Indicare il domicilio del rappresentante supplente del candidato</w:t>
      </w:r>
    </w:p>
    <w:p w14:paraId="16F4806B"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3CEF36E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br w:type="page"/>
      </w:r>
    </w:p>
    <w:p w14:paraId="40191D72" w14:textId="77777777" w:rsidR="00D713CD" w:rsidRPr="00F33575" w:rsidRDefault="00D713CD" w:rsidP="006C1AE1">
      <w:pPr>
        <w:pStyle w:val="Stile1"/>
      </w:pPr>
      <w:bookmarkStart w:id="409" w:name="_Toc46214438"/>
      <w:r w:rsidRPr="00F33575">
        <w:lastRenderedPageBreak/>
        <w:t>RIFERIMENTI NORMATIVI CONCERNENTI LA PRESENTAZIONE E L’AMMISSIONE DELLE LISTE PROVINCIALI DI CANDIDATI ALLA CARICA DI CONSIGLIERE REGIONALE E DELLE CANDIDATURE ALLA CARICA DI PRESIDENTE DELLA GIUNTA REGIONALE</w:t>
      </w:r>
      <w:bookmarkEnd w:id="409"/>
    </w:p>
    <w:p w14:paraId="1E8B71BD"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6697128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L’elenco contiene i riferimenti completi della normativa citata nel testo</w:t>
      </w:r>
    </w:p>
    <w:p w14:paraId="4CAEF86C"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4807EB75" w14:textId="3F400BBF" w:rsidR="00F52561" w:rsidRDefault="00F52561"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Pr>
          <w:rFonts w:ascii="Malgun Gothic Semilight" w:eastAsia="Malgun Gothic Semilight" w:hAnsi="Malgun Gothic Semilight" w:cs="Malgun Gothic Semilight"/>
          <w:u w:val="single"/>
          <w:lang w:eastAsia="it-IT"/>
        </w:rPr>
        <w:t>Normativa comunitaria</w:t>
      </w:r>
    </w:p>
    <w:p w14:paraId="4B8F9048" w14:textId="7470073A" w:rsidR="00F52561" w:rsidRDefault="00F52561"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Pr>
          <w:rFonts w:ascii="Malgun Gothic Semilight" w:eastAsia="Malgun Gothic Semilight" w:hAnsi="Malgun Gothic Semilight" w:cs="Malgun Gothic Semilight"/>
          <w:lang w:eastAsia="it-IT"/>
        </w:rPr>
        <w:t>R</w:t>
      </w:r>
      <w:r w:rsidRPr="001E0FF8">
        <w:rPr>
          <w:rFonts w:ascii="Malgun Gothic Semilight" w:eastAsia="Malgun Gothic Semilight" w:hAnsi="Malgun Gothic Semilight" w:cs="Malgun Gothic Semilight"/>
          <w:lang w:eastAsia="it-IT"/>
        </w:rPr>
        <w:t>egolamento gener</w:t>
      </w:r>
      <w:r>
        <w:rPr>
          <w:rFonts w:ascii="Malgun Gothic Semilight" w:eastAsia="Malgun Gothic Semilight" w:hAnsi="Malgun Gothic Semilight" w:cs="Malgun Gothic Semilight"/>
          <w:lang w:eastAsia="it-IT"/>
        </w:rPr>
        <w:t>ale sulla protezione dei dati [R</w:t>
      </w:r>
      <w:r w:rsidRPr="001E0FF8">
        <w:rPr>
          <w:rFonts w:ascii="Malgun Gothic Semilight" w:eastAsia="Malgun Gothic Semilight" w:hAnsi="Malgun Gothic Semilight" w:cs="Malgun Gothic Semilight"/>
          <w:lang w:eastAsia="it-IT"/>
        </w:rPr>
        <w:t>egolamento (UE) 2016/679</w:t>
      </w:r>
      <w:r w:rsidRPr="00F33575">
        <w:rPr>
          <w:rFonts w:ascii="Malgun Gothic Semilight" w:eastAsia="Malgun Gothic Semilight" w:hAnsi="Malgun Gothic Semilight" w:cs="Malgun Gothic Semilight"/>
          <w:lang w:eastAsia="it-IT"/>
        </w:rPr>
        <w:t xml:space="preserve">, </w:t>
      </w:r>
      <w:r w:rsidRPr="001E0FF8">
        <w:rPr>
          <w:rFonts w:ascii="Malgun Gothic Semilight" w:eastAsia="Malgun Gothic Semilight" w:hAnsi="Malgun Gothic Semilight" w:cs="Malgun Gothic Semilight"/>
          <w:lang w:eastAsia="it-IT"/>
        </w:rPr>
        <w:t>del Parlamento europeo e del Consiglio dell’Unione europea del 27 aprile 2016]</w:t>
      </w:r>
      <w:r>
        <w:rPr>
          <w:rFonts w:ascii="Malgun Gothic Semilight" w:eastAsia="Malgun Gothic Semilight" w:hAnsi="Malgun Gothic Semilight" w:cs="Malgun Gothic Semilight"/>
          <w:lang w:eastAsia="it-IT"/>
        </w:rPr>
        <w:t xml:space="preserve"> (articolo 6, articolo 7, articolo 9, articolo 13, articoli da 15 a 22)</w:t>
      </w:r>
    </w:p>
    <w:p w14:paraId="5606E8AB" w14:textId="77777777" w:rsidR="00F52561" w:rsidRDefault="00F52561" w:rsidP="00712431">
      <w:pPr>
        <w:spacing w:after="0" w:line="240" w:lineRule="auto"/>
        <w:ind w:left="-567" w:right="-568"/>
        <w:jc w:val="both"/>
        <w:rPr>
          <w:rFonts w:ascii="Malgun Gothic Semilight" w:eastAsia="Malgun Gothic Semilight" w:hAnsi="Malgun Gothic Semilight" w:cs="Malgun Gothic Semilight"/>
          <w:u w:val="single"/>
          <w:lang w:eastAsia="it-IT"/>
        </w:rPr>
      </w:pPr>
    </w:p>
    <w:p w14:paraId="6F7D1B3A" w14:textId="2EA6AEE0"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Normativa statale</w:t>
      </w:r>
    </w:p>
    <w:p w14:paraId="3337485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Decreto del Presidente della Repubblica 16 maggio 1960, n. 570 “Testo unico delle leggi per la composizione e la elezione degli organi delle Amministrazioni comunali (articolo 28, comma 4; articolo 32, commi 4 e 9, numero 4; articolo 35, comma 2; articolo 86; articolo 87; articolo 87-</w:t>
      </w:r>
      <w:r w:rsidRPr="00F33575">
        <w:rPr>
          <w:rFonts w:ascii="Malgun Gothic Semilight" w:eastAsia="Malgun Gothic Semilight" w:hAnsi="Malgun Gothic Semilight" w:cs="Malgun Gothic Semilight"/>
          <w:i/>
          <w:lang w:eastAsia="it-IT"/>
        </w:rPr>
        <w:t>bis</w:t>
      </w:r>
      <w:r w:rsidRPr="00F33575">
        <w:rPr>
          <w:rFonts w:ascii="Malgun Gothic Semilight" w:eastAsia="Malgun Gothic Semilight" w:hAnsi="Malgun Gothic Semilight" w:cs="Malgun Gothic Semilight"/>
          <w:lang w:eastAsia="it-IT"/>
        </w:rPr>
        <w:t xml:space="preserve">; articolo 88; articolo 90, comma 2 ed articolo 93) </w:t>
      </w:r>
    </w:p>
    <w:p w14:paraId="6ADE4927"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6CA9556D"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Legge 17 febbraio 1968, n. 108 “Norme per la elezione dei Consigli regionali delle Regioni a statuto normale” (articolo 8; articolo 9, comma 1; articolo 11, comma 1, numeri 4 e 5; articolo 15, comma 1, numero 2)</w:t>
      </w:r>
    </w:p>
    <w:p w14:paraId="373F24F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0C7A070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Decreto del Presidente della Repubblica 26 ottobre 1972, n. 642 “Disciplina dell’imposta di bollo” (allegato B)</w:t>
      </w:r>
    </w:p>
    <w:p w14:paraId="406B5AB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71844F3C" w14:textId="3005EE4F"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Legge 23 aprile 1981, n. 154 “Norme in materia di ineleggibilità ed incompatibilità alle cariche di Consigliere regionale, provinciale, comunale e circoscrizionale e in materia di incompatibilità degli addetti al Servizio sanitario nazionale” (articolo 7, prim</w:t>
      </w:r>
      <w:r w:rsidR="009D1F93">
        <w:rPr>
          <w:rFonts w:ascii="Malgun Gothic Semilight" w:eastAsia="Malgun Gothic Semilight" w:hAnsi="Malgun Gothic Semilight" w:cs="Malgun Gothic Semilight"/>
          <w:lang w:eastAsia="it-IT"/>
        </w:rPr>
        <w:t>o</w:t>
      </w:r>
      <w:r w:rsidRPr="00F33575">
        <w:rPr>
          <w:rFonts w:ascii="Malgun Gothic Semilight" w:eastAsia="Malgun Gothic Semilight" w:hAnsi="Malgun Gothic Semilight" w:cs="Malgun Gothic Semilight"/>
          <w:lang w:eastAsia="it-IT"/>
        </w:rPr>
        <w:t xml:space="preserve"> comma)</w:t>
      </w:r>
    </w:p>
    <w:p w14:paraId="7BE09D71"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7304E093"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 xml:space="preserve">Legge 19 marzo 1990, n. 55 “Nuove disposizioni per la prevenzione della delinquenza di tipo mafioso e di altre gravi forme di manifestazione di pericolosità sociale” (articolo 15, comma 1) </w:t>
      </w:r>
    </w:p>
    <w:p w14:paraId="1D28503B"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2E9A9F6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Legge 21 marzo 1990, n. 53 “Misure urgenti atte a garantire maggiore efficienza al procedimento elettorale” (articolo 14)</w:t>
      </w:r>
    </w:p>
    <w:p w14:paraId="7CE2268E"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0AEE044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Decreto del Presidente della Repubblica 9 ottobre 1990, n. 309 “Testo unico delle leggi in materia di disciplina degli stupefacenti e sostanze psicotrope, prevenzione, cura e riabilitazione dei relativi stati di tossicodipendenza” (articoli 73 e 74)</w:t>
      </w:r>
    </w:p>
    <w:p w14:paraId="68261664"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1835DFE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Legge 23 febbraio 1995, n. 43 “</w:t>
      </w:r>
      <w:r w:rsidRPr="00F33575">
        <w:rPr>
          <w:rFonts w:ascii="Malgun Gothic Semilight" w:eastAsia="Malgun Gothic Semilight" w:hAnsi="Malgun Gothic Semilight" w:cs="Malgun Gothic Semilight"/>
          <w:bCs/>
          <w:lang w:eastAsia="it-IT"/>
        </w:rPr>
        <w:t>Nuove norme per la elezione dei consigli delle regioni a statuto ordinario” (articolo 1, comma 4)</w:t>
      </w:r>
    </w:p>
    <w:p w14:paraId="65DC92FD"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9FFD278"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lastRenderedPageBreak/>
        <w:t>Decreto legislativo 18 agosto 2000, n. 267 “Testo unico delle leggi sull’ordinamento degli enti locali” (articolo 54, commi 3 ed 11)</w:t>
      </w:r>
    </w:p>
    <w:p w14:paraId="55F1FD20"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3F8888B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 xml:space="preserve">Decreto legislativo 7 marzo 2005, n. 82 “Codice dell'amministrazione digitale” (articolo 2, comma 6) </w:t>
      </w:r>
    </w:p>
    <w:p w14:paraId="73F0E6DC"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bCs/>
          <w:lang w:eastAsia="it-IT"/>
        </w:rPr>
      </w:pPr>
    </w:p>
    <w:p w14:paraId="7BD569B9"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bCs/>
          <w:lang w:eastAsia="it-IT"/>
        </w:rPr>
      </w:pPr>
      <w:r w:rsidRPr="00F33575">
        <w:rPr>
          <w:rFonts w:ascii="Malgun Gothic Semilight" w:eastAsia="Malgun Gothic Semilight" w:hAnsi="Malgun Gothic Semilight" w:cs="Malgun Gothic Semilight"/>
          <w:bCs/>
          <w:lang w:eastAsia="it-IT"/>
        </w:rPr>
        <w:t>Decreto-legge 27 gennaio 2009, n. 3 “Disposizioni urgenti per lo svolgimento nell’anno 2009 delle consultazioni elettorali e referendarie”, convertito dalla legge 25 marzo 2009, n. 26 (articolo 1 bis)</w:t>
      </w:r>
    </w:p>
    <w:p w14:paraId="4545DC50"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2421B784"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Decreto legislativo 6 settembre 2011, n. 159 “Codice delle leggi antimafia e delle misure di prevenzione, nonché nuove disposizioni in materia di documentazione antimafia, a norma degli articoli 1 e 2 della legge 13 agosto 2010, n. 136”</w:t>
      </w:r>
    </w:p>
    <w:p w14:paraId="3C89FD3F"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3E2F7E33" w14:textId="656BAA14"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lang w:eastAsia="it-IT"/>
        </w:rPr>
        <w:t>Decreto legislativo 31 dicembre 2012, n. 235 “Testo unico delle disposizioni in materia di incandidabilità e di divieto di ricoprire cariche elettive e di Governo conseguenti a sentenze definitive di condanna per delitti non colposi, a norma dell’articolo 1, comma 63, della legge 6 novembre 2012, n. 190” (articolo 7, comma 1, e 17, comma 1)</w:t>
      </w:r>
    </w:p>
    <w:p w14:paraId="3F094F28" w14:textId="64F4A96A" w:rsidR="00D713CD"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5DCBE6DF" w14:textId="7E00254E" w:rsidR="009D1F93" w:rsidRPr="00EE51E7" w:rsidRDefault="009D1F93" w:rsidP="009D1F93">
      <w:pPr>
        <w:spacing w:after="0" w:line="240" w:lineRule="auto"/>
        <w:ind w:left="-567" w:right="-568"/>
        <w:jc w:val="both"/>
        <w:rPr>
          <w:rFonts w:ascii="Malgun Gothic Semilight" w:eastAsia="Malgun Gothic Semilight" w:hAnsi="Malgun Gothic Semilight" w:cs="Malgun Gothic Semilight"/>
          <w:lang w:eastAsia="it-IT"/>
        </w:rPr>
      </w:pPr>
      <w:r w:rsidRPr="00EE51E7">
        <w:rPr>
          <w:rFonts w:ascii="Malgun Gothic Semilight" w:eastAsia="Malgun Gothic Semilight" w:hAnsi="Malgun Gothic Semilight" w:cs="Malgun Gothic Semilight"/>
          <w:lang w:eastAsia="it-IT"/>
        </w:rPr>
        <w:t>Decreto-legge 20 aprile 2020, n.26</w:t>
      </w:r>
      <w:r>
        <w:rPr>
          <w:rFonts w:ascii="Malgun Gothic Semilight" w:eastAsia="Malgun Gothic Semilight" w:hAnsi="Malgun Gothic Semilight" w:cs="Malgun Gothic Semilight"/>
          <w:lang w:eastAsia="it-IT"/>
        </w:rPr>
        <w:t xml:space="preserve"> (</w:t>
      </w:r>
      <w:r w:rsidRPr="00EE51E7">
        <w:rPr>
          <w:rFonts w:ascii="Malgun Gothic Semilight" w:eastAsia="Malgun Gothic Semilight" w:hAnsi="Malgun Gothic Semilight" w:cs="Malgun Gothic Semilight"/>
          <w:lang w:eastAsia="it-IT"/>
        </w:rPr>
        <w:t>Disposizioni urgenti in materia di consultazioni elettorali per l’anno 2020</w:t>
      </w:r>
      <w:r>
        <w:rPr>
          <w:rFonts w:ascii="Malgun Gothic Semilight" w:eastAsia="Malgun Gothic Semilight" w:hAnsi="Malgun Gothic Semilight" w:cs="Malgun Gothic Semilight"/>
          <w:lang w:eastAsia="it-IT"/>
        </w:rPr>
        <w:t>)</w:t>
      </w:r>
      <w:r w:rsidR="00EE72BD">
        <w:rPr>
          <w:rFonts w:ascii="Malgun Gothic Semilight" w:eastAsia="Malgun Gothic Semilight" w:hAnsi="Malgun Gothic Semilight" w:cs="Malgun Gothic Semilight"/>
          <w:lang w:eastAsia="it-IT"/>
        </w:rPr>
        <w:t xml:space="preserve"> </w:t>
      </w:r>
      <w:r w:rsidR="00EE72BD" w:rsidRPr="00EE72BD">
        <w:rPr>
          <w:rFonts w:ascii="Malgun Gothic Semilight" w:eastAsia="Malgun Gothic Semilight" w:hAnsi="Malgun Gothic Semilight" w:cs="Malgun Gothic Semilight"/>
          <w:lang w:eastAsia="it-IT"/>
        </w:rPr>
        <w:t>convertito con modificazioni dalla legge 19 giugno 2020, n. 59</w:t>
      </w:r>
    </w:p>
    <w:p w14:paraId="35E1CF08" w14:textId="77777777" w:rsidR="009D1F93" w:rsidRPr="00F33575" w:rsidRDefault="009D1F93" w:rsidP="00712431">
      <w:pPr>
        <w:spacing w:after="0" w:line="240" w:lineRule="auto"/>
        <w:ind w:left="-567" w:right="-568"/>
        <w:jc w:val="both"/>
        <w:rPr>
          <w:rFonts w:ascii="Malgun Gothic Semilight" w:eastAsia="Malgun Gothic Semilight" w:hAnsi="Malgun Gothic Semilight" w:cs="Malgun Gothic Semilight"/>
          <w:lang w:eastAsia="it-IT"/>
        </w:rPr>
      </w:pPr>
    </w:p>
    <w:p w14:paraId="632E893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u w:val="single"/>
          <w:lang w:eastAsia="it-IT"/>
        </w:rPr>
      </w:pPr>
      <w:r w:rsidRPr="00F33575">
        <w:rPr>
          <w:rFonts w:ascii="Malgun Gothic Semilight" w:eastAsia="Malgun Gothic Semilight" w:hAnsi="Malgun Gothic Semilight" w:cs="Malgun Gothic Semilight"/>
          <w:u w:val="single"/>
          <w:lang w:eastAsia="it-IT"/>
        </w:rPr>
        <w:t>Normativa regionale</w:t>
      </w:r>
    </w:p>
    <w:p w14:paraId="6B2C1EA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Legge regionale 16 dicembre 2004, n. 27 “Norme per l’elezione del Consiglio e del Presidente della Giunta regionale” (articolo 1, commi 1, 2 e 4; articolo 4; articolo 6; articolo 8; articolo 9; articolo 10; articolo 11; articolo 12; articolo 13; articolo 14, commi 1 e 2; articolo 19, comma 1, lettera b, comma 3, lettera c, comma 4, lettere a, b, e d)</w:t>
      </w:r>
    </w:p>
    <w:p w14:paraId="16A01694"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168EEAA2"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Legge regionale 20 febbraio 2015, n. 5 “Modifiche alla legge regionale 16 dicembre 2004, n. 27: Norme per l’elezione del Consiglio e del Presidente della Giunta regionale”</w:t>
      </w:r>
    </w:p>
    <w:p w14:paraId="03CC0B8B" w14:textId="77777777"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p>
    <w:p w14:paraId="45E379EF" w14:textId="6D5A50CA" w:rsidR="00D713CD" w:rsidRPr="00F33575" w:rsidRDefault="00D713CD"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Legge regionale 21 ottobre 2019, n. 36 “Modifiche alla legge regionale 16 dicembre 2004, n. 27: Norme per l’elezione del Consiglio e del Presidente della Giunta regionale”</w:t>
      </w:r>
    </w:p>
    <w:p w14:paraId="7B3428D9" w14:textId="77777777" w:rsidR="00E050A3" w:rsidRPr="00F33575" w:rsidRDefault="00E050A3" w:rsidP="00712431">
      <w:pPr>
        <w:spacing w:after="0" w:line="240" w:lineRule="auto"/>
        <w:ind w:left="-567" w:right="-568"/>
        <w:jc w:val="both"/>
        <w:rPr>
          <w:rFonts w:ascii="Malgun Gothic Semilight" w:eastAsia="Malgun Gothic Semilight" w:hAnsi="Malgun Gothic Semilight" w:cs="Malgun Gothic Semilight"/>
          <w:lang w:eastAsia="it-IT"/>
        </w:rPr>
      </w:pPr>
    </w:p>
    <w:p w14:paraId="0F205FCC" w14:textId="601C171C" w:rsidR="0089111B" w:rsidRDefault="00E050A3" w:rsidP="00712431">
      <w:pPr>
        <w:spacing w:after="0" w:line="240" w:lineRule="auto"/>
        <w:ind w:left="-567" w:right="-568"/>
        <w:jc w:val="both"/>
        <w:rPr>
          <w:rFonts w:ascii="Malgun Gothic Semilight" w:eastAsia="Malgun Gothic Semilight" w:hAnsi="Malgun Gothic Semilight" w:cs="Malgun Gothic Semilight"/>
          <w:lang w:eastAsia="it-IT"/>
        </w:rPr>
      </w:pPr>
      <w:r w:rsidRPr="00F33575">
        <w:rPr>
          <w:rFonts w:ascii="Malgun Gothic Semilight" w:eastAsia="Malgun Gothic Semilight" w:hAnsi="Malgun Gothic Semilight" w:cs="Malgun Gothic Semilight"/>
          <w:lang w:eastAsia="it-IT"/>
        </w:rPr>
        <w:t>Legge regionale 18 novembre 2018, n. 37 “Modificazioni alla legislazione regionale in materia istituzionale”</w:t>
      </w:r>
    </w:p>
    <w:p w14:paraId="30AF654A" w14:textId="3F65EC9E" w:rsidR="00EE72BD" w:rsidRDefault="00EE72BD" w:rsidP="00712431">
      <w:pPr>
        <w:spacing w:after="0" w:line="240" w:lineRule="auto"/>
        <w:ind w:left="-567" w:right="-568"/>
        <w:jc w:val="both"/>
        <w:rPr>
          <w:rFonts w:ascii="Malgun Gothic Semilight" w:eastAsia="Malgun Gothic Semilight" w:hAnsi="Malgun Gothic Semilight" w:cs="Malgun Gothic Semilight"/>
          <w:lang w:eastAsia="it-IT"/>
        </w:rPr>
      </w:pPr>
    </w:p>
    <w:p w14:paraId="44334C4E" w14:textId="4966D0A8" w:rsidR="00EE72BD" w:rsidRPr="00F33575" w:rsidRDefault="00EE72BD" w:rsidP="00712431">
      <w:pPr>
        <w:spacing w:after="0" w:line="240" w:lineRule="auto"/>
        <w:ind w:left="-567" w:right="-568"/>
        <w:jc w:val="both"/>
        <w:rPr>
          <w:rFonts w:ascii="Malgun Gothic Semilight" w:eastAsia="Malgun Gothic Semilight" w:hAnsi="Malgun Gothic Semilight" w:cs="Malgun Gothic Semilight"/>
          <w:lang w:eastAsia="it-IT"/>
        </w:rPr>
      </w:pPr>
      <w:r w:rsidRPr="00EE72BD">
        <w:rPr>
          <w:rFonts w:ascii="Malgun Gothic Semilight" w:eastAsia="Malgun Gothic Semilight" w:hAnsi="Malgun Gothic Semilight" w:cs="Malgun Gothic Semilight"/>
          <w:lang w:eastAsia="it-IT"/>
        </w:rPr>
        <w:t xml:space="preserve">Legge regionale 2 luglio 2020, n. 24 </w:t>
      </w:r>
      <w:r w:rsidR="000636F9">
        <w:rPr>
          <w:rFonts w:ascii="Malgun Gothic Semilight" w:eastAsia="Malgun Gothic Semilight" w:hAnsi="Malgun Gothic Semilight" w:cs="Malgun Gothic Semilight"/>
          <w:lang w:eastAsia="it-IT"/>
        </w:rPr>
        <w:t>“</w:t>
      </w:r>
      <w:r w:rsidRPr="00EE72BD">
        <w:rPr>
          <w:rFonts w:ascii="Malgun Gothic Semilight" w:eastAsia="Malgun Gothic Semilight" w:hAnsi="Malgun Gothic Semilight" w:cs="Malgun Gothic Semilight"/>
          <w:lang w:eastAsia="it-IT"/>
        </w:rPr>
        <w:t>Modifiche alla legge regionale 16 dicembre 2004, n. 27</w:t>
      </w:r>
      <w:r w:rsidR="000636F9">
        <w:rPr>
          <w:rFonts w:ascii="Malgun Gothic Semilight" w:eastAsia="Malgun Gothic Semilight" w:hAnsi="Malgun Gothic Semilight" w:cs="Malgun Gothic Semilight"/>
          <w:lang w:eastAsia="it-IT"/>
        </w:rPr>
        <w:t xml:space="preserve">: </w:t>
      </w:r>
      <w:r w:rsidRPr="00EE72BD">
        <w:rPr>
          <w:rFonts w:ascii="Malgun Gothic Semilight" w:eastAsia="Malgun Gothic Semilight" w:hAnsi="Malgun Gothic Semilight" w:cs="Malgun Gothic Semilight"/>
          <w:lang w:eastAsia="it-IT"/>
        </w:rPr>
        <w:t>Norme per l’elezione del Consiglio e del Presidente della Giunta regionale”</w:t>
      </w:r>
    </w:p>
    <w:sectPr w:rsidR="00EE72BD" w:rsidRPr="00F33575">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82BD4" w14:textId="77777777" w:rsidR="0008653A" w:rsidRDefault="0008653A" w:rsidP="005443A6">
      <w:pPr>
        <w:spacing w:after="0" w:line="240" w:lineRule="auto"/>
      </w:pPr>
      <w:r>
        <w:separator/>
      </w:r>
    </w:p>
  </w:endnote>
  <w:endnote w:type="continuationSeparator" w:id="0">
    <w:p w14:paraId="55FBE30C" w14:textId="77777777" w:rsidR="0008653A" w:rsidRDefault="0008653A" w:rsidP="0054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78330"/>
      <w:docPartObj>
        <w:docPartGallery w:val="Page Numbers (Bottom of Page)"/>
        <w:docPartUnique/>
      </w:docPartObj>
    </w:sdtPr>
    <w:sdtEndPr>
      <w:rPr>
        <w:rFonts w:ascii="Malgun Gothic Semilight" w:eastAsia="Malgun Gothic Semilight" w:hAnsi="Malgun Gothic Semilight" w:cs="Malgun Gothic Semilight"/>
      </w:rPr>
    </w:sdtEndPr>
    <w:sdtContent>
      <w:p w14:paraId="520A5890" w14:textId="3B086733" w:rsidR="0008653A" w:rsidRPr="00712431" w:rsidRDefault="0008653A">
        <w:pPr>
          <w:pStyle w:val="Pidipagina"/>
          <w:jc w:val="center"/>
          <w:rPr>
            <w:rFonts w:ascii="Malgun Gothic Semilight" w:eastAsia="Malgun Gothic Semilight" w:hAnsi="Malgun Gothic Semilight" w:cs="Malgun Gothic Semilight"/>
          </w:rPr>
        </w:pPr>
        <w:r w:rsidRPr="00712431">
          <w:rPr>
            <w:rFonts w:ascii="Malgun Gothic Semilight" w:eastAsia="Malgun Gothic Semilight" w:hAnsi="Malgun Gothic Semilight" w:cs="Malgun Gothic Semilight"/>
          </w:rPr>
          <w:fldChar w:fldCharType="begin"/>
        </w:r>
        <w:r w:rsidRPr="00712431">
          <w:rPr>
            <w:rFonts w:ascii="Malgun Gothic Semilight" w:eastAsia="Malgun Gothic Semilight" w:hAnsi="Malgun Gothic Semilight" w:cs="Malgun Gothic Semilight"/>
          </w:rPr>
          <w:instrText>PAGE   \* MERGEFORMAT</w:instrText>
        </w:r>
        <w:r w:rsidRPr="00712431">
          <w:rPr>
            <w:rFonts w:ascii="Malgun Gothic Semilight" w:eastAsia="Malgun Gothic Semilight" w:hAnsi="Malgun Gothic Semilight" w:cs="Malgun Gothic Semilight"/>
          </w:rPr>
          <w:fldChar w:fldCharType="separate"/>
        </w:r>
        <w:r w:rsidR="00417700">
          <w:rPr>
            <w:rFonts w:ascii="Malgun Gothic Semilight" w:eastAsia="Malgun Gothic Semilight" w:hAnsi="Malgun Gothic Semilight" w:cs="Malgun Gothic Semilight"/>
            <w:noProof/>
          </w:rPr>
          <w:t>20</w:t>
        </w:r>
        <w:r w:rsidRPr="00712431">
          <w:rPr>
            <w:rFonts w:ascii="Malgun Gothic Semilight" w:eastAsia="Malgun Gothic Semilight" w:hAnsi="Malgun Gothic Semilight" w:cs="Malgun Gothic Semi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33A35" w14:textId="77777777" w:rsidR="0008653A" w:rsidRDefault="0008653A" w:rsidP="005443A6">
      <w:pPr>
        <w:spacing w:after="0" w:line="240" w:lineRule="auto"/>
      </w:pPr>
      <w:r>
        <w:separator/>
      </w:r>
    </w:p>
  </w:footnote>
  <w:footnote w:type="continuationSeparator" w:id="0">
    <w:p w14:paraId="6C7611D7" w14:textId="77777777" w:rsidR="0008653A" w:rsidRDefault="0008653A" w:rsidP="00544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FA395" w14:textId="2220DF27" w:rsidR="0008653A" w:rsidRDefault="0008653A" w:rsidP="00712431">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329E" w14:textId="2444B23E" w:rsidR="0008653A" w:rsidRPr="00937F70" w:rsidRDefault="0008653A" w:rsidP="0046140A">
    <w:pPr>
      <w:pStyle w:val="Intestazione"/>
      <w:jc w:val="center"/>
      <w:rPr>
        <w:rFonts w:ascii="Malgun Gothic Semilight" w:eastAsia="Malgun Gothic Semilight" w:hAnsi="Malgun Gothic Semilight" w:cs="Malgun Gothic Semilight"/>
        <w:b/>
        <w:sz w:val="18"/>
      </w:rPr>
    </w:pPr>
    <w:r w:rsidRPr="00937F70">
      <w:rPr>
        <w:rFonts w:ascii="Malgun Gothic Semilight" w:eastAsia="Malgun Gothic Semilight" w:hAnsi="Malgun Gothic Semilight" w:cs="Malgun Gothic Semilight"/>
        <w:b/>
        <w:sz w:val="18"/>
      </w:rPr>
      <w:t>Elezione del Consiglio e del Presidente della Giunta regionale di domenica 20 settembre e lunedì 21 settembre 2020</w:t>
    </w:r>
  </w:p>
  <w:p w14:paraId="55256AD5" w14:textId="4B17B187" w:rsidR="0008653A" w:rsidRPr="00505546" w:rsidRDefault="0008653A" w:rsidP="000959CA">
    <w:pPr>
      <w:pStyle w:val="Intestazione"/>
      <w:spacing w:after="80"/>
      <w:contextualSpacing/>
      <w:jc w:val="center"/>
      <w:rPr>
        <w:rFonts w:ascii="Malgun Gothic Semilight" w:eastAsia="Malgun Gothic Semilight" w:hAnsi="Malgun Gothic Semilight" w:cs="Malgun Gothic Semilight"/>
        <w:sz w:val="18"/>
      </w:rPr>
    </w:pPr>
    <w:r w:rsidRPr="00937F70">
      <w:rPr>
        <w:rFonts w:ascii="Malgun Gothic Semilight" w:eastAsia="Malgun Gothic Semilight" w:hAnsi="Malgun Gothic Semilight" w:cs="Malgun Gothic Semilight"/>
        <w:b/>
        <w:noProof/>
        <w:sz w:val="18"/>
      </w:rPr>
      <mc:AlternateContent>
        <mc:Choice Requires="wps">
          <w:drawing>
            <wp:anchor distT="0" distB="0" distL="114300" distR="114300" simplePos="0" relativeHeight="251659264" behindDoc="0" locked="0" layoutInCell="1" allowOverlap="1" wp14:anchorId="26D69532" wp14:editId="33E0D5B3">
              <wp:simplePos x="0" y="0"/>
              <wp:positionH relativeFrom="column">
                <wp:posOffset>-369768</wp:posOffset>
              </wp:positionH>
              <wp:positionV relativeFrom="paragraph">
                <wp:posOffset>264208</wp:posOffset>
              </wp:positionV>
              <wp:extent cx="6840187" cy="0"/>
              <wp:effectExtent l="0" t="0" r="37465" b="19050"/>
              <wp:wrapNone/>
              <wp:docPr id="2" name="Connettore 1 2"/>
              <wp:cNvGraphicFramePr/>
              <a:graphic xmlns:a="http://schemas.openxmlformats.org/drawingml/2006/main">
                <a:graphicData uri="http://schemas.microsoft.com/office/word/2010/wordprocessingShape">
                  <wps:wsp>
                    <wps:cNvCnPr/>
                    <wps:spPr>
                      <a:xfrm flipV="1">
                        <a:off x="0" y="0"/>
                        <a:ext cx="684018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72145" id="Connettore 1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20.8pt" to="50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" strokecolor="black [3213]" strokeweight=".5pt">
              <v:stroke joinstyle="miter"/>
            </v:line>
          </w:pict>
        </mc:Fallback>
      </mc:AlternateContent>
    </w:r>
    <w:r w:rsidRPr="00937F70">
      <w:rPr>
        <w:rFonts w:ascii="Malgun Gothic Semilight" w:eastAsia="Malgun Gothic Semilight" w:hAnsi="Malgun Gothic Semilight" w:cs="Malgun Gothic Semilight"/>
        <w:b/>
        <w:sz w:val="18"/>
      </w:rPr>
      <w:t>Istruzioni per la presentazione e l’ammissione delle liste e delle candidature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2113" w14:textId="2ADA52ED" w:rsidR="0008653A" w:rsidRPr="00937F70" w:rsidRDefault="0008653A" w:rsidP="0078281A">
    <w:pPr>
      <w:pStyle w:val="Intestazione"/>
      <w:ind w:left="-426"/>
      <w:jc w:val="center"/>
      <w:rPr>
        <w:rFonts w:ascii="Malgun Gothic Semilight" w:eastAsia="Malgun Gothic Semilight" w:hAnsi="Malgun Gothic Semilight" w:cs="Malgun Gothic Semilight"/>
        <w:b/>
        <w:sz w:val="18"/>
      </w:rPr>
    </w:pPr>
    <w:r w:rsidRPr="00937F70">
      <w:rPr>
        <w:rFonts w:ascii="Malgun Gothic Semilight" w:eastAsia="Malgun Gothic Semilight" w:hAnsi="Malgun Gothic Semilight" w:cs="Malgun Gothic Semilight"/>
        <w:b/>
        <w:sz w:val="18"/>
      </w:rPr>
      <w:t>Elezione del Consiglio e del Presidente della Giunta regionale di domenica 20 settembre e lunedì 21 settembre 2020 - ALLEGATI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EA38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EF0087"/>
    <w:multiLevelType w:val="hybridMultilevel"/>
    <w:tmpl w:val="BF42DACA"/>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 w15:restartNumberingAfterBreak="0">
    <w:nsid w:val="027C0E68"/>
    <w:multiLevelType w:val="hybridMultilevel"/>
    <w:tmpl w:val="A1C4580C"/>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2E23446"/>
    <w:multiLevelType w:val="hybridMultilevel"/>
    <w:tmpl w:val="B2281F20"/>
    <w:lvl w:ilvl="0" w:tplc="3F90CBE6">
      <w:start w:val="9"/>
      <w:numFmt w:val="bullet"/>
      <w:lvlText w:val="-"/>
      <w:lvlJc w:val="left"/>
      <w:pPr>
        <w:ind w:left="-207" w:hanging="360"/>
      </w:pPr>
      <w:rPr>
        <w:rFonts w:ascii="Malgun Gothic Semilight" w:eastAsia="Malgun Gothic Semilight" w:hAnsi="Malgun Gothic Semilight" w:cs="Malgun Gothic Semilight" w:hint="eastAsia"/>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4" w15:restartNumberingAfterBreak="0">
    <w:nsid w:val="035C0AB9"/>
    <w:multiLevelType w:val="hybridMultilevel"/>
    <w:tmpl w:val="96C211C8"/>
    <w:lvl w:ilvl="0" w:tplc="9348A53A">
      <w:start w:val="1"/>
      <w:numFmt w:val="decimal"/>
      <w:lvlText w:val="%1)"/>
      <w:lvlJc w:val="left"/>
      <w:pPr>
        <w:ind w:left="153" w:hanging="360"/>
      </w:pPr>
      <w:rPr>
        <w:i w:val="0"/>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5" w15:restartNumberingAfterBreak="0">
    <w:nsid w:val="039777F9"/>
    <w:multiLevelType w:val="hybridMultilevel"/>
    <w:tmpl w:val="C90ECF26"/>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6" w15:restartNumberingAfterBreak="0">
    <w:nsid w:val="09CE660C"/>
    <w:multiLevelType w:val="hybridMultilevel"/>
    <w:tmpl w:val="377C1C74"/>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7" w15:restartNumberingAfterBreak="0">
    <w:nsid w:val="0FCA73BE"/>
    <w:multiLevelType w:val="hybridMultilevel"/>
    <w:tmpl w:val="35649382"/>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8" w15:restartNumberingAfterBreak="0">
    <w:nsid w:val="14B6361C"/>
    <w:multiLevelType w:val="hybridMultilevel"/>
    <w:tmpl w:val="39DCF508"/>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9" w15:restartNumberingAfterBreak="0">
    <w:nsid w:val="17430FAD"/>
    <w:multiLevelType w:val="hybridMultilevel"/>
    <w:tmpl w:val="3B42E77A"/>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24B0321C"/>
    <w:multiLevelType w:val="hybridMultilevel"/>
    <w:tmpl w:val="2F52A480"/>
    <w:lvl w:ilvl="0" w:tplc="04100017">
      <w:start w:val="1"/>
      <w:numFmt w:val="lowerLetter"/>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1" w15:restartNumberingAfterBreak="0">
    <w:nsid w:val="24DE0E9F"/>
    <w:multiLevelType w:val="hybridMultilevel"/>
    <w:tmpl w:val="56C2D880"/>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2" w15:restartNumberingAfterBreak="0">
    <w:nsid w:val="26302AA1"/>
    <w:multiLevelType w:val="hybridMultilevel"/>
    <w:tmpl w:val="15920158"/>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3" w15:restartNumberingAfterBreak="0">
    <w:nsid w:val="336C0001"/>
    <w:multiLevelType w:val="hybridMultilevel"/>
    <w:tmpl w:val="C2B8AE14"/>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4" w15:restartNumberingAfterBreak="0">
    <w:nsid w:val="35A660AC"/>
    <w:multiLevelType w:val="hybridMultilevel"/>
    <w:tmpl w:val="FB64BDB0"/>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5" w15:restartNumberingAfterBreak="0">
    <w:nsid w:val="35F95678"/>
    <w:multiLevelType w:val="hybridMultilevel"/>
    <w:tmpl w:val="1AD83020"/>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6" w15:restartNumberingAfterBreak="0">
    <w:nsid w:val="3709257F"/>
    <w:multiLevelType w:val="hybridMultilevel"/>
    <w:tmpl w:val="593838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F17B4F"/>
    <w:multiLevelType w:val="hybridMultilevel"/>
    <w:tmpl w:val="9C68D38A"/>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B197323"/>
    <w:multiLevelType w:val="hybridMultilevel"/>
    <w:tmpl w:val="8DAEBD8C"/>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9" w15:restartNumberingAfterBreak="0">
    <w:nsid w:val="41EB0F8D"/>
    <w:multiLevelType w:val="hybridMultilevel"/>
    <w:tmpl w:val="931CFE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4A1253"/>
    <w:multiLevelType w:val="hybridMultilevel"/>
    <w:tmpl w:val="04C8C8B4"/>
    <w:lvl w:ilvl="0" w:tplc="EE4A50B8">
      <w:start w:val="4"/>
      <w:numFmt w:val="bullet"/>
      <w:lvlText w:val="-"/>
      <w:lvlJc w:val="left"/>
      <w:pPr>
        <w:ind w:left="-207" w:hanging="360"/>
      </w:pPr>
      <w:rPr>
        <w:rFonts w:ascii="Malgun Gothic Semilight" w:eastAsia="Malgun Gothic Semilight" w:hAnsi="Malgun Gothic Semilight" w:cs="Malgun Gothic Semilight" w:hint="eastAsia"/>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21" w15:restartNumberingAfterBreak="0">
    <w:nsid w:val="4FC206A1"/>
    <w:multiLevelType w:val="hybridMultilevel"/>
    <w:tmpl w:val="1DF21200"/>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2" w15:restartNumberingAfterBreak="0">
    <w:nsid w:val="51160831"/>
    <w:multiLevelType w:val="hybridMultilevel"/>
    <w:tmpl w:val="E37CA2D4"/>
    <w:lvl w:ilvl="0" w:tplc="04100011">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3" w15:restartNumberingAfterBreak="0">
    <w:nsid w:val="588B1B24"/>
    <w:multiLevelType w:val="hybridMultilevel"/>
    <w:tmpl w:val="C5107364"/>
    <w:lvl w:ilvl="0" w:tplc="04100001">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4" w15:restartNumberingAfterBreak="0">
    <w:nsid w:val="58C71B9B"/>
    <w:multiLevelType w:val="hybridMultilevel"/>
    <w:tmpl w:val="6BC01F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0648E5"/>
    <w:multiLevelType w:val="hybridMultilevel"/>
    <w:tmpl w:val="5796AF5E"/>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6" w15:restartNumberingAfterBreak="0">
    <w:nsid w:val="623C6AA1"/>
    <w:multiLevelType w:val="hybridMultilevel"/>
    <w:tmpl w:val="FDFAF5F6"/>
    <w:lvl w:ilvl="0" w:tplc="0BF2A628">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7" w15:restartNumberingAfterBreak="0">
    <w:nsid w:val="63556E1C"/>
    <w:multiLevelType w:val="hybridMultilevel"/>
    <w:tmpl w:val="FEFCB154"/>
    <w:lvl w:ilvl="0" w:tplc="51AA3796">
      <w:start w:val="1"/>
      <w:numFmt w:val="lowerLetter"/>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8" w15:restartNumberingAfterBreak="0">
    <w:nsid w:val="647E048E"/>
    <w:multiLevelType w:val="hybridMultilevel"/>
    <w:tmpl w:val="E5F81F9C"/>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9" w15:restartNumberingAfterBreak="0">
    <w:nsid w:val="6E65609D"/>
    <w:multiLevelType w:val="hybridMultilevel"/>
    <w:tmpl w:val="44409AEA"/>
    <w:lvl w:ilvl="0" w:tplc="0410000F">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0" w15:restartNumberingAfterBreak="0">
    <w:nsid w:val="744967E0"/>
    <w:multiLevelType w:val="hybridMultilevel"/>
    <w:tmpl w:val="AF9ECA7A"/>
    <w:lvl w:ilvl="0" w:tplc="04100011">
      <w:start w:val="1"/>
      <w:numFmt w:val="decimal"/>
      <w:lvlText w:val="%1)"/>
      <w:lvlJc w:val="left"/>
      <w:pPr>
        <w:ind w:left="513" w:hanging="360"/>
      </w:pPr>
    </w:lvl>
    <w:lvl w:ilvl="1" w:tplc="04100019" w:tentative="1">
      <w:start w:val="1"/>
      <w:numFmt w:val="lowerLetter"/>
      <w:lvlText w:val="%2."/>
      <w:lvlJc w:val="left"/>
      <w:pPr>
        <w:ind w:left="1233" w:hanging="360"/>
      </w:pPr>
    </w:lvl>
    <w:lvl w:ilvl="2" w:tplc="0410001B" w:tentative="1">
      <w:start w:val="1"/>
      <w:numFmt w:val="lowerRoman"/>
      <w:lvlText w:val="%3."/>
      <w:lvlJc w:val="right"/>
      <w:pPr>
        <w:ind w:left="1953" w:hanging="180"/>
      </w:pPr>
    </w:lvl>
    <w:lvl w:ilvl="3" w:tplc="0410000F" w:tentative="1">
      <w:start w:val="1"/>
      <w:numFmt w:val="decimal"/>
      <w:lvlText w:val="%4."/>
      <w:lvlJc w:val="left"/>
      <w:pPr>
        <w:ind w:left="2673" w:hanging="360"/>
      </w:pPr>
    </w:lvl>
    <w:lvl w:ilvl="4" w:tplc="04100019" w:tentative="1">
      <w:start w:val="1"/>
      <w:numFmt w:val="lowerLetter"/>
      <w:lvlText w:val="%5."/>
      <w:lvlJc w:val="left"/>
      <w:pPr>
        <w:ind w:left="3393" w:hanging="360"/>
      </w:pPr>
    </w:lvl>
    <w:lvl w:ilvl="5" w:tplc="0410001B" w:tentative="1">
      <w:start w:val="1"/>
      <w:numFmt w:val="lowerRoman"/>
      <w:lvlText w:val="%6."/>
      <w:lvlJc w:val="right"/>
      <w:pPr>
        <w:ind w:left="4113" w:hanging="180"/>
      </w:pPr>
    </w:lvl>
    <w:lvl w:ilvl="6" w:tplc="0410000F" w:tentative="1">
      <w:start w:val="1"/>
      <w:numFmt w:val="decimal"/>
      <w:lvlText w:val="%7."/>
      <w:lvlJc w:val="left"/>
      <w:pPr>
        <w:ind w:left="4833" w:hanging="360"/>
      </w:pPr>
    </w:lvl>
    <w:lvl w:ilvl="7" w:tplc="04100019" w:tentative="1">
      <w:start w:val="1"/>
      <w:numFmt w:val="lowerLetter"/>
      <w:lvlText w:val="%8."/>
      <w:lvlJc w:val="left"/>
      <w:pPr>
        <w:ind w:left="5553" w:hanging="360"/>
      </w:pPr>
    </w:lvl>
    <w:lvl w:ilvl="8" w:tplc="0410001B" w:tentative="1">
      <w:start w:val="1"/>
      <w:numFmt w:val="lowerRoman"/>
      <w:lvlText w:val="%9."/>
      <w:lvlJc w:val="right"/>
      <w:pPr>
        <w:ind w:left="6273" w:hanging="180"/>
      </w:pPr>
    </w:lvl>
  </w:abstractNum>
  <w:abstractNum w:abstractNumId="31" w15:restartNumberingAfterBreak="0">
    <w:nsid w:val="776A6E24"/>
    <w:multiLevelType w:val="hybridMultilevel"/>
    <w:tmpl w:val="6A34DD4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79D524C4"/>
    <w:multiLevelType w:val="hybridMultilevel"/>
    <w:tmpl w:val="6E9E4594"/>
    <w:lvl w:ilvl="0" w:tplc="04100011">
      <w:start w:val="1"/>
      <w:numFmt w:val="decimal"/>
      <w:lvlText w:val="%1)"/>
      <w:lvlJc w:val="left"/>
      <w:pPr>
        <w:ind w:left="513" w:hanging="360"/>
      </w:pPr>
    </w:lvl>
    <w:lvl w:ilvl="1" w:tplc="04100019" w:tentative="1">
      <w:start w:val="1"/>
      <w:numFmt w:val="lowerLetter"/>
      <w:lvlText w:val="%2."/>
      <w:lvlJc w:val="left"/>
      <w:pPr>
        <w:ind w:left="1233" w:hanging="360"/>
      </w:pPr>
    </w:lvl>
    <w:lvl w:ilvl="2" w:tplc="0410001B" w:tentative="1">
      <w:start w:val="1"/>
      <w:numFmt w:val="lowerRoman"/>
      <w:lvlText w:val="%3."/>
      <w:lvlJc w:val="right"/>
      <w:pPr>
        <w:ind w:left="1953" w:hanging="180"/>
      </w:pPr>
    </w:lvl>
    <w:lvl w:ilvl="3" w:tplc="0410000F" w:tentative="1">
      <w:start w:val="1"/>
      <w:numFmt w:val="decimal"/>
      <w:lvlText w:val="%4."/>
      <w:lvlJc w:val="left"/>
      <w:pPr>
        <w:ind w:left="2673" w:hanging="360"/>
      </w:pPr>
    </w:lvl>
    <w:lvl w:ilvl="4" w:tplc="04100019" w:tentative="1">
      <w:start w:val="1"/>
      <w:numFmt w:val="lowerLetter"/>
      <w:lvlText w:val="%5."/>
      <w:lvlJc w:val="left"/>
      <w:pPr>
        <w:ind w:left="3393" w:hanging="360"/>
      </w:pPr>
    </w:lvl>
    <w:lvl w:ilvl="5" w:tplc="0410001B" w:tentative="1">
      <w:start w:val="1"/>
      <w:numFmt w:val="lowerRoman"/>
      <w:lvlText w:val="%6."/>
      <w:lvlJc w:val="right"/>
      <w:pPr>
        <w:ind w:left="4113" w:hanging="180"/>
      </w:pPr>
    </w:lvl>
    <w:lvl w:ilvl="6" w:tplc="0410000F" w:tentative="1">
      <w:start w:val="1"/>
      <w:numFmt w:val="decimal"/>
      <w:lvlText w:val="%7."/>
      <w:lvlJc w:val="left"/>
      <w:pPr>
        <w:ind w:left="4833" w:hanging="360"/>
      </w:pPr>
    </w:lvl>
    <w:lvl w:ilvl="7" w:tplc="04100019" w:tentative="1">
      <w:start w:val="1"/>
      <w:numFmt w:val="lowerLetter"/>
      <w:lvlText w:val="%8."/>
      <w:lvlJc w:val="left"/>
      <w:pPr>
        <w:ind w:left="5553" w:hanging="360"/>
      </w:pPr>
    </w:lvl>
    <w:lvl w:ilvl="8" w:tplc="0410001B" w:tentative="1">
      <w:start w:val="1"/>
      <w:numFmt w:val="lowerRoman"/>
      <w:lvlText w:val="%9."/>
      <w:lvlJc w:val="right"/>
      <w:pPr>
        <w:ind w:left="6273" w:hanging="180"/>
      </w:pPr>
    </w:lvl>
  </w:abstractNum>
  <w:abstractNum w:abstractNumId="33" w15:restartNumberingAfterBreak="0">
    <w:nsid w:val="7BD55ADA"/>
    <w:multiLevelType w:val="hybridMultilevel"/>
    <w:tmpl w:val="45F886B4"/>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num w:numId="1">
    <w:abstractNumId w:val="0"/>
  </w:num>
  <w:num w:numId="2">
    <w:abstractNumId w:val="12"/>
  </w:num>
  <w:num w:numId="3">
    <w:abstractNumId w:val="1"/>
  </w:num>
  <w:num w:numId="4">
    <w:abstractNumId w:val="6"/>
  </w:num>
  <w:num w:numId="5">
    <w:abstractNumId w:val="16"/>
  </w:num>
  <w:num w:numId="6">
    <w:abstractNumId w:val="11"/>
  </w:num>
  <w:num w:numId="7">
    <w:abstractNumId w:val="7"/>
  </w:num>
  <w:num w:numId="8">
    <w:abstractNumId w:val="2"/>
  </w:num>
  <w:num w:numId="9">
    <w:abstractNumId w:val="18"/>
  </w:num>
  <w:num w:numId="10">
    <w:abstractNumId w:val="14"/>
  </w:num>
  <w:num w:numId="11">
    <w:abstractNumId w:val="9"/>
  </w:num>
  <w:num w:numId="12">
    <w:abstractNumId w:val="33"/>
  </w:num>
  <w:num w:numId="13">
    <w:abstractNumId w:val="28"/>
  </w:num>
  <w:num w:numId="14">
    <w:abstractNumId w:val="25"/>
  </w:num>
  <w:num w:numId="15">
    <w:abstractNumId w:val="21"/>
  </w:num>
  <w:num w:numId="16">
    <w:abstractNumId w:val="5"/>
  </w:num>
  <w:num w:numId="17">
    <w:abstractNumId w:val="23"/>
  </w:num>
  <w:num w:numId="18">
    <w:abstractNumId w:val="20"/>
  </w:num>
  <w:num w:numId="19">
    <w:abstractNumId w:val="8"/>
  </w:num>
  <w:num w:numId="20">
    <w:abstractNumId w:val="27"/>
  </w:num>
  <w:num w:numId="21">
    <w:abstractNumId w:val="29"/>
  </w:num>
  <w:num w:numId="22">
    <w:abstractNumId w:val="22"/>
  </w:num>
  <w:num w:numId="23">
    <w:abstractNumId w:val="13"/>
  </w:num>
  <w:num w:numId="24">
    <w:abstractNumId w:val="32"/>
  </w:num>
  <w:num w:numId="25">
    <w:abstractNumId w:val="15"/>
  </w:num>
  <w:num w:numId="26">
    <w:abstractNumId w:val="30"/>
  </w:num>
  <w:num w:numId="27">
    <w:abstractNumId w:val="24"/>
  </w:num>
  <w:num w:numId="28">
    <w:abstractNumId w:val="4"/>
  </w:num>
  <w:num w:numId="29">
    <w:abstractNumId w:val="3"/>
  </w:num>
  <w:num w:numId="30">
    <w:abstractNumId w:val="19"/>
  </w:num>
  <w:num w:numId="31">
    <w:abstractNumId w:val="31"/>
  </w:num>
  <w:num w:numId="32">
    <w:abstractNumId w:val="17"/>
  </w:num>
  <w:num w:numId="33">
    <w:abstractNumId w:val="10"/>
  </w:num>
  <w:num w:numId="3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F8"/>
    <w:rsid w:val="0000240A"/>
    <w:rsid w:val="00012EF4"/>
    <w:rsid w:val="00025340"/>
    <w:rsid w:val="00027170"/>
    <w:rsid w:val="0004053F"/>
    <w:rsid w:val="00045125"/>
    <w:rsid w:val="00052C3A"/>
    <w:rsid w:val="0005508B"/>
    <w:rsid w:val="000636F9"/>
    <w:rsid w:val="0007034E"/>
    <w:rsid w:val="000760FC"/>
    <w:rsid w:val="0008653A"/>
    <w:rsid w:val="00090933"/>
    <w:rsid w:val="000959CA"/>
    <w:rsid w:val="000A3BA4"/>
    <w:rsid w:val="000B1E2E"/>
    <w:rsid w:val="000C1AAB"/>
    <w:rsid w:val="000C6719"/>
    <w:rsid w:val="000E45E0"/>
    <w:rsid w:val="001050D8"/>
    <w:rsid w:val="00110369"/>
    <w:rsid w:val="0011402E"/>
    <w:rsid w:val="001218C9"/>
    <w:rsid w:val="00132972"/>
    <w:rsid w:val="00143AF7"/>
    <w:rsid w:val="00154C08"/>
    <w:rsid w:val="00166A31"/>
    <w:rsid w:val="00180157"/>
    <w:rsid w:val="00186ECF"/>
    <w:rsid w:val="0019685C"/>
    <w:rsid w:val="001B29E7"/>
    <w:rsid w:val="001B4DE2"/>
    <w:rsid w:val="001B756E"/>
    <w:rsid w:val="001C514F"/>
    <w:rsid w:val="001E0FF8"/>
    <w:rsid w:val="001E1806"/>
    <w:rsid w:val="001E6C78"/>
    <w:rsid w:val="001F39E4"/>
    <w:rsid w:val="001F5621"/>
    <w:rsid w:val="0023449F"/>
    <w:rsid w:val="002353D4"/>
    <w:rsid w:val="002364B5"/>
    <w:rsid w:val="00243075"/>
    <w:rsid w:val="002637F7"/>
    <w:rsid w:val="00271DEC"/>
    <w:rsid w:val="00280F74"/>
    <w:rsid w:val="00285ADA"/>
    <w:rsid w:val="002865C0"/>
    <w:rsid w:val="002929F8"/>
    <w:rsid w:val="002978C3"/>
    <w:rsid w:val="002F5BC3"/>
    <w:rsid w:val="0030051F"/>
    <w:rsid w:val="00302B83"/>
    <w:rsid w:val="003047DA"/>
    <w:rsid w:val="00307CAA"/>
    <w:rsid w:val="00312687"/>
    <w:rsid w:val="003257FE"/>
    <w:rsid w:val="00325D7E"/>
    <w:rsid w:val="00342BD3"/>
    <w:rsid w:val="00353297"/>
    <w:rsid w:val="00354D9C"/>
    <w:rsid w:val="00365C2B"/>
    <w:rsid w:val="00366A79"/>
    <w:rsid w:val="00382003"/>
    <w:rsid w:val="003864FF"/>
    <w:rsid w:val="003A113F"/>
    <w:rsid w:val="003A740C"/>
    <w:rsid w:val="003B10A7"/>
    <w:rsid w:val="003B2D11"/>
    <w:rsid w:val="003B4207"/>
    <w:rsid w:val="003C7F2D"/>
    <w:rsid w:val="003E19C6"/>
    <w:rsid w:val="003E5E38"/>
    <w:rsid w:val="003F00B2"/>
    <w:rsid w:val="00412FB8"/>
    <w:rsid w:val="00417700"/>
    <w:rsid w:val="00420953"/>
    <w:rsid w:val="0043418F"/>
    <w:rsid w:val="00437DE2"/>
    <w:rsid w:val="004527F0"/>
    <w:rsid w:val="004550A2"/>
    <w:rsid w:val="0046140A"/>
    <w:rsid w:val="00471ECB"/>
    <w:rsid w:val="00476D02"/>
    <w:rsid w:val="00483507"/>
    <w:rsid w:val="004A7D1D"/>
    <w:rsid w:val="004B7C19"/>
    <w:rsid w:val="004C2591"/>
    <w:rsid w:val="004C46F9"/>
    <w:rsid w:val="004C7241"/>
    <w:rsid w:val="004D27B9"/>
    <w:rsid w:val="004D389F"/>
    <w:rsid w:val="004E0997"/>
    <w:rsid w:val="004E51BD"/>
    <w:rsid w:val="004F0030"/>
    <w:rsid w:val="0050398D"/>
    <w:rsid w:val="00505546"/>
    <w:rsid w:val="00506AD5"/>
    <w:rsid w:val="00507DF0"/>
    <w:rsid w:val="005335C4"/>
    <w:rsid w:val="00543123"/>
    <w:rsid w:val="005443A6"/>
    <w:rsid w:val="005750CB"/>
    <w:rsid w:val="00593DAB"/>
    <w:rsid w:val="0059543F"/>
    <w:rsid w:val="005A5E8C"/>
    <w:rsid w:val="005B1416"/>
    <w:rsid w:val="005B5BB9"/>
    <w:rsid w:val="005B7AA2"/>
    <w:rsid w:val="005C747B"/>
    <w:rsid w:val="005E55BF"/>
    <w:rsid w:val="005F02B2"/>
    <w:rsid w:val="005F055F"/>
    <w:rsid w:val="005F165F"/>
    <w:rsid w:val="005F6583"/>
    <w:rsid w:val="0062072D"/>
    <w:rsid w:val="00630559"/>
    <w:rsid w:val="00631920"/>
    <w:rsid w:val="00631B1F"/>
    <w:rsid w:val="00636FBF"/>
    <w:rsid w:val="00641411"/>
    <w:rsid w:val="0064323E"/>
    <w:rsid w:val="00650986"/>
    <w:rsid w:val="00651920"/>
    <w:rsid w:val="006575F5"/>
    <w:rsid w:val="00657EBB"/>
    <w:rsid w:val="00664148"/>
    <w:rsid w:val="00671A69"/>
    <w:rsid w:val="006B54F9"/>
    <w:rsid w:val="006B6126"/>
    <w:rsid w:val="006C0FF1"/>
    <w:rsid w:val="006C1AE1"/>
    <w:rsid w:val="006C6666"/>
    <w:rsid w:val="006E10FB"/>
    <w:rsid w:val="006E20D6"/>
    <w:rsid w:val="006F5EE0"/>
    <w:rsid w:val="00712431"/>
    <w:rsid w:val="007173C3"/>
    <w:rsid w:val="0072318C"/>
    <w:rsid w:val="0072689C"/>
    <w:rsid w:val="00746CD3"/>
    <w:rsid w:val="007517B3"/>
    <w:rsid w:val="00752310"/>
    <w:rsid w:val="00757159"/>
    <w:rsid w:val="0075728E"/>
    <w:rsid w:val="00773A73"/>
    <w:rsid w:val="00781656"/>
    <w:rsid w:val="00781FB2"/>
    <w:rsid w:val="007825F2"/>
    <w:rsid w:val="0078281A"/>
    <w:rsid w:val="00790D07"/>
    <w:rsid w:val="0079637C"/>
    <w:rsid w:val="007B1198"/>
    <w:rsid w:val="007D57ED"/>
    <w:rsid w:val="00800E07"/>
    <w:rsid w:val="00811577"/>
    <w:rsid w:val="00822B19"/>
    <w:rsid w:val="00826FFF"/>
    <w:rsid w:val="0082771E"/>
    <w:rsid w:val="0084249C"/>
    <w:rsid w:val="00844355"/>
    <w:rsid w:val="00856543"/>
    <w:rsid w:val="00856CF6"/>
    <w:rsid w:val="0085787D"/>
    <w:rsid w:val="008843F5"/>
    <w:rsid w:val="008850F5"/>
    <w:rsid w:val="0089111B"/>
    <w:rsid w:val="00896970"/>
    <w:rsid w:val="00896C31"/>
    <w:rsid w:val="008B0518"/>
    <w:rsid w:val="008C0C5E"/>
    <w:rsid w:val="008C1B5D"/>
    <w:rsid w:val="008C3076"/>
    <w:rsid w:val="008C378C"/>
    <w:rsid w:val="008C3CD6"/>
    <w:rsid w:val="008C4C50"/>
    <w:rsid w:val="008D185A"/>
    <w:rsid w:val="008D2A6D"/>
    <w:rsid w:val="008D5018"/>
    <w:rsid w:val="008D5EAB"/>
    <w:rsid w:val="008D790E"/>
    <w:rsid w:val="00905001"/>
    <w:rsid w:val="00915473"/>
    <w:rsid w:val="00915F3F"/>
    <w:rsid w:val="009308D0"/>
    <w:rsid w:val="00937F70"/>
    <w:rsid w:val="00946F7B"/>
    <w:rsid w:val="00951D31"/>
    <w:rsid w:val="00952F71"/>
    <w:rsid w:val="00962C74"/>
    <w:rsid w:val="0097011D"/>
    <w:rsid w:val="00976C92"/>
    <w:rsid w:val="00993AA3"/>
    <w:rsid w:val="00997F40"/>
    <w:rsid w:val="009B1AD9"/>
    <w:rsid w:val="009B5921"/>
    <w:rsid w:val="009B6343"/>
    <w:rsid w:val="009D1F93"/>
    <w:rsid w:val="009D4152"/>
    <w:rsid w:val="009E00AB"/>
    <w:rsid w:val="009E1004"/>
    <w:rsid w:val="009E2D41"/>
    <w:rsid w:val="009E5D93"/>
    <w:rsid w:val="009E7D88"/>
    <w:rsid w:val="009F40E3"/>
    <w:rsid w:val="00A04C61"/>
    <w:rsid w:val="00A05EB6"/>
    <w:rsid w:val="00A07406"/>
    <w:rsid w:val="00A07CEB"/>
    <w:rsid w:val="00A2723F"/>
    <w:rsid w:val="00A36CC1"/>
    <w:rsid w:val="00A72565"/>
    <w:rsid w:val="00A7589B"/>
    <w:rsid w:val="00A86384"/>
    <w:rsid w:val="00A93D21"/>
    <w:rsid w:val="00AA5F62"/>
    <w:rsid w:val="00AA69DF"/>
    <w:rsid w:val="00AB71D8"/>
    <w:rsid w:val="00AB7D78"/>
    <w:rsid w:val="00AD7A9C"/>
    <w:rsid w:val="00AF018B"/>
    <w:rsid w:val="00B02CC9"/>
    <w:rsid w:val="00B2234B"/>
    <w:rsid w:val="00B2303F"/>
    <w:rsid w:val="00B44204"/>
    <w:rsid w:val="00B45E59"/>
    <w:rsid w:val="00B52C96"/>
    <w:rsid w:val="00B81539"/>
    <w:rsid w:val="00BB466E"/>
    <w:rsid w:val="00BC13C1"/>
    <w:rsid w:val="00BC5E7B"/>
    <w:rsid w:val="00BD54CE"/>
    <w:rsid w:val="00BD5D06"/>
    <w:rsid w:val="00BF1752"/>
    <w:rsid w:val="00BF4D15"/>
    <w:rsid w:val="00C144DC"/>
    <w:rsid w:val="00C24829"/>
    <w:rsid w:val="00C24EAC"/>
    <w:rsid w:val="00C25825"/>
    <w:rsid w:val="00C332B0"/>
    <w:rsid w:val="00C3676F"/>
    <w:rsid w:val="00C43628"/>
    <w:rsid w:val="00C4416D"/>
    <w:rsid w:val="00C657D8"/>
    <w:rsid w:val="00C673A8"/>
    <w:rsid w:val="00C7249C"/>
    <w:rsid w:val="00C84DF1"/>
    <w:rsid w:val="00C92D95"/>
    <w:rsid w:val="00CB0509"/>
    <w:rsid w:val="00CB16C0"/>
    <w:rsid w:val="00CB6783"/>
    <w:rsid w:val="00CD2BDE"/>
    <w:rsid w:val="00CE79F3"/>
    <w:rsid w:val="00CF3B69"/>
    <w:rsid w:val="00CF792E"/>
    <w:rsid w:val="00D04F3C"/>
    <w:rsid w:val="00D13897"/>
    <w:rsid w:val="00D144BB"/>
    <w:rsid w:val="00D31FF5"/>
    <w:rsid w:val="00D3379B"/>
    <w:rsid w:val="00D3605A"/>
    <w:rsid w:val="00D40D05"/>
    <w:rsid w:val="00D547AF"/>
    <w:rsid w:val="00D66901"/>
    <w:rsid w:val="00D70436"/>
    <w:rsid w:val="00D713CD"/>
    <w:rsid w:val="00D811FA"/>
    <w:rsid w:val="00D90752"/>
    <w:rsid w:val="00D91FAE"/>
    <w:rsid w:val="00D94732"/>
    <w:rsid w:val="00DC2D14"/>
    <w:rsid w:val="00DC4295"/>
    <w:rsid w:val="00DD1863"/>
    <w:rsid w:val="00DD65AB"/>
    <w:rsid w:val="00DE3CA8"/>
    <w:rsid w:val="00DE6C6B"/>
    <w:rsid w:val="00DF5136"/>
    <w:rsid w:val="00E050A3"/>
    <w:rsid w:val="00E22256"/>
    <w:rsid w:val="00E368F0"/>
    <w:rsid w:val="00E54B2A"/>
    <w:rsid w:val="00E57E06"/>
    <w:rsid w:val="00E620CF"/>
    <w:rsid w:val="00E63181"/>
    <w:rsid w:val="00E65B44"/>
    <w:rsid w:val="00E67FF8"/>
    <w:rsid w:val="00E717B4"/>
    <w:rsid w:val="00E71B40"/>
    <w:rsid w:val="00E90328"/>
    <w:rsid w:val="00EA3FDA"/>
    <w:rsid w:val="00EA7549"/>
    <w:rsid w:val="00EA7852"/>
    <w:rsid w:val="00EB1F9F"/>
    <w:rsid w:val="00EB40C0"/>
    <w:rsid w:val="00EB5928"/>
    <w:rsid w:val="00EC0E54"/>
    <w:rsid w:val="00EE0AB9"/>
    <w:rsid w:val="00EE4CD7"/>
    <w:rsid w:val="00EE509F"/>
    <w:rsid w:val="00EE72BD"/>
    <w:rsid w:val="00F04BB5"/>
    <w:rsid w:val="00F07D14"/>
    <w:rsid w:val="00F10E73"/>
    <w:rsid w:val="00F11344"/>
    <w:rsid w:val="00F1381A"/>
    <w:rsid w:val="00F33575"/>
    <w:rsid w:val="00F36596"/>
    <w:rsid w:val="00F443B8"/>
    <w:rsid w:val="00F44903"/>
    <w:rsid w:val="00F50060"/>
    <w:rsid w:val="00F52561"/>
    <w:rsid w:val="00F5610C"/>
    <w:rsid w:val="00F60566"/>
    <w:rsid w:val="00F64104"/>
    <w:rsid w:val="00F64AC0"/>
    <w:rsid w:val="00FA2BF5"/>
    <w:rsid w:val="00FB0F64"/>
    <w:rsid w:val="00FD056E"/>
    <w:rsid w:val="00FD3D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F66A2C"/>
  <w15:docId w15:val="{2BF4E556-C655-4704-BFD7-9C140854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110369"/>
    <w:pPr>
      <w:keepNext/>
      <w:spacing w:after="0" w:line="240" w:lineRule="auto"/>
      <w:ind w:left="-567" w:right="-709"/>
      <w:jc w:val="both"/>
      <w:outlineLvl w:val="0"/>
    </w:pPr>
    <w:rPr>
      <w:rFonts w:ascii="Garamond" w:eastAsia="Times New Roman" w:hAnsi="Garamond" w:cs="Times New Roman"/>
      <w:bCs/>
      <w:kern w:val="32"/>
      <w:sz w:val="24"/>
      <w:szCs w:val="32"/>
      <w:lang w:eastAsia="it-IT"/>
    </w:rPr>
  </w:style>
  <w:style w:type="paragraph" w:styleId="Titolo2">
    <w:name w:val="heading 2"/>
    <w:basedOn w:val="Normale"/>
    <w:next w:val="Normale"/>
    <w:link w:val="Titolo2Carattere"/>
    <w:qFormat/>
    <w:rsid w:val="00110369"/>
    <w:pPr>
      <w:keepNext/>
      <w:spacing w:after="0" w:line="240" w:lineRule="auto"/>
      <w:ind w:left="-567" w:right="-709"/>
      <w:jc w:val="both"/>
      <w:outlineLvl w:val="1"/>
    </w:pPr>
    <w:rPr>
      <w:rFonts w:ascii="Garamond" w:eastAsia="Times New Roman" w:hAnsi="Garamond" w:cs="Times New Roman"/>
      <w:bCs/>
      <w:iCs/>
      <w:sz w:val="24"/>
      <w:szCs w:val="28"/>
      <w:u w:val="single"/>
      <w:lang w:eastAsia="it-IT"/>
    </w:rPr>
  </w:style>
  <w:style w:type="paragraph" w:styleId="Titolo3">
    <w:name w:val="heading 3"/>
    <w:basedOn w:val="Normale"/>
    <w:next w:val="Normale"/>
    <w:link w:val="Titolo3Carattere"/>
    <w:semiHidden/>
    <w:unhideWhenUsed/>
    <w:qFormat/>
    <w:rsid w:val="00110369"/>
    <w:pPr>
      <w:keepNext/>
      <w:spacing w:before="240" w:after="60" w:line="240" w:lineRule="auto"/>
      <w:outlineLvl w:val="2"/>
    </w:pPr>
    <w:rPr>
      <w:rFonts w:ascii="Cambria" w:eastAsia="Times New Roman" w:hAnsi="Cambria" w:cs="Times New Roman"/>
      <w:b/>
      <w:bCs/>
      <w:sz w:val="26"/>
      <w:szCs w:val="26"/>
      <w:lang w:eastAsia="it-IT"/>
    </w:rPr>
  </w:style>
  <w:style w:type="paragraph" w:styleId="Titolo4">
    <w:name w:val="heading 4"/>
    <w:basedOn w:val="Normale"/>
    <w:next w:val="Normale"/>
    <w:link w:val="Titolo4Carattere"/>
    <w:semiHidden/>
    <w:unhideWhenUsed/>
    <w:qFormat/>
    <w:rsid w:val="00110369"/>
    <w:pPr>
      <w:keepNext/>
      <w:spacing w:before="240" w:after="60" w:line="240" w:lineRule="auto"/>
      <w:outlineLvl w:val="3"/>
    </w:pPr>
    <w:rPr>
      <w:rFonts w:ascii="Calibri" w:eastAsia="Times New Roman" w:hAnsi="Calibri" w:cs="Times New Roman"/>
      <w:b/>
      <w:bCs/>
      <w:sz w:val="28"/>
      <w:szCs w:val="28"/>
      <w:lang w:eastAsia="it-IT"/>
    </w:rPr>
  </w:style>
  <w:style w:type="paragraph" w:styleId="Titolo5">
    <w:name w:val="heading 5"/>
    <w:basedOn w:val="Normale"/>
    <w:next w:val="Normale"/>
    <w:link w:val="Titolo5Carattere"/>
    <w:semiHidden/>
    <w:unhideWhenUsed/>
    <w:qFormat/>
    <w:rsid w:val="00110369"/>
    <w:pPr>
      <w:spacing w:before="240" w:after="60" w:line="240" w:lineRule="auto"/>
      <w:outlineLvl w:val="4"/>
    </w:pPr>
    <w:rPr>
      <w:rFonts w:ascii="Calibri" w:eastAsia="Times New Roman" w:hAnsi="Calibri" w:cs="Times New Roman"/>
      <w:b/>
      <w:bCs/>
      <w:i/>
      <w:iCs/>
      <w:sz w:val="26"/>
      <w:szCs w:val="26"/>
      <w:lang w:eastAsia="it-IT"/>
    </w:rPr>
  </w:style>
  <w:style w:type="paragraph" w:styleId="Titolo6">
    <w:name w:val="heading 6"/>
    <w:basedOn w:val="Normale"/>
    <w:next w:val="Normale"/>
    <w:link w:val="Titolo6Carattere"/>
    <w:semiHidden/>
    <w:unhideWhenUsed/>
    <w:qFormat/>
    <w:rsid w:val="00110369"/>
    <w:pPr>
      <w:spacing w:before="240" w:after="60" w:line="240" w:lineRule="auto"/>
      <w:outlineLvl w:val="5"/>
    </w:pPr>
    <w:rPr>
      <w:rFonts w:ascii="Calibri" w:eastAsia="Times New Roman" w:hAnsi="Calibri" w:cs="Times New Roman"/>
      <w:b/>
      <w:bCs/>
      <w:lang w:eastAsia="it-IT"/>
    </w:rPr>
  </w:style>
  <w:style w:type="paragraph" w:styleId="Titolo7">
    <w:name w:val="heading 7"/>
    <w:basedOn w:val="Normale"/>
    <w:next w:val="Normale"/>
    <w:link w:val="Titolo7Carattere"/>
    <w:uiPriority w:val="99"/>
    <w:semiHidden/>
    <w:unhideWhenUsed/>
    <w:qFormat/>
    <w:rsid w:val="00110369"/>
    <w:pPr>
      <w:spacing w:before="240" w:after="60" w:line="240" w:lineRule="auto"/>
      <w:outlineLvl w:val="6"/>
    </w:pPr>
    <w:rPr>
      <w:rFonts w:ascii="Calibri" w:eastAsia="Times New Roman" w:hAnsi="Calibri" w:cs="Times New Roman"/>
      <w:sz w:val="24"/>
      <w:szCs w:val="24"/>
      <w:lang w:eastAsia="it-IT"/>
    </w:rPr>
  </w:style>
  <w:style w:type="paragraph" w:styleId="Titolo8">
    <w:name w:val="heading 8"/>
    <w:basedOn w:val="Normale"/>
    <w:next w:val="Normale"/>
    <w:link w:val="Titolo8Carattere"/>
    <w:uiPriority w:val="99"/>
    <w:semiHidden/>
    <w:unhideWhenUsed/>
    <w:qFormat/>
    <w:rsid w:val="00110369"/>
    <w:pPr>
      <w:spacing w:before="240" w:after="60" w:line="240" w:lineRule="auto"/>
      <w:outlineLvl w:val="7"/>
    </w:pPr>
    <w:rPr>
      <w:rFonts w:ascii="Calibri" w:eastAsia="Times New Roman" w:hAnsi="Calibri" w:cs="Times New Roman"/>
      <w:i/>
      <w:iCs/>
      <w:sz w:val="24"/>
      <w:szCs w:val="24"/>
      <w:lang w:eastAsia="it-IT"/>
    </w:rPr>
  </w:style>
  <w:style w:type="paragraph" w:styleId="Titolo9">
    <w:name w:val="heading 9"/>
    <w:basedOn w:val="Normale"/>
    <w:next w:val="Normale"/>
    <w:link w:val="Titolo9Carattere"/>
    <w:uiPriority w:val="99"/>
    <w:semiHidden/>
    <w:unhideWhenUsed/>
    <w:qFormat/>
    <w:rsid w:val="00110369"/>
    <w:pPr>
      <w:spacing w:before="240" w:after="60" w:line="240" w:lineRule="auto"/>
      <w:outlineLvl w:val="8"/>
    </w:pPr>
    <w:rPr>
      <w:rFonts w:ascii="Cambria" w:eastAsia="Times New Roman" w:hAnsi="Cambr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10369"/>
    <w:rPr>
      <w:rFonts w:ascii="Garamond" w:eastAsia="Times New Roman" w:hAnsi="Garamond" w:cs="Times New Roman"/>
      <w:bCs/>
      <w:kern w:val="32"/>
      <w:sz w:val="24"/>
      <w:szCs w:val="32"/>
      <w:lang w:eastAsia="it-IT"/>
    </w:rPr>
  </w:style>
  <w:style w:type="character" w:customStyle="1" w:styleId="Titolo2Carattere">
    <w:name w:val="Titolo 2 Carattere"/>
    <w:basedOn w:val="Carpredefinitoparagrafo"/>
    <w:link w:val="Titolo2"/>
    <w:rsid w:val="00110369"/>
    <w:rPr>
      <w:rFonts w:ascii="Garamond" w:eastAsia="Times New Roman" w:hAnsi="Garamond" w:cs="Times New Roman"/>
      <w:bCs/>
      <w:iCs/>
      <w:sz w:val="24"/>
      <w:szCs w:val="28"/>
      <w:u w:val="single"/>
      <w:lang w:eastAsia="it-IT"/>
    </w:rPr>
  </w:style>
  <w:style w:type="character" w:customStyle="1" w:styleId="Titolo3Carattere">
    <w:name w:val="Titolo 3 Carattere"/>
    <w:basedOn w:val="Carpredefinitoparagrafo"/>
    <w:link w:val="Titolo3"/>
    <w:semiHidden/>
    <w:rsid w:val="00110369"/>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semiHidden/>
    <w:rsid w:val="00110369"/>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semiHidden/>
    <w:rsid w:val="00110369"/>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semiHidden/>
    <w:rsid w:val="00110369"/>
    <w:rPr>
      <w:rFonts w:ascii="Calibri" w:eastAsia="Times New Roman" w:hAnsi="Calibri" w:cs="Times New Roman"/>
      <w:b/>
      <w:bCs/>
      <w:lang w:eastAsia="it-IT"/>
    </w:rPr>
  </w:style>
  <w:style w:type="character" w:customStyle="1" w:styleId="Titolo7Carattere">
    <w:name w:val="Titolo 7 Carattere"/>
    <w:basedOn w:val="Carpredefinitoparagrafo"/>
    <w:link w:val="Titolo7"/>
    <w:uiPriority w:val="99"/>
    <w:semiHidden/>
    <w:rsid w:val="00110369"/>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uiPriority w:val="99"/>
    <w:semiHidden/>
    <w:rsid w:val="00110369"/>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uiPriority w:val="99"/>
    <w:semiHidden/>
    <w:rsid w:val="00110369"/>
    <w:rPr>
      <w:rFonts w:ascii="Cambria" w:eastAsia="Times New Roman" w:hAnsi="Cambria" w:cs="Times New Roman"/>
      <w:lang w:eastAsia="it-IT"/>
    </w:rPr>
  </w:style>
  <w:style w:type="numbering" w:customStyle="1" w:styleId="Nessunelenco1">
    <w:name w:val="Nessun elenco1"/>
    <w:next w:val="Nessunelenco"/>
    <w:uiPriority w:val="99"/>
    <w:semiHidden/>
    <w:rsid w:val="00110369"/>
  </w:style>
  <w:style w:type="paragraph" w:styleId="Testonotaapidipagina">
    <w:name w:val="footnote text"/>
    <w:basedOn w:val="Normale"/>
    <w:link w:val="TestonotaapidipaginaCarattere"/>
    <w:uiPriority w:val="99"/>
    <w:semiHidden/>
    <w:rsid w:val="0011036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110369"/>
    <w:rPr>
      <w:rFonts w:ascii="Times New Roman" w:eastAsia="Times New Roman" w:hAnsi="Times New Roman" w:cs="Times New Roman"/>
      <w:sz w:val="20"/>
      <w:szCs w:val="20"/>
      <w:lang w:eastAsia="it-IT"/>
    </w:rPr>
  </w:style>
  <w:style w:type="character" w:styleId="Rimandonotaapidipagina">
    <w:name w:val="footnote reference"/>
    <w:semiHidden/>
    <w:rsid w:val="00110369"/>
    <w:rPr>
      <w:vertAlign w:val="superscript"/>
    </w:rPr>
  </w:style>
  <w:style w:type="paragraph" w:styleId="Intestazione">
    <w:name w:val="header"/>
    <w:basedOn w:val="Normale"/>
    <w:link w:val="IntestazioneCarattere"/>
    <w:uiPriority w:val="99"/>
    <w:rsid w:val="0011036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110369"/>
    <w:rPr>
      <w:rFonts w:ascii="Times New Roman" w:eastAsia="Times New Roman" w:hAnsi="Times New Roman" w:cs="Times New Roman"/>
      <w:sz w:val="24"/>
      <w:szCs w:val="24"/>
      <w:lang w:eastAsia="it-IT"/>
    </w:rPr>
  </w:style>
  <w:style w:type="character" w:styleId="Numeropagina">
    <w:name w:val="page number"/>
    <w:basedOn w:val="Carpredefinitoparagrafo"/>
    <w:rsid w:val="00110369"/>
  </w:style>
  <w:style w:type="table" w:styleId="Grigliatabella">
    <w:name w:val="Table Grid"/>
    <w:basedOn w:val="Tabellanormale"/>
    <w:rsid w:val="0011036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rsid w:val="00110369"/>
    <w:pPr>
      <w:numPr>
        <w:numId w:val="1"/>
      </w:numPr>
      <w:spacing w:after="0"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1036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10369"/>
    <w:rPr>
      <w:rFonts w:ascii="Times New Roman" w:eastAsia="Times New Roman" w:hAnsi="Times New Roman" w:cs="Times New Roman"/>
      <w:sz w:val="24"/>
      <w:szCs w:val="24"/>
      <w:lang w:eastAsia="it-IT"/>
    </w:rPr>
  </w:style>
  <w:style w:type="paragraph" w:customStyle="1" w:styleId="provvr0">
    <w:name w:val="provv_r0"/>
    <w:basedOn w:val="Normale"/>
    <w:uiPriority w:val="99"/>
    <w:rsid w:val="0011036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styleId="Collegamentoipertestuale">
    <w:name w:val="Hyperlink"/>
    <w:uiPriority w:val="99"/>
    <w:rsid w:val="00110369"/>
    <w:rPr>
      <w:color w:val="0000FF"/>
      <w:u w:val="single"/>
    </w:rPr>
  </w:style>
  <w:style w:type="paragraph" w:styleId="Mappadocumento">
    <w:name w:val="Document Map"/>
    <w:basedOn w:val="Normale"/>
    <w:link w:val="MappadocumentoCarattere"/>
    <w:uiPriority w:val="99"/>
    <w:semiHidden/>
    <w:rsid w:val="00110369"/>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uiPriority w:val="99"/>
    <w:semiHidden/>
    <w:rsid w:val="00110369"/>
    <w:rPr>
      <w:rFonts w:ascii="Tahoma" w:eastAsia="Times New Roman" w:hAnsi="Tahoma" w:cs="Tahoma"/>
      <w:sz w:val="20"/>
      <w:szCs w:val="20"/>
      <w:shd w:val="clear" w:color="auto" w:fill="000080"/>
      <w:lang w:eastAsia="it-IT"/>
    </w:rPr>
  </w:style>
  <w:style w:type="paragraph" w:styleId="Testofumetto">
    <w:name w:val="Balloon Text"/>
    <w:basedOn w:val="Normale"/>
    <w:link w:val="TestofumettoCarattere"/>
    <w:uiPriority w:val="99"/>
    <w:rsid w:val="0011036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rsid w:val="00110369"/>
    <w:rPr>
      <w:rFonts w:ascii="Tahoma" w:eastAsia="Times New Roman" w:hAnsi="Tahoma" w:cs="Tahoma"/>
      <w:sz w:val="16"/>
      <w:szCs w:val="16"/>
      <w:lang w:eastAsia="it-IT"/>
    </w:rPr>
  </w:style>
  <w:style w:type="paragraph" w:styleId="NormaleWeb">
    <w:name w:val="Normal (Web)"/>
    <w:basedOn w:val="Normale"/>
    <w:uiPriority w:val="99"/>
    <w:unhideWhenUsed/>
    <w:rsid w:val="001103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110369"/>
    <w:pPr>
      <w:keepLines/>
      <w:spacing w:before="480" w:line="276" w:lineRule="auto"/>
      <w:outlineLvl w:val="9"/>
    </w:pPr>
    <w:rPr>
      <w:color w:val="365F91"/>
      <w:kern w:val="0"/>
      <w:sz w:val="28"/>
      <w:szCs w:val="28"/>
    </w:rPr>
  </w:style>
  <w:style w:type="paragraph" w:styleId="Sommario1">
    <w:name w:val="toc 1"/>
    <w:basedOn w:val="Normale"/>
    <w:next w:val="Normale"/>
    <w:autoRedefine/>
    <w:uiPriority w:val="39"/>
    <w:rsid w:val="0008653A"/>
    <w:pPr>
      <w:tabs>
        <w:tab w:val="right" w:leader="dot" w:pos="9639"/>
      </w:tabs>
      <w:spacing w:before="240" w:after="0" w:line="240" w:lineRule="auto"/>
      <w:ind w:left="-567"/>
      <w:jc w:val="both"/>
    </w:pPr>
    <w:rPr>
      <w:rFonts w:ascii="Malgun Gothic Semilight" w:eastAsia="Times New Roman" w:hAnsi="Malgun Gothic Semilight" w:cs="Times New Roman"/>
      <w:b/>
      <w:sz w:val="20"/>
      <w:szCs w:val="24"/>
      <w:lang w:eastAsia="it-IT"/>
    </w:rPr>
  </w:style>
  <w:style w:type="paragraph" w:styleId="Sommario2">
    <w:name w:val="toc 2"/>
    <w:basedOn w:val="Normale"/>
    <w:next w:val="Normale"/>
    <w:autoRedefine/>
    <w:uiPriority w:val="39"/>
    <w:unhideWhenUsed/>
    <w:rsid w:val="00952F71"/>
    <w:pPr>
      <w:tabs>
        <w:tab w:val="left" w:pos="142"/>
        <w:tab w:val="right" w:leader="dot" w:pos="10348"/>
      </w:tabs>
      <w:spacing w:after="0" w:line="240" w:lineRule="auto"/>
      <w:ind w:left="-284"/>
    </w:pPr>
    <w:rPr>
      <w:rFonts w:ascii="Malgun Gothic Semilight" w:eastAsia="Times New Roman" w:hAnsi="Malgun Gothic Semilight" w:cs="Times New Roman"/>
      <w:sz w:val="20"/>
      <w:lang w:eastAsia="it-IT"/>
    </w:rPr>
  </w:style>
  <w:style w:type="paragraph" w:styleId="Sommario3">
    <w:name w:val="toc 3"/>
    <w:basedOn w:val="Normale"/>
    <w:next w:val="Normale"/>
    <w:autoRedefine/>
    <w:uiPriority w:val="39"/>
    <w:unhideWhenUsed/>
    <w:rsid w:val="00952F71"/>
    <w:pPr>
      <w:tabs>
        <w:tab w:val="right" w:leader="dot" w:pos="10348"/>
      </w:tabs>
      <w:spacing w:after="0" w:line="240" w:lineRule="auto"/>
      <w:jc w:val="both"/>
      <w:outlineLvl w:val="2"/>
    </w:pPr>
    <w:rPr>
      <w:rFonts w:ascii="Malgun Gothic Semilight" w:eastAsia="Times New Roman" w:hAnsi="Malgun Gothic Semilight" w:cs="Times New Roman"/>
      <w:sz w:val="20"/>
      <w:lang w:eastAsia="it-IT"/>
    </w:rPr>
  </w:style>
  <w:style w:type="paragraph" w:styleId="Sommario4">
    <w:name w:val="toc 4"/>
    <w:basedOn w:val="Normale"/>
    <w:next w:val="Normale"/>
    <w:autoRedefine/>
    <w:uiPriority w:val="39"/>
    <w:unhideWhenUsed/>
    <w:rsid w:val="00110369"/>
    <w:pPr>
      <w:spacing w:after="100" w:line="276" w:lineRule="auto"/>
      <w:ind w:left="660"/>
    </w:pPr>
    <w:rPr>
      <w:rFonts w:ascii="Calibri" w:eastAsia="Times New Roman" w:hAnsi="Calibri" w:cs="Times New Roman"/>
      <w:lang w:eastAsia="it-IT"/>
    </w:rPr>
  </w:style>
  <w:style w:type="paragraph" w:styleId="Sommario5">
    <w:name w:val="toc 5"/>
    <w:basedOn w:val="Normale"/>
    <w:next w:val="Normale"/>
    <w:autoRedefine/>
    <w:uiPriority w:val="39"/>
    <w:unhideWhenUsed/>
    <w:rsid w:val="00110369"/>
    <w:pPr>
      <w:spacing w:after="100" w:line="276" w:lineRule="auto"/>
      <w:ind w:left="880"/>
    </w:pPr>
    <w:rPr>
      <w:rFonts w:ascii="Calibri" w:eastAsia="Times New Roman" w:hAnsi="Calibri" w:cs="Times New Roman"/>
      <w:lang w:eastAsia="it-IT"/>
    </w:rPr>
  </w:style>
  <w:style w:type="paragraph" w:styleId="Sommario6">
    <w:name w:val="toc 6"/>
    <w:basedOn w:val="Normale"/>
    <w:next w:val="Normale"/>
    <w:autoRedefine/>
    <w:uiPriority w:val="39"/>
    <w:unhideWhenUsed/>
    <w:rsid w:val="00110369"/>
    <w:pPr>
      <w:spacing w:after="100" w:line="276" w:lineRule="auto"/>
      <w:ind w:left="1100"/>
    </w:pPr>
    <w:rPr>
      <w:rFonts w:ascii="Calibri" w:eastAsia="Times New Roman" w:hAnsi="Calibri" w:cs="Times New Roman"/>
      <w:lang w:eastAsia="it-IT"/>
    </w:rPr>
  </w:style>
  <w:style w:type="paragraph" w:styleId="Sommario7">
    <w:name w:val="toc 7"/>
    <w:basedOn w:val="Normale"/>
    <w:next w:val="Normale"/>
    <w:autoRedefine/>
    <w:uiPriority w:val="39"/>
    <w:unhideWhenUsed/>
    <w:rsid w:val="00110369"/>
    <w:pPr>
      <w:spacing w:after="100" w:line="276" w:lineRule="auto"/>
      <w:ind w:left="1320"/>
    </w:pPr>
    <w:rPr>
      <w:rFonts w:ascii="Calibri" w:eastAsia="Times New Roman" w:hAnsi="Calibri" w:cs="Times New Roman"/>
      <w:lang w:eastAsia="it-IT"/>
    </w:rPr>
  </w:style>
  <w:style w:type="paragraph" w:styleId="Sommario8">
    <w:name w:val="toc 8"/>
    <w:basedOn w:val="Normale"/>
    <w:next w:val="Normale"/>
    <w:autoRedefine/>
    <w:uiPriority w:val="39"/>
    <w:unhideWhenUsed/>
    <w:rsid w:val="00110369"/>
    <w:pPr>
      <w:spacing w:after="100" w:line="276" w:lineRule="auto"/>
      <w:ind w:left="1540"/>
    </w:pPr>
    <w:rPr>
      <w:rFonts w:ascii="Calibri" w:eastAsia="Times New Roman" w:hAnsi="Calibri" w:cs="Times New Roman"/>
      <w:lang w:eastAsia="it-IT"/>
    </w:rPr>
  </w:style>
  <w:style w:type="paragraph" w:styleId="Sommario9">
    <w:name w:val="toc 9"/>
    <w:basedOn w:val="Normale"/>
    <w:next w:val="Normale"/>
    <w:autoRedefine/>
    <w:uiPriority w:val="39"/>
    <w:unhideWhenUsed/>
    <w:rsid w:val="00110369"/>
    <w:pPr>
      <w:spacing w:after="100" w:line="276" w:lineRule="auto"/>
      <w:ind w:left="1760"/>
    </w:pPr>
    <w:rPr>
      <w:rFonts w:ascii="Calibri" w:eastAsia="Times New Roman" w:hAnsi="Calibri" w:cs="Times New Roman"/>
      <w:lang w:eastAsia="it-IT"/>
    </w:rPr>
  </w:style>
  <w:style w:type="paragraph" w:styleId="Titolo">
    <w:name w:val="Title"/>
    <w:basedOn w:val="Normale"/>
    <w:next w:val="Normale"/>
    <w:link w:val="TitoloCarattere"/>
    <w:uiPriority w:val="99"/>
    <w:qFormat/>
    <w:rsid w:val="00110369"/>
    <w:pPr>
      <w:spacing w:after="0" w:line="240" w:lineRule="auto"/>
      <w:ind w:left="-567" w:right="-709"/>
      <w:jc w:val="both"/>
      <w:outlineLvl w:val="0"/>
    </w:pPr>
    <w:rPr>
      <w:rFonts w:ascii="Garamond" w:eastAsia="Times New Roman" w:hAnsi="Garamond" w:cs="Times New Roman"/>
      <w:bCs/>
      <w:kern w:val="28"/>
      <w:sz w:val="24"/>
      <w:szCs w:val="32"/>
      <w:lang w:eastAsia="it-IT"/>
    </w:rPr>
  </w:style>
  <w:style w:type="character" w:customStyle="1" w:styleId="TitoloCarattere">
    <w:name w:val="Titolo Carattere"/>
    <w:basedOn w:val="Carpredefinitoparagrafo"/>
    <w:link w:val="Titolo"/>
    <w:uiPriority w:val="99"/>
    <w:rsid w:val="00110369"/>
    <w:rPr>
      <w:rFonts w:ascii="Garamond" w:eastAsia="Times New Roman" w:hAnsi="Garamond" w:cs="Times New Roman"/>
      <w:bCs/>
      <w:kern w:val="28"/>
      <w:sz w:val="24"/>
      <w:szCs w:val="32"/>
      <w:lang w:eastAsia="it-IT"/>
    </w:rPr>
  </w:style>
  <w:style w:type="paragraph" w:styleId="Indice1">
    <w:name w:val="index 1"/>
    <w:basedOn w:val="Normale"/>
    <w:next w:val="Normale"/>
    <w:autoRedefine/>
    <w:uiPriority w:val="99"/>
    <w:rsid w:val="00110369"/>
    <w:pPr>
      <w:spacing w:after="0" w:line="240" w:lineRule="auto"/>
      <w:ind w:left="240" w:hanging="240"/>
    </w:pPr>
    <w:rPr>
      <w:rFonts w:ascii="Times New Roman" w:eastAsia="Times New Roman" w:hAnsi="Times New Roman" w:cs="Times New Roman"/>
      <w:sz w:val="24"/>
      <w:szCs w:val="24"/>
      <w:lang w:eastAsia="it-IT"/>
    </w:rPr>
  </w:style>
  <w:style w:type="paragraph" w:styleId="Indicedellefigure">
    <w:name w:val="table of figures"/>
    <w:basedOn w:val="Normale"/>
    <w:next w:val="Normale"/>
    <w:uiPriority w:val="99"/>
    <w:rsid w:val="00110369"/>
    <w:pPr>
      <w:shd w:val="clear" w:color="auto" w:fill="BFBFBF"/>
      <w:spacing w:after="0" w:line="240" w:lineRule="auto"/>
      <w:ind w:left="-567" w:right="-709"/>
      <w:jc w:val="center"/>
    </w:pPr>
    <w:rPr>
      <w:rFonts w:ascii="Garamond" w:eastAsia="Times New Roman" w:hAnsi="Garamond" w:cs="Times New Roman"/>
      <w:sz w:val="24"/>
      <w:szCs w:val="24"/>
      <w:lang w:eastAsia="it-IT"/>
    </w:rPr>
  </w:style>
  <w:style w:type="character" w:customStyle="1" w:styleId="linkneltesto">
    <w:name w:val="link_nel_testo"/>
    <w:rsid w:val="00110369"/>
    <w:rPr>
      <w:i/>
      <w:iCs/>
    </w:rPr>
  </w:style>
  <w:style w:type="paragraph" w:styleId="Indice2">
    <w:name w:val="index 2"/>
    <w:basedOn w:val="Normale"/>
    <w:next w:val="Normale"/>
    <w:autoRedefine/>
    <w:uiPriority w:val="99"/>
    <w:rsid w:val="00110369"/>
    <w:pPr>
      <w:spacing w:after="0" w:line="240" w:lineRule="auto"/>
    </w:pPr>
    <w:rPr>
      <w:rFonts w:ascii="Times New Roman" w:eastAsia="Times New Roman" w:hAnsi="Times New Roman" w:cs="Times New Roman"/>
      <w:sz w:val="16"/>
      <w:szCs w:val="24"/>
      <w:lang w:eastAsia="it-IT"/>
    </w:rPr>
  </w:style>
  <w:style w:type="character" w:customStyle="1" w:styleId="provvnumcomma">
    <w:name w:val="provv_numcomma"/>
    <w:rsid w:val="00110369"/>
  </w:style>
  <w:style w:type="numbering" w:customStyle="1" w:styleId="Nessunelenco2">
    <w:name w:val="Nessun elenco2"/>
    <w:next w:val="Nessunelenco"/>
    <w:uiPriority w:val="99"/>
    <w:semiHidden/>
    <w:rsid w:val="00110369"/>
  </w:style>
  <w:style w:type="table" w:customStyle="1" w:styleId="Grigliatabella1">
    <w:name w:val="Griglia tabella1"/>
    <w:basedOn w:val="Tabellanormale"/>
    <w:next w:val="Grigliatabella"/>
    <w:rsid w:val="0011036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F6583"/>
    <w:pPr>
      <w:ind w:left="720"/>
      <w:contextualSpacing/>
    </w:pPr>
  </w:style>
  <w:style w:type="numbering" w:customStyle="1" w:styleId="Nessunelenco3">
    <w:name w:val="Nessun elenco3"/>
    <w:next w:val="Nessunelenco"/>
    <w:uiPriority w:val="99"/>
    <w:semiHidden/>
    <w:rsid w:val="00285ADA"/>
  </w:style>
  <w:style w:type="table" w:customStyle="1" w:styleId="Grigliatabella2">
    <w:name w:val="Griglia tabella2"/>
    <w:basedOn w:val="Tabellanormale"/>
    <w:next w:val="Grigliatabella"/>
    <w:rsid w:val="00285AD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85ADA"/>
    <w:pPr>
      <w:suppressAutoHyphens/>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285ADA"/>
    <w:pPr>
      <w:suppressAutoHyphens/>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285ADA"/>
    <w:pPr>
      <w:suppressAutoHyphens/>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285ADA"/>
    <w:rPr>
      <w:b/>
      <w:bCs/>
    </w:rPr>
  </w:style>
  <w:style w:type="character" w:styleId="Rimandocommento">
    <w:name w:val="annotation reference"/>
    <w:basedOn w:val="Carpredefinitoparagrafo"/>
    <w:uiPriority w:val="99"/>
    <w:semiHidden/>
    <w:unhideWhenUsed/>
    <w:rsid w:val="00AB7D78"/>
    <w:rPr>
      <w:sz w:val="16"/>
      <w:szCs w:val="16"/>
    </w:rPr>
  </w:style>
  <w:style w:type="paragraph" w:styleId="Testocommento">
    <w:name w:val="annotation text"/>
    <w:basedOn w:val="Normale"/>
    <w:link w:val="TestocommentoCarattere"/>
    <w:uiPriority w:val="99"/>
    <w:semiHidden/>
    <w:unhideWhenUsed/>
    <w:rsid w:val="00AB7D7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B7D78"/>
    <w:rPr>
      <w:sz w:val="20"/>
      <w:szCs w:val="20"/>
    </w:rPr>
  </w:style>
  <w:style w:type="paragraph" w:styleId="Soggettocommento">
    <w:name w:val="annotation subject"/>
    <w:basedOn w:val="Testocommento"/>
    <w:next w:val="Testocommento"/>
    <w:link w:val="SoggettocommentoCarattere"/>
    <w:uiPriority w:val="99"/>
    <w:semiHidden/>
    <w:unhideWhenUsed/>
    <w:rsid w:val="00AB7D78"/>
    <w:rPr>
      <w:b/>
      <w:bCs/>
    </w:rPr>
  </w:style>
  <w:style w:type="character" w:customStyle="1" w:styleId="SoggettocommentoCarattere">
    <w:name w:val="Soggetto commento Carattere"/>
    <w:basedOn w:val="TestocommentoCarattere"/>
    <w:link w:val="Soggettocommento"/>
    <w:uiPriority w:val="99"/>
    <w:semiHidden/>
    <w:rsid w:val="00AB7D78"/>
    <w:rPr>
      <w:b/>
      <w:bCs/>
      <w:sz w:val="20"/>
      <w:szCs w:val="20"/>
    </w:rPr>
  </w:style>
  <w:style w:type="numbering" w:customStyle="1" w:styleId="Nessunelenco4">
    <w:name w:val="Nessun elenco4"/>
    <w:next w:val="Nessunelenco"/>
    <w:uiPriority w:val="99"/>
    <w:semiHidden/>
    <w:unhideWhenUsed/>
    <w:rsid w:val="00D713CD"/>
  </w:style>
  <w:style w:type="character" w:styleId="Collegamentovisitato">
    <w:name w:val="FollowedHyperlink"/>
    <w:basedOn w:val="Carpredefinitoparagrafo"/>
    <w:uiPriority w:val="99"/>
    <w:semiHidden/>
    <w:unhideWhenUsed/>
    <w:rsid w:val="00D713CD"/>
    <w:rPr>
      <w:color w:val="954F72" w:themeColor="followedHyperlink"/>
      <w:u w:val="single"/>
    </w:rPr>
  </w:style>
  <w:style w:type="paragraph" w:customStyle="1" w:styleId="msonormal0">
    <w:name w:val="msonormal"/>
    <w:basedOn w:val="Normale"/>
    <w:uiPriority w:val="99"/>
    <w:rsid w:val="00D713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1">
    <w:name w:val="Stile1"/>
    <w:basedOn w:val="Normale"/>
    <w:link w:val="Stile1Carattere"/>
    <w:qFormat/>
    <w:rsid w:val="00F36596"/>
    <w:pPr>
      <w:shd w:val="clear" w:color="auto" w:fill="006600"/>
      <w:spacing w:after="0" w:line="240" w:lineRule="auto"/>
      <w:ind w:left="-567" w:right="-567"/>
      <w:contextualSpacing/>
      <w:jc w:val="both"/>
    </w:pPr>
    <w:rPr>
      <w:rFonts w:ascii="Malgun Gothic Semilight" w:eastAsia="Malgun Gothic Semilight" w:hAnsi="Malgun Gothic Semilight" w:cs="Malgun Gothic Semilight"/>
      <w:b/>
      <w:color w:val="FFFFFF" w:themeColor="background1"/>
      <w:lang w:eastAsia="it-IT"/>
    </w:rPr>
  </w:style>
  <w:style w:type="paragraph" w:customStyle="1" w:styleId="Stile2">
    <w:name w:val="Stile2"/>
    <w:basedOn w:val="Normale"/>
    <w:link w:val="Stile2Carattere"/>
    <w:qFormat/>
    <w:rsid w:val="00505546"/>
    <w:pPr>
      <w:tabs>
        <w:tab w:val="left" w:pos="-284"/>
      </w:tabs>
      <w:spacing w:after="0" w:line="240" w:lineRule="auto"/>
      <w:ind w:left="-567" w:right="-567"/>
      <w:jc w:val="both"/>
    </w:pPr>
    <w:rPr>
      <w:rFonts w:ascii="Malgun Gothic Semilight" w:eastAsia="Malgun Gothic Semilight" w:hAnsi="Malgun Gothic Semilight" w:cs="Malgun Gothic Semilight"/>
      <w:color w:val="006600"/>
      <w:lang w:eastAsia="it-IT"/>
    </w:rPr>
  </w:style>
  <w:style w:type="character" w:customStyle="1" w:styleId="Stile1Carattere">
    <w:name w:val="Stile1 Carattere"/>
    <w:basedOn w:val="Carpredefinitoparagrafo"/>
    <w:link w:val="Stile1"/>
    <w:rsid w:val="00F36596"/>
    <w:rPr>
      <w:rFonts w:ascii="Malgun Gothic Semilight" w:eastAsia="Malgun Gothic Semilight" w:hAnsi="Malgun Gothic Semilight" w:cs="Malgun Gothic Semilight"/>
      <w:b/>
      <w:color w:val="FFFFFF" w:themeColor="background1"/>
      <w:shd w:val="clear" w:color="auto" w:fill="006600"/>
      <w:lang w:eastAsia="it-IT"/>
    </w:rPr>
  </w:style>
  <w:style w:type="paragraph" w:customStyle="1" w:styleId="Stile3">
    <w:name w:val="Stile3"/>
    <w:basedOn w:val="Normale"/>
    <w:link w:val="Stile3Carattere"/>
    <w:qFormat/>
    <w:rsid w:val="00505546"/>
    <w:pPr>
      <w:spacing w:after="0" w:line="240" w:lineRule="auto"/>
      <w:ind w:left="-567" w:right="-568"/>
      <w:jc w:val="both"/>
    </w:pPr>
    <w:rPr>
      <w:rFonts w:ascii="Malgun Gothic Semilight" w:eastAsia="Malgun Gothic Semilight" w:hAnsi="Malgun Gothic Semilight" w:cs="Malgun Gothic Semilight"/>
      <w:bCs/>
      <w:color w:val="006600"/>
      <w:u w:val="single"/>
      <w:lang w:eastAsia="it-IT"/>
    </w:rPr>
  </w:style>
  <w:style w:type="character" w:customStyle="1" w:styleId="Stile2Carattere">
    <w:name w:val="Stile2 Carattere"/>
    <w:basedOn w:val="Carpredefinitoparagrafo"/>
    <w:link w:val="Stile2"/>
    <w:rsid w:val="00505546"/>
    <w:rPr>
      <w:rFonts w:ascii="Malgun Gothic Semilight" w:eastAsia="Malgun Gothic Semilight" w:hAnsi="Malgun Gothic Semilight" w:cs="Malgun Gothic Semilight"/>
      <w:color w:val="006600"/>
      <w:lang w:eastAsia="it-IT"/>
    </w:rPr>
  </w:style>
  <w:style w:type="character" w:customStyle="1" w:styleId="Stile3Carattere">
    <w:name w:val="Stile3 Carattere"/>
    <w:basedOn w:val="Carpredefinitoparagrafo"/>
    <w:link w:val="Stile3"/>
    <w:rsid w:val="00505546"/>
    <w:rPr>
      <w:rFonts w:ascii="Malgun Gothic Semilight" w:eastAsia="Malgun Gothic Semilight" w:hAnsi="Malgun Gothic Semilight" w:cs="Malgun Gothic Semilight"/>
      <w:bCs/>
      <w:color w:val="006600"/>
      <w:u w:val="single"/>
      <w:lang w:eastAsia="it-IT"/>
    </w:rPr>
  </w:style>
  <w:style w:type="paragraph" w:styleId="Revisione">
    <w:name w:val="Revision"/>
    <w:hidden/>
    <w:uiPriority w:val="99"/>
    <w:semiHidden/>
    <w:rsid w:val="00455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d01.leggiditalia.it/cgi-bin/FulShow?TIPO=5&amp;NOTXT=1&amp;KEY=01LX0000758639ART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23291ART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23291ART7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D736-815B-452E-BBD6-D0D41EBB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103</Pages>
  <Words>32736</Words>
  <Characters>186596</Characters>
  <Application>Microsoft Office Word</Application>
  <DocSecurity>0</DocSecurity>
  <Lines>1554</Lines>
  <Paragraphs>437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Conti</dc:creator>
  <cp:lastModifiedBy>Giovanni Samuele</cp:lastModifiedBy>
  <cp:revision>42</cp:revision>
  <cp:lastPrinted>2020-07-21T09:29:00Z</cp:lastPrinted>
  <dcterms:created xsi:type="dcterms:W3CDTF">2020-07-15T11:55:00Z</dcterms:created>
  <dcterms:modified xsi:type="dcterms:W3CDTF">2020-07-21T09:32:00Z</dcterms:modified>
</cp:coreProperties>
</file>