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83A" w:rsidRPr="00D85A54" w:rsidRDefault="0071283A" w:rsidP="0071283A">
      <w:pPr>
        <w:keepNext/>
        <w:suppressAutoHyphens/>
        <w:spacing w:before="240" w:after="60"/>
        <w:ind w:right="282"/>
        <w:jc w:val="center"/>
        <w:outlineLvl w:val="0"/>
        <w:rPr>
          <w:rFonts w:ascii="Helvetica" w:hAnsi="Helvetica"/>
          <w:b/>
          <w:sz w:val="24"/>
          <w:szCs w:val="24"/>
        </w:rPr>
      </w:pPr>
      <w:r w:rsidRPr="00D85A54">
        <w:rPr>
          <w:rFonts w:ascii="Helvetica" w:hAnsi="Helvetica"/>
          <w:b/>
          <w:sz w:val="24"/>
          <w:szCs w:val="24"/>
        </w:rPr>
        <w:t>ALLEGATO A</w:t>
      </w:r>
    </w:p>
    <w:p w:rsidR="0071283A" w:rsidRPr="00D85A54" w:rsidRDefault="0071283A" w:rsidP="0071283A">
      <w:pPr>
        <w:spacing w:before="120" w:after="120" w:line="240" w:lineRule="auto"/>
        <w:ind w:right="282"/>
        <w:jc w:val="center"/>
        <w:rPr>
          <w:rFonts w:ascii="Arial" w:eastAsia="Times New Roman" w:hAnsi="Arial" w:cs="Arial"/>
          <w:b/>
          <w:noProof w:val="0"/>
          <w:shd w:val="clear" w:color="auto" w:fill="FFFFFF"/>
          <w:lang w:eastAsia="it-IT"/>
        </w:rPr>
      </w:pPr>
    </w:p>
    <w:p w:rsidR="0071283A" w:rsidRPr="00D85A54" w:rsidRDefault="0071283A" w:rsidP="0071283A">
      <w:pPr>
        <w:spacing w:before="120" w:after="120" w:line="240" w:lineRule="auto"/>
        <w:ind w:right="282"/>
        <w:jc w:val="center"/>
        <w:rPr>
          <w:rFonts w:ascii="Arial" w:eastAsia="Times New Roman" w:hAnsi="Arial" w:cs="Arial"/>
          <w:b/>
          <w:noProof w:val="0"/>
          <w:shd w:val="clear" w:color="auto" w:fill="FFFFFF"/>
          <w:lang w:eastAsia="it-IT"/>
        </w:rPr>
      </w:pPr>
    </w:p>
    <w:p w:rsidR="0071283A" w:rsidRPr="00D85A54" w:rsidRDefault="0071283A" w:rsidP="0071283A">
      <w:pPr>
        <w:spacing w:before="120" w:after="120" w:line="240" w:lineRule="auto"/>
        <w:ind w:right="282"/>
        <w:jc w:val="center"/>
        <w:rPr>
          <w:rFonts w:ascii="Arial" w:eastAsia="Times New Roman" w:hAnsi="Arial" w:cs="Arial"/>
          <w:b/>
          <w:noProof w:val="0"/>
          <w:kern w:val="28"/>
          <w:shd w:val="clear" w:color="auto" w:fill="FFFFFF"/>
          <w:lang w:eastAsia="it-IT"/>
        </w:rPr>
      </w:pPr>
      <w:r w:rsidRPr="00D85A54">
        <w:rPr>
          <w:rFonts w:ascii="Helvetica" w:hAnsi="Helvetica"/>
          <w:b/>
          <w:sz w:val="24"/>
          <w:szCs w:val="24"/>
        </w:rPr>
        <w:t xml:space="preserve">CALENDARIO </w:t>
      </w:r>
      <w:r>
        <w:rPr>
          <w:rFonts w:ascii="Helvetica" w:hAnsi="Helvetica"/>
          <w:b/>
          <w:sz w:val="24"/>
          <w:szCs w:val="24"/>
        </w:rPr>
        <w:t>PER LA</w:t>
      </w:r>
      <w:r w:rsidRPr="00D85A54">
        <w:rPr>
          <w:rFonts w:ascii="Helvetica" w:hAnsi="Helvetica"/>
          <w:b/>
          <w:sz w:val="24"/>
          <w:szCs w:val="24"/>
        </w:rPr>
        <w:t xml:space="preserve"> PRESENTAZIONE DELLE ISTANZE DI RIESAME</w:t>
      </w:r>
      <w:r w:rsidRPr="00D85A54">
        <w:rPr>
          <w:rFonts w:ascii="Arial" w:eastAsia="Times New Roman" w:hAnsi="Arial" w:cs="Arial"/>
          <w:b/>
          <w:noProof w:val="0"/>
          <w:kern w:val="28"/>
          <w:shd w:val="clear" w:color="auto" w:fill="FFFFFF"/>
          <w:lang w:eastAsia="it-IT"/>
        </w:rPr>
        <w:t xml:space="preserve"> </w:t>
      </w:r>
    </w:p>
    <w:p w:rsidR="0071283A" w:rsidRDefault="0071283A" w:rsidP="0071283A">
      <w:pPr>
        <w:spacing w:before="120" w:after="120" w:line="240" w:lineRule="auto"/>
        <w:ind w:right="282"/>
        <w:jc w:val="center"/>
        <w:rPr>
          <w:rFonts w:ascii="Arial" w:eastAsia="Times New Roman" w:hAnsi="Arial" w:cs="Arial"/>
          <w:b/>
          <w:noProof w:val="0"/>
          <w:shd w:val="clear" w:color="auto" w:fill="FFFFFF"/>
          <w:lang w:eastAsia="it-IT"/>
        </w:rPr>
      </w:pPr>
    </w:p>
    <w:p w:rsidR="0071283A" w:rsidRDefault="0071283A" w:rsidP="0071283A">
      <w:pPr>
        <w:spacing w:before="120" w:after="120" w:line="240" w:lineRule="auto"/>
        <w:ind w:right="282"/>
        <w:jc w:val="center"/>
        <w:rPr>
          <w:rFonts w:ascii="Arial" w:eastAsia="Times New Roman" w:hAnsi="Arial" w:cs="Arial"/>
          <w:b/>
          <w:noProof w:val="0"/>
          <w:shd w:val="clear" w:color="auto" w:fill="FFFFFF"/>
          <w:lang w:eastAsia="it-IT"/>
        </w:rPr>
      </w:pPr>
    </w:p>
    <w:p w:rsidR="0071283A" w:rsidRPr="00D85A54" w:rsidRDefault="0071283A" w:rsidP="0071283A">
      <w:pPr>
        <w:spacing w:before="120" w:after="120" w:line="240" w:lineRule="auto"/>
        <w:ind w:right="282"/>
        <w:jc w:val="center"/>
        <w:rPr>
          <w:rFonts w:ascii="Arial" w:eastAsia="Times New Roman" w:hAnsi="Arial" w:cs="Arial"/>
          <w:b/>
          <w:noProof w:val="0"/>
          <w:shd w:val="clear" w:color="auto" w:fill="FFFFFF"/>
          <w:lang w:eastAsia="it-IT"/>
        </w:rPr>
      </w:pPr>
    </w:p>
    <w:p w:rsidR="0071283A" w:rsidRPr="006F2A82" w:rsidRDefault="0071283A" w:rsidP="0071283A">
      <w:pPr>
        <w:autoSpaceDE w:val="0"/>
        <w:autoSpaceDN w:val="0"/>
        <w:adjustRightInd w:val="0"/>
        <w:spacing w:after="120" w:line="240" w:lineRule="auto"/>
        <w:ind w:right="282"/>
        <w:jc w:val="center"/>
        <w:rPr>
          <w:rFonts w:ascii="Arial" w:eastAsia="SimSun" w:hAnsi="Arial" w:cs="Arial"/>
          <w:b/>
          <w:bCs/>
          <w:noProof w:val="0"/>
          <w:lang w:eastAsia="it-IT"/>
        </w:rPr>
      </w:pPr>
      <w:r w:rsidRPr="006F2A82">
        <w:rPr>
          <w:rFonts w:ascii="Arial" w:eastAsia="SimSun" w:hAnsi="Arial" w:cs="Arial"/>
          <w:b/>
          <w:bCs/>
          <w:noProof w:val="0"/>
          <w:lang w:eastAsia="it-IT"/>
        </w:rPr>
        <w:t>SETTORE ALLEVAMENTI</w:t>
      </w:r>
    </w:p>
    <w:p w:rsidR="0071283A" w:rsidRPr="006F2A82" w:rsidRDefault="0071283A" w:rsidP="0071283A">
      <w:pPr>
        <w:autoSpaceDE w:val="0"/>
        <w:autoSpaceDN w:val="0"/>
        <w:adjustRightInd w:val="0"/>
        <w:spacing w:after="120" w:line="240" w:lineRule="auto"/>
        <w:ind w:right="282"/>
        <w:jc w:val="center"/>
        <w:rPr>
          <w:rFonts w:ascii="Arial" w:eastAsia="SimSun" w:hAnsi="Arial" w:cs="Arial"/>
          <w:b/>
          <w:bCs/>
          <w:noProof w:val="0"/>
          <w:lang w:eastAsia="it-IT"/>
        </w:rPr>
      </w:pPr>
      <w:r w:rsidRPr="006F2A82">
        <w:rPr>
          <w:rFonts w:ascii="Arial" w:eastAsia="SimSun" w:hAnsi="Arial" w:cs="Arial"/>
          <w:b/>
          <w:bCs/>
          <w:noProof w:val="0"/>
          <w:lang w:eastAsia="it-IT"/>
        </w:rPr>
        <w:t>Categoria IPPC 6.6.a), 6.6.b), 6.6.c)</w:t>
      </w:r>
    </w:p>
    <w:p w:rsidR="0071283A" w:rsidRDefault="0071283A" w:rsidP="0071283A">
      <w:pPr>
        <w:autoSpaceDE w:val="0"/>
        <w:autoSpaceDN w:val="0"/>
        <w:adjustRightInd w:val="0"/>
        <w:spacing w:after="120" w:line="240" w:lineRule="auto"/>
        <w:ind w:right="282"/>
        <w:jc w:val="both"/>
        <w:rPr>
          <w:rFonts w:ascii="Arial" w:eastAsia="SimSun" w:hAnsi="Arial" w:cs="Arial"/>
          <w:b/>
          <w:bCs/>
          <w:noProof w:val="0"/>
          <w:lang w:eastAsia="it-IT"/>
        </w:rPr>
      </w:pPr>
    </w:p>
    <w:p w:rsidR="0071283A" w:rsidRDefault="0071283A" w:rsidP="0071283A">
      <w:pPr>
        <w:autoSpaceDE w:val="0"/>
        <w:autoSpaceDN w:val="0"/>
        <w:adjustRightInd w:val="0"/>
        <w:spacing w:after="120" w:line="240" w:lineRule="auto"/>
        <w:ind w:right="282"/>
        <w:jc w:val="both"/>
        <w:rPr>
          <w:rFonts w:ascii="Arial" w:eastAsia="SimSun" w:hAnsi="Arial" w:cs="Arial"/>
          <w:b/>
          <w:bCs/>
          <w:noProof w:val="0"/>
          <w:lang w:eastAsia="it-IT"/>
        </w:rPr>
      </w:pPr>
    </w:p>
    <w:p w:rsidR="0071283A" w:rsidRPr="006F2A82" w:rsidRDefault="0071283A" w:rsidP="0071283A">
      <w:pPr>
        <w:autoSpaceDE w:val="0"/>
        <w:autoSpaceDN w:val="0"/>
        <w:adjustRightInd w:val="0"/>
        <w:spacing w:after="120" w:line="240" w:lineRule="auto"/>
        <w:ind w:right="282"/>
        <w:jc w:val="both"/>
        <w:rPr>
          <w:rFonts w:ascii="Arial" w:eastAsia="SimSun" w:hAnsi="Arial" w:cs="Arial"/>
          <w:b/>
          <w:bCs/>
          <w:noProof w:val="0"/>
          <w:lang w:eastAsia="it-IT"/>
        </w:rPr>
      </w:pPr>
    </w:p>
    <w:p w:rsidR="0071283A" w:rsidRPr="006F2A82" w:rsidRDefault="0071283A" w:rsidP="0071283A">
      <w:pPr>
        <w:autoSpaceDE w:val="0"/>
        <w:autoSpaceDN w:val="0"/>
        <w:adjustRightInd w:val="0"/>
        <w:spacing w:after="120" w:line="240" w:lineRule="auto"/>
        <w:ind w:right="282"/>
        <w:jc w:val="both"/>
        <w:rPr>
          <w:rFonts w:ascii="Arial" w:eastAsia="SimSun" w:hAnsi="Arial" w:cs="Arial"/>
          <w:b/>
          <w:bCs/>
          <w:noProof w:val="0"/>
          <w:lang w:eastAsia="it-IT"/>
        </w:rPr>
      </w:pPr>
    </w:p>
    <w:p w:rsidR="0071283A" w:rsidRPr="006F2A82" w:rsidRDefault="0071283A" w:rsidP="0071283A">
      <w:pPr>
        <w:autoSpaceDE w:val="0"/>
        <w:autoSpaceDN w:val="0"/>
        <w:adjustRightInd w:val="0"/>
        <w:spacing w:after="120" w:line="240" w:lineRule="auto"/>
        <w:ind w:right="282"/>
        <w:jc w:val="center"/>
        <w:rPr>
          <w:rFonts w:ascii="Arial" w:eastAsia="SimSun" w:hAnsi="Arial" w:cs="Arial"/>
          <w:b/>
          <w:bCs/>
          <w:noProof w:val="0"/>
          <w:lang w:eastAsia="it-IT"/>
        </w:rPr>
      </w:pPr>
      <w:r w:rsidRPr="006F2A82">
        <w:rPr>
          <w:rFonts w:ascii="Arial" w:eastAsia="SimSun" w:hAnsi="Arial" w:cs="Arial"/>
          <w:b/>
          <w:bCs/>
          <w:noProof w:val="0"/>
          <w:lang w:eastAsia="it-IT"/>
        </w:rPr>
        <w:t>RIESAME A SEGUITO DI</w:t>
      </w:r>
    </w:p>
    <w:p w:rsidR="0071283A" w:rsidRPr="006F2A82" w:rsidRDefault="0071283A" w:rsidP="0071283A">
      <w:pPr>
        <w:autoSpaceDE w:val="0"/>
        <w:autoSpaceDN w:val="0"/>
        <w:adjustRightInd w:val="0"/>
        <w:spacing w:after="120" w:line="240" w:lineRule="auto"/>
        <w:ind w:right="282"/>
        <w:jc w:val="center"/>
        <w:rPr>
          <w:rFonts w:ascii="Arial" w:eastAsia="SimSun" w:hAnsi="Arial" w:cs="Arial"/>
          <w:b/>
          <w:bCs/>
          <w:noProof w:val="0"/>
          <w:lang w:eastAsia="it-IT"/>
        </w:rPr>
      </w:pPr>
      <w:r w:rsidRPr="006F2A82">
        <w:rPr>
          <w:rFonts w:ascii="Arial" w:eastAsia="SimSun" w:hAnsi="Arial" w:cs="Arial"/>
          <w:b/>
          <w:bCs/>
          <w:noProof w:val="0"/>
          <w:lang w:eastAsia="it-IT"/>
        </w:rPr>
        <w:t>PUBBLICAZIONE DELLE BATC</w:t>
      </w:r>
    </w:p>
    <w:p w:rsidR="0071283A" w:rsidRPr="00AA5F93" w:rsidRDefault="0071283A" w:rsidP="0071283A">
      <w:pPr>
        <w:autoSpaceDE w:val="0"/>
        <w:autoSpaceDN w:val="0"/>
        <w:adjustRightInd w:val="0"/>
        <w:spacing w:after="120" w:line="240" w:lineRule="auto"/>
        <w:ind w:right="282"/>
        <w:jc w:val="center"/>
        <w:rPr>
          <w:rFonts w:ascii="Arial" w:eastAsia="SimSun" w:hAnsi="Arial" w:cs="Arial"/>
          <w:b/>
          <w:bCs/>
          <w:noProof w:val="0"/>
          <w:lang w:val="en-US" w:eastAsia="it-IT"/>
        </w:rPr>
      </w:pPr>
      <w:r w:rsidRPr="00AA5F93">
        <w:rPr>
          <w:rFonts w:ascii="Arial" w:eastAsia="SimSun" w:hAnsi="Arial" w:cs="Arial"/>
          <w:b/>
          <w:bCs/>
          <w:noProof w:val="0"/>
          <w:lang w:val="en-US" w:eastAsia="it-IT"/>
        </w:rPr>
        <w:t>(D. Lgs. 152/2006, art. 29 octies c. 3 lett. a)</w:t>
      </w:r>
    </w:p>
    <w:p w:rsidR="0071283A" w:rsidRPr="00D85A54" w:rsidRDefault="0071283A" w:rsidP="0071283A">
      <w:pPr>
        <w:rPr>
          <w:rFonts w:ascii="Arial" w:eastAsia="Times New Roman" w:hAnsi="Arial" w:cs="Arial"/>
          <w:b/>
          <w:noProof w:val="0"/>
          <w:kern w:val="28"/>
          <w:shd w:val="clear" w:color="auto" w:fill="FFFFFF"/>
          <w:lang w:val="en-US" w:eastAsia="it-IT"/>
        </w:rPr>
      </w:pPr>
    </w:p>
    <w:p w:rsidR="0071283A" w:rsidRPr="004A6D82" w:rsidRDefault="0071283A" w:rsidP="0071283A">
      <w:pPr>
        <w:rPr>
          <w:rFonts w:ascii="Arial" w:eastAsia="Times New Roman" w:hAnsi="Arial" w:cs="Arial"/>
          <w:b/>
          <w:noProof w:val="0"/>
          <w:kern w:val="28"/>
          <w:shd w:val="clear" w:color="auto" w:fill="FFFFFF"/>
          <w:lang w:val="en-US" w:eastAsia="it-IT"/>
        </w:rPr>
      </w:pPr>
      <w:r w:rsidRPr="004A6D82">
        <w:rPr>
          <w:rFonts w:ascii="Arial" w:eastAsia="Times New Roman" w:hAnsi="Arial" w:cs="Arial"/>
          <w:b/>
          <w:noProof w:val="0"/>
          <w:kern w:val="28"/>
          <w:shd w:val="clear" w:color="auto" w:fill="FFFFFF"/>
          <w:lang w:val="en-US" w:eastAsia="it-IT"/>
        </w:rPr>
        <w:br w:type="page"/>
      </w:r>
    </w:p>
    <w:tbl>
      <w:tblPr>
        <w:tblW w:w="9771" w:type="dxa"/>
        <w:tblInd w:w="80" w:type="dxa"/>
        <w:tblCellMar>
          <w:left w:w="70" w:type="dxa"/>
          <w:right w:w="70" w:type="dxa"/>
        </w:tblCellMar>
        <w:tblLook w:val="04A0" w:firstRow="1" w:lastRow="0" w:firstColumn="1" w:lastColumn="0" w:noHBand="0" w:noVBand="1"/>
      </w:tblPr>
      <w:tblGrid>
        <w:gridCol w:w="3534"/>
        <w:gridCol w:w="2758"/>
        <w:gridCol w:w="1300"/>
        <w:gridCol w:w="2179"/>
      </w:tblGrid>
      <w:tr w:rsidR="0071283A" w:rsidRPr="00ED3BCA" w:rsidTr="00A20A70">
        <w:trPr>
          <w:trHeight w:val="315"/>
        </w:trPr>
        <w:tc>
          <w:tcPr>
            <w:tcW w:w="3534"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lastRenderedPageBreak/>
              <w:t>Installazione</w:t>
            </w:r>
          </w:p>
        </w:tc>
        <w:tc>
          <w:tcPr>
            <w:tcW w:w="2758"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Gestore</w:t>
            </w:r>
          </w:p>
        </w:tc>
        <w:tc>
          <w:tcPr>
            <w:tcW w:w="1300"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Cod. IPPC</w:t>
            </w:r>
          </w:p>
        </w:tc>
        <w:tc>
          <w:tcPr>
            <w:tcW w:w="2179"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Presentazione documentazione</w:t>
            </w:r>
          </w:p>
        </w:tc>
      </w:tr>
      <w:tr w:rsidR="0071283A" w:rsidRPr="00ED3BCA" w:rsidTr="00A20A70">
        <w:trPr>
          <w:trHeight w:val="300"/>
        </w:trPr>
        <w:tc>
          <w:tcPr>
            <w:tcW w:w="3534" w:type="dxa"/>
            <w:tcBorders>
              <w:top w:val="single" w:sz="12" w:space="0" w:color="auto"/>
              <w:left w:val="single" w:sz="12" w:space="0" w:color="auto"/>
              <w:bottom w:val="single" w:sz="4"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Folignano (AP) – Loc. Colle Cervinara, snc</w:t>
            </w:r>
          </w:p>
        </w:tc>
        <w:tc>
          <w:tcPr>
            <w:tcW w:w="2758" w:type="dxa"/>
            <w:tcBorders>
              <w:top w:val="single" w:sz="12" w:space="0" w:color="auto"/>
              <w:left w:val="single" w:sz="2" w:space="0" w:color="auto"/>
              <w:bottom w:val="single" w:sz="4"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Società Agricola Picena s.r.l.</w:t>
            </w:r>
          </w:p>
        </w:tc>
        <w:tc>
          <w:tcPr>
            <w:tcW w:w="1300" w:type="dxa"/>
            <w:tcBorders>
              <w:top w:val="single" w:sz="12" w:space="0" w:color="auto"/>
              <w:left w:val="single" w:sz="2" w:space="0" w:color="auto"/>
              <w:bottom w:val="single" w:sz="4"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6.6a (broilers)</w:t>
            </w:r>
          </w:p>
        </w:tc>
        <w:tc>
          <w:tcPr>
            <w:tcW w:w="2179" w:type="dxa"/>
            <w:tcBorders>
              <w:top w:val="single" w:sz="12" w:space="0" w:color="auto"/>
              <w:left w:val="single" w:sz="2" w:space="0" w:color="auto"/>
              <w:bottom w:val="single" w:sz="4"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12/07/2019</w:t>
            </w:r>
          </w:p>
        </w:tc>
      </w:tr>
      <w:tr w:rsidR="0071283A" w:rsidRPr="00ED3BCA" w:rsidTr="00A20A70">
        <w:trPr>
          <w:trHeight w:val="300"/>
        </w:trPr>
        <w:tc>
          <w:tcPr>
            <w:tcW w:w="3534" w:type="dxa"/>
            <w:tcBorders>
              <w:top w:val="single" w:sz="4" w:space="0" w:color="auto"/>
              <w:left w:val="single" w:sz="12" w:space="0" w:color="auto"/>
              <w:bottom w:val="single" w:sz="4"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Folignano (AP) – Loc. Acquario</w:t>
            </w:r>
          </w:p>
        </w:tc>
        <w:tc>
          <w:tcPr>
            <w:tcW w:w="2758" w:type="dxa"/>
            <w:tcBorders>
              <w:top w:val="single" w:sz="4" w:space="0" w:color="auto"/>
              <w:left w:val="single" w:sz="2" w:space="0" w:color="auto"/>
              <w:bottom w:val="single" w:sz="4"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Società Agricola SAPI s.r.l.</w:t>
            </w:r>
          </w:p>
        </w:tc>
        <w:tc>
          <w:tcPr>
            <w:tcW w:w="1300" w:type="dxa"/>
            <w:tcBorders>
              <w:top w:val="single" w:sz="4" w:space="0" w:color="auto"/>
              <w:left w:val="single" w:sz="2" w:space="0" w:color="auto"/>
              <w:bottom w:val="single" w:sz="4"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6.6a (broilers)</w:t>
            </w:r>
          </w:p>
        </w:tc>
        <w:tc>
          <w:tcPr>
            <w:tcW w:w="2179" w:type="dxa"/>
            <w:tcBorders>
              <w:top w:val="single" w:sz="4" w:space="0" w:color="auto"/>
              <w:left w:val="single" w:sz="2" w:space="0" w:color="auto"/>
              <w:bottom w:val="single" w:sz="4"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12/07/2019</w:t>
            </w:r>
          </w:p>
        </w:tc>
      </w:tr>
      <w:tr w:rsidR="0071283A" w:rsidRPr="00ED3BCA" w:rsidTr="00A20A70">
        <w:trPr>
          <w:trHeight w:val="300"/>
        </w:trPr>
        <w:tc>
          <w:tcPr>
            <w:tcW w:w="3534" w:type="dxa"/>
            <w:tcBorders>
              <w:top w:val="single" w:sz="4" w:space="0" w:color="auto"/>
              <w:left w:val="single" w:sz="12" w:space="0" w:color="auto"/>
              <w:bottom w:val="single" w:sz="4"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Cagli (PU) – Via Strada Vallubbio, 7</w:t>
            </w:r>
          </w:p>
        </w:tc>
        <w:tc>
          <w:tcPr>
            <w:tcW w:w="2758" w:type="dxa"/>
            <w:tcBorders>
              <w:top w:val="single" w:sz="4" w:space="0" w:color="auto"/>
              <w:left w:val="single" w:sz="2" w:space="0" w:color="auto"/>
              <w:bottom w:val="single" w:sz="4"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Orlandi Antonio</w:t>
            </w:r>
          </w:p>
        </w:tc>
        <w:tc>
          <w:tcPr>
            <w:tcW w:w="1300" w:type="dxa"/>
            <w:tcBorders>
              <w:top w:val="single" w:sz="4" w:space="0" w:color="auto"/>
              <w:left w:val="single" w:sz="2" w:space="0" w:color="auto"/>
              <w:bottom w:val="single" w:sz="4"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6.6a (ovaiole)</w:t>
            </w:r>
          </w:p>
        </w:tc>
        <w:tc>
          <w:tcPr>
            <w:tcW w:w="2179" w:type="dxa"/>
            <w:tcBorders>
              <w:top w:val="single" w:sz="4" w:space="0" w:color="auto"/>
              <w:left w:val="single" w:sz="2" w:space="0" w:color="auto"/>
              <w:bottom w:val="single" w:sz="4"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15/07/2019</w:t>
            </w:r>
          </w:p>
        </w:tc>
      </w:tr>
      <w:tr w:rsidR="0071283A" w:rsidRPr="00ED3BCA" w:rsidTr="00A20A70">
        <w:trPr>
          <w:trHeight w:val="300"/>
        </w:trPr>
        <w:tc>
          <w:tcPr>
            <w:tcW w:w="3534" w:type="dxa"/>
            <w:tcBorders>
              <w:top w:val="single" w:sz="4" w:space="0" w:color="auto"/>
              <w:left w:val="single" w:sz="12" w:space="0" w:color="auto"/>
              <w:bottom w:val="single" w:sz="4"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 xml:space="preserve">Ostra Vetere (AN) – Via Barocco, 14 </w:t>
            </w:r>
          </w:p>
        </w:tc>
        <w:tc>
          <w:tcPr>
            <w:tcW w:w="2758" w:type="dxa"/>
            <w:tcBorders>
              <w:top w:val="single" w:sz="4" w:space="0" w:color="auto"/>
              <w:left w:val="single" w:sz="2" w:space="0" w:color="auto"/>
              <w:bottom w:val="single" w:sz="4" w:space="0" w:color="auto"/>
              <w:right w:val="single" w:sz="2" w:space="0" w:color="auto"/>
            </w:tcBorders>
            <w:shd w:val="clear" w:color="auto" w:fill="auto"/>
            <w:vAlign w:val="center"/>
            <w:hideMark/>
          </w:tcPr>
          <w:p w:rsidR="0071283A" w:rsidRPr="00ED3BCA" w:rsidRDefault="0071283A" w:rsidP="00A20A70">
            <w:pPr>
              <w:spacing w:after="0" w:line="240" w:lineRule="auto"/>
              <w:jc w:val="both"/>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Società Agricola Avimarche</w:t>
            </w:r>
          </w:p>
        </w:tc>
        <w:tc>
          <w:tcPr>
            <w:tcW w:w="1300" w:type="dxa"/>
            <w:tcBorders>
              <w:top w:val="single" w:sz="4" w:space="0" w:color="auto"/>
              <w:left w:val="single" w:sz="2" w:space="0" w:color="auto"/>
              <w:bottom w:val="single" w:sz="4"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6.6a (ovaiole)</w:t>
            </w:r>
          </w:p>
        </w:tc>
        <w:tc>
          <w:tcPr>
            <w:tcW w:w="2179" w:type="dxa"/>
            <w:tcBorders>
              <w:top w:val="single" w:sz="4" w:space="0" w:color="auto"/>
              <w:left w:val="single" w:sz="2" w:space="0" w:color="auto"/>
              <w:bottom w:val="single" w:sz="4"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30/08/2019</w:t>
            </w:r>
          </w:p>
        </w:tc>
      </w:tr>
      <w:tr w:rsidR="0071283A" w:rsidRPr="00ED3BCA" w:rsidTr="00A20A70">
        <w:trPr>
          <w:trHeight w:val="300"/>
        </w:trPr>
        <w:tc>
          <w:tcPr>
            <w:tcW w:w="3534" w:type="dxa"/>
            <w:tcBorders>
              <w:top w:val="single" w:sz="4" w:space="0" w:color="auto"/>
              <w:left w:val="single" w:sz="12" w:space="0" w:color="auto"/>
              <w:bottom w:val="single" w:sz="4"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Ostra Vetere (AN) – Via Burello</w:t>
            </w:r>
          </w:p>
        </w:tc>
        <w:tc>
          <w:tcPr>
            <w:tcW w:w="2758" w:type="dxa"/>
            <w:tcBorders>
              <w:top w:val="single" w:sz="4" w:space="0" w:color="auto"/>
              <w:left w:val="single" w:sz="2" w:space="0" w:color="auto"/>
              <w:bottom w:val="single" w:sz="4"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Perlini Aldo</w:t>
            </w:r>
          </w:p>
        </w:tc>
        <w:tc>
          <w:tcPr>
            <w:tcW w:w="1300" w:type="dxa"/>
            <w:tcBorders>
              <w:top w:val="single" w:sz="4" w:space="0" w:color="auto"/>
              <w:left w:val="single" w:sz="2" w:space="0" w:color="auto"/>
              <w:bottom w:val="single" w:sz="4"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6.6a (broilers)</w:t>
            </w:r>
          </w:p>
        </w:tc>
        <w:tc>
          <w:tcPr>
            <w:tcW w:w="2179" w:type="dxa"/>
            <w:tcBorders>
              <w:top w:val="single" w:sz="4" w:space="0" w:color="auto"/>
              <w:left w:val="single" w:sz="2" w:space="0" w:color="auto"/>
              <w:bottom w:val="single" w:sz="4"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30/08/2019</w:t>
            </w:r>
          </w:p>
        </w:tc>
      </w:tr>
      <w:tr w:rsidR="0071283A" w:rsidRPr="00ED3BCA" w:rsidTr="00A20A70">
        <w:trPr>
          <w:trHeight w:val="300"/>
        </w:trPr>
        <w:tc>
          <w:tcPr>
            <w:tcW w:w="3534" w:type="dxa"/>
            <w:tcBorders>
              <w:top w:val="single" w:sz="4" w:space="0" w:color="auto"/>
              <w:left w:val="single" w:sz="12" w:space="0" w:color="auto"/>
              <w:bottom w:val="single" w:sz="4" w:space="0" w:color="auto"/>
              <w:right w:val="single" w:sz="2" w:space="0" w:color="auto"/>
            </w:tcBorders>
            <w:shd w:val="clear" w:color="auto" w:fill="auto"/>
            <w:vAlign w:val="center"/>
            <w:hideMark/>
          </w:tcPr>
          <w:p w:rsidR="0071283A" w:rsidRPr="00ED3BCA" w:rsidRDefault="0071283A" w:rsidP="00A20A70">
            <w:pPr>
              <w:spacing w:after="0" w:line="240" w:lineRule="auto"/>
              <w:ind w:right="1425"/>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Belvedere Ostrense (AN) – Via San Polo, 10</w:t>
            </w:r>
          </w:p>
        </w:tc>
        <w:tc>
          <w:tcPr>
            <w:tcW w:w="2758" w:type="dxa"/>
            <w:tcBorders>
              <w:top w:val="single" w:sz="4" w:space="0" w:color="auto"/>
              <w:left w:val="single" w:sz="2" w:space="0" w:color="auto"/>
              <w:bottom w:val="single" w:sz="4"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MA.RI.CA. Società Semplice Agricola</w:t>
            </w:r>
          </w:p>
        </w:tc>
        <w:tc>
          <w:tcPr>
            <w:tcW w:w="1300" w:type="dxa"/>
            <w:tcBorders>
              <w:top w:val="single" w:sz="4" w:space="0" w:color="auto"/>
              <w:left w:val="single" w:sz="2" w:space="0" w:color="auto"/>
              <w:bottom w:val="single" w:sz="4"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6.6a (broilers)</w:t>
            </w:r>
          </w:p>
        </w:tc>
        <w:tc>
          <w:tcPr>
            <w:tcW w:w="2179" w:type="dxa"/>
            <w:tcBorders>
              <w:top w:val="single" w:sz="4" w:space="0" w:color="auto"/>
              <w:left w:val="single" w:sz="2" w:space="0" w:color="auto"/>
              <w:bottom w:val="single" w:sz="4"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15/09/2019</w:t>
            </w:r>
          </w:p>
        </w:tc>
      </w:tr>
      <w:tr w:rsidR="0071283A" w:rsidRPr="00ED3BCA" w:rsidTr="00A20A70">
        <w:trPr>
          <w:trHeight w:val="300"/>
        </w:trPr>
        <w:tc>
          <w:tcPr>
            <w:tcW w:w="3534" w:type="dxa"/>
            <w:tcBorders>
              <w:top w:val="single" w:sz="4" w:space="0" w:color="auto"/>
              <w:left w:val="single" w:sz="12" w:space="0" w:color="auto"/>
              <w:bottom w:val="single" w:sz="4"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Senigallia (AN) – Strada Cesano Bruciata, 126</w:t>
            </w:r>
          </w:p>
        </w:tc>
        <w:tc>
          <w:tcPr>
            <w:tcW w:w="2758" w:type="dxa"/>
            <w:tcBorders>
              <w:top w:val="single" w:sz="4" w:space="0" w:color="auto"/>
              <w:left w:val="single" w:sz="2" w:space="0" w:color="auto"/>
              <w:bottom w:val="single" w:sz="4"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Peschiera Società Semplice – Società Agricola</w:t>
            </w:r>
          </w:p>
        </w:tc>
        <w:tc>
          <w:tcPr>
            <w:tcW w:w="1300" w:type="dxa"/>
            <w:tcBorders>
              <w:top w:val="single" w:sz="4" w:space="0" w:color="auto"/>
              <w:left w:val="single" w:sz="2" w:space="0" w:color="auto"/>
              <w:bottom w:val="single" w:sz="4"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6.6b</w:t>
            </w:r>
          </w:p>
        </w:tc>
        <w:tc>
          <w:tcPr>
            <w:tcW w:w="2179" w:type="dxa"/>
            <w:tcBorders>
              <w:top w:val="single" w:sz="4" w:space="0" w:color="auto"/>
              <w:left w:val="single" w:sz="2" w:space="0" w:color="auto"/>
              <w:bottom w:val="single" w:sz="4"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15/09/2019</w:t>
            </w:r>
          </w:p>
        </w:tc>
      </w:tr>
      <w:tr w:rsidR="0071283A" w:rsidRPr="00ED3BCA" w:rsidTr="00A20A70">
        <w:trPr>
          <w:trHeight w:val="300"/>
        </w:trPr>
        <w:tc>
          <w:tcPr>
            <w:tcW w:w="3534" w:type="dxa"/>
            <w:tcBorders>
              <w:top w:val="single" w:sz="4" w:space="0" w:color="auto"/>
              <w:left w:val="single" w:sz="12" w:space="0" w:color="auto"/>
              <w:bottom w:val="single" w:sz="4"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Serra San Quirico (AN) – Via Ammorto, 19</w:t>
            </w:r>
          </w:p>
        </w:tc>
        <w:tc>
          <w:tcPr>
            <w:tcW w:w="2758" w:type="dxa"/>
            <w:tcBorders>
              <w:top w:val="single" w:sz="4" w:space="0" w:color="auto"/>
              <w:left w:val="single" w:sz="2" w:space="0" w:color="auto"/>
              <w:bottom w:val="single" w:sz="4"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Società Agricola Accadia s.s.</w:t>
            </w:r>
          </w:p>
        </w:tc>
        <w:tc>
          <w:tcPr>
            <w:tcW w:w="1300" w:type="dxa"/>
            <w:tcBorders>
              <w:top w:val="single" w:sz="4" w:space="0" w:color="auto"/>
              <w:left w:val="single" w:sz="2" w:space="0" w:color="auto"/>
              <w:bottom w:val="single" w:sz="4"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6.6a (broilers)</w:t>
            </w:r>
          </w:p>
        </w:tc>
        <w:tc>
          <w:tcPr>
            <w:tcW w:w="2179" w:type="dxa"/>
            <w:tcBorders>
              <w:top w:val="single" w:sz="4" w:space="0" w:color="auto"/>
              <w:left w:val="single" w:sz="2" w:space="0" w:color="auto"/>
              <w:bottom w:val="single" w:sz="4"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15/09/2019</w:t>
            </w:r>
          </w:p>
        </w:tc>
      </w:tr>
      <w:tr w:rsidR="0071283A" w:rsidRPr="00ED3BCA" w:rsidTr="00A20A70">
        <w:trPr>
          <w:trHeight w:val="510"/>
        </w:trPr>
        <w:tc>
          <w:tcPr>
            <w:tcW w:w="3534" w:type="dxa"/>
            <w:tcBorders>
              <w:top w:val="single" w:sz="4" w:space="0" w:color="auto"/>
              <w:left w:val="single" w:sz="12" w:space="0" w:color="auto"/>
              <w:bottom w:val="single" w:sz="4"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 xml:space="preserve">Monte Vidon Combatte (FM) – C. da San Giuseppe </w:t>
            </w:r>
          </w:p>
        </w:tc>
        <w:tc>
          <w:tcPr>
            <w:tcW w:w="2758" w:type="dxa"/>
            <w:tcBorders>
              <w:top w:val="single" w:sz="4" w:space="0" w:color="auto"/>
              <w:left w:val="single" w:sz="2" w:space="0" w:color="auto"/>
              <w:bottom w:val="single" w:sz="4"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Società agricola  Monaldi s.s</w:t>
            </w:r>
          </w:p>
        </w:tc>
        <w:tc>
          <w:tcPr>
            <w:tcW w:w="1300" w:type="dxa"/>
            <w:tcBorders>
              <w:top w:val="single" w:sz="4" w:space="0" w:color="auto"/>
              <w:left w:val="single" w:sz="2" w:space="0" w:color="auto"/>
              <w:bottom w:val="single" w:sz="4"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6.6a (ovaiole)</w:t>
            </w:r>
          </w:p>
        </w:tc>
        <w:tc>
          <w:tcPr>
            <w:tcW w:w="2179" w:type="dxa"/>
            <w:tcBorders>
              <w:top w:val="single" w:sz="4" w:space="0" w:color="auto"/>
              <w:left w:val="single" w:sz="2" w:space="0" w:color="auto"/>
              <w:bottom w:val="single" w:sz="4"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15/09/2019</w:t>
            </w:r>
          </w:p>
        </w:tc>
      </w:tr>
      <w:tr w:rsidR="0071283A" w:rsidRPr="00ED3BCA" w:rsidTr="00A20A70">
        <w:trPr>
          <w:trHeight w:val="300"/>
        </w:trPr>
        <w:tc>
          <w:tcPr>
            <w:tcW w:w="3534" w:type="dxa"/>
            <w:tcBorders>
              <w:top w:val="single" w:sz="4" w:space="0" w:color="auto"/>
              <w:left w:val="single" w:sz="12" w:space="0" w:color="auto"/>
              <w:bottom w:val="single" w:sz="4"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Matelica (MC) - Località Terricoli snc</w:t>
            </w:r>
          </w:p>
        </w:tc>
        <w:tc>
          <w:tcPr>
            <w:tcW w:w="2758" w:type="dxa"/>
            <w:tcBorders>
              <w:top w:val="single" w:sz="4" w:space="0" w:color="auto"/>
              <w:left w:val="single" w:sz="2" w:space="0" w:color="auto"/>
              <w:bottom w:val="single" w:sz="4"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Azienda Agricola Il Girasole di Ciciani Roberto</w:t>
            </w:r>
          </w:p>
        </w:tc>
        <w:tc>
          <w:tcPr>
            <w:tcW w:w="1300" w:type="dxa"/>
            <w:tcBorders>
              <w:top w:val="single" w:sz="4" w:space="0" w:color="auto"/>
              <w:left w:val="single" w:sz="2" w:space="0" w:color="auto"/>
              <w:bottom w:val="single" w:sz="4"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6.6c</w:t>
            </w:r>
          </w:p>
        </w:tc>
        <w:tc>
          <w:tcPr>
            <w:tcW w:w="2179" w:type="dxa"/>
            <w:tcBorders>
              <w:top w:val="single" w:sz="4" w:space="0" w:color="auto"/>
              <w:left w:val="single" w:sz="2" w:space="0" w:color="auto"/>
              <w:bottom w:val="single" w:sz="4"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15/09/2019</w:t>
            </w:r>
          </w:p>
        </w:tc>
      </w:tr>
      <w:tr w:rsidR="0071283A" w:rsidRPr="00ED3BCA" w:rsidTr="00A20A70">
        <w:trPr>
          <w:trHeight w:val="300"/>
        </w:trPr>
        <w:tc>
          <w:tcPr>
            <w:tcW w:w="3534" w:type="dxa"/>
            <w:tcBorders>
              <w:top w:val="single" w:sz="4" w:space="0" w:color="auto"/>
              <w:left w:val="single" w:sz="12" w:space="0" w:color="auto"/>
              <w:bottom w:val="single" w:sz="4"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Matelica (MC) – Località Palazzetto Lancioni</w:t>
            </w:r>
          </w:p>
        </w:tc>
        <w:tc>
          <w:tcPr>
            <w:tcW w:w="2758" w:type="dxa"/>
            <w:tcBorders>
              <w:top w:val="single" w:sz="4" w:space="0" w:color="auto"/>
              <w:left w:val="single" w:sz="2" w:space="0" w:color="auto"/>
              <w:bottom w:val="single" w:sz="4"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Rocci Duilia</w:t>
            </w:r>
          </w:p>
        </w:tc>
        <w:tc>
          <w:tcPr>
            <w:tcW w:w="1300" w:type="dxa"/>
            <w:tcBorders>
              <w:top w:val="single" w:sz="4" w:space="0" w:color="auto"/>
              <w:left w:val="single" w:sz="2" w:space="0" w:color="auto"/>
              <w:bottom w:val="single" w:sz="4"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6.6a (broilers)</w:t>
            </w:r>
          </w:p>
        </w:tc>
        <w:tc>
          <w:tcPr>
            <w:tcW w:w="2179" w:type="dxa"/>
            <w:tcBorders>
              <w:top w:val="single" w:sz="4" w:space="0" w:color="auto"/>
              <w:left w:val="single" w:sz="2" w:space="0" w:color="auto"/>
              <w:bottom w:val="single" w:sz="4"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15/09/2019</w:t>
            </w:r>
          </w:p>
        </w:tc>
      </w:tr>
      <w:tr w:rsidR="0071283A" w:rsidRPr="00ED3BCA" w:rsidTr="00A20A70">
        <w:trPr>
          <w:trHeight w:val="394"/>
        </w:trPr>
        <w:tc>
          <w:tcPr>
            <w:tcW w:w="3534" w:type="dxa"/>
            <w:tcBorders>
              <w:top w:val="single" w:sz="4" w:space="0" w:color="auto"/>
              <w:left w:val="single" w:sz="12" w:space="0" w:color="auto"/>
              <w:bottom w:val="single" w:sz="4"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Montemarciano (AN) – Via Selva, 1</w:t>
            </w:r>
          </w:p>
        </w:tc>
        <w:tc>
          <w:tcPr>
            <w:tcW w:w="2758" w:type="dxa"/>
            <w:tcBorders>
              <w:top w:val="single" w:sz="4" w:space="0" w:color="auto"/>
              <w:left w:val="single" w:sz="2" w:space="0" w:color="auto"/>
              <w:bottom w:val="single" w:sz="4"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Galassi Michele</w:t>
            </w:r>
          </w:p>
        </w:tc>
        <w:tc>
          <w:tcPr>
            <w:tcW w:w="1300" w:type="dxa"/>
            <w:tcBorders>
              <w:top w:val="single" w:sz="4" w:space="0" w:color="auto"/>
              <w:left w:val="single" w:sz="2" w:space="0" w:color="auto"/>
              <w:bottom w:val="single" w:sz="4"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6.6b</w:t>
            </w:r>
          </w:p>
        </w:tc>
        <w:tc>
          <w:tcPr>
            <w:tcW w:w="2179" w:type="dxa"/>
            <w:tcBorders>
              <w:top w:val="single" w:sz="4" w:space="0" w:color="auto"/>
              <w:left w:val="single" w:sz="2" w:space="0" w:color="auto"/>
              <w:bottom w:val="single" w:sz="4"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15/09/2019</w:t>
            </w:r>
          </w:p>
        </w:tc>
      </w:tr>
      <w:tr w:rsidR="0071283A" w:rsidRPr="00ED3BCA" w:rsidTr="00A20A70">
        <w:trPr>
          <w:trHeight w:val="653"/>
        </w:trPr>
        <w:tc>
          <w:tcPr>
            <w:tcW w:w="3534" w:type="dxa"/>
            <w:tcBorders>
              <w:top w:val="single" w:sz="4" w:space="0" w:color="auto"/>
              <w:left w:val="single" w:sz="12" w:space="0" w:color="auto"/>
              <w:bottom w:val="single" w:sz="1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Montemarciano (AN) - Via Molinello, 25</w:t>
            </w:r>
          </w:p>
        </w:tc>
        <w:tc>
          <w:tcPr>
            <w:tcW w:w="2758" w:type="dxa"/>
            <w:tcBorders>
              <w:top w:val="single" w:sz="4" w:space="0" w:color="auto"/>
              <w:left w:val="single" w:sz="2" w:space="0" w:color="auto"/>
              <w:bottom w:val="single" w:sz="1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Veschi Antonio</w:t>
            </w:r>
          </w:p>
        </w:tc>
        <w:tc>
          <w:tcPr>
            <w:tcW w:w="1300" w:type="dxa"/>
            <w:tcBorders>
              <w:top w:val="single" w:sz="4" w:space="0" w:color="auto"/>
              <w:left w:val="single" w:sz="2" w:space="0" w:color="auto"/>
              <w:bottom w:val="single" w:sz="12"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6.6a (broilers)</w:t>
            </w:r>
          </w:p>
        </w:tc>
        <w:tc>
          <w:tcPr>
            <w:tcW w:w="2179" w:type="dxa"/>
            <w:tcBorders>
              <w:top w:val="single" w:sz="4" w:space="0" w:color="auto"/>
              <w:left w:val="single" w:sz="2" w:space="0" w:color="auto"/>
              <w:bottom w:val="single" w:sz="12"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15/09/2019</w:t>
            </w:r>
          </w:p>
        </w:tc>
      </w:tr>
      <w:tr w:rsidR="0071283A" w:rsidRPr="00ED3BCA" w:rsidTr="00A20A70">
        <w:trPr>
          <w:trHeight w:val="300"/>
        </w:trPr>
        <w:tc>
          <w:tcPr>
            <w:tcW w:w="3534" w:type="dxa"/>
            <w:tcBorders>
              <w:top w:val="single" w:sz="12" w:space="0" w:color="auto"/>
              <w:left w:val="single" w:sz="1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Falconara Marittima (AN) - Via del Lavoro 21</w:t>
            </w:r>
          </w:p>
        </w:tc>
        <w:tc>
          <w:tcPr>
            <w:tcW w:w="2758" w:type="dxa"/>
            <w:tcBorders>
              <w:top w:val="single" w:sz="1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Aurora srl - Società Cooperativa</w:t>
            </w:r>
          </w:p>
        </w:tc>
        <w:tc>
          <w:tcPr>
            <w:tcW w:w="1300" w:type="dxa"/>
            <w:tcBorders>
              <w:top w:val="single" w:sz="1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6.6a (ovaiole)</w:t>
            </w:r>
          </w:p>
        </w:tc>
        <w:tc>
          <w:tcPr>
            <w:tcW w:w="2179" w:type="dxa"/>
            <w:tcBorders>
              <w:top w:val="single" w:sz="12" w:space="0" w:color="auto"/>
              <w:left w:val="single" w:sz="2" w:space="0" w:color="auto"/>
              <w:bottom w:val="single" w:sz="2"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27/09/2019</w:t>
            </w:r>
          </w:p>
        </w:tc>
      </w:tr>
      <w:tr w:rsidR="0071283A" w:rsidRPr="00ED3BCA" w:rsidTr="00A20A70">
        <w:trPr>
          <w:trHeight w:val="300"/>
        </w:trPr>
        <w:tc>
          <w:tcPr>
            <w:tcW w:w="3534"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Montemarciano (AN) - Via Maja Dorso, 13</w:t>
            </w:r>
          </w:p>
        </w:tc>
        <w:tc>
          <w:tcPr>
            <w:tcW w:w="275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Aurora srl - Società Cooperativa</w:t>
            </w:r>
          </w:p>
        </w:tc>
        <w:tc>
          <w:tcPr>
            <w:tcW w:w="13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6.6a (ovaiole)</w:t>
            </w:r>
          </w:p>
        </w:tc>
        <w:tc>
          <w:tcPr>
            <w:tcW w:w="2179"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27/09/2019</w:t>
            </w:r>
          </w:p>
        </w:tc>
      </w:tr>
      <w:tr w:rsidR="0071283A" w:rsidRPr="00ED3BCA" w:rsidTr="00A20A70">
        <w:trPr>
          <w:trHeight w:val="480"/>
        </w:trPr>
        <w:tc>
          <w:tcPr>
            <w:tcW w:w="3534"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Sassocorvaro (PU) – Località Bronzo Frazione Ca' Martello Ca' Tontino</w:t>
            </w:r>
          </w:p>
        </w:tc>
        <w:tc>
          <w:tcPr>
            <w:tcW w:w="275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Martini S.p.a.</w:t>
            </w:r>
          </w:p>
        </w:tc>
        <w:tc>
          <w:tcPr>
            <w:tcW w:w="13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6.6a (broilers)</w:t>
            </w:r>
          </w:p>
        </w:tc>
        <w:tc>
          <w:tcPr>
            <w:tcW w:w="2179"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30/09/2019</w:t>
            </w:r>
          </w:p>
        </w:tc>
      </w:tr>
      <w:tr w:rsidR="0071283A" w:rsidRPr="00ED3BCA" w:rsidTr="00A20A70">
        <w:trPr>
          <w:trHeight w:val="480"/>
        </w:trPr>
        <w:tc>
          <w:tcPr>
            <w:tcW w:w="3534"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Sassocorvaro (PU) - Via Provinciale Foglia snc Caprazzino di Sassocorvaro</w:t>
            </w:r>
          </w:p>
        </w:tc>
        <w:tc>
          <w:tcPr>
            <w:tcW w:w="275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Az. Agr. Madonna del Piano di Salvatori Ezio</w:t>
            </w:r>
          </w:p>
        </w:tc>
        <w:tc>
          <w:tcPr>
            <w:tcW w:w="13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6.6a (ovaiole)</w:t>
            </w:r>
          </w:p>
        </w:tc>
        <w:tc>
          <w:tcPr>
            <w:tcW w:w="2179"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30/09/2019</w:t>
            </w:r>
          </w:p>
        </w:tc>
      </w:tr>
      <w:tr w:rsidR="0071283A" w:rsidRPr="00ED3BCA" w:rsidTr="00A20A70">
        <w:trPr>
          <w:trHeight w:val="480"/>
        </w:trPr>
        <w:tc>
          <w:tcPr>
            <w:tcW w:w="3534"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Castelfidardo (AN) –  Via Poticcio, 18</w:t>
            </w:r>
          </w:p>
        </w:tc>
        <w:tc>
          <w:tcPr>
            <w:tcW w:w="275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Azienda Agricola Fratelli Lorenzetti s.s. Società Agricola</w:t>
            </w:r>
          </w:p>
        </w:tc>
        <w:tc>
          <w:tcPr>
            <w:tcW w:w="13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6.6a (ovaiole)</w:t>
            </w:r>
          </w:p>
        </w:tc>
        <w:tc>
          <w:tcPr>
            <w:tcW w:w="2179"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30/10/2019</w:t>
            </w:r>
          </w:p>
        </w:tc>
      </w:tr>
      <w:tr w:rsidR="0071283A" w:rsidRPr="00ED3BCA" w:rsidTr="00A20A70">
        <w:trPr>
          <w:trHeight w:val="300"/>
        </w:trPr>
        <w:tc>
          <w:tcPr>
            <w:tcW w:w="3534"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color w:val="000000"/>
                <w:sz w:val="18"/>
                <w:szCs w:val="18"/>
                <w:lang w:eastAsia="it-IT"/>
              </w:rPr>
            </w:pPr>
            <w:r w:rsidRPr="00ED3BCA">
              <w:rPr>
                <w:rFonts w:ascii="Helvetica" w:eastAsia="Times New Roman" w:hAnsi="Helvetica" w:cs="Helvetica"/>
                <w:noProof w:val="0"/>
                <w:color w:val="000000"/>
                <w:sz w:val="18"/>
                <w:szCs w:val="18"/>
                <w:lang w:eastAsia="it-IT"/>
              </w:rPr>
              <w:t>Apiro (MC) – Via Acquarelle, 2</w:t>
            </w:r>
          </w:p>
        </w:tc>
        <w:tc>
          <w:tcPr>
            <w:tcW w:w="275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Scuppa Sandro</w:t>
            </w:r>
          </w:p>
        </w:tc>
        <w:tc>
          <w:tcPr>
            <w:tcW w:w="13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6.6a (broilers)</w:t>
            </w:r>
          </w:p>
        </w:tc>
        <w:tc>
          <w:tcPr>
            <w:tcW w:w="2179"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15/11/2019</w:t>
            </w:r>
          </w:p>
        </w:tc>
      </w:tr>
      <w:tr w:rsidR="0071283A" w:rsidRPr="00ED3BCA" w:rsidTr="00A20A70">
        <w:trPr>
          <w:trHeight w:val="300"/>
        </w:trPr>
        <w:tc>
          <w:tcPr>
            <w:tcW w:w="3534"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color w:val="000000"/>
                <w:sz w:val="18"/>
                <w:szCs w:val="18"/>
                <w:lang w:eastAsia="it-IT"/>
              </w:rPr>
            </w:pPr>
            <w:r w:rsidRPr="00ED3BCA">
              <w:rPr>
                <w:rFonts w:ascii="Helvetica" w:eastAsia="Times New Roman" w:hAnsi="Helvetica" w:cs="Helvetica"/>
                <w:noProof w:val="0"/>
                <w:color w:val="000000"/>
                <w:sz w:val="18"/>
                <w:szCs w:val="18"/>
                <w:lang w:eastAsia="it-IT"/>
              </w:rPr>
              <w:t xml:space="preserve">Treia (MC) – Via Moje, 9 </w:t>
            </w:r>
          </w:p>
        </w:tc>
        <w:tc>
          <w:tcPr>
            <w:tcW w:w="275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Parenti Fabio</w:t>
            </w:r>
          </w:p>
        </w:tc>
        <w:tc>
          <w:tcPr>
            <w:tcW w:w="13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6.6a (broilers)</w:t>
            </w:r>
          </w:p>
        </w:tc>
        <w:tc>
          <w:tcPr>
            <w:tcW w:w="2179"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15/11/2019</w:t>
            </w:r>
          </w:p>
        </w:tc>
      </w:tr>
      <w:tr w:rsidR="0071283A" w:rsidRPr="00ED3BCA" w:rsidTr="00A20A70">
        <w:trPr>
          <w:trHeight w:val="480"/>
        </w:trPr>
        <w:tc>
          <w:tcPr>
            <w:tcW w:w="3534"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color w:val="000000"/>
                <w:sz w:val="18"/>
                <w:szCs w:val="18"/>
                <w:lang w:eastAsia="it-IT"/>
              </w:rPr>
            </w:pPr>
            <w:r w:rsidRPr="00ED3BCA">
              <w:rPr>
                <w:rFonts w:ascii="Helvetica" w:eastAsia="Times New Roman" w:hAnsi="Helvetica" w:cs="Helvetica"/>
                <w:noProof w:val="0"/>
                <w:color w:val="000000"/>
                <w:sz w:val="18"/>
                <w:szCs w:val="18"/>
                <w:lang w:eastAsia="it-IT"/>
              </w:rPr>
              <w:t>Falconara Marittima (AN) - Via Adriatica, 17</w:t>
            </w:r>
          </w:p>
        </w:tc>
        <w:tc>
          <w:tcPr>
            <w:tcW w:w="275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Azienda Agricola Del Poggio s.a.s. di Pollarini Beatrice &amp; C.</w:t>
            </w:r>
          </w:p>
        </w:tc>
        <w:tc>
          <w:tcPr>
            <w:tcW w:w="13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6.6a (broilers)</w:t>
            </w:r>
          </w:p>
        </w:tc>
        <w:tc>
          <w:tcPr>
            <w:tcW w:w="2179"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15/11/2019</w:t>
            </w:r>
          </w:p>
        </w:tc>
      </w:tr>
      <w:tr w:rsidR="0071283A" w:rsidRPr="00ED3BCA" w:rsidTr="00A20A70">
        <w:trPr>
          <w:trHeight w:val="300"/>
        </w:trPr>
        <w:tc>
          <w:tcPr>
            <w:tcW w:w="3534"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Falconara Marittima (AN) - Via Adriatica, 17</w:t>
            </w:r>
          </w:p>
        </w:tc>
        <w:tc>
          <w:tcPr>
            <w:tcW w:w="275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Società Agricola Sorriso s.r.l.</w:t>
            </w:r>
          </w:p>
        </w:tc>
        <w:tc>
          <w:tcPr>
            <w:tcW w:w="13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6.6a (broilers)</w:t>
            </w:r>
          </w:p>
        </w:tc>
        <w:tc>
          <w:tcPr>
            <w:tcW w:w="2179"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15/11/2019</w:t>
            </w:r>
          </w:p>
        </w:tc>
      </w:tr>
      <w:tr w:rsidR="0071283A" w:rsidRPr="00ED3BCA" w:rsidTr="00A20A70">
        <w:trPr>
          <w:trHeight w:val="480"/>
        </w:trPr>
        <w:tc>
          <w:tcPr>
            <w:tcW w:w="3534"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Force (AP) – Via Montemoro, 64</w:t>
            </w:r>
          </w:p>
        </w:tc>
        <w:tc>
          <w:tcPr>
            <w:tcW w:w="275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Società Agricola Suinicola Picena di Scotucci Marco e Maria Grazia S.S</w:t>
            </w:r>
          </w:p>
        </w:tc>
        <w:tc>
          <w:tcPr>
            <w:tcW w:w="13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6.6b</w:t>
            </w:r>
          </w:p>
        </w:tc>
        <w:tc>
          <w:tcPr>
            <w:tcW w:w="2179"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15/11/2019</w:t>
            </w:r>
          </w:p>
        </w:tc>
      </w:tr>
      <w:tr w:rsidR="0071283A" w:rsidRPr="00ED3BCA" w:rsidTr="00A20A70">
        <w:trPr>
          <w:trHeight w:val="300"/>
        </w:trPr>
        <w:tc>
          <w:tcPr>
            <w:tcW w:w="3534"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color w:val="000000"/>
                <w:sz w:val="18"/>
                <w:szCs w:val="18"/>
                <w:lang w:eastAsia="it-IT"/>
              </w:rPr>
            </w:pPr>
            <w:r w:rsidRPr="00ED3BCA">
              <w:rPr>
                <w:rFonts w:ascii="Helvetica" w:eastAsia="Times New Roman" w:hAnsi="Helvetica" w:cs="Helvetica"/>
                <w:noProof w:val="0"/>
                <w:color w:val="000000"/>
                <w:sz w:val="18"/>
                <w:szCs w:val="18"/>
                <w:lang w:eastAsia="it-IT"/>
              </w:rPr>
              <w:t>Osimo (AN) – Via Mucciolina, 3</w:t>
            </w:r>
          </w:p>
        </w:tc>
        <w:tc>
          <w:tcPr>
            <w:tcW w:w="275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Società Agricola Agrifactory Italia s.r.l.</w:t>
            </w:r>
          </w:p>
        </w:tc>
        <w:tc>
          <w:tcPr>
            <w:tcW w:w="13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6.6a (broilers)</w:t>
            </w:r>
          </w:p>
        </w:tc>
        <w:tc>
          <w:tcPr>
            <w:tcW w:w="2179"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15/11/2019</w:t>
            </w:r>
          </w:p>
        </w:tc>
      </w:tr>
      <w:tr w:rsidR="0071283A" w:rsidRPr="00ED3BCA" w:rsidTr="00A20A70">
        <w:trPr>
          <w:trHeight w:val="300"/>
        </w:trPr>
        <w:tc>
          <w:tcPr>
            <w:tcW w:w="3534"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color w:val="000000"/>
                <w:sz w:val="18"/>
                <w:szCs w:val="18"/>
                <w:lang w:eastAsia="it-IT"/>
              </w:rPr>
            </w:pPr>
            <w:r w:rsidRPr="00ED3BCA">
              <w:rPr>
                <w:rFonts w:ascii="Helvetica" w:eastAsia="Times New Roman" w:hAnsi="Helvetica" w:cs="Helvetica"/>
                <w:noProof w:val="0"/>
                <w:color w:val="000000"/>
                <w:sz w:val="18"/>
                <w:szCs w:val="18"/>
                <w:lang w:eastAsia="it-IT"/>
              </w:rPr>
              <w:t>Sant’Elpidio a Mare (FM) – Via San Pietro</w:t>
            </w:r>
          </w:p>
        </w:tc>
        <w:tc>
          <w:tcPr>
            <w:tcW w:w="275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Azienda Agricola Luciani Luisa</w:t>
            </w:r>
          </w:p>
        </w:tc>
        <w:tc>
          <w:tcPr>
            <w:tcW w:w="13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6.6a (broilers)</w:t>
            </w:r>
          </w:p>
        </w:tc>
        <w:tc>
          <w:tcPr>
            <w:tcW w:w="2179"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15/11/2019</w:t>
            </w:r>
          </w:p>
        </w:tc>
      </w:tr>
      <w:tr w:rsidR="0071283A" w:rsidRPr="00ED3BCA" w:rsidTr="00A20A70">
        <w:trPr>
          <w:trHeight w:val="315"/>
        </w:trPr>
        <w:tc>
          <w:tcPr>
            <w:tcW w:w="3534" w:type="dxa"/>
            <w:tcBorders>
              <w:top w:val="single" w:sz="2" w:space="0" w:color="auto"/>
              <w:left w:val="single" w:sz="12" w:space="0" w:color="auto"/>
              <w:bottom w:val="single" w:sz="1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color w:val="000000"/>
                <w:sz w:val="18"/>
                <w:szCs w:val="18"/>
                <w:lang w:eastAsia="it-IT"/>
              </w:rPr>
            </w:pPr>
            <w:r w:rsidRPr="00ED3BCA">
              <w:rPr>
                <w:rFonts w:ascii="Helvetica" w:eastAsia="Times New Roman" w:hAnsi="Helvetica" w:cs="Helvetica"/>
                <w:noProof w:val="0"/>
                <w:color w:val="000000"/>
                <w:sz w:val="18"/>
                <w:szCs w:val="18"/>
                <w:lang w:eastAsia="it-IT"/>
              </w:rPr>
              <w:t>Sant’Elpidio a Mare (FM) – Via Rene</w:t>
            </w:r>
          </w:p>
        </w:tc>
        <w:tc>
          <w:tcPr>
            <w:tcW w:w="2758" w:type="dxa"/>
            <w:tcBorders>
              <w:top w:val="single" w:sz="2" w:space="0" w:color="auto"/>
              <w:left w:val="single" w:sz="2" w:space="0" w:color="auto"/>
              <w:bottom w:val="single" w:sz="1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Società Agricola LGM s.s.</w:t>
            </w:r>
          </w:p>
        </w:tc>
        <w:tc>
          <w:tcPr>
            <w:tcW w:w="1300" w:type="dxa"/>
            <w:tcBorders>
              <w:top w:val="single" w:sz="2" w:space="0" w:color="auto"/>
              <w:left w:val="single" w:sz="2" w:space="0" w:color="auto"/>
              <w:bottom w:val="single" w:sz="12"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6.6a (broilers)</w:t>
            </w:r>
          </w:p>
        </w:tc>
        <w:tc>
          <w:tcPr>
            <w:tcW w:w="2179" w:type="dxa"/>
            <w:tcBorders>
              <w:top w:val="single" w:sz="2" w:space="0" w:color="auto"/>
              <w:left w:val="single" w:sz="2" w:space="0" w:color="auto"/>
              <w:bottom w:val="single" w:sz="12"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15/11/2019</w:t>
            </w:r>
          </w:p>
        </w:tc>
      </w:tr>
      <w:tr w:rsidR="0071283A" w:rsidRPr="00ED3BCA" w:rsidTr="00A20A70">
        <w:trPr>
          <w:trHeight w:val="300"/>
        </w:trPr>
        <w:tc>
          <w:tcPr>
            <w:tcW w:w="3534" w:type="dxa"/>
            <w:tcBorders>
              <w:top w:val="single" w:sz="12" w:space="0" w:color="auto"/>
              <w:left w:val="single" w:sz="1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color w:val="000000"/>
                <w:sz w:val="18"/>
                <w:szCs w:val="18"/>
                <w:lang w:eastAsia="it-IT"/>
              </w:rPr>
            </w:pPr>
            <w:r w:rsidRPr="00ED3BCA">
              <w:rPr>
                <w:rFonts w:ascii="Helvetica" w:eastAsia="Times New Roman" w:hAnsi="Helvetica" w:cs="Helvetica"/>
                <w:noProof w:val="0"/>
                <w:color w:val="000000"/>
                <w:sz w:val="18"/>
                <w:szCs w:val="18"/>
                <w:lang w:eastAsia="it-IT"/>
              </w:rPr>
              <w:lastRenderedPageBreak/>
              <w:t>Apiro (MC) – Via Acquarelle, 11</w:t>
            </w:r>
          </w:p>
        </w:tc>
        <w:tc>
          <w:tcPr>
            <w:tcW w:w="2758" w:type="dxa"/>
            <w:tcBorders>
              <w:top w:val="single" w:sz="1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Bini Domenico</w:t>
            </w:r>
          </w:p>
        </w:tc>
        <w:tc>
          <w:tcPr>
            <w:tcW w:w="1300" w:type="dxa"/>
            <w:tcBorders>
              <w:top w:val="single" w:sz="1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6.6a (broilers)</w:t>
            </w:r>
          </w:p>
        </w:tc>
        <w:tc>
          <w:tcPr>
            <w:tcW w:w="2179" w:type="dxa"/>
            <w:tcBorders>
              <w:top w:val="single" w:sz="12" w:space="0" w:color="auto"/>
              <w:left w:val="single" w:sz="2" w:space="0" w:color="auto"/>
              <w:bottom w:val="single" w:sz="2"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15/01/2020</w:t>
            </w:r>
          </w:p>
        </w:tc>
      </w:tr>
      <w:tr w:rsidR="0071283A" w:rsidRPr="00ED3BCA" w:rsidTr="00A20A70">
        <w:trPr>
          <w:trHeight w:val="300"/>
        </w:trPr>
        <w:tc>
          <w:tcPr>
            <w:tcW w:w="3534"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color w:val="000000"/>
                <w:sz w:val="18"/>
                <w:szCs w:val="18"/>
                <w:lang w:eastAsia="it-IT"/>
              </w:rPr>
            </w:pPr>
            <w:r w:rsidRPr="00ED3BCA">
              <w:rPr>
                <w:rFonts w:ascii="Helvetica" w:eastAsia="Times New Roman" w:hAnsi="Helvetica" w:cs="Helvetica"/>
                <w:noProof w:val="0"/>
                <w:color w:val="000000"/>
                <w:sz w:val="18"/>
                <w:szCs w:val="18"/>
                <w:lang w:eastAsia="it-IT"/>
              </w:rPr>
              <w:t>Belmonte Piceno (FM) – Via Castellarso Tenna</w:t>
            </w:r>
          </w:p>
        </w:tc>
        <w:tc>
          <w:tcPr>
            <w:tcW w:w="275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Gentili Marco</w:t>
            </w:r>
          </w:p>
        </w:tc>
        <w:tc>
          <w:tcPr>
            <w:tcW w:w="13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6.6b</w:t>
            </w:r>
          </w:p>
        </w:tc>
        <w:tc>
          <w:tcPr>
            <w:tcW w:w="2179"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15/01/2020</w:t>
            </w:r>
          </w:p>
        </w:tc>
      </w:tr>
      <w:tr w:rsidR="0071283A" w:rsidRPr="00ED3BCA" w:rsidTr="00A20A70">
        <w:trPr>
          <w:trHeight w:val="300"/>
        </w:trPr>
        <w:tc>
          <w:tcPr>
            <w:tcW w:w="3534"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color w:val="000000"/>
                <w:sz w:val="18"/>
                <w:szCs w:val="18"/>
                <w:lang w:eastAsia="it-IT"/>
              </w:rPr>
            </w:pPr>
            <w:r w:rsidRPr="00ED3BCA">
              <w:rPr>
                <w:rFonts w:ascii="Helvetica" w:eastAsia="Times New Roman" w:hAnsi="Helvetica" w:cs="Helvetica"/>
                <w:noProof w:val="0"/>
                <w:color w:val="000000"/>
                <w:sz w:val="18"/>
                <w:szCs w:val="18"/>
                <w:lang w:eastAsia="it-IT"/>
              </w:rPr>
              <w:t xml:space="preserve">Poggio San Vicino (MC) – Via Renari 1A </w:t>
            </w:r>
          </w:p>
        </w:tc>
        <w:tc>
          <w:tcPr>
            <w:tcW w:w="275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Bellagamba Luisa</w:t>
            </w:r>
          </w:p>
        </w:tc>
        <w:tc>
          <w:tcPr>
            <w:tcW w:w="13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6.6a (broilers)</w:t>
            </w:r>
          </w:p>
        </w:tc>
        <w:tc>
          <w:tcPr>
            <w:tcW w:w="2179"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15/01/2020</w:t>
            </w:r>
          </w:p>
        </w:tc>
      </w:tr>
      <w:tr w:rsidR="0071283A" w:rsidRPr="00ED3BCA" w:rsidTr="00A20A70">
        <w:trPr>
          <w:trHeight w:val="300"/>
        </w:trPr>
        <w:tc>
          <w:tcPr>
            <w:tcW w:w="3534"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color w:val="000000"/>
                <w:sz w:val="18"/>
                <w:szCs w:val="18"/>
                <w:lang w:eastAsia="it-IT"/>
              </w:rPr>
            </w:pPr>
            <w:r w:rsidRPr="00ED3BCA">
              <w:rPr>
                <w:rFonts w:ascii="Helvetica" w:eastAsia="Times New Roman" w:hAnsi="Helvetica" w:cs="Helvetica"/>
                <w:noProof w:val="0"/>
                <w:color w:val="000000"/>
                <w:sz w:val="18"/>
                <w:szCs w:val="18"/>
                <w:lang w:eastAsia="it-IT"/>
              </w:rPr>
              <w:t>Petritoli (FM) - C. da Liberata snc</w:t>
            </w:r>
          </w:p>
        </w:tc>
        <w:tc>
          <w:tcPr>
            <w:tcW w:w="275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Società Agricola Marchigiana s.r.l.</w:t>
            </w:r>
          </w:p>
        </w:tc>
        <w:tc>
          <w:tcPr>
            <w:tcW w:w="13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6.6a (ovaiole)</w:t>
            </w:r>
          </w:p>
        </w:tc>
        <w:tc>
          <w:tcPr>
            <w:tcW w:w="2179"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15/01/2020</w:t>
            </w:r>
          </w:p>
        </w:tc>
      </w:tr>
      <w:tr w:rsidR="0071283A" w:rsidRPr="00ED3BCA" w:rsidTr="00A20A70">
        <w:trPr>
          <w:trHeight w:val="480"/>
        </w:trPr>
        <w:tc>
          <w:tcPr>
            <w:tcW w:w="3534"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color w:val="000000"/>
                <w:sz w:val="18"/>
                <w:szCs w:val="18"/>
                <w:lang w:eastAsia="it-IT"/>
              </w:rPr>
            </w:pPr>
            <w:r w:rsidRPr="00ED3BCA">
              <w:rPr>
                <w:rFonts w:ascii="Helvetica" w:eastAsia="Times New Roman" w:hAnsi="Helvetica" w:cs="Helvetica"/>
                <w:noProof w:val="0"/>
                <w:color w:val="000000"/>
                <w:sz w:val="18"/>
                <w:szCs w:val="18"/>
                <w:lang w:eastAsia="it-IT"/>
              </w:rPr>
              <w:t>Osimo (AN) – Via Casette di Passatempo</w:t>
            </w:r>
          </w:p>
        </w:tc>
        <w:tc>
          <w:tcPr>
            <w:tcW w:w="275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Società Agricola Fileni srl (ex Società Agricola Agrifactory Italia s.r.l.)</w:t>
            </w:r>
          </w:p>
        </w:tc>
        <w:tc>
          <w:tcPr>
            <w:tcW w:w="13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6.6a (broilers)</w:t>
            </w:r>
          </w:p>
        </w:tc>
        <w:tc>
          <w:tcPr>
            <w:tcW w:w="2179"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15/01/2020</w:t>
            </w:r>
          </w:p>
        </w:tc>
      </w:tr>
      <w:tr w:rsidR="0071283A" w:rsidRPr="00ED3BCA" w:rsidTr="00A20A70">
        <w:trPr>
          <w:trHeight w:val="300"/>
        </w:trPr>
        <w:tc>
          <w:tcPr>
            <w:tcW w:w="3534"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color w:val="000000"/>
                <w:sz w:val="18"/>
                <w:szCs w:val="18"/>
                <w:lang w:eastAsia="it-IT"/>
              </w:rPr>
            </w:pPr>
            <w:r w:rsidRPr="00ED3BCA">
              <w:rPr>
                <w:rFonts w:ascii="Helvetica" w:eastAsia="Times New Roman" w:hAnsi="Helvetica" w:cs="Helvetica"/>
                <w:noProof w:val="0"/>
                <w:color w:val="000000"/>
                <w:sz w:val="18"/>
                <w:szCs w:val="18"/>
                <w:lang w:eastAsia="it-IT"/>
              </w:rPr>
              <w:t>Cingoli (MC) – Località Castel Sant’Angelo</w:t>
            </w:r>
          </w:p>
        </w:tc>
        <w:tc>
          <w:tcPr>
            <w:tcW w:w="275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Ciattaglia Savino</w:t>
            </w:r>
          </w:p>
        </w:tc>
        <w:tc>
          <w:tcPr>
            <w:tcW w:w="13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6.6a (broilers)</w:t>
            </w:r>
          </w:p>
        </w:tc>
        <w:tc>
          <w:tcPr>
            <w:tcW w:w="2179"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15/01/2020</w:t>
            </w:r>
          </w:p>
        </w:tc>
      </w:tr>
      <w:tr w:rsidR="0071283A" w:rsidRPr="00ED3BCA" w:rsidTr="00A20A70">
        <w:trPr>
          <w:trHeight w:val="300"/>
        </w:trPr>
        <w:tc>
          <w:tcPr>
            <w:tcW w:w="3534"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color w:val="000000"/>
                <w:sz w:val="18"/>
                <w:szCs w:val="18"/>
                <w:lang w:eastAsia="it-IT"/>
              </w:rPr>
            </w:pPr>
            <w:r w:rsidRPr="00ED3BCA">
              <w:rPr>
                <w:rFonts w:ascii="Helvetica" w:eastAsia="Times New Roman" w:hAnsi="Helvetica" w:cs="Helvetica"/>
                <w:noProof w:val="0"/>
                <w:color w:val="000000"/>
                <w:sz w:val="18"/>
                <w:szCs w:val="18"/>
                <w:lang w:eastAsia="it-IT"/>
              </w:rPr>
              <w:t>Tolentino (MC) – Contrada Pianarucci, 5</w:t>
            </w:r>
          </w:p>
        </w:tc>
        <w:tc>
          <w:tcPr>
            <w:tcW w:w="275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Teobaldelli Matteo</w:t>
            </w:r>
          </w:p>
        </w:tc>
        <w:tc>
          <w:tcPr>
            <w:tcW w:w="13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6.6a (broilers)</w:t>
            </w:r>
          </w:p>
        </w:tc>
        <w:tc>
          <w:tcPr>
            <w:tcW w:w="2179"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15/01/2020</w:t>
            </w:r>
          </w:p>
        </w:tc>
      </w:tr>
      <w:tr w:rsidR="0071283A" w:rsidRPr="00ED3BCA" w:rsidTr="00A20A70">
        <w:trPr>
          <w:trHeight w:val="300"/>
        </w:trPr>
        <w:tc>
          <w:tcPr>
            <w:tcW w:w="3534"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color w:val="000000"/>
                <w:sz w:val="18"/>
                <w:szCs w:val="18"/>
                <w:lang w:eastAsia="it-IT"/>
              </w:rPr>
            </w:pPr>
            <w:r w:rsidRPr="00ED3BCA">
              <w:rPr>
                <w:rFonts w:ascii="Helvetica" w:eastAsia="Times New Roman" w:hAnsi="Helvetica" w:cs="Helvetica"/>
                <w:noProof w:val="0"/>
                <w:color w:val="000000"/>
                <w:sz w:val="18"/>
                <w:szCs w:val="18"/>
                <w:lang w:eastAsia="it-IT"/>
              </w:rPr>
              <w:t>Filottrano (AN) – Via San Pietro, 9</w:t>
            </w:r>
          </w:p>
        </w:tc>
        <w:tc>
          <w:tcPr>
            <w:tcW w:w="275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Società Agricola Melchiorri Tullio e Agnese s.s.</w:t>
            </w:r>
          </w:p>
        </w:tc>
        <w:tc>
          <w:tcPr>
            <w:tcW w:w="13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6.6a (broilers)</w:t>
            </w:r>
          </w:p>
        </w:tc>
        <w:tc>
          <w:tcPr>
            <w:tcW w:w="2179"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15/01/2020</w:t>
            </w:r>
          </w:p>
        </w:tc>
      </w:tr>
      <w:tr w:rsidR="0071283A" w:rsidRPr="00ED3BCA" w:rsidTr="00A20A70">
        <w:trPr>
          <w:trHeight w:val="300"/>
        </w:trPr>
        <w:tc>
          <w:tcPr>
            <w:tcW w:w="3534"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color w:val="000000"/>
                <w:sz w:val="18"/>
                <w:szCs w:val="18"/>
                <w:lang w:eastAsia="it-IT"/>
              </w:rPr>
            </w:pPr>
            <w:r w:rsidRPr="00ED3BCA">
              <w:rPr>
                <w:rFonts w:ascii="Helvetica" w:eastAsia="Times New Roman" w:hAnsi="Helvetica" w:cs="Helvetica"/>
                <w:noProof w:val="0"/>
                <w:color w:val="000000"/>
                <w:sz w:val="18"/>
                <w:szCs w:val="18"/>
                <w:lang w:eastAsia="it-IT"/>
              </w:rPr>
              <w:t xml:space="preserve">Filottrano (AN) – Via Saltregna Bassa, 4 </w:t>
            </w:r>
          </w:p>
        </w:tc>
        <w:tc>
          <w:tcPr>
            <w:tcW w:w="275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Na.Scima Di Luchetta Francesco</w:t>
            </w:r>
          </w:p>
        </w:tc>
        <w:tc>
          <w:tcPr>
            <w:tcW w:w="13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6.6a (broilers)</w:t>
            </w:r>
          </w:p>
        </w:tc>
        <w:tc>
          <w:tcPr>
            <w:tcW w:w="2179"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15/01/2020</w:t>
            </w:r>
          </w:p>
        </w:tc>
      </w:tr>
      <w:tr w:rsidR="0071283A" w:rsidRPr="00ED3BCA" w:rsidTr="00A20A70">
        <w:trPr>
          <w:trHeight w:val="315"/>
        </w:trPr>
        <w:tc>
          <w:tcPr>
            <w:tcW w:w="3534" w:type="dxa"/>
            <w:tcBorders>
              <w:top w:val="single" w:sz="2" w:space="0" w:color="auto"/>
              <w:left w:val="single" w:sz="12" w:space="0" w:color="auto"/>
              <w:bottom w:val="single" w:sz="1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color w:val="000000"/>
                <w:sz w:val="18"/>
                <w:szCs w:val="18"/>
                <w:lang w:eastAsia="it-IT"/>
              </w:rPr>
            </w:pPr>
            <w:r w:rsidRPr="00ED3BCA">
              <w:rPr>
                <w:rFonts w:ascii="Helvetica" w:eastAsia="Times New Roman" w:hAnsi="Helvetica" w:cs="Helvetica"/>
                <w:noProof w:val="0"/>
                <w:color w:val="000000"/>
                <w:sz w:val="18"/>
                <w:szCs w:val="18"/>
                <w:lang w:eastAsia="it-IT"/>
              </w:rPr>
              <w:t>Montecosaro (MC) – C.da Castellano, 100</w:t>
            </w:r>
          </w:p>
        </w:tc>
        <w:tc>
          <w:tcPr>
            <w:tcW w:w="2758" w:type="dxa"/>
            <w:tcBorders>
              <w:top w:val="single" w:sz="2" w:space="0" w:color="auto"/>
              <w:left w:val="single" w:sz="2" w:space="0" w:color="auto"/>
              <w:bottom w:val="single" w:sz="1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Palcor di Popa Cassandra Teodora</w:t>
            </w:r>
          </w:p>
        </w:tc>
        <w:tc>
          <w:tcPr>
            <w:tcW w:w="1300" w:type="dxa"/>
            <w:tcBorders>
              <w:top w:val="single" w:sz="2" w:space="0" w:color="auto"/>
              <w:left w:val="single" w:sz="2" w:space="0" w:color="auto"/>
              <w:bottom w:val="single" w:sz="12"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6.6a (broilers)</w:t>
            </w:r>
          </w:p>
        </w:tc>
        <w:tc>
          <w:tcPr>
            <w:tcW w:w="2179" w:type="dxa"/>
            <w:tcBorders>
              <w:top w:val="single" w:sz="2" w:space="0" w:color="auto"/>
              <w:left w:val="single" w:sz="2" w:space="0" w:color="auto"/>
              <w:bottom w:val="single" w:sz="12"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15/01/2020</w:t>
            </w:r>
          </w:p>
        </w:tc>
      </w:tr>
      <w:tr w:rsidR="0071283A" w:rsidRPr="00ED3BCA" w:rsidTr="00A20A70">
        <w:trPr>
          <w:trHeight w:val="300"/>
        </w:trPr>
        <w:tc>
          <w:tcPr>
            <w:tcW w:w="3534" w:type="dxa"/>
            <w:tcBorders>
              <w:top w:val="single" w:sz="12" w:space="0" w:color="auto"/>
              <w:left w:val="single" w:sz="1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color w:val="000000"/>
                <w:sz w:val="18"/>
                <w:szCs w:val="18"/>
                <w:lang w:eastAsia="it-IT"/>
              </w:rPr>
            </w:pPr>
            <w:r w:rsidRPr="00ED3BCA">
              <w:rPr>
                <w:rFonts w:ascii="Helvetica" w:eastAsia="Times New Roman" w:hAnsi="Helvetica" w:cs="Helvetica"/>
                <w:noProof w:val="0"/>
                <w:color w:val="000000"/>
                <w:sz w:val="18"/>
                <w:szCs w:val="18"/>
                <w:lang w:eastAsia="it-IT"/>
              </w:rPr>
              <w:t>Castelplanio (AN) – Via Copparoni, 92-98</w:t>
            </w:r>
          </w:p>
        </w:tc>
        <w:tc>
          <w:tcPr>
            <w:tcW w:w="2758" w:type="dxa"/>
            <w:tcBorders>
              <w:top w:val="single" w:sz="1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Società Agricola Sorriso s.r.l.</w:t>
            </w:r>
          </w:p>
        </w:tc>
        <w:tc>
          <w:tcPr>
            <w:tcW w:w="1300" w:type="dxa"/>
            <w:tcBorders>
              <w:top w:val="single" w:sz="1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6.6a (broilers)</w:t>
            </w:r>
          </w:p>
        </w:tc>
        <w:tc>
          <w:tcPr>
            <w:tcW w:w="2179" w:type="dxa"/>
            <w:tcBorders>
              <w:top w:val="single" w:sz="12" w:space="0" w:color="auto"/>
              <w:left w:val="single" w:sz="2" w:space="0" w:color="auto"/>
              <w:bottom w:val="single" w:sz="2"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15/03/2020</w:t>
            </w:r>
          </w:p>
        </w:tc>
      </w:tr>
      <w:tr w:rsidR="0071283A" w:rsidRPr="00ED3BCA" w:rsidTr="00A20A70">
        <w:trPr>
          <w:trHeight w:val="480"/>
        </w:trPr>
        <w:tc>
          <w:tcPr>
            <w:tcW w:w="3534"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color w:val="000000"/>
                <w:sz w:val="18"/>
                <w:szCs w:val="18"/>
                <w:lang w:eastAsia="it-IT"/>
              </w:rPr>
            </w:pPr>
            <w:r w:rsidRPr="00ED3BCA">
              <w:rPr>
                <w:rFonts w:ascii="Helvetica" w:eastAsia="Times New Roman" w:hAnsi="Helvetica" w:cs="Helvetica"/>
                <w:noProof w:val="0"/>
                <w:color w:val="000000"/>
                <w:sz w:val="18"/>
                <w:szCs w:val="18"/>
                <w:lang w:eastAsia="it-IT"/>
              </w:rPr>
              <w:t>Montottone (FM) - Via Eschito</w:t>
            </w:r>
          </w:p>
        </w:tc>
        <w:tc>
          <w:tcPr>
            <w:tcW w:w="275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Soc. Agr. “Eschito” di Procaccini Piergiorgio, Tamanti Renzo, Tosi Giuseppe s.s.</w:t>
            </w:r>
          </w:p>
        </w:tc>
        <w:tc>
          <w:tcPr>
            <w:tcW w:w="13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6.6a (broilers)</w:t>
            </w:r>
          </w:p>
        </w:tc>
        <w:tc>
          <w:tcPr>
            <w:tcW w:w="2179"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15/03/2020</w:t>
            </w:r>
          </w:p>
        </w:tc>
      </w:tr>
      <w:tr w:rsidR="0071283A" w:rsidRPr="00ED3BCA" w:rsidTr="00A20A70">
        <w:trPr>
          <w:trHeight w:val="480"/>
        </w:trPr>
        <w:tc>
          <w:tcPr>
            <w:tcW w:w="3534"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color w:val="000000"/>
                <w:sz w:val="18"/>
                <w:szCs w:val="18"/>
                <w:lang w:eastAsia="it-IT"/>
              </w:rPr>
            </w:pPr>
            <w:r w:rsidRPr="00ED3BCA">
              <w:rPr>
                <w:rFonts w:ascii="Helvetica" w:eastAsia="Times New Roman" w:hAnsi="Helvetica" w:cs="Helvetica"/>
                <w:noProof w:val="0"/>
                <w:color w:val="000000"/>
                <w:sz w:val="18"/>
                <w:szCs w:val="18"/>
                <w:lang w:eastAsia="it-IT"/>
              </w:rPr>
              <w:t>San Marcello (AN) – Via Acqusanta, 50</w:t>
            </w:r>
          </w:p>
        </w:tc>
        <w:tc>
          <w:tcPr>
            <w:tcW w:w="275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C.B.M.  S.r.l. - Cattle Breeding Management - Società Agricola a r.l.</w:t>
            </w:r>
          </w:p>
        </w:tc>
        <w:tc>
          <w:tcPr>
            <w:tcW w:w="13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6.6a (broilers)</w:t>
            </w:r>
          </w:p>
        </w:tc>
        <w:tc>
          <w:tcPr>
            <w:tcW w:w="2179"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15/03/2020</w:t>
            </w:r>
          </w:p>
        </w:tc>
      </w:tr>
      <w:tr w:rsidR="0071283A" w:rsidRPr="00ED3BCA" w:rsidTr="00A20A70">
        <w:trPr>
          <w:trHeight w:val="300"/>
        </w:trPr>
        <w:tc>
          <w:tcPr>
            <w:tcW w:w="3534"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color w:val="000000"/>
                <w:sz w:val="18"/>
                <w:szCs w:val="18"/>
                <w:lang w:eastAsia="it-IT"/>
              </w:rPr>
            </w:pPr>
            <w:r w:rsidRPr="00ED3BCA">
              <w:rPr>
                <w:rFonts w:ascii="Helvetica" w:eastAsia="Times New Roman" w:hAnsi="Helvetica" w:cs="Helvetica"/>
                <w:noProof w:val="0"/>
                <w:color w:val="000000"/>
                <w:sz w:val="18"/>
                <w:szCs w:val="18"/>
                <w:lang w:eastAsia="it-IT"/>
              </w:rPr>
              <w:t>Jesi (AN) – Via Tabano 34B</w:t>
            </w:r>
          </w:p>
        </w:tc>
        <w:tc>
          <w:tcPr>
            <w:tcW w:w="275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Azienda Agricola Benigni Lucio</w:t>
            </w:r>
          </w:p>
        </w:tc>
        <w:tc>
          <w:tcPr>
            <w:tcW w:w="13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6.6a (broilers)</w:t>
            </w:r>
          </w:p>
        </w:tc>
        <w:tc>
          <w:tcPr>
            <w:tcW w:w="2179"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15/03/2020</w:t>
            </w:r>
          </w:p>
        </w:tc>
      </w:tr>
      <w:tr w:rsidR="0071283A" w:rsidRPr="00ED3BCA" w:rsidTr="00A20A70">
        <w:trPr>
          <w:trHeight w:val="300"/>
        </w:trPr>
        <w:tc>
          <w:tcPr>
            <w:tcW w:w="3534"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color w:val="000000"/>
                <w:sz w:val="18"/>
                <w:szCs w:val="18"/>
                <w:lang w:eastAsia="it-IT"/>
              </w:rPr>
            </w:pPr>
            <w:r w:rsidRPr="00ED3BCA">
              <w:rPr>
                <w:rFonts w:ascii="Helvetica" w:eastAsia="Times New Roman" w:hAnsi="Helvetica" w:cs="Helvetica"/>
                <w:noProof w:val="0"/>
                <w:color w:val="000000"/>
                <w:sz w:val="18"/>
                <w:szCs w:val="18"/>
                <w:lang w:eastAsia="it-IT"/>
              </w:rPr>
              <w:t>Petriolo (MC) – Via S. Antonio</w:t>
            </w:r>
          </w:p>
        </w:tc>
        <w:tc>
          <w:tcPr>
            <w:tcW w:w="275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Tamanti Renzo</w:t>
            </w:r>
          </w:p>
        </w:tc>
        <w:tc>
          <w:tcPr>
            <w:tcW w:w="13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6.6a (broilers)</w:t>
            </w:r>
          </w:p>
        </w:tc>
        <w:tc>
          <w:tcPr>
            <w:tcW w:w="2179"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15/03/2020</w:t>
            </w:r>
          </w:p>
        </w:tc>
      </w:tr>
      <w:tr w:rsidR="0071283A" w:rsidRPr="00ED3BCA" w:rsidTr="00A20A70">
        <w:trPr>
          <w:trHeight w:val="300"/>
        </w:trPr>
        <w:tc>
          <w:tcPr>
            <w:tcW w:w="3534"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color w:val="000000"/>
                <w:sz w:val="18"/>
                <w:szCs w:val="18"/>
                <w:lang w:eastAsia="it-IT"/>
              </w:rPr>
            </w:pPr>
            <w:r w:rsidRPr="00ED3BCA">
              <w:rPr>
                <w:rFonts w:ascii="Helvetica" w:eastAsia="Times New Roman" w:hAnsi="Helvetica" w:cs="Helvetica"/>
                <w:noProof w:val="0"/>
                <w:color w:val="000000"/>
                <w:sz w:val="18"/>
                <w:szCs w:val="18"/>
                <w:lang w:eastAsia="it-IT"/>
              </w:rPr>
              <w:t>Offida (AP) – Via Tesino</w:t>
            </w:r>
          </w:p>
        </w:tc>
        <w:tc>
          <w:tcPr>
            <w:tcW w:w="275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Tosi Giuseppe</w:t>
            </w:r>
          </w:p>
        </w:tc>
        <w:tc>
          <w:tcPr>
            <w:tcW w:w="13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6.6a (broilers)</w:t>
            </w:r>
          </w:p>
        </w:tc>
        <w:tc>
          <w:tcPr>
            <w:tcW w:w="2179"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15/03/2020</w:t>
            </w:r>
          </w:p>
        </w:tc>
      </w:tr>
      <w:tr w:rsidR="0071283A" w:rsidRPr="00ED3BCA" w:rsidTr="00A20A70">
        <w:trPr>
          <w:trHeight w:val="300"/>
        </w:trPr>
        <w:tc>
          <w:tcPr>
            <w:tcW w:w="3534"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color w:val="000000"/>
                <w:sz w:val="18"/>
                <w:szCs w:val="18"/>
                <w:lang w:eastAsia="it-IT"/>
              </w:rPr>
            </w:pPr>
            <w:r w:rsidRPr="00ED3BCA">
              <w:rPr>
                <w:rFonts w:ascii="Helvetica" w:eastAsia="Times New Roman" w:hAnsi="Helvetica" w:cs="Helvetica"/>
                <w:noProof w:val="0"/>
                <w:color w:val="000000"/>
                <w:sz w:val="18"/>
                <w:szCs w:val="18"/>
                <w:lang w:eastAsia="it-IT"/>
              </w:rPr>
              <w:t>Santa Maria Nuova (AN) – Via Pradellona, 33</w:t>
            </w:r>
          </w:p>
        </w:tc>
        <w:tc>
          <w:tcPr>
            <w:tcW w:w="275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Società Agricola Agrifactory Italia s.r.l.</w:t>
            </w:r>
          </w:p>
        </w:tc>
        <w:tc>
          <w:tcPr>
            <w:tcW w:w="13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6.6a (broilers)</w:t>
            </w:r>
          </w:p>
        </w:tc>
        <w:tc>
          <w:tcPr>
            <w:tcW w:w="2179"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15/03/2020</w:t>
            </w:r>
          </w:p>
        </w:tc>
      </w:tr>
      <w:tr w:rsidR="0071283A" w:rsidRPr="00ED3BCA" w:rsidTr="00A20A70">
        <w:trPr>
          <w:trHeight w:val="300"/>
        </w:trPr>
        <w:tc>
          <w:tcPr>
            <w:tcW w:w="3534"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color w:val="000000"/>
                <w:sz w:val="18"/>
                <w:szCs w:val="18"/>
                <w:lang w:eastAsia="it-IT"/>
              </w:rPr>
            </w:pPr>
            <w:r w:rsidRPr="00ED3BCA">
              <w:rPr>
                <w:rFonts w:ascii="Helvetica" w:eastAsia="Times New Roman" w:hAnsi="Helvetica" w:cs="Helvetica"/>
                <w:noProof w:val="0"/>
                <w:color w:val="000000"/>
                <w:sz w:val="18"/>
                <w:szCs w:val="18"/>
                <w:lang w:eastAsia="it-IT"/>
              </w:rPr>
              <w:t>Jesi (AN) – Via Baldeschi Balleani, 4</w:t>
            </w:r>
          </w:p>
        </w:tc>
        <w:tc>
          <w:tcPr>
            <w:tcW w:w="275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Società Agricola Ponte Pio  s.r.l.</w:t>
            </w:r>
          </w:p>
        </w:tc>
        <w:tc>
          <w:tcPr>
            <w:tcW w:w="13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6.6a (broilers)</w:t>
            </w:r>
          </w:p>
        </w:tc>
        <w:tc>
          <w:tcPr>
            <w:tcW w:w="2179"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15/03/2020</w:t>
            </w:r>
          </w:p>
        </w:tc>
      </w:tr>
      <w:tr w:rsidR="0071283A" w:rsidRPr="00ED3BCA" w:rsidTr="00A20A70">
        <w:trPr>
          <w:trHeight w:val="300"/>
        </w:trPr>
        <w:tc>
          <w:tcPr>
            <w:tcW w:w="3534"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color w:val="000000"/>
                <w:sz w:val="18"/>
                <w:szCs w:val="18"/>
                <w:lang w:eastAsia="it-IT"/>
              </w:rPr>
            </w:pPr>
            <w:r w:rsidRPr="00ED3BCA">
              <w:rPr>
                <w:rFonts w:ascii="Helvetica" w:eastAsia="Times New Roman" w:hAnsi="Helvetica" w:cs="Helvetica"/>
                <w:noProof w:val="0"/>
                <w:color w:val="000000"/>
                <w:sz w:val="18"/>
                <w:szCs w:val="18"/>
                <w:lang w:eastAsia="it-IT"/>
              </w:rPr>
              <w:t>Cupramontana (AN) – Via Salerna</w:t>
            </w:r>
          </w:p>
        </w:tc>
        <w:tc>
          <w:tcPr>
            <w:tcW w:w="275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Società Agricola Stronati s.s.</w:t>
            </w:r>
          </w:p>
        </w:tc>
        <w:tc>
          <w:tcPr>
            <w:tcW w:w="13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6.6a (ovaiole)</w:t>
            </w:r>
          </w:p>
        </w:tc>
        <w:tc>
          <w:tcPr>
            <w:tcW w:w="2179"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15/03/2020</w:t>
            </w:r>
          </w:p>
        </w:tc>
      </w:tr>
      <w:tr w:rsidR="0071283A" w:rsidRPr="00ED3BCA" w:rsidTr="00A20A70">
        <w:trPr>
          <w:trHeight w:val="480"/>
        </w:trPr>
        <w:tc>
          <w:tcPr>
            <w:tcW w:w="3534"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color w:val="000000"/>
                <w:sz w:val="18"/>
                <w:szCs w:val="18"/>
                <w:lang w:eastAsia="it-IT"/>
              </w:rPr>
            </w:pPr>
            <w:r w:rsidRPr="00ED3BCA">
              <w:rPr>
                <w:rFonts w:ascii="Helvetica" w:eastAsia="Times New Roman" w:hAnsi="Helvetica" w:cs="Helvetica"/>
                <w:noProof w:val="0"/>
                <w:color w:val="000000"/>
                <w:sz w:val="18"/>
                <w:szCs w:val="18"/>
                <w:lang w:eastAsia="it-IT"/>
              </w:rPr>
              <w:t>Montegiorgio (FM) - Fraz. Piane Via Palombara, 1</w:t>
            </w:r>
          </w:p>
        </w:tc>
        <w:tc>
          <w:tcPr>
            <w:tcW w:w="275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Azienda Agricola Rio Berto s.s. di Tamanti Renzo, Tosi Giuseppe e Virgili Severo</w:t>
            </w:r>
          </w:p>
        </w:tc>
        <w:tc>
          <w:tcPr>
            <w:tcW w:w="13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6.6a (broilers)</w:t>
            </w:r>
          </w:p>
        </w:tc>
        <w:tc>
          <w:tcPr>
            <w:tcW w:w="2179"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15/03/2020</w:t>
            </w:r>
          </w:p>
        </w:tc>
      </w:tr>
      <w:tr w:rsidR="0071283A" w:rsidRPr="00ED3BCA" w:rsidTr="00A20A70">
        <w:trPr>
          <w:trHeight w:val="315"/>
        </w:trPr>
        <w:tc>
          <w:tcPr>
            <w:tcW w:w="3534" w:type="dxa"/>
            <w:tcBorders>
              <w:top w:val="single" w:sz="2" w:space="0" w:color="auto"/>
              <w:left w:val="single" w:sz="12" w:space="0" w:color="auto"/>
              <w:bottom w:val="single" w:sz="1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color w:val="000000"/>
                <w:sz w:val="18"/>
                <w:szCs w:val="18"/>
                <w:lang w:eastAsia="it-IT"/>
              </w:rPr>
            </w:pPr>
            <w:r w:rsidRPr="00ED3BCA">
              <w:rPr>
                <w:rFonts w:ascii="Helvetica" w:eastAsia="Times New Roman" w:hAnsi="Helvetica" w:cs="Helvetica"/>
                <w:noProof w:val="0"/>
                <w:color w:val="000000"/>
                <w:sz w:val="18"/>
                <w:szCs w:val="18"/>
                <w:lang w:eastAsia="it-IT"/>
              </w:rPr>
              <w:t>Apiro (MC) – Via Sant'Andrea, 9</w:t>
            </w:r>
          </w:p>
        </w:tc>
        <w:tc>
          <w:tcPr>
            <w:tcW w:w="2758" w:type="dxa"/>
            <w:tcBorders>
              <w:top w:val="single" w:sz="2" w:space="0" w:color="auto"/>
              <w:left w:val="single" w:sz="2" w:space="0" w:color="auto"/>
              <w:bottom w:val="single" w:sz="1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Società Agricola Livelli di Livelli Alessio e C. S.S.</w:t>
            </w:r>
          </w:p>
        </w:tc>
        <w:tc>
          <w:tcPr>
            <w:tcW w:w="1300" w:type="dxa"/>
            <w:tcBorders>
              <w:top w:val="single" w:sz="2" w:space="0" w:color="auto"/>
              <w:left w:val="single" w:sz="2" w:space="0" w:color="auto"/>
              <w:bottom w:val="single" w:sz="12"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6.6a (broilers)</w:t>
            </w:r>
          </w:p>
        </w:tc>
        <w:tc>
          <w:tcPr>
            <w:tcW w:w="2179" w:type="dxa"/>
            <w:tcBorders>
              <w:top w:val="single" w:sz="2" w:space="0" w:color="auto"/>
              <w:left w:val="single" w:sz="2" w:space="0" w:color="auto"/>
              <w:bottom w:val="single" w:sz="12"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15/03/2020</w:t>
            </w:r>
          </w:p>
        </w:tc>
      </w:tr>
      <w:tr w:rsidR="0071283A" w:rsidRPr="00ED3BCA" w:rsidTr="00A20A70">
        <w:trPr>
          <w:trHeight w:val="480"/>
        </w:trPr>
        <w:tc>
          <w:tcPr>
            <w:tcW w:w="3534" w:type="dxa"/>
            <w:tcBorders>
              <w:top w:val="single" w:sz="12" w:space="0" w:color="auto"/>
              <w:left w:val="single" w:sz="1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color w:val="000000"/>
                <w:sz w:val="18"/>
                <w:szCs w:val="18"/>
                <w:lang w:eastAsia="it-IT"/>
              </w:rPr>
            </w:pPr>
            <w:r w:rsidRPr="00ED3BCA">
              <w:rPr>
                <w:rFonts w:ascii="Helvetica" w:eastAsia="Times New Roman" w:hAnsi="Helvetica" w:cs="Helvetica"/>
                <w:noProof w:val="0"/>
                <w:color w:val="000000"/>
                <w:sz w:val="18"/>
                <w:szCs w:val="18"/>
                <w:lang w:eastAsia="it-IT"/>
              </w:rPr>
              <w:t>Jesi (AN) -Via Montecappone snc</w:t>
            </w:r>
          </w:p>
        </w:tc>
        <w:tc>
          <w:tcPr>
            <w:tcW w:w="2758" w:type="dxa"/>
            <w:tcBorders>
              <w:top w:val="single" w:sz="1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C.B.M. S.r.l. - Cattle Breeding Management - Società Agricola a r.l.</w:t>
            </w:r>
          </w:p>
        </w:tc>
        <w:tc>
          <w:tcPr>
            <w:tcW w:w="1300" w:type="dxa"/>
            <w:tcBorders>
              <w:top w:val="single" w:sz="1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6.6a (broilers)</w:t>
            </w:r>
          </w:p>
        </w:tc>
        <w:tc>
          <w:tcPr>
            <w:tcW w:w="2179" w:type="dxa"/>
            <w:tcBorders>
              <w:top w:val="single" w:sz="12" w:space="0" w:color="auto"/>
              <w:left w:val="single" w:sz="2" w:space="0" w:color="auto"/>
              <w:bottom w:val="single" w:sz="2"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15/05/2020</w:t>
            </w:r>
          </w:p>
        </w:tc>
      </w:tr>
      <w:tr w:rsidR="0071283A" w:rsidRPr="00ED3BCA" w:rsidTr="00A20A70">
        <w:trPr>
          <w:trHeight w:val="300"/>
        </w:trPr>
        <w:tc>
          <w:tcPr>
            <w:tcW w:w="3534"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color w:val="000000"/>
                <w:sz w:val="18"/>
                <w:szCs w:val="18"/>
                <w:lang w:eastAsia="it-IT"/>
              </w:rPr>
            </w:pPr>
            <w:r w:rsidRPr="00ED3BCA">
              <w:rPr>
                <w:rFonts w:ascii="Helvetica" w:eastAsia="Times New Roman" w:hAnsi="Helvetica" w:cs="Helvetica"/>
                <w:noProof w:val="0"/>
                <w:color w:val="000000"/>
                <w:sz w:val="18"/>
                <w:szCs w:val="18"/>
                <w:lang w:eastAsia="it-IT"/>
              </w:rPr>
              <w:t>Monteroberto (AN) – Via Sanguinetti, 4</w:t>
            </w:r>
          </w:p>
        </w:tc>
        <w:tc>
          <w:tcPr>
            <w:tcW w:w="275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Simonetti Mauro</w:t>
            </w:r>
          </w:p>
        </w:tc>
        <w:tc>
          <w:tcPr>
            <w:tcW w:w="13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6.6a (broilers)</w:t>
            </w:r>
          </w:p>
        </w:tc>
        <w:tc>
          <w:tcPr>
            <w:tcW w:w="2179"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15/05/2020</w:t>
            </w:r>
          </w:p>
        </w:tc>
      </w:tr>
      <w:tr w:rsidR="0071283A" w:rsidRPr="00ED3BCA" w:rsidTr="00A20A70">
        <w:trPr>
          <w:trHeight w:val="300"/>
        </w:trPr>
        <w:tc>
          <w:tcPr>
            <w:tcW w:w="3534"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color w:val="000000"/>
                <w:sz w:val="18"/>
                <w:szCs w:val="18"/>
                <w:lang w:eastAsia="it-IT"/>
              </w:rPr>
            </w:pPr>
            <w:r w:rsidRPr="00ED3BCA">
              <w:rPr>
                <w:rFonts w:ascii="Helvetica" w:eastAsia="Times New Roman" w:hAnsi="Helvetica" w:cs="Helvetica"/>
                <w:noProof w:val="0"/>
                <w:color w:val="000000"/>
                <w:sz w:val="18"/>
                <w:szCs w:val="18"/>
                <w:lang w:eastAsia="it-IT"/>
              </w:rPr>
              <w:t>Esanatoglia (MC) – Loc. Cime di Pagliano</w:t>
            </w:r>
          </w:p>
        </w:tc>
        <w:tc>
          <w:tcPr>
            <w:tcW w:w="275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Cime Alte Azienda Agricola di Gubinelli Mario</w:t>
            </w:r>
          </w:p>
        </w:tc>
        <w:tc>
          <w:tcPr>
            <w:tcW w:w="13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6.6a (broilers)</w:t>
            </w:r>
          </w:p>
        </w:tc>
        <w:tc>
          <w:tcPr>
            <w:tcW w:w="2179"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15/05/2020</w:t>
            </w:r>
          </w:p>
        </w:tc>
      </w:tr>
      <w:tr w:rsidR="0071283A" w:rsidRPr="00ED3BCA" w:rsidTr="00A20A70">
        <w:trPr>
          <w:trHeight w:val="300"/>
        </w:trPr>
        <w:tc>
          <w:tcPr>
            <w:tcW w:w="3534"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color w:val="000000"/>
                <w:sz w:val="18"/>
                <w:szCs w:val="18"/>
                <w:lang w:eastAsia="it-IT"/>
              </w:rPr>
            </w:pPr>
            <w:r w:rsidRPr="00ED3BCA">
              <w:rPr>
                <w:rFonts w:ascii="Helvetica" w:eastAsia="Times New Roman" w:hAnsi="Helvetica" w:cs="Helvetica"/>
                <w:noProof w:val="0"/>
                <w:color w:val="000000"/>
                <w:sz w:val="18"/>
                <w:szCs w:val="18"/>
                <w:lang w:eastAsia="it-IT"/>
              </w:rPr>
              <w:t xml:space="preserve">Serra San Quirico (AN) – Via Esinante, 33 </w:t>
            </w:r>
          </w:p>
        </w:tc>
        <w:tc>
          <w:tcPr>
            <w:tcW w:w="275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Società Agricola F.lli Bravi s.s.</w:t>
            </w:r>
          </w:p>
        </w:tc>
        <w:tc>
          <w:tcPr>
            <w:tcW w:w="13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6.6a (broilers)</w:t>
            </w:r>
          </w:p>
        </w:tc>
        <w:tc>
          <w:tcPr>
            <w:tcW w:w="2179"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15/05/2020</w:t>
            </w:r>
          </w:p>
        </w:tc>
      </w:tr>
      <w:tr w:rsidR="0071283A" w:rsidRPr="00ED3BCA" w:rsidTr="00A20A70">
        <w:trPr>
          <w:trHeight w:val="480"/>
        </w:trPr>
        <w:tc>
          <w:tcPr>
            <w:tcW w:w="3534"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color w:val="000000"/>
                <w:sz w:val="18"/>
                <w:szCs w:val="18"/>
                <w:lang w:eastAsia="it-IT"/>
              </w:rPr>
            </w:pPr>
            <w:r w:rsidRPr="00ED3BCA">
              <w:rPr>
                <w:rFonts w:ascii="Helvetica" w:eastAsia="Times New Roman" w:hAnsi="Helvetica" w:cs="Helvetica"/>
                <w:noProof w:val="0"/>
                <w:color w:val="000000"/>
                <w:sz w:val="18"/>
                <w:szCs w:val="18"/>
                <w:lang w:eastAsia="it-IT"/>
              </w:rPr>
              <w:t>Petritoli (FM) – Via S. Marziale, 42</w:t>
            </w:r>
          </w:p>
        </w:tc>
        <w:tc>
          <w:tcPr>
            <w:tcW w:w="275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Società Agricola F.lli Vitali di Vitali Giovanni Luca &amp; c. Società semplice</w:t>
            </w:r>
          </w:p>
        </w:tc>
        <w:tc>
          <w:tcPr>
            <w:tcW w:w="13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6.6b</w:t>
            </w:r>
          </w:p>
        </w:tc>
        <w:tc>
          <w:tcPr>
            <w:tcW w:w="2179"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15/05/2020</w:t>
            </w:r>
          </w:p>
        </w:tc>
      </w:tr>
      <w:tr w:rsidR="0071283A" w:rsidRPr="00ED3BCA" w:rsidTr="00A20A70">
        <w:trPr>
          <w:trHeight w:val="278"/>
        </w:trPr>
        <w:tc>
          <w:tcPr>
            <w:tcW w:w="3534"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color w:val="000000"/>
                <w:sz w:val="18"/>
                <w:szCs w:val="18"/>
                <w:lang w:eastAsia="it-IT"/>
              </w:rPr>
            </w:pPr>
            <w:r w:rsidRPr="00ED3BCA">
              <w:rPr>
                <w:rFonts w:ascii="Helvetica" w:eastAsia="Times New Roman" w:hAnsi="Helvetica" w:cs="Helvetica"/>
                <w:noProof w:val="0"/>
                <w:color w:val="000000"/>
                <w:sz w:val="18"/>
                <w:szCs w:val="18"/>
                <w:lang w:eastAsia="it-IT"/>
              </w:rPr>
              <w:lastRenderedPageBreak/>
              <w:t>Montemonaco (AP) – Contrada Ropaga, 12</w:t>
            </w:r>
          </w:p>
        </w:tc>
        <w:tc>
          <w:tcPr>
            <w:tcW w:w="275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Soc.Agr. “San Giorgio all'Isola” di Tamanti R. Tosi G. Mehmeti S. e M. s.s.</w:t>
            </w:r>
          </w:p>
        </w:tc>
        <w:tc>
          <w:tcPr>
            <w:tcW w:w="13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6.6a (broilers)</w:t>
            </w:r>
          </w:p>
        </w:tc>
        <w:tc>
          <w:tcPr>
            <w:tcW w:w="2179"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15/05/2020</w:t>
            </w:r>
          </w:p>
        </w:tc>
      </w:tr>
      <w:tr w:rsidR="0071283A" w:rsidRPr="00ED3BCA" w:rsidTr="00A20A70">
        <w:trPr>
          <w:trHeight w:val="300"/>
        </w:trPr>
        <w:tc>
          <w:tcPr>
            <w:tcW w:w="3534"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color w:val="000000"/>
                <w:sz w:val="18"/>
                <w:szCs w:val="18"/>
                <w:lang w:eastAsia="it-IT"/>
              </w:rPr>
            </w:pPr>
            <w:r w:rsidRPr="00ED3BCA">
              <w:rPr>
                <w:rFonts w:ascii="Helvetica" w:eastAsia="Times New Roman" w:hAnsi="Helvetica" w:cs="Helvetica"/>
                <w:noProof w:val="0"/>
                <w:color w:val="000000"/>
                <w:sz w:val="18"/>
                <w:szCs w:val="18"/>
                <w:lang w:eastAsia="it-IT"/>
              </w:rPr>
              <w:t>Pesaro (PU)– Via della Billia</w:t>
            </w:r>
          </w:p>
        </w:tc>
        <w:tc>
          <w:tcPr>
            <w:tcW w:w="275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Martini S.p.a.</w:t>
            </w:r>
          </w:p>
        </w:tc>
        <w:tc>
          <w:tcPr>
            <w:tcW w:w="13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6.6b</w:t>
            </w:r>
          </w:p>
        </w:tc>
        <w:tc>
          <w:tcPr>
            <w:tcW w:w="2179"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15/05/2020</w:t>
            </w:r>
          </w:p>
        </w:tc>
      </w:tr>
      <w:tr w:rsidR="0071283A" w:rsidRPr="00ED3BCA" w:rsidTr="00A20A70">
        <w:trPr>
          <w:trHeight w:val="300"/>
        </w:trPr>
        <w:tc>
          <w:tcPr>
            <w:tcW w:w="3534"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color w:val="000000"/>
                <w:sz w:val="18"/>
                <w:szCs w:val="18"/>
                <w:lang w:eastAsia="it-IT"/>
              </w:rPr>
            </w:pPr>
            <w:r w:rsidRPr="00ED3BCA">
              <w:rPr>
                <w:rFonts w:ascii="Helvetica" w:eastAsia="Times New Roman" w:hAnsi="Helvetica" w:cs="Helvetica"/>
                <w:noProof w:val="0"/>
                <w:color w:val="000000"/>
                <w:sz w:val="18"/>
                <w:szCs w:val="18"/>
                <w:lang w:eastAsia="it-IT"/>
              </w:rPr>
              <w:t>Osimo (AN) – Via Coppa, 11</w:t>
            </w:r>
          </w:p>
        </w:tc>
        <w:tc>
          <w:tcPr>
            <w:tcW w:w="275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Società Agricola Agrifactory Italia s.r.l.</w:t>
            </w:r>
          </w:p>
        </w:tc>
        <w:tc>
          <w:tcPr>
            <w:tcW w:w="13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6.6a (broilers)</w:t>
            </w:r>
          </w:p>
        </w:tc>
        <w:tc>
          <w:tcPr>
            <w:tcW w:w="2179"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15/05/2020</w:t>
            </w:r>
          </w:p>
        </w:tc>
      </w:tr>
      <w:tr w:rsidR="0071283A" w:rsidRPr="00ED3BCA" w:rsidTr="00A20A70">
        <w:trPr>
          <w:trHeight w:val="300"/>
        </w:trPr>
        <w:tc>
          <w:tcPr>
            <w:tcW w:w="3534"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color w:val="000000"/>
                <w:sz w:val="18"/>
                <w:szCs w:val="18"/>
                <w:lang w:eastAsia="it-IT"/>
              </w:rPr>
            </w:pPr>
            <w:r w:rsidRPr="00ED3BCA">
              <w:rPr>
                <w:rFonts w:ascii="Helvetica" w:eastAsia="Times New Roman" w:hAnsi="Helvetica" w:cs="Helvetica"/>
                <w:noProof w:val="0"/>
                <w:color w:val="000000"/>
                <w:sz w:val="18"/>
                <w:szCs w:val="18"/>
                <w:lang w:eastAsia="it-IT"/>
              </w:rPr>
              <w:t>Apiro (MC) – Contrada Pianole, 6</w:t>
            </w:r>
          </w:p>
        </w:tc>
        <w:tc>
          <w:tcPr>
            <w:tcW w:w="275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Società Agricola Tieske S.r.l.</w:t>
            </w:r>
          </w:p>
        </w:tc>
        <w:tc>
          <w:tcPr>
            <w:tcW w:w="13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6.6a (broilers)</w:t>
            </w:r>
          </w:p>
        </w:tc>
        <w:tc>
          <w:tcPr>
            <w:tcW w:w="2179"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15/05/2020</w:t>
            </w:r>
          </w:p>
        </w:tc>
      </w:tr>
      <w:tr w:rsidR="0071283A" w:rsidRPr="00ED3BCA" w:rsidTr="00A20A70">
        <w:trPr>
          <w:trHeight w:val="300"/>
        </w:trPr>
        <w:tc>
          <w:tcPr>
            <w:tcW w:w="3534"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color w:val="000000"/>
                <w:sz w:val="18"/>
                <w:szCs w:val="18"/>
                <w:lang w:eastAsia="it-IT"/>
              </w:rPr>
            </w:pPr>
            <w:r w:rsidRPr="00ED3BCA">
              <w:rPr>
                <w:rFonts w:ascii="Helvetica" w:eastAsia="Times New Roman" w:hAnsi="Helvetica" w:cs="Helvetica"/>
                <w:noProof w:val="0"/>
                <w:color w:val="000000"/>
                <w:sz w:val="18"/>
                <w:szCs w:val="18"/>
                <w:lang w:eastAsia="it-IT"/>
              </w:rPr>
              <w:t xml:space="preserve">Loro Piceno (MC) – Contrada Grazie Fiastra snc </w:t>
            </w:r>
          </w:p>
        </w:tc>
        <w:tc>
          <w:tcPr>
            <w:tcW w:w="275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jc w:val="both"/>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CA.VIS. Allevamenti s.r.l.</w:t>
            </w:r>
          </w:p>
        </w:tc>
        <w:tc>
          <w:tcPr>
            <w:tcW w:w="13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6.6b</w:t>
            </w:r>
          </w:p>
        </w:tc>
        <w:tc>
          <w:tcPr>
            <w:tcW w:w="2179"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15/05/2020</w:t>
            </w:r>
          </w:p>
        </w:tc>
      </w:tr>
      <w:tr w:rsidR="0071283A" w:rsidRPr="00ED3BCA" w:rsidTr="00A20A70">
        <w:trPr>
          <w:trHeight w:val="315"/>
        </w:trPr>
        <w:tc>
          <w:tcPr>
            <w:tcW w:w="3534" w:type="dxa"/>
            <w:tcBorders>
              <w:top w:val="single" w:sz="2" w:space="0" w:color="auto"/>
              <w:left w:val="single" w:sz="12" w:space="0" w:color="auto"/>
              <w:bottom w:val="single" w:sz="1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color w:val="000000"/>
                <w:sz w:val="18"/>
                <w:szCs w:val="18"/>
                <w:lang w:eastAsia="it-IT"/>
              </w:rPr>
            </w:pPr>
            <w:r w:rsidRPr="00ED3BCA">
              <w:rPr>
                <w:rFonts w:ascii="Helvetica" w:eastAsia="Times New Roman" w:hAnsi="Helvetica" w:cs="Helvetica"/>
                <w:noProof w:val="0"/>
                <w:color w:val="000000"/>
                <w:sz w:val="18"/>
                <w:szCs w:val="18"/>
                <w:lang w:eastAsia="it-IT"/>
              </w:rPr>
              <w:t>Cingoli (MC) – Loc. Rangore</w:t>
            </w:r>
          </w:p>
        </w:tc>
        <w:tc>
          <w:tcPr>
            <w:tcW w:w="2758" w:type="dxa"/>
            <w:tcBorders>
              <w:top w:val="single" w:sz="2" w:space="0" w:color="auto"/>
              <w:left w:val="single" w:sz="2" w:space="0" w:color="auto"/>
              <w:bottom w:val="single" w:sz="12" w:space="0" w:color="auto"/>
              <w:right w:val="single" w:sz="2" w:space="0" w:color="auto"/>
            </w:tcBorders>
            <w:shd w:val="clear" w:color="auto" w:fill="auto"/>
            <w:vAlign w:val="center"/>
            <w:hideMark/>
          </w:tcPr>
          <w:p w:rsidR="0071283A" w:rsidRPr="00ED3BCA" w:rsidRDefault="0071283A" w:rsidP="00A20A70">
            <w:pPr>
              <w:spacing w:after="0" w:line="240" w:lineRule="auto"/>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 xml:space="preserve">Società Agricola Fileni s.r.l. </w:t>
            </w:r>
          </w:p>
        </w:tc>
        <w:tc>
          <w:tcPr>
            <w:tcW w:w="1300" w:type="dxa"/>
            <w:tcBorders>
              <w:top w:val="single" w:sz="2" w:space="0" w:color="auto"/>
              <w:left w:val="single" w:sz="2" w:space="0" w:color="auto"/>
              <w:bottom w:val="single" w:sz="12" w:space="0" w:color="auto"/>
              <w:right w:val="single" w:sz="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20"/>
                <w:szCs w:val="20"/>
                <w:lang w:eastAsia="it-IT"/>
              </w:rPr>
            </w:pPr>
            <w:r w:rsidRPr="00ED3BCA">
              <w:rPr>
                <w:rFonts w:ascii="Helvetica" w:eastAsia="Times New Roman" w:hAnsi="Helvetica" w:cs="Helvetica"/>
                <w:noProof w:val="0"/>
                <w:sz w:val="20"/>
                <w:szCs w:val="20"/>
                <w:lang w:eastAsia="it-IT"/>
              </w:rPr>
              <w:t>6.6a (broilers)</w:t>
            </w:r>
          </w:p>
        </w:tc>
        <w:tc>
          <w:tcPr>
            <w:tcW w:w="2179" w:type="dxa"/>
            <w:tcBorders>
              <w:top w:val="single" w:sz="2" w:space="0" w:color="auto"/>
              <w:left w:val="single" w:sz="2" w:space="0" w:color="auto"/>
              <w:bottom w:val="single" w:sz="12" w:space="0" w:color="auto"/>
              <w:right w:val="single" w:sz="12" w:space="0" w:color="auto"/>
            </w:tcBorders>
            <w:shd w:val="clear" w:color="auto" w:fill="auto"/>
            <w:vAlign w:val="center"/>
            <w:hideMark/>
          </w:tcPr>
          <w:p w:rsidR="0071283A" w:rsidRPr="00ED3BCA" w:rsidRDefault="0071283A" w:rsidP="00A20A70">
            <w:pPr>
              <w:spacing w:after="0" w:line="240" w:lineRule="auto"/>
              <w:jc w:val="center"/>
              <w:rPr>
                <w:rFonts w:ascii="Helvetica" w:eastAsia="Times New Roman" w:hAnsi="Helvetica" w:cs="Helvetica"/>
                <w:noProof w:val="0"/>
                <w:sz w:val="18"/>
                <w:szCs w:val="18"/>
                <w:lang w:eastAsia="it-IT"/>
              </w:rPr>
            </w:pPr>
            <w:r w:rsidRPr="00ED3BCA">
              <w:rPr>
                <w:rFonts w:ascii="Helvetica" w:eastAsia="Times New Roman" w:hAnsi="Helvetica" w:cs="Helvetica"/>
                <w:noProof w:val="0"/>
                <w:sz w:val="18"/>
                <w:szCs w:val="18"/>
                <w:lang w:eastAsia="it-IT"/>
              </w:rPr>
              <w:t>15/05/2020</w:t>
            </w:r>
          </w:p>
        </w:tc>
      </w:tr>
    </w:tbl>
    <w:p w:rsidR="0071283A" w:rsidRDefault="0071283A" w:rsidP="0071283A">
      <w:pPr>
        <w:rPr>
          <w:rFonts w:ascii="Arial" w:eastAsia="Times New Roman" w:hAnsi="Arial" w:cs="Arial"/>
          <w:b/>
          <w:noProof w:val="0"/>
          <w:kern w:val="28"/>
          <w:shd w:val="clear" w:color="auto" w:fill="FFFFFF"/>
          <w:lang w:eastAsia="it-IT"/>
        </w:rPr>
      </w:pPr>
    </w:p>
    <w:p w:rsidR="0071283A" w:rsidRDefault="0071283A" w:rsidP="0071283A">
      <w:pPr>
        <w:widowControl w:val="0"/>
        <w:tabs>
          <w:tab w:val="left" w:pos="709"/>
        </w:tabs>
        <w:spacing w:after="0" w:line="240" w:lineRule="auto"/>
        <w:rPr>
          <w:rFonts w:ascii="Arial" w:eastAsia="Times New Roman" w:hAnsi="Arial" w:cs="Arial"/>
          <w:b/>
          <w:noProof w:val="0"/>
          <w:shd w:val="clear" w:color="auto" w:fill="FFFFFF"/>
          <w:lang w:eastAsia="it-IT"/>
        </w:rPr>
      </w:pPr>
    </w:p>
    <w:p w:rsidR="0071283A" w:rsidRDefault="0071283A" w:rsidP="0071283A">
      <w:pPr>
        <w:widowControl w:val="0"/>
        <w:tabs>
          <w:tab w:val="left" w:pos="709"/>
        </w:tabs>
        <w:spacing w:after="0" w:line="240" w:lineRule="auto"/>
        <w:rPr>
          <w:rFonts w:ascii="Arial" w:eastAsia="Times New Roman" w:hAnsi="Arial" w:cs="Arial"/>
          <w:b/>
          <w:noProof w:val="0"/>
          <w:shd w:val="clear" w:color="auto" w:fill="FFFFFF"/>
          <w:lang w:eastAsia="it-IT"/>
        </w:rPr>
      </w:pPr>
    </w:p>
    <w:p w:rsidR="0071283A" w:rsidRDefault="0071283A" w:rsidP="0071283A">
      <w:pPr>
        <w:widowControl w:val="0"/>
        <w:tabs>
          <w:tab w:val="left" w:pos="709"/>
        </w:tabs>
        <w:spacing w:after="0" w:line="240" w:lineRule="auto"/>
        <w:rPr>
          <w:rFonts w:ascii="Arial" w:eastAsia="Times New Roman" w:hAnsi="Arial" w:cs="Arial"/>
          <w:b/>
          <w:noProof w:val="0"/>
          <w:shd w:val="clear" w:color="auto" w:fill="FFFFFF"/>
          <w:lang w:eastAsia="it-IT"/>
        </w:rPr>
      </w:pPr>
    </w:p>
    <w:p w:rsidR="0071283A" w:rsidRDefault="0071283A" w:rsidP="0071283A">
      <w:pPr>
        <w:widowControl w:val="0"/>
        <w:tabs>
          <w:tab w:val="left" w:pos="709"/>
        </w:tabs>
        <w:spacing w:after="0" w:line="240" w:lineRule="auto"/>
        <w:rPr>
          <w:rFonts w:ascii="Arial" w:eastAsia="Times New Roman" w:hAnsi="Arial" w:cs="Arial"/>
          <w:b/>
          <w:noProof w:val="0"/>
          <w:shd w:val="clear" w:color="auto" w:fill="FFFFFF"/>
          <w:lang w:eastAsia="it-IT"/>
        </w:rPr>
      </w:pPr>
    </w:p>
    <w:p w:rsidR="0071283A" w:rsidRDefault="0071283A" w:rsidP="0071283A">
      <w:pPr>
        <w:widowControl w:val="0"/>
        <w:tabs>
          <w:tab w:val="left" w:pos="709"/>
        </w:tabs>
        <w:spacing w:after="0" w:line="240" w:lineRule="auto"/>
        <w:rPr>
          <w:rFonts w:ascii="Arial" w:eastAsia="Times New Roman" w:hAnsi="Arial" w:cs="Arial"/>
          <w:b/>
          <w:noProof w:val="0"/>
          <w:shd w:val="clear" w:color="auto" w:fill="FFFFFF"/>
          <w:lang w:eastAsia="it-IT"/>
        </w:rPr>
      </w:pPr>
    </w:p>
    <w:p w:rsidR="0071283A" w:rsidRDefault="0071283A" w:rsidP="0071283A">
      <w:pPr>
        <w:widowControl w:val="0"/>
        <w:tabs>
          <w:tab w:val="left" w:pos="709"/>
        </w:tabs>
        <w:spacing w:after="0" w:line="240" w:lineRule="auto"/>
        <w:rPr>
          <w:rFonts w:ascii="Arial" w:eastAsia="Times New Roman" w:hAnsi="Arial" w:cs="Arial"/>
          <w:b/>
          <w:noProof w:val="0"/>
          <w:shd w:val="clear" w:color="auto" w:fill="FFFFFF"/>
          <w:lang w:eastAsia="it-IT"/>
        </w:rPr>
      </w:pPr>
    </w:p>
    <w:p w:rsidR="0071283A" w:rsidRDefault="0071283A" w:rsidP="0071283A">
      <w:pPr>
        <w:widowControl w:val="0"/>
        <w:tabs>
          <w:tab w:val="left" w:pos="709"/>
        </w:tabs>
        <w:spacing w:after="0" w:line="240" w:lineRule="auto"/>
        <w:rPr>
          <w:rFonts w:ascii="Arial" w:eastAsia="Times New Roman" w:hAnsi="Arial" w:cs="Arial"/>
          <w:b/>
          <w:noProof w:val="0"/>
          <w:shd w:val="clear" w:color="auto" w:fill="FFFFFF"/>
          <w:lang w:eastAsia="it-IT"/>
        </w:rPr>
      </w:pPr>
    </w:p>
    <w:p w:rsidR="0071283A" w:rsidRDefault="0071283A" w:rsidP="0071283A">
      <w:pPr>
        <w:widowControl w:val="0"/>
        <w:tabs>
          <w:tab w:val="left" w:pos="709"/>
        </w:tabs>
        <w:spacing w:after="0" w:line="240" w:lineRule="auto"/>
        <w:rPr>
          <w:rFonts w:ascii="Arial" w:eastAsia="Times New Roman" w:hAnsi="Arial" w:cs="Arial"/>
          <w:b/>
          <w:noProof w:val="0"/>
          <w:shd w:val="clear" w:color="auto" w:fill="FFFFFF"/>
          <w:lang w:eastAsia="it-IT"/>
        </w:rPr>
      </w:pPr>
    </w:p>
    <w:p w:rsidR="0071283A" w:rsidRDefault="0071283A" w:rsidP="0071283A">
      <w:pPr>
        <w:widowControl w:val="0"/>
        <w:tabs>
          <w:tab w:val="left" w:pos="709"/>
        </w:tabs>
        <w:spacing w:after="0" w:line="240" w:lineRule="auto"/>
        <w:rPr>
          <w:rFonts w:ascii="Arial" w:eastAsia="Times New Roman" w:hAnsi="Arial" w:cs="Arial"/>
          <w:b/>
          <w:noProof w:val="0"/>
          <w:shd w:val="clear" w:color="auto" w:fill="FFFFFF"/>
          <w:lang w:eastAsia="it-IT"/>
        </w:rPr>
      </w:pPr>
    </w:p>
    <w:p w:rsidR="0071283A" w:rsidRDefault="0071283A" w:rsidP="0071283A">
      <w:pPr>
        <w:widowControl w:val="0"/>
        <w:tabs>
          <w:tab w:val="left" w:pos="709"/>
        </w:tabs>
        <w:spacing w:after="0" w:line="240" w:lineRule="auto"/>
        <w:rPr>
          <w:rFonts w:ascii="Arial" w:eastAsia="Times New Roman" w:hAnsi="Arial" w:cs="Arial"/>
          <w:b/>
          <w:noProof w:val="0"/>
          <w:shd w:val="clear" w:color="auto" w:fill="FFFFFF"/>
          <w:lang w:eastAsia="it-IT"/>
        </w:rPr>
      </w:pPr>
    </w:p>
    <w:p w:rsidR="0071283A" w:rsidRDefault="0071283A" w:rsidP="0071283A">
      <w:pPr>
        <w:widowControl w:val="0"/>
        <w:tabs>
          <w:tab w:val="left" w:pos="709"/>
        </w:tabs>
        <w:spacing w:after="0" w:line="240" w:lineRule="auto"/>
        <w:rPr>
          <w:rFonts w:ascii="Arial" w:eastAsia="Times New Roman" w:hAnsi="Arial" w:cs="Arial"/>
          <w:b/>
          <w:noProof w:val="0"/>
          <w:shd w:val="clear" w:color="auto" w:fill="FFFFFF"/>
          <w:lang w:eastAsia="it-IT"/>
        </w:rPr>
      </w:pPr>
    </w:p>
    <w:p w:rsidR="0071283A" w:rsidRDefault="0071283A" w:rsidP="0071283A">
      <w:pPr>
        <w:widowControl w:val="0"/>
        <w:tabs>
          <w:tab w:val="left" w:pos="709"/>
        </w:tabs>
        <w:spacing w:after="0" w:line="240" w:lineRule="auto"/>
        <w:rPr>
          <w:rFonts w:ascii="Arial" w:eastAsia="Times New Roman" w:hAnsi="Arial" w:cs="Arial"/>
          <w:b/>
          <w:noProof w:val="0"/>
          <w:shd w:val="clear" w:color="auto" w:fill="FFFFFF"/>
          <w:lang w:eastAsia="it-IT"/>
        </w:rPr>
      </w:pPr>
    </w:p>
    <w:p w:rsidR="0071283A" w:rsidRDefault="0071283A" w:rsidP="0071283A">
      <w:pPr>
        <w:widowControl w:val="0"/>
        <w:tabs>
          <w:tab w:val="left" w:pos="709"/>
        </w:tabs>
        <w:spacing w:after="0" w:line="240" w:lineRule="auto"/>
        <w:rPr>
          <w:rFonts w:ascii="Arial" w:eastAsia="Times New Roman" w:hAnsi="Arial" w:cs="Arial"/>
          <w:b/>
          <w:noProof w:val="0"/>
          <w:shd w:val="clear" w:color="auto" w:fill="FFFFFF"/>
          <w:lang w:eastAsia="it-IT"/>
        </w:rPr>
      </w:pPr>
    </w:p>
    <w:p w:rsidR="0071283A" w:rsidRDefault="0071283A" w:rsidP="0071283A">
      <w:pPr>
        <w:widowControl w:val="0"/>
        <w:tabs>
          <w:tab w:val="left" w:pos="709"/>
        </w:tabs>
        <w:spacing w:after="0" w:line="240" w:lineRule="auto"/>
        <w:rPr>
          <w:rFonts w:ascii="Arial" w:eastAsia="Times New Roman" w:hAnsi="Arial" w:cs="Arial"/>
          <w:b/>
          <w:noProof w:val="0"/>
          <w:shd w:val="clear" w:color="auto" w:fill="FFFFFF"/>
          <w:lang w:eastAsia="it-IT"/>
        </w:rPr>
      </w:pPr>
    </w:p>
    <w:p w:rsidR="0071283A" w:rsidRDefault="0071283A" w:rsidP="0071283A">
      <w:pPr>
        <w:widowControl w:val="0"/>
        <w:tabs>
          <w:tab w:val="left" w:pos="709"/>
        </w:tabs>
        <w:spacing w:after="0" w:line="240" w:lineRule="auto"/>
        <w:rPr>
          <w:rFonts w:ascii="Arial" w:eastAsia="Times New Roman" w:hAnsi="Arial" w:cs="Arial"/>
          <w:b/>
          <w:noProof w:val="0"/>
          <w:shd w:val="clear" w:color="auto" w:fill="FFFFFF"/>
          <w:lang w:eastAsia="it-IT"/>
        </w:rPr>
      </w:pPr>
    </w:p>
    <w:p w:rsidR="0071283A" w:rsidRDefault="0071283A" w:rsidP="0071283A">
      <w:pPr>
        <w:widowControl w:val="0"/>
        <w:tabs>
          <w:tab w:val="left" w:pos="709"/>
        </w:tabs>
        <w:spacing w:after="0" w:line="240" w:lineRule="auto"/>
        <w:rPr>
          <w:rFonts w:ascii="Arial" w:eastAsia="Times New Roman" w:hAnsi="Arial" w:cs="Arial"/>
          <w:b/>
          <w:noProof w:val="0"/>
          <w:shd w:val="clear" w:color="auto" w:fill="FFFFFF"/>
          <w:lang w:eastAsia="it-IT"/>
        </w:rPr>
      </w:pPr>
    </w:p>
    <w:p w:rsidR="0071283A" w:rsidRDefault="0071283A" w:rsidP="0071283A">
      <w:pPr>
        <w:widowControl w:val="0"/>
        <w:tabs>
          <w:tab w:val="left" w:pos="709"/>
        </w:tabs>
        <w:spacing w:after="0" w:line="240" w:lineRule="auto"/>
        <w:rPr>
          <w:rFonts w:ascii="Arial" w:eastAsia="Times New Roman" w:hAnsi="Arial" w:cs="Arial"/>
          <w:b/>
          <w:noProof w:val="0"/>
          <w:shd w:val="clear" w:color="auto" w:fill="FFFFFF"/>
          <w:lang w:eastAsia="it-IT"/>
        </w:rPr>
      </w:pPr>
    </w:p>
    <w:p w:rsidR="0071283A" w:rsidRDefault="0071283A" w:rsidP="0071283A">
      <w:pPr>
        <w:widowControl w:val="0"/>
        <w:tabs>
          <w:tab w:val="left" w:pos="709"/>
        </w:tabs>
        <w:spacing w:after="0" w:line="240" w:lineRule="auto"/>
        <w:rPr>
          <w:rFonts w:ascii="Arial" w:eastAsia="Times New Roman" w:hAnsi="Arial" w:cs="Arial"/>
          <w:b/>
          <w:noProof w:val="0"/>
          <w:shd w:val="clear" w:color="auto" w:fill="FFFFFF"/>
          <w:lang w:eastAsia="it-IT"/>
        </w:rPr>
      </w:pPr>
    </w:p>
    <w:p w:rsidR="0071283A" w:rsidRDefault="0071283A" w:rsidP="0071283A">
      <w:pPr>
        <w:widowControl w:val="0"/>
        <w:tabs>
          <w:tab w:val="left" w:pos="709"/>
        </w:tabs>
        <w:spacing w:after="0" w:line="240" w:lineRule="auto"/>
        <w:rPr>
          <w:rFonts w:ascii="Arial" w:eastAsia="Times New Roman" w:hAnsi="Arial" w:cs="Arial"/>
          <w:b/>
          <w:noProof w:val="0"/>
          <w:shd w:val="clear" w:color="auto" w:fill="FFFFFF"/>
          <w:lang w:eastAsia="it-IT"/>
        </w:rPr>
      </w:pPr>
    </w:p>
    <w:p w:rsidR="0071283A" w:rsidRDefault="0071283A" w:rsidP="0071283A">
      <w:pPr>
        <w:widowControl w:val="0"/>
        <w:tabs>
          <w:tab w:val="left" w:pos="709"/>
        </w:tabs>
        <w:spacing w:after="0" w:line="240" w:lineRule="auto"/>
        <w:rPr>
          <w:rFonts w:ascii="Arial" w:eastAsia="Times New Roman" w:hAnsi="Arial" w:cs="Arial"/>
          <w:b/>
          <w:noProof w:val="0"/>
          <w:shd w:val="clear" w:color="auto" w:fill="FFFFFF"/>
          <w:lang w:eastAsia="it-IT"/>
        </w:rPr>
      </w:pPr>
    </w:p>
    <w:p w:rsidR="0071283A" w:rsidRDefault="0071283A" w:rsidP="0071283A">
      <w:pPr>
        <w:widowControl w:val="0"/>
        <w:tabs>
          <w:tab w:val="left" w:pos="709"/>
        </w:tabs>
        <w:spacing w:after="0" w:line="240" w:lineRule="auto"/>
        <w:rPr>
          <w:rFonts w:ascii="Arial" w:eastAsia="Times New Roman" w:hAnsi="Arial" w:cs="Arial"/>
          <w:b/>
          <w:noProof w:val="0"/>
          <w:shd w:val="clear" w:color="auto" w:fill="FFFFFF"/>
          <w:lang w:eastAsia="it-IT"/>
        </w:rPr>
      </w:pPr>
    </w:p>
    <w:p w:rsidR="0071283A" w:rsidRDefault="0071283A" w:rsidP="0071283A">
      <w:pPr>
        <w:widowControl w:val="0"/>
        <w:tabs>
          <w:tab w:val="left" w:pos="709"/>
        </w:tabs>
        <w:spacing w:after="0" w:line="240" w:lineRule="auto"/>
        <w:rPr>
          <w:rFonts w:ascii="Arial" w:eastAsia="Times New Roman" w:hAnsi="Arial" w:cs="Arial"/>
          <w:b/>
          <w:noProof w:val="0"/>
          <w:shd w:val="clear" w:color="auto" w:fill="FFFFFF"/>
          <w:lang w:eastAsia="it-IT"/>
        </w:rPr>
      </w:pPr>
    </w:p>
    <w:p w:rsidR="0071283A" w:rsidRDefault="0071283A" w:rsidP="0071283A">
      <w:pPr>
        <w:widowControl w:val="0"/>
        <w:tabs>
          <w:tab w:val="left" w:pos="709"/>
        </w:tabs>
        <w:spacing w:after="0" w:line="240" w:lineRule="auto"/>
        <w:rPr>
          <w:rFonts w:ascii="Arial" w:eastAsia="Times New Roman" w:hAnsi="Arial" w:cs="Arial"/>
          <w:b/>
          <w:noProof w:val="0"/>
          <w:shd w:val="clear" w:color="auto" w:fill="FFFFFF"/>
          <w:lang w:eastAsia="it-IT"/>
        </w:rPr>
      </w:pPr>
    </w:p>
    <w:p w:rsidR="0071283A" w:rsidRDefault="0071283A" w:rsidP="0071283A">
      <w:pPr>
        <w:widowControl w:val="0"/>
        <w:tabs>
          <w:tab w:val="left" w:pos="709"/>
        </w:tabs>
        <w:spacing w:after="0" w:line="240" w:lineRule="auto"/>
        <w:rPr>
          <w:rFonts w:ascii="Arial" w:eastAsia="Times New Roman" w:hAnsi="Arial" w:cs="Arial"/>
          <w:b/>
          <w:noProof w:val="0"/>
          <w:shd w:val="clear" w:color="auto" w:fill="FFFFFF"/>
          <w:lang w:eastAsia="it-IT"/>
        </w:rPr>
      </w:pPr>
    </w:p>
    <w:p w:rsidR="0071283A" w:rsidRDefault="0071283A" w:rsidP="0071283A">
      <w:pPr>
        <w:widowControl w:val="0"/>
        <w:tabs>
          <w:tab w:val="left" w:pos="709"/>
        </w:tabs>
        <w:spacing w:after="0" w:line="240" w:lineRule="auto"/>
        <w:rPr>
          <w:rFonts w:ascii="Arial" w:eastAsia="Times New Roman" w:hAnsi="Arial" w:cs="Arial"/>
          <w:b/>
          <w:noProof w:val="0"/>
          <w:shd w:val="clear" w:color="auto" w:fill="FFFFFF"/>
          <w:lang w:eastAsia="it-IT"/>
        </w:rPr>
      </w:pPr>
    </w:p>
    <w:p w:rsidR="0071283A" w:rsidRDefault="0071283A" w:rsidP="0071283A">
      <w:pPr>
        <w:widowControl w:val="0"/>
        <w:tabs>
          <w:tab w:val="left" w:pos="709"/>
        </w:tabs>
        <w:spacing w:after="0" w:line="240" w:lineRule="auto"/>
        <w:rPr>
          <w:rFonts w:ascii="Arial" w:eastAsia="Times New Roman" w:hAnsi="Arial" w:cs="Arial"/>
          <w:b/>
          <w:noProof w:val="0"/>
          <w:shd w:val="clear" w:color="auto" w:fill="FFFFFF"/>
          <w:lang w:eastAsia="it-IT"/>
        </w:rPr>
      </w:pPr>
    </w:p>
    <w:p w:rsidR="0071283A" w:rsidRDefault="0071283A" w:rsidP="0071283A">
      <w:pPr>
        <w:widowControl w:val="0"/>
        <w:tabs>
          <w:tab w:val="left" w:pos="709"/>
        </w:tabs>
        <w:spacing w:after="0" w:line="240" w:lineRule="auto"/>
        <w:rPr>
          <w:rFonts w:ascii="Arial" w:eastAsia="Times New Roman" w:hAnsi="Arial" w:cs="Arial"/>
          <w:b/>
          <w:noProof w:val="0"/>
          <w:shd w:val="clear" w:color="auto" w:fill="FFFFFF"/>
          <w:lang w:eastAsia="it-IT"/>
        </w:rPr>
      </w:pPr>
    </w:p>
    <w:p w:rsidR="0071283A" w:rsidRDefault="0071283A" w:rsidP="0071283A">
      <w:pPr>
        <w:widowControl w:val="0"/>
        <w:tabs>
          <w:tab w:val="left" w:pos="709"/>
        </w:tabs>
        <w:spacing w:after="0" w:line="240" w:lineRule="auto"/>
        <w:rPr>
          <w:rFonts w:ascii="Arial" w:eastAsia="Times New Roman" w:hAnsi="Arial" w:cs="Arial"/>
          <w:b/>
          <w:noProof w:val="0"/>
          <w:shd w:val="clear" w:color="auto" w:fill="FFFFFF"/>
          <w:lang w:eastAsia="it-IT"/>
        </w:rPr>
      </w:pPr>
    </w:p>
    <w:p w:rsidR="0071283A" w:rsidRDefault="0071283A" w:rsidP="0071283A">
      <w:pPr>
        <w:widowControl w:val="0"/>
        <w:tabs>
          <w:tab w:val="left" w:pos="709"/>
        </w:tabs>
        <w:spacing w:after="0" w:line="240" w:lineRule="auto"/>
        <w:rPr>
          <w:rFonts w:ascii="Arial" w:eastAsia="Times New Roman" w:hAnsi="Arial" w:cs="Arial"/>
          <w:b/>
          <w:noProof w:val="0"/>
          <w:shd w:val="clear" w:color="auto" w:fill="FFFFFF"/>
          <w:lang w:eastAsia="it-IT"/>
        </w:rPr>
      </w:pPr>
    </w:p>
    <w:p w:rsidR="0071283A" w:rsidRDefault="0071283A" w:rsidP="0071283A">
      <w:pPr>
        <w:widowControl w:val="0"/>
        <w:tabs>
          <w:tab w:val="left" w:pos="709"/>
        </w:tabs>
        <w:spacing w:after="0" w:line="240" w:lineRule="auto"/>
        <w:rPr>
          <w:rFonts w:ascii="Arial" w:eastAsia="Times New Roman" w:hAnsi="Arial" w:cs="Arial"/>
          <w:b/>
          <w:noProof w:val="0"/>
          <w:shd w:val="clear" w:color="auto" w:fill="FFFFFF"/>
          <w:lang w:eastAsia="it-IT"/>
        </w:rPr>
      </w:pPr>
    </w:p>
    <w:p w:rsidR="0071283A" w:rsidRDefault="0071283A" w:rsidP="0071283A">
      <w:pPr>
        <w:widowControl w:val="0"/>
        <w:tabs>
          <w:tab w:val="left" w:pos="709"/>
        </w:tabs>
        <w:spacing w:after="0" w:line="240" w:lineRule="auto"/>
        <w:rPr>
          <w:rFonts w:ascii="Arial" w:eastAsia="Times New Roman" w:hAnsi="Arial" w:cs="Arial"/>
          <w:b/>
          <w:noProof w:val="0"/>
          <w:shd w:val="clear" w:color="auto" w:fill="FFFFFF"/>
          <w:lang w:eastAsia="it-IT"/>
        </w:rPr>
      </w:pPr>
    </w:p>
    <w:p w:rsidR="0071283A" w:rsidRDefault="0071283A" w:rsidP="0071283A">
      <w:pPr>
        <w:widowControl w:val="0"/>
        <w:tabs>
          <w:tab w:val="left" w:pos="709"/>
        </w:tabs>
        <w:spacing w:after="0" w:line="240" w:lineRule="auto"/>
        <w:rPr>
          <w:rFonts w:ascii="Arial" w:eastAsia="Times New Roman" w:hAnsi="Arial" w:cs="Arial"/>
          <w:b/>
          <w:noProof w:val="0"/>
          <w:shd w:val="clear" w:color="auto" w:fill="FFFFFF"/>
          <w:lang w:eastAsia="it-IT"/>
        </w:rPr>
      </w:pPr>
    </w:p>
    <w:p w:rsidR="0071283A" w:rsidRDefault="0071283A" w:rsidP="0071283A">
      <w:pPr>
        <w:widowControl w:val="0"/>
        <w:tabs>
          <w:tab w:val="left" w:pos="709"/>
        </w:tabs>
        <w:spacing w:after="0" w:line="240" w:lineRule="auto"/>
        <w:rPr>
          <w:rFonts w:ascii="Arial" w:eastAsia="Times New Roman" w:hAnsi="Arial" w:cs="Arial"/>
          <w:b/>
          <w:noProof w:val="0"/>
          <w:shd w:val="clear" w:color="auto" w:fill="FFFFFF"/>
          <w:lang w:eastAsia="it-IT"/>
        </w:rPr>
      </w:pPr>
    </w:p>
    <w:p w:rsidR="0071283A" w:rsidRDefault="0071283A" w:rsidP="0071283A">
      <w:pPr>
        <w:widowControl w:val="0"/>
        <w:tabs>
          <w:tab w:val="left" w:pos="709"/>
        </w:tabs>
        <w:spacing w:after="0" w:line="240" w:lineRule="auto"/>
        <w:rPr>
          <w:rFonts w:ascii="Arial" w:eastAsia="Times New Roman" w:hAnsi="Arial" w:cs="Arial"/>
          <w:b/>
          <w:noProof w:val="0"/>
          <w:shd w:val="clear" w:color="auto" w:fill="FFFFFF"/>
          <w:lang w:eastAsia="it-IT"/>
        </w:rPr>
      </w:pPr>
    </w:p>
    <w:p w:rsidR="0071283A" w:rsidRDefault="0071283A" w:rsidP="0071283A">
      <w:pPr>
        <w:widowControl w:val="0"/>
        <w:tabs>
          <w:tab w:val="left" w:pos="709"/>
        </w:tabs>
        <w:spacing w:after="0" w:line="240" w:lineRule="auto"/>
        <w:rPr>
          <w:rFonts w:ascii="Arial" w:eastAsia="Times New Roman" w:hAnsi="Arial" w:cs="Arial"/>
          <w:b/>
          <w:noProof w:val="0"/>
          <w:shd w:val="clear" w:color="auto" w:fill="FFFFFF"/>
          <w:lang w:eastAsia="it-IT"/>
        </w:rPr>
      </w:pPr>
    </w:p>
    <w:p w:rsidR="0071283A" w:rsidRDefault="0071283A" w:rsidP="0071283A">
      <w:pPr>
        <w:widowControl w:val="0"/>
        <w:tabs>
          <w:tab w:val="left" w:pos="709"/>
        </w:tabs>
        <w:spacing w:after="0" w:line="240" w:lineRule="auto"/>
        <w:rPr>
          <w:rFonts w:ascii="Arial" w:eastAsia="Times New Roman" w:hAnsi="Arial" w:cs="Arial"/>
          <w:b/>
          <w:noProof w:val="0"/>
          <w:shd w:val="clear" w:color="auto" w:fill="FFFFFF"/>
          <w:lang w:eastAsia="it-IT"/>
        </w:rPr>
      </w:pPr>
    </w:p>
    <w:p w:rsidR="0071283A" w:rsidRPr="006F2A82" w:rsidRDefault="0071283A" w:rsidP="0071283A">
      <w:pPr>
        <w:keepNext/>
        <w:suppressAutoHyphens/>
        <w:spacing w:before="240" w:after="60"/>
        <w:ind w:right="282"/>
        <w:jc w:val="center"/>
        <w:outlineLvl w:val="0"/>
        <w:rPr>
          <w:rFonts w:ascii="Arial" w:eastAsia="Times New Roman" w:hAnsi="Arial" w:cs="Arial"/>
          <w:noProof w:val="0"/>
          <w:kern w:val="28"/>
          <w:shd w:val="clear" w:color="auto" w:fill="FFFFFF"/>
          <w:lang w:eastAsia="it-IT"/>
        </w:rPr>
      </w:pPr>
      <w:r>
        <w:rPr>
          <w:rFonts w:ascii="Arial" w:eastAsia="Times New Roman" w:hAnsi="Arial" w:cs="Arial"/>
          <w:b/>
          <w:noProof w:val="0"/>
          <w:kern w:val="28"/>
          <w:shd w:val="clear" w:color="auto" w:fill="FFFFFF"/>
          <w:lang w:eastAsia="it-IT"/>
        </w:rPr>
        <w:lastRenderedPageBreak/>
        <w:t>AL</w:t>
      </w:r>
      <w:r w:rsidRPr="006F2A82">
        <w:rPr>
          <w:rFonts w:ascii="Arial" w:eastAsia="Times New Roman" w:hAnsi="Arial" w:cs="Arial"/>
          <w:b/>
          <w:noProof w:val="0"/>
          <w:kern w:val="28"/>
          <w:shd w:val="clear" w:color="auto" w:fill="FFFFFF"/>
          <w:lang w:eastAsia="it-IT"/>
        </w:rPr>
        <w:t>LEGATO B</w:t>
      </w:r>
    </w:p>
    <w:p w:rsidR="0071283A" w:rsidRPr="006F2A82" w:rsidRDefault="0071283A" w:rsidP="0071283A">
      <w:pPr>
        <w:spacing w:before="120" w:after="120" w:line="240" w:lineRule="auto"/>
        <w:ind w:right="282"/>
        <w:jc w:val="center"/>
        <w:rPr>
          <w:rFonts w:ascii="Arial" w:eastAsia="Times New Roman" w:hAnsi="Arial" w:cs="Arial"/>
          <w:b/>
          <w:noProof w:val="0"/>
          <w:shd w:val="clear" w:color="auto" w:fill="FFFFFF"/>
          <w:lang w:eastAsia="it-IT"/>
        </w:rPr>
      </w:pPr>
    </w:p>
    <w:p w:rsidR="0071283A" w:rsidRPr="006F2A82" w:rsidRDefault="0071283A" w:rsidP="0071283A">
      <w:pPr>
        <w:spacing w:before="120" w:after="120" w:line="240" w:lineRule="auto"/>
        <w:ind w:right="282"/>
        <w:jc w:val="center"/>
        <w:rPr>
          <w:rFonts w:ascii="Arial" w:eastAsia="Times New Roman" w:hAnsi="Arial" w:cs="Arial"/>
          <w:b/>
          <w:noProof w:val="0"/>
          <w:shd w:val="clear" w:color="auto" w:fill="FFFFFF"/>
          <w:lang w:eastAsia="it-IT"/>
        </w:rPr>
      </w:pPr>
    </w:p>
    <w:p w:rsidR="0071283A" w:rsidRPr="006F2A82" w:rsidRDefault="0071283A" w:rsidP="0071283A">
      <w:pPr>
        <w:spacing w:before="120" w:after="120" w:line="240" w:lineRule="auto"/>
        <w:ind w:right="282"/>
        <w:jc w:val="center"/>
        <w:rPr>
          <w:rFonts w:ascii="Arial" w:eastAsia="Times New Roman" w:hAnsi="Arial" w:cs="Arial"/>
          <w:b/>
          <w:noProof w:val="0"/>
          <w:shd w:val="clear" w:color="auto" w:fill="FFFFFF"/>
          <w:lang w:eastAsia="it-IT"/>
        </w:rPr>
      </w:pPr>
    </w:p>
    <w:p w:rsidR="0071283A" w:rsidRPr="006F2A82" w:rsidRDefault="0071283A" w:rsidP="0071283A">
      <w:pPr>
        <w:spacing w:before="120" w:after="120" w:line="240" w:lineRule="auto"/>
        <w:ind w:right="282"/>
        <w:jc w:val="center"/>
        <w:rPr>
          <w:rFonts w:ascii="Arial" w:eastAsia="Times New Roman" w:hAnsi="Arial" w:cs="Arial"/>
          <w:b/>
          <w:noProof w:val="0"/>
          <w:shd w:val="clear" w:color="auto" w:fill="FFFFFF"/>
          <w:lang w:eastAsia="it-IT"/>
        </w:rPr>
      </w:pPr>
    </w:p>
    <w:p w:rsidR="0071283A" w:rsidRPr="006F2A82" w:rsidRDefault="0071283A" w:rsidP="0071283A">
      <w:pPr>
        <w:spacing w:before="120" w:after="120" w:line="240" w:lineRule="auto"/>
        <w:ind w:right="282"/>
        <w:jc w:val="center"/>
        <w:rPr>
          <w:rFonts w:ascii="Arial" w:eastAsia="Times New Roman" w:hAnsi="Arial" w:cs="Arial"/>
          <w:b/>
          <w:noProof w:val="0"/>
          <w:shd w:val="clear" w:color="auto" w:fill="FFFFFF"/>
          <w:lang w:eastAsia="it-IT"/>
        </w:rPr>
      </w:pPr>
      <w:r w:rsidRPr="006F2A82">
        <w:rPr>
          <w:rFonts w:ascii="Arial" w:eastAsia="Times New Roman" w:hAnsi="Arial" w:cs="Arial"/>
          <w:b/>
          <w:noProof w:val="0"/>
          <w:shd w:val="clear" w:color="auto" w:fill="FFFFFF"/>
          <w:lang w:eastAsia="it-IT"/>
        </w:rPr>
        <w:t xml:space="preserve">LINEE GUIDA PER LA PRESENTAZIONE </w:t>
      </w:r>
      <w:r>
        <w:rPr>
          <w:rFonts w:ascii="Arial" w:eastAsia="Times New Roman" w:hAnsi="Arial" w:cs="Arial"/>
          <w:b/>
          <w:noProof w:val="0"/>
          <w:shd w:val="clear" w:color="auto" w:fill="FFFFFF"/>
          <w:lang w:eastAsia="it-IT"/>
        </w:rPr>
        <w:t>DELLE ISTANZE DI RIESAME PER L’A</w:t>
      </w:r>
      <w:r w:rsidRPr="006F2A82">
        <w:rPr>
          <w:rFonts w:ascii="Arial" w:eastAsia="Times New Roman" w:hAnsi="Arial" w:cs="Arial"/>
          <w:b/>
          <w:noProof w:val="0"/>
          <w:shd w:val="clear" w:color="auto" w:fill="FFFFFF"/>
          <w:lang w:eastAsia="it-IT"/>
        </w:rPr>
        <w:t>UTORIZZAZIONE INTEGRATA AMBIENTALE PER GLI ALLEVAMENTI ZOOTECNICI</w:t>
      </w:r>
    </w:p>
    <w:p w:rsidR="0071283A" w:rsidRPr="006F2A82" w:rsidRDefault="0071283A" w:rsidP="0071283A">
      <w:pPr>
        <w:spacing w:after="120" w:line="240" w:lineRule="auto"/>
        <w:ind w:right="282"/>
        <w:jc w:val="center"/>
        <w:rPr>
          <w:rFonts w:ascii="Arial" w:eastAsia="Times New Roman" w:hAnsi="Arial" w:cs="Arial"/>
          <w:b/>
          <w:noProof w:val="0"/>
          <w:color w:val="4F4F4F"/>
          <w:shd w:val="clear" w:color="auto" w:fill="FFFFFF"/>
          <w:lang w:eastAsia="it-IT"/>
        </w:rPr>
      </w:pPr>
    </w:p>
    <w:p w:rsidR="0071283A" w:rsidRPr="006F2A82" w:rsidRDefault="0071283A" w:rsidP="0071283A">
      <w:pPr>
        <w:spacing w:after="120" w:line="240" w:lineRule="auto"/>
        <w:ind w:right="282"/>
        <w:jc w:val="center"/>
        <w:rPr>
          <w:rFonts w:ascii="Arial" w:eastAsia="Times New Roman" w:hAnsi="Arial" w:cs="Arial"/>
          <w:b/>
          <w:noProof w:val="0"/>
          <w:color w:val="4F4F4F"/>
          <w:shd w:val="clear" w:color="auto" w:fill="FFFFFF"/>
          <w:lang w:eastAsia="it-IT"/>
        </w:rPr>
      </w:pPr>
    </w:p>
    <w:p w:rsidR="0071283A" w:rsidRPr="006F2A82" w:rsidRDefault="0071283A" w:rsidP="0071283A">
      <w:pPr>
        <w:autoSpaceDE w:val="0"/>
        <w:autoSpaceDN w:val="0"/>
        <w:adjustRightInd w:val="0"/>
        <w:spacing w:after="120" w:line="240" w:lineRule="auto"/>
        <w:ind w:right="282"/>
        <w:jc w:val="center"/>
        <w:rPr>
          <w:rFonts w:ascii="Arial" w:eastAsia="SimSun" w:hAnsi="Arial" w:cs="Arial"/>
          <w:b/>
          <w:bCs/>
          <w:noProof w:val="0"/>
          <w:lang w:eastAsia="it-IT"/>
        </w:rPr>
      </w:pPr>
    </w:p>
    <w:p w:rsidR="0071283A" w:rsidRPr="006F2A82" w:rsidRDefault="0071283A" w:rsidP="0071283A">
      <w:pPr>
        <w:autoSpaceDE w:val="0"/>
        <w:autoSpaceDN w:val="0"/>
        <w:adjustRightInd w:val="0"/>
        <w:spacing w:after="120" w:line="240" w:lineRule="auto"/>
        <w:ind w:right="282"/>
        <w:jc w:val="center"/>
        <w:rPr>
          <w:rFonts w:ascii="Arial" w:eastAsia="SimSun" w:hAnsi="Arial" w:cs="Arial"/>
          <w:b/>
          <w:bCs/>
          <w:noProof w:val="0"/>
          <w:lang w:eastAsia="it-IT"/>
        </w:rPr>
      </w:pPr>
      <w:r w:rsidRPr="006F2A82">
        <w:rPr>
          <w:rFonts w:ascii="Arial" w:eastAsia="SimSun" w:hAnsi="Arial" w:cs="Arial"/>
          <w:b/>
          <w:bCs/>
          <w:noProof w:val="0"/>
          <w:lang w:eastAsia="it-IT"/>
        </w:rPr>
        <w:t>SETTORE ALLEVAMENTI</w:t>
      </w:r>
    </w:p>
    <w:p w:rsidR="0071283A" w:rsidRPr="006F2A82" w:rsidRDefault="0071283A" w:rsidP="0071283A">
      <w:pPr>
        <w:autoSpaceDE w:val="0"/>
        <w:autoSpaceDN w:val="0"/>
        <w:adjustRightInd w:val="0"/>
        <w:spacing w:after="120" w:line="240" w:lineRule="auto"/>
        <w:ind w:right="282"/>
        <w:jc w:val="center"/>
        <w:rPr>
          <w:rFonts w:ascii="Arial" w:eastAsia="SimSun" w:hAnsi="Arial" w:cs="Arial"/>
          <w:b/>
          <w:bCs/>
          <w:noProof w:val="0"/>
          <w:lang w:eastAsia="it-IT"/>
        </w:rPr>
      </w:pPr>
      <w:r w:rsidRPr="006F2A82">
        <w:rPr>
          <w:rFonts w:ascii="Arial" w:eastAsia="SimSun" w:hAnsi="Arial" w:cs="Arial"/>
          <w:b/>
          <w:bCs/>
          <w:noProof w:val="0"/>
          <w:lang w:eastAsia="it-IT"/>
        </w:rPr>
        <w:t>Categoria IPPC 6.6.a), 6.6.b), 6.6.c)</w:t>
      </w:r>
    </w:p>
    <w:p w:rsidR="0071283A" w:rsidRPr="006F2A82" w:rsidRDefault="0071283A" w:rsidP="0071283A">
      <w:pPr>
        <w:autoSpaceDE w:val="0"/>
        <w:autoSpaceDN w:val="0"/>
        <w:adjustRightInd w:val="0"/>
        <w:spacing w:after="120" w:line="240" w:lineRule="auto"/>
        <w:ind w:right="282"/>
        <w:jc w:val="both"/>
        <w:rPr>
          <w:rFonts w:ascii="Arial" w:eastAsia="SimSun" w:hAnsi="Arial" w:cs="Arial"/>
          <w:b/>
          <w:bCs/>
          <w:noProof w:val="0"/>
          <w:lang w:eastAsia="it-IT"/>
        </w:rPr>
      </w:pPr>
    </w:p>
    <w:p w:rsidR="0071283A" w:rsidRPr="006F2A82" w:rsidRDefault="0071283A" w:rsidP="0071283A">
      <w:pPr>
        <w:autoSpaceDE w:val="0"/>
        <w:autoSpaceDN w:val="0"/>
        <w:adjustRightInd w:val="0"/>
        <w:spacing w:after="120" w:line="240" w:lineRule="auto"/>
        <w:ind w:right="282"/>
        <w:jc w:val="both"/>
        <w:rPr>
          <w:rFonts w:ascii="Arial" w:eastAsia="SimSun" w:hAnsi="Arial" w:cs="Arial"/>
          <w:b/>
          <w:bCs/>
          <w:noProof w:val="0"/>
          <w:lang w:eastAsia="it-IT"/>
        </w:rPr>
      </w:pPr>
    </w:p>
    <w:p w:rsidR="0071283A" w:rsidRPr="006F2A82" w:rsidRDefault="0071283A" w:rsidP="0071283A">
      <w:pPr>
        <w:autoSpaceDE w:val="0"/>
        <w:autoSpaceDN w:val="0"/>
        <w:adjustRightInd w:val="0"/>
        <w:spacing w:after="120" w:line="240" w:lineRule="auto"/>
        <w:ind w:right="282"/>
        <w:jc w:val="center"/>
        <w:rPr>
          <w:rFonts w:ascii="Arial" w:eastAsia="SimSun" w:hAnsi="Arial" w:cs="Arial"/>
          <w:b/>
          <w:bCs/>
          <w:noProof w:val="0"/>
          <w:lang w:eastAsia="it-IT"/>
        </w:rPr>
      </w:pPr>
      <w:r w:rsidRPr="006F2A82">
        <w:rPr>
          <w:rFonts w:ascii="Arial" w:eastAsia="SimSun" w:hAnsi="Arial" w:cs="Arial"/>
          <w:b/>
          <w:bCs/>
          <w:noProof w:val="0"/>
          <w:lang w:eastAsia="it-IT"/>
        </w:rPr>
        <w:t>RIESAME A SEGUITO DI</w:t>
      </w:r>
    </w:p>
    <w:p w:rsidR="0071283A" w:rsidRPr="006F2A82" w:rsidRDefault="0071283A" w:rsidP="0071283A">
      <w:pPr>
        <w:autoSpaceDE w:val="0"/>
        <w:autoSpaceDN w:val="0"/>
        <w:adjustRightInd w:val="0"/>
        <w:spacing w:after="120" w:line="240" w:lineRule="auto"/>
        <w:ind w:right="282"/>
        <w:jc w:val="center"/>
        <w:rPr>
          <w:rFonts w:ascii="Arial" w:eastAsia="SimSun" w:hAnsi="Arial" w:cs="Arial"/>
          <w:b/>
          <w:bCs/>
          <w:noProof w:val="0"/>
          <w:lang w:eastAsia="it-IT"/>
        </w:rPr>
      </w:pPr>
      <w:r w:rsidRPr="006F2A82">
        <w:rPr>
          <w:rFonts w:ascii="Arial" w:eastAsia="SimSun" w:hAnsi="Arial" w:cs="Arial"/>
          <w:b/>
          <w:bCs/>
          <w:noProof w:val="0"/>
          <w:lang w:eastAsia="it-IT"/>
        </w:rPr>
        <w:t>PUBBLICAZIONE DELLE BATC</w:t>
      </w:r>
    </w:p>
    <w:p w:rsidR="0071283A" w:rsidRPr="00AA5F93" w:rsidRDefault="0071283A" w:rsidP="0071283A">
      <w:pPr>
        <w:autoSpaceDE w:val="0"/>
        <w:autoSpaceDN w:val="0"/>
        <w:adjustRightInd w:val="0"/>
        <w:spacing w:after="120" w:line="240" w:lineRule="auto"/>
        <w:ind w:right="282"/>
        <w:jc w:val="center"/>
        <w:rPr>
          <w:rFonts w:ascii="Arial" w:eastAsia="SimSun" w:hAnsi="Arial" w:cs="Arial"/>
          <w:b/>
          <w:bCs/>
          <w:noProof w:val="0"/>
          <w:lang w:val="en-US" w:eastAsia="it-IT"/>
        </w:rPr>
      </w:pPr>
      <w:r w:rsidRPr="00AA5F93">
        <w:rPr>
          <w:rFonts w:ascii="Arial" w:eastAsia="SimSun" w:hAnsi="Arial" w:cs="Arial"/>
          <w:b/>
          <w:bCs/>
          <w:noProof w:val="0"/>
          <w:lang w:val="en-US" w:eastAsia="it-IT"/>
        </w:rPr>
        <w:t>(D. Lgs. 152/2006, art. 29 octies c. 3 lett. a)</w:t>
      </w:r>
    </w:p>
    <w:p w:rsidR="0071283A" w:rsidRPr="00AA5F93" w:rsidRDefault="0071283A" w:rsidP="0071283A">
      <w:pPr>
        <w:spacing w:after="120" w:line="240" w:lineRule="auto"/>
        <w:ind w:right="282"/>
        <w:jc w:val="both"/>
        <w:rPr>
          <w:rFonts w:ascii="Arial" w:eastAsia="Times New Roman" w:hAnsi="Arial" w:cs="Arial"/>
          <w:b/>
          <w:caps/>
          <w:noProof w:val="0"/>
          <w:lang w:val="en-US" w:eastAsia="it-IT"/>
        </w:rPr>
      </w:pPr>
    </w:p>
    <w:p w:rsidR="0071283A" w:rsidRPr="00AA5F93" w:rsidRDefault="0071283A" w:rsidP="0071283A">
      <w:pPr>
        <w:spacing w:after="120" w:line="240" w:lineRule="auto"/>
        <w:ind w:right="282"/>
        <w:jc w:val="both"/>
        <w:rPr>
          <w:rFonts w:ascii="Arial" w:eastAsia="Times New Roman" w:hAnsi="Arial" w:cs="Arial"/>
          <w:b/>
          <w:caps/>
          <w:noProof w:val="0"/>
          <w:lang w:val="en-US" w:eastAsia="it-IT"/>
        </w:rPr>
      </w:pPr>
    </w:p>
    <w:p w:rsidR="0071283A" w:rsidRPr="00AA5F93" w:rsidRDefault="0071283A" w:rsidP="0071283A">
      <w:pPr>
        <w:spacing w:after="120" w:line="240" w:lineRule="auto"/>
        <w:ind w:right="282"/>
        <w:jc w:val="both"/>
        <w:rPr>
          <w:rFonts w:ascii="Arial" w:eastAsia="Times New Roman" w:hAnsi="Arial" w:cs="Arial"/>
          <w:b/>
          <w:caps/>
          <w:noProof w:val="0"/>
          <w:lang w:val="en-US" w:eastAsia="it-IT"/>
        </w:rPr>
      </w:pPr>
    </w:p>
    <w:p w:rsidR="0071283A" w:rsidRPr="00AA5F93" w:rsidRDefault="0071283A" w:rsidP="0071283A">
      <w:pPr>
        <w:spacing w:after="120" w:line="240" w:lineRule="auto"/>
        <w:ind w:right="282"/>
        <w:jc w:val="both"/>
        <w:rPr>
          <w:rFonts w:ascii="Arial" w:eastAsia="Times New Roman" w:hAnsi="Arial" w:cs="Arial"/>
          <w:b/>
          <w:caps/>
          <w:noProof w:val="0"/>
          <w:lang w:val="en-US" w:eastAsia="it-IT"/>
        </w:rPr>
      </w:pPr>
    </w:p>
    <w:p w:rsidR="0071283A" w:rsidRPr="00AA5F93" w:rsidRDefault="0071283A" w:rsidP="0071283A">
      <w:pPr>
        <w:spacing w:after="120" w:line="240" w:lineRule="auto"/>
        <w:ind w:right="282"/>
        <w:jc w:val="both"/>
        <w:rPr>
          <w:rFonts w:ascii="Arial" w:eastAsia="Times New Roman" w:hAnsi="Arial" w:cs="Arial"/>
          <w:b/>
          <w:caps/>
          <w:noProof w:val="0"/>
          <w:lang w:val="en-US" w:eastAsia="it-IT"/>
        </w:rPr>
      </w:pPr>
    </w:p>
    <w:p w:rsidR="0071283A" w:rsidRPr="00AA5F93" w:rsidRDefault="0071283A" w:rsidP="0071283A">
      <w:pPr>
        <w:spacing w:after="120" w:line="240" w:lineRule="auto"/>
        <w:ind w:right="282"/>
        <w:jc w:val="both"/>
        <w:rPr>
          <w:rFonts w:ascii="Arial" w:eastAsia="Times New Roman" w:hAnsi="Arial" w:cs="Arial"/>
          <w:b/>
          <w:caps/>
          <w:noProof w:val="0"/>
          <w:lang w:val="en-US" w:eastAsia="it-IT"/>
        </w:rPr>
      </w:pPr>
    </w:p>
    <w:p w:rsidR="0071283A" w:rsidRPr="00AA5F93" w:rsidRDefault="0071283A" w:rsidP="0071283A">
      <w:pPr>
        <w:spacing w:after="120" w:line="240" w:lineRule="auto"/>
        <w:ind w:right="282"/>
        <w:jc w:val="both"/>
        <w:rPr>
          <w:rFonts w:ascii="Arial" w:eastAsia="Times New Roman" w:hAnsi="Arial" w:cs="Arial"/>
          <w:b/>
          <w:caps/>
          <w:noProof w:val="0"/>
          <w:lang w:val="en-US" w:eastAsia="it-IT"/>
        </w:rPr>
      </w:pPr>
    </w:p>
    <w:p w:rsidR="0071283A" w:rsidRDefault="0071283A" w:rsidP="0071283A">
      <w:pPr>
        <w:spacing w:after="120" w:line="240" w:lineRule="auto"/>
        <w:ind w:right="282"/>
        <w:jc w:val="both"/>
        <w:rPr>
          <w:rFonts w:ascii="Arial" w:eastAsia="Times New Roman" w:hAnsi="Arial" w:cs="Arial"/>
          <w:b/>
          <w:caps/>
          <w:noProof w:val="0"/>
          <w:lang w:val="en-US" w:eastAsia="it-IT"/>
        </w:rPr>
      </w:pPr>
    </w:p>
    <w:p w:rsidR="0071283A" w:rsidRDefault="0071283A" w:rsidP="0071283A">
      <w:pPr>
        <w:spacing w:after="120" w:line="240" w:lineRule="auto"/>
        <w:ind w:right="282"/>
        <w:jc w:val="both"/>
        <w:rPr>
          <w:rFonts w:ascii="Arial" w:eastAsia="Times New Roman" w:hAnsi="Arial" w:cs="Arial"/>
          <w:b/>
          <w:caps/>
          <w:noProof w:val="0"/>
          <w:lang w:val="en-US" w:eastAsia="it-IT"/>
        </w:rPr>
      </w:pPr>
    </w:p>
    <w:p w:rsidR="0071283A" w:rsidRDefault="0071283A" w:rsidP="0071283A">
      <w:pPr>
        <w:spacing w:after="120" w:line="240" w:lineRule="auto"/>
        <w:ind w:right="282"/>
        <w:jc w:val="both"/>
        <w:rPr>
          <w:rFonts w:ascii="Arial" w:eastAsia="Times New Roman" w:hAnsi="Arial" w:cs="Arial"/>
          <w:b/>
          <w:caps/>
          <w:noProof w:val="0"/>
          <w:lang w:val="en-US" w:eastAsia="it-IT"/>
        </w:rPr>
      </w:pPr>
    </w:p>
    <w:p w:rsidR="0071283A" w:rsidRDefault="0071283A" w:rsidP="0071283A">
      <w:pPr>
        <w:spacing w:after="120" w:line="240" w:lineRule="auto"/>
        <w:ind w:right="282"/>
        <w:jc w:val="both"/>
        <w:rPr>
          <w:rFonts w:ascii="Arial" w:eastAsia="Times New Roman" w:hAnsi="Arial" w:cs="Arial"/>
          <w:b/>
          <w:caps/>
          <w:noProof w:val="0"/>
          <w:lang w:val="en-US" w:eastAsia="it-IT"/>
        </w:rPr>
      </w:pPr>
    </w:p>
    <w:p w:rsidR="0071283A" w:rsidRPr="00AA5F93" w:rsidRDefault="0071283A" w:rsidP="0071283A">
      <w:pPr>
        <w:spacing w:after="120" w:line="240" w:lineRule="auto"/>
        <w:ind w:right="282"/>
        <w:jc w:val="both"/>
        <w:rPr>
          <w:rFonts w:ascii="Arial" w:eastAsia="Times New Roman" w:hAnsi="Arial" w:cs="Arial"/>
          <w:b/>
          <w:caps/>
          <w:noProof w:val="0"/>
          <w:lang w:val="en-US" w:eastAsia="it-IT"/>
        </w:rPr>
      </w:pPr>
    </w:p>
    <w:p w:rsidR="0071283A" w:rsidRPr="00AA5F93" w:rsidRDefault="0071283A" w:rsidP="0071283A">
      <w:pPr>
        <w:spacing w:after="120" w:line="240" w:lineRule="auto"/>
        <w:ind w:right="282"/>
        <w:jc w:val="both"/>
        <w:rPr>
          <w:rFonts w:ascii="Arial" w:eastAsia="Times New Roman" w:hAnsi="Arial" w:cs="Arial"/>
          <w:b/>
          <w:caps/>
          <w:noProof w:val="0"/>
          <w:lang w:val="en-US" w:eastAsia="it-IT"/>
        </w:rPr>
      </w:pPr>
    </w:p>
    <w:p w:rsidR="0071283A" w:rsidRDefault="0071283A" w:rsidP="0071283A">
      <w:pPr>
        <w:spacing w:after="120" w:line="240" w:lineRule="auto"/>
        <w:ind w:right="282"/>
        <w:jc w:val="both"/>
        <w:rPr>
          <w:rFonts w:ascii="Arial" w:eastAsia="Times New Roman" w:hAnsi="Arial" w:cs="Arial"/>
          <w:b/>
          <w:caps/>
          <w:noProof w:val="0"/>
          <w:lang w:val="en-US" w:eastAsia="it-IT"/>
        </w:rPr>
      </w:pPr>
    </w:p>
    <w:p w:rsidR="0071283A" w:rsidRDefault="0071283A" w:rsidP="0071283A">
      <w:pPr>
        <w:spacing w:after="120" w:line="240" w:lineRule="auto"/>
        <w:ind w:right="282"/>
        <w:jc w:val="both"/>
        <w:rPr>
          <w:rFonts w:ascii="Arial" w:eastAsia="Times New Roman" w:hAnsi="Arial" w:cs="Arial"/>
          <w:b/>
          <w:caps/>
          <w:noProof w:val="0"/>
          <w:lang w:val="en-US" w:eastAsia="it-IT"/>
        </w:rPr>
      </w:pPr>
    </w:p>
    <w:p w:rsidR="0071283A" w:rsidRDefault="0071283A" w:rsidP="0071283A">
      <w:pPr>
        <w:spacing w:after="120" w:line="240" w:lineRule="auto"/>
        <w:ind w:right="282"/>
        <w:jc w:val="both"/>
        <w:rPr>
          <w:rFonts w:ascii="Arial" w:eastAsia="Times New Roman" w:hAnsi="Arial" w:cs="Arial"/>
          <w:b/>
          <w:caps/>
          <w:noProof w:val="0"/>
          <w:lang w:val="en-US" w:eastAsia="it-IT"/>
        </w:rPr>
      </w:pPr>
    </w:p>
    <w:p w:rsidR="0071283A" w:rsidRDefault="0071283A" w:rsidP="0071283A">
      <w:pPr>
        <w:spacing w:after="120" w:line="240" w:lineRule="auto"/>
        <w:ind w:right="282"/>
        <w:jc w:val="both"/>
        <w:rPr>
          <w:rFonts w:ascii="Arial" w:eastAsia="Times New Roman" w:hAnsi="Arial" w:cs="Arial"/>
          <w:b/>
          <w:caps/>
          <w:noProof w:val="0"/>
          <w:lang w:val="en-US" w:eastAsia="it-IT"/>
        </w:rPr>
      </w:pPr>
    </w:p>
    <w:p w:rsidR="0071283A" w:rsidRDefault="0071283A" w:rsidP="0071283A">
      <w:pPr>
        <w:spacing w:after="120" w:line="240" w:lineRule="auto"/>
        <w:ind w:right="282"/>
        <w:jc w:val="both"/>
        <w:rPr>
          <w:rFonts w:ascii="Arial" w:eastAsia="Times New Roman" w:hAnsi="Arial" w:cs="Arial"/>
          <w:b/>
          <w:caps/>
          <w:noProof w:val="0"/>
          <w:lang w:val="en-US" w:eastAsia="it-IT"/>
        </w:rPr>
      </w:pPr>
    </w:p>
    <w:p w:rsidR="0071283A" w:rsidRPr="006F2A82" w:rsidRDefault="0071283A" w:rsidP="0071283A">
      <w:pPr>
        <w:spacing w:after="120" w:line="240" w:lineRule="auto"/>
        <w:ind w:right="282"/>
        <w:jc w:val="both"/>
        <w:rPr>
          <w:rFonts w:ascii="Arial" w:eastAsia="Times New Roman" w:hAnsi="Arial" w:cs="Arial"/>
          <w:b/>
          <w:noProof w:val="0"/>
          <w:lang w:eastAsia="it-IT"/>
        </w:rPr>
      </w:pPr>
      <w:r w:rsidRPr="006F2A82">
        <w:rPr>
          <w:rFonts w:ascii="Arial" w:eastAsia="Times New Roman" w:hAnsi="Arial" w:cs="Arial"/>
          <w:b/>
          <w:caps/>
          <w:noProof w:val="0"/>
          <w:lang w:eastAsia="it-IT"/>
        </w:rPr>
        <w:lastRenderedPageBreak/>
        <w:t>Contenuti minimi della istanza di adesione ai requisiti generali per il rilascio dell’AIA</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Di seguito sono descritti i contenuti minimi delle istanze di autorizzazione integrata ambientale (AIA) necessari in caso di richiesta di adesione ai requisiti generali di cui all’articolo 29-bis, comma 2, del D.lgs. 152/06. </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zh-CN"/>
        </w:rPr>
        <w:t>Il Gestore dell’impianto dovrà presentare un aggiornamento, se necessario, delle informazioni già in possesso dell’Autorità competente. Tali informazioni devono consentire un confronto tra il funzionamento dell’installazione, le tecniche descritte nelle conclusioni sulle BAT applicabili e i livelli di emissione associati all’utilizzo delle Migliori Tecniche Disponibili (</w:t>
      </w:r>
      <w:r w:rsidRPr="006F2A82">
        <w:rPr>
          <w:rFonts w:ascii="Arial" w:eastAsia="Times New Roman" w:hAnsi="Arial" w:cs="Arial"/>
          <w:noProof w:val="0"/>
          <w:lang w:eastAsia="it-IT"/>
        </w:rPr>
        <w:t>approvate con Decisione di esecuzione 2017/302 della Commissione pubblicata il 21 febbraio sulla Gazzetta Ufficiale dell’Unione Europea)</w:t>
      </w:r>
      <w:r w:rsidRPr="006F2A82">
        <w:rPr>
          <w:rFonts w:ascii="Arial" w:eastAsia="Times New Roman" w:hAnsi="Arial" w:cs="Arial"/>
          <w:noProof w:val="0"/>
          <w:lang w:eastAsia="zh-CN"/>
        </w:rPr>
        <w:t xml:space="preserve">. In particolare, a seguito all’emanazione delle </w:t>
      </w:r>
      <w:r w:rsidRPr="006F2A82">
        <w:rPr>
          <w:rFonts w:ascii="Arial" w:eastAsia="Times New Roman" w:hAnsi="Arial" w:cs="Arial"/>
          <w:i/>
          <w:noProof w:val="0"/>
          <w:lang w:eastAsia="zh-CN"/>
        </w:rPr>
        <w:t>Conclusioni sulle BAT</w:t>
      </w:r>
      <w:r w:rsidRPr="006F2A82">
        <w:rPr>
          <w:rFonts w:ascii="Arial" w:eastAsia="Times New Roman" w:hAnsi="Arial" w:cs="Arial"/>
          <w:noProof w:val="0"/>
          <w:lang w:eastAsia="zh-CN"/>
        </w:rPr>
        <w:t xml:space="preserve"> (BATc) il Gestore, fermi restando i tempi indicati all’art. 29-octies del D.Lgs 152/2006,  indica quali sono le BAT applicate o quelle che prevede di applicare entro quattro anni dalla data di pubblicazione nella Gazzetta Ufficiale dell’Unione Europea delle decisioni relative alle conclusioni sulle BAT.</w:t>
      </w:r>
    </w:p>
    <w:p w:rsidR="0071283A" w:rsidRPr="006F2A82" w:rsidRDefault="0071283A" w:rsidP="0071283A">
      <w:pPr>
        <w:suppressAutoHyphens/>
        <w:spacing w:after="120" w:line="240" w:lineRule="auto"/>
        <w:ind w:right="282"/>
        <w:jc w:val="both"/>
        <w:rPr>
          <w:rFonts w:ascii="Arial" w:eastAsia="Times New Roman" w:hAnsi="Arial" w:cs="Arial"/>
          <w:noProof w:val="0"/>
          <w:lang w:eastAsia="zh-CN"/>
        </w:rPr>
      </w:pPr>
      <w:r w:rsidRPr="006F2A82">
        <w:rPr>
          <w:rFonts w:ascii="Arial" w:eastAsia="Times New Roman" w:hAnsi="Arial" w:cs="Arial"/>
          <w:noProof w:val="0"/>
          <w:lang w:eastAsia="zh-CN"/>
        </w:rPr>
        <w:t xml:space="preserve">Per permettere la valutazione dell’assetto tecnologico dell’impianto rispetto ai contenuti delle Conclusioni sulle BAT il Gestore dovrà fornire la descrizione delle caratteristiche tecniche e gestionali comprendente tutti gli aspetti interessati dalle Tecniche riposte a riferimento nelle Conclusioni sulle </w:t>
      </w:r>
      <w:r w:rsidRPr="006F2A82">
        <w:rPr>
          <w:rFonts w:ascii="Arial" w:eastAsia="Times New Roman" w:hAnsi="Arial" w:cs="Arial"/>
          <w:i/>
          <w:noProof w:val="0"/>
          <w:lang w:eastAsia="zh-CN"/>
        </w:rPr>
        <w:t>BAT</w:t>
      </w:r>
      <w:r w:rsidRPr="006F2A82">
        <w:rPr>
          <w:rFonts w:ascii="Arial" w:eastAsia="Times New Roman" w:hAnsi="Arial" w:cs="Arial"/>
          <w:noProof w:val="0"/>
          <w:lang w:eastAsia="zh-CN"/>
        </w:rPr>
        <w:t>, e in particolare:</w:t>
      </w:r>
    </w:p>
    <w:p w:rsidR="0071283A" w:rsidRPr="006F2A82" w:rsidRDefault="0071283A" w:rsidP="0071283A">
      <w:pPr>
        <w:numPr>
          <w:ilvl w:val="0"/>
          <w:numId w:val="5"/>
        </w:numPr>
        <w:tabs>
          <w:tab w:val="num" w:pos="1134"/>
        </w:tabs>
        <w:suppressAutoHyphens/>
        <w:spacing w:after="120" w:line="240" w:lineRule="auto"/>
        <w:ind w:right="282" w:firstLine="567"/>
        <w:jc w:val="both"/>
        <w:rPr>
          <w:rFonts w:ascii="Arial" w:eastAsia="Times New Roman" w:hAnsi="Arial" w:cs="Arial"/>
          <w:noProof w:val="0"/>
          <w:lang w:eastAsia="zh-CN"/>
        </w:rPr>
      </w:pPr>
      <w:r w:rsidRPr="006F2A82">
        <w:rPr>
          <w:rFonts w:ascii="Arial" w:eastAsia="Times New Roman" w:hAnsi="Arial" w:cs="Arial"/>
          <w:noProof w:val="0"/>
          <w:lang w:eastAsia="zh-CN"/>
        </w:rPr>
        <w:t>Misure a carattere generale che hanno impatto sulle emissioni;</w:t>
      </w:r>
    </w:p>
    <w:p w:rsidR="0071283A" w:rsidRPr="006F2A82" w:rsidRDefault="0071283A" w:rsidP="0071283A">
      <w:pPr>
        <w:numPr>
          <w:ilvl w:val="0"/>
          <w:numId w:val="5"/>
        </w:numPr>
        <w:tabs>
          <w:tab w:val="num" w:pos="1134"/>
        </w:tabs>
        <w:suppressAutoHyphens/>
        <w:spacing w:after="120" w:line="240" w:lineRule="auto"/>
        <w:ind w:right="282" w:firstLine="567"/>
        <w:jc w:val="both"/>
        <w:rPr>
          <w:rFonts w:ascii="Arial" w:eastAsia="Times New Roman" w:hAnsi="Arial" w:cs="Arial"/>
          <w:noProof w:val="0"/>
          <w:lang w:eastAsia="zh-CN"/>
        </w:rPr>
      </w:pPr>
      <w:r w:rsidRPr="006F2A82">
        <w:rPr>
          <w:rFonts w:ascii="Arial" w:eastAsia="Times New Roman" w:hAnsi="Arial" w:cs="Arial"/>
          <w:noProof w:val="0"/>
          <w:lang w:eastAsia="zh-CN"/>
        </w:rPr>
        <w:t>Misure da applicare nelle strutture.</w:t>
      </w:r>
    </w:p>
    <w:p w:rsidR="0071283A" w:rsidRPr="006F2A82" w:rsidRDefault="0071283A" w:rsidP="0071283A">
      <w:pPr>
        <w:suppressAutoHyphens/>
        <w:spacing w:after="120" w:line="240" w:lineRule="auto"/>
        <w:ind w:left="1134" w:right="282" w:hanging="1134"/>
        <w:jc w:val="both"/>
        <w:rPr>
          <w:rFonts w:ascii="Arial" w:eastAsia="Times New Roman" w:hAnsi="Arial" w:cs="Arial"/>
          <w:noProof w:val="0"/>
          <w:lang w:eastAsia="zh-CN"/>
        </w:rPr>
      </w:pPr>
      <w:r w:rsidRPr="006F2A82">
        <w:rPr>
          <w:rFonts w:ascii="Arial" w:eastAsia="Times New Roman" w:hAnsi="Arial" w:cs="Arial"/>
          <w:noProof w:val="0"/>
          <w:lang w:eastAsia="zh-CN"/>
        </w:rPr>
        <w:t>Si forniscono di seguito i criteri sotto forma di “Check list per la descrizione delle seguenti Tecniche:</w:t>
      </w:r>
    </w:p>
    <w:p w:rsidR="0071283A" w:rsidRPr="006F2A82" w:rsidRDefault="0071283A" w:rsidP="0071283A">
      <w:pPr>
        <w:numPr>
          <w:ilvl w:val="0"/>
          <w:numId w:val="4"/>
        </w:numPr>
        <w:suppressAutoHyphens/>
        <w:spacing w:after="120" w:line="240" w:lineRule="auto"/>
        <w:ind w:left="1134" w:right="282" w:hanging="567"/>
        <w:jc w:val="both"/>
        <w:rPr>
          <w:rFonts w:ascii="Arial" w:eastAsia="Times New Roman" w:hAnsi="Arial" w:cs="Arial"/>
          <w:noProof w:val="0"/>
          <w:lang w:eastAsia="zh-CN"/>
        </w:rPr>
      </w:pPr>
      <w:r w:rsidRPr="006F2A82">
        <w:rPr>
          <w:rFonts w:ascii="Arial" w:eastAsia="Times New Roman" w:hAnsi="Arial" w:cs="Arial"/>
          <w:noProof w:val="0"/>
          <w:lang w:eastAsia="zh-CN"/>
        </w:rPr>
        <w:t>gestionali;</w:t>
      </w:r>
    </w:p>
    <w:p w:rsidR="0071283A" w:rsidRPr="006F2A82" w:rsidRDefault="0071283A" w:rsidP="0071283A">
      <w:pPr>
        <w:numPr>
          <w:ilvl w:val="0"/>
          <w:numId w:val="4"/>
        </w:numPr>
        <w:suppressAutoHyphens/>
        <w:spacing w:after="120" w:line="240" w:lineRule="auto"/>
        <w:ind w:left="1134" w:right="282" w:hanging="567"/>
        <w:jc w:val="both"/>
        <w:rPr>
          <w:rFonts w:ascii="Arial" w:eastAsia="Times New Roman" w:hAnsi="Arial" w:cs="Arial"/>
          <w:noProof w:val="0"/>
          <w:lang w:eastAsia="zh-CN"/>
        </w:rPr>
      </w:pPr>
      <w:r w:rsidRPr="006F2A82">
        <w:rPr>
          <w:rFonts w:ascii="Arial" w:eastAsia="Times New Roman" w:hAnsi="Arial" w:cs="Arial"/>
          <w:noProof w:val="0"/>
          <w:lang w:eastAsia="zh-CN"/>
        </w:rPr>
        <w:t>per la gestione dell’alimentazione;</w:t>
      </w:r>
    </w:p>
    <w:p w:rsidR="0071283A" w:rsidRPr="006F2A82" w:rsidRDefault="0071283A" w:rsidP="0071283A">
      <w:pPr>
        <w:numPr>
          <w:ilvl w:val="0"/>
          <w:numId w:val="4"/>
        </w:numPr>
        <w:suppressAutoHyphens/>
        <w:spacing w:after="120" w:line="240" w:lineRule="auto"/>
        <w:ind w:left="1134" w:right="282" w:hanging="567"/>
        <w:jc w:val="both"/>
        <w:rPr>
          <w:rFonts w:ascii="Arial" w:eastAsia="Times New Roman" w:hAnsi="Arial" w:cs="Arial"/>
          <w:noProof w:val="0"/>
          <w:lang w:eastAsia="zh-CN"/>
        </w:rPr>
      </w:pPr>
      <w:r w:rsidRPr="006F2A82">
        <w:rPr>
          <w:rFonts w:ascii="Arial" w:eastAsia="Times New Roman" w:hAnsi="Arial" w:cs="Arial"/>
          <w:noProof w:val="0"/>
          <w:lang w:eastAsia="zh-CN"/>
        </w:rPr>
        <w:t>per un utilizzo efficace dell’acqua e per la riduzione della produzione e delle emissioni delle acque reflue</w:t>
      </w:r>
    </w:p>
    <w:p w:rsidR="0071283A" w:rsidRPr="006F2A82" w:rsidRDefault="0071283A" w:rsidP="0071283A">
      <w:pPr>
        <w:numPr>
          <w:ilvl w:val="0"/>
          <w:numId w:val="4"/>
        </w:numPr>
        <w:suppressAutoHyphens/>
        <w:spacing w:after="120" w:line="240" w:lineRule="auto"/>
        <w:ind w:left="1134" w:right="282" w:hanging="567"/>
        <w:jc w:val="both"/>
        <w:rPr>
          <w:rFonts w:ascii="Arial" w:eastAsia="Times New Roman" w:hAnsi="Arial" w:cs="Arial"/>
          <w:noProof w:val="0"/>
          <w:lang w:eastAsia="zh-CN"/>
        </w:rPr>
      </w:pPr>
      <w:r w:rsidRPr="006F2A82">
        <w:rPr>
          <w:rFonts w:ascii="Arial" w:eastAsia="Times New Roman" w:hAnsi="Arial" w:cs="Arial"/>
          <w:noProof w:val="0"/>
          <w:lang w:eastAsia="zh-CN"/>
        </w:rPr>
        <w:t>per un utilizzo efficace dell’energia;</w:t>
      </w:r>
    </w:p>
    <w:p w:rsidR="0071283A" w:rsidRPr="006F2A82" w:rsidRDefault="0071283A" w:rsidP="0071283A">
      <w:pPr>
        <w:numPr>
          <w:ilvl w:val="0"/>
          <w:numId w:val="4"/>
        </w:numPr>
        <w:suppressAutoHyphens/>
        <w:spacing w:after="120" w:line="240" w:lineRule="auto"/>
        <w:ind w:left="1134" w:right="282" w:hanging="567"/>
        <w:jc w:val="both"/>
        <w:rPr>
          <w:rFonts w:ascii="Arial" w:eastAsia="Times New Roman" w:hAnsi="Arial" w:cs="Arial"/>
          <w:noProof w:val="0"/>
          <w:lang w:eastAsia="zh-CN"/>
        </w:rPr>
      </w:pPr>
      <w:r w:rsidRPr="006F2A82">
        <w:rPr>
          <w:rFonts w:ascii="Arial" w:eastAsia="Times New Roman" w:hAnsi="Arial" w:cs="Arial"/>
          <w:noProof w:val="0"/>
          <w:lang w:eastAsia="zh-CN"/>
        </w:rPr>
        <w:t>per ridurre le emissioni di rumore;</w:t>
      </w:r>
    </w:p>
    <w:p w:rsidR="0071283A" w:rsidRPr="006F2A82" w:rsidRDefault="0071283A" w:rsidP="0071283A">
      <w:pPr>
        <w:numPr>
          <w:ilvl w:val="0"/>
          <w:numId w:val="4"/>
        </w:numPr>
        <w:suppressAutoHyphens/>
        <w:spacing w:after="120" w:line="240" w:lineRule="auto"/>
        <w:ind w:left="1134" w:right="282" w:hanging="567"/>
        <w:jc w:val="both"/>
        <w:rPr>
          <w:rFonts w:ascii="Arial" w:eastAsia="Times New Roman" w:hAnsi="Arial" w:cs="Arial"/>
          <w:noProof w:val="0"/>
          <w:lang w:eastAsia="zh-CN"/>
        </w:rPr>
      </w:pPr>
      <w:r w:rsidRPr="006F2A82">
        <w:rPr>
          <w:rFonts w:ascii="Arial" w:eastAsia="Times New Roman" w:hAnsi="Arial" w:cs="Arial"/>
          <w:noProof w:val="0"/>
          <w:lang w:eastAsia="zh-CN"/>
        </w:rPr>
        <w:t>per la riduzione delle emissioni di polveri;</w:t>
      </w:r>
    </w:p>
    <w:p w:rsidR="0071283A" w:rsidRPr="006F2A82" w:rsidRDefault="0071283A" w:rsidP="0071283A">
      <w:pPr>
        <w:numPr>
          <w:ilvl w:val="0"/>
          <w:numId w:val="4"/>
        </w:numPr>
        <w:suppressAutoHyphens/>
        <w:spacing w:after="120" w:line="240" w:lineRule="auto"/>
        <w:ind w:left="1134" w:right="282" w:hanging="567"/>
        <w:jc w:val="both"/>
        <w:rPr>
          <w:rFonts w:ascii="Arial" w:eastAsia="Times New Roman" w:hAnsi="Arial" w:cs="Arial"/>
          <w:noProof w:val="0"/>
          <w:lang w:eastAsia="zh-CN"/>
        </w:rPr>
      </w:pPr>
      <w:r w:rsidRPr="006F2A82">
        <w:rPr>
          <w:rFonts w:ascii="Arial" w:eastAsia="Times New Roman" w:hAnsi="Arial" w:cs="Arial"/>
          <w:noProof w:val="0"/>
          <w:lang w:eastAsia="zh-CN"/>
        </w:rPr>
        <w:t>per ridurre le emissioni di odori;</w:t>
      </w:r>
    </w:p>
    <w:p w:rsidR="0071283A" w:rsidRPr="006F2A82" w:rsidRDefault="0071283A" w:rsidP="0071283A">
      <w:pPr>
        <w:numPr>
          <w:ilvl w:val="0"/>
          <w:numId w:val="4"/>
        </w:numPr>
        <w:suppressAutoHyphens/>
        <w:spacing w:after="120" w:line="240" w:lineRule="auto"/>
        <w:ind w:left="1134" w:right="282" w:hanging="567"/>
        <w:jc w:val="both"/>
        <w:rPr>
          <w:rFonts w:ascii="Arial" w:eastAsia="Times New Roman" w:hAnsi="Arial" w:cs="Arial"/>
          <w:noProof w:val="0"/>
          <w:lang w:eastAsia="zh-CN"/>
        </w:rPr>
      </w:pPr>
      <w:r w:rsidRPr="006F2A82">
        <w:rPr>
          <w:rFonts w:ascii="Arial" w:eastAsia="Times New Roman" w:hAnsi="Arial" w:cs="Arial"/>
          <w:noProof w:val="0"/>
          <w:lang w:eastAsia="zh-CN"/>
        </w:rPr>
        <w:t>per ridurre le emissioni da stoccaggio;</w:t>
      </w:r>
    </w:p>
    <w:p w:rsidR="0071283A" w:rsidRPr="006F2A82" w:rsidRDefault="0071283A" w:rsidP="0071283A">
      <w:pPr>
        <w:numPr>
          <w:ilvl w:val="0"/>
          <w:numId w:val="4"/>
        </w:numPr>
        <w:suppressAutoHyphens/>
        <w:spacing w:after="120" w:line="240" w:lineRule="auto"/>
        <w:ind w:left="1134" w:right="282" w:hanging="567"/>
        <w:jc w:val="both"/>
        <w:rPr>
          <w:rFonts w:ascii="Arial" w:eastAsia="Times New Roman" w:hAnsi="Arial" w:cs="Arial"/>
          <w:noProof w:val="0"/>
          <w:lang w:eastAsia="zh-CN"/>
        </w:rPr>
      </w:pPr>
      <w:r w:rsidRPr="006F2A82">
        <w:rPr>
          <w:rFonts w:ascii="Arial" w:eastAsia="Times New Roman" w:hAnsi="Arial" w:cs="Arial"/>
          <w:noProof w:val="0"/>
          <w:lang w:eastAsia="zh-CN"/>
        </w:rPr>
        <w:t>per ridurre le emissioni nei trattamenti degli effluenti;</w:t>
      </w:r>
    </w:p>
    <w:p w:rsidR="0071283A" w:rsidRPr="006F2A82" w:rsidRDefault="0071283A" w:rsidP="0071283A">
      <w:pPr>
        <w:numPr>
          <w:ilvl w:val="0"/>
          <w:numId w:val="4"/>
        </w:numPr>
        <w:suppressAutoHyphens/>
        <w:spacing w:after="120" w:line="240" w:lineRule="auto"/>
        <w:ind w:left="1134" w:right="282" w:hanging="567"/>
        <w:jc w:val="both"/>
        <w:rPr>
          <w:rFonts w:ascii="Arial" w:eastAsia="Times New Roman" w:hAnsi="Arial" w:cs="Arial"/>
          <w:noProof w:val="0"/>
          <w:lang w:eastAsia="zh-CN"/>
        </w:rPr>
      </w:pPr>
      <w:r w:rsidRPr="006F2A82">
        <w:rPr>
          <w:rFonts w:ascii="Arial" w:eastAsia="Times New Roman" w:hAnsi="Arial" w:cs="Arial"/>
          <w:noProof w:val="0"/>
          <w:lang w:eastAsia="zh-CN"/>
        </w:rPr>
        <w:t>per ridurre le emissioni negli spandimenti di liquame/letame nel terreno;</w:t>
      </w:r>
    </w:p>
    <w:p w:rsidR="0071283A" w:rsidRPr="006F2A82" w:rsidRDefault="0071283A" w:rsidP="0071283A">
      <w:pPr>
        <w:numPr>
          <w:ilvl w:val="0"/>
          <w:numId w:val="4"/>
        </w:numPr>
        <w:suppressAutoHyphens/>
        <w:spacing w:after="120" w:line="240" w:lineRule="auto"/>
        <w:ind w:left="1134" w:right="282" w:hanging="567"/>
        <w:jc w:val="both"/>
        <w:rPr>
          <w:rFonts w:ascii="Arial" w:eastAsia="Times New Roman" w:hAnsi="Arial" w:cs="Arial"/>
          <w:noProof w:val="0"/>
          <w:lang w:eastAsia="zh-CN"/>
        </w:rPr>
      </w:pPr>
      <w:r w:rsidRPr="006F2A82">
        <w:rPr>
          <w:rFonts w:ascii="Arial" w:eastAsia="Times New Roman" w:hAnsi="Arial" w:cs="Arial"/>
          <w:noProof w:val="0"/>
          <w:lang w:eastAsia="zh-CN"/>
        </w:rPr>
        <w:t>per ridurre le emissioni nelle stabulazioni.</w:t>
      </w:r>
    </w:p>
    <w:p w:rsidR="0071283A" w:rsidRPr="006F2A82" w:rsidRDefault="0071283A" w:rsidP="0071283A">
      <w:pPr>
        <w:suppressAutoHyphens/>
        <w:spacing w:after="120" w:line="240" w:lineRule="auto"/>
        <w:ind w:right="282"/>
        <w:jc w:val="both"/>
        <w:rPr>
          <w:rFonts w:ascii="Arial" w:eastAsia="Times New Roman" w:hAnsi="Arial" w:cs="Arial"/>
          <w:noProof w:val="0"/>
          <w:lang w:eastAsia="zh-CN"/>
        </w:rPr>
      </w:pPr>
      <w:r w:rsidRPr="006F2A82">
        <w:rPr>
          <w:rFonts w:ascii="Arial" w:eastAsia="Times New Roman" w:hAnsi="Arial" w:cs="Arial"/>
          <w:noProof w:val="0"/>
          <w:lang w:eastAsia="zh-CN"/>
        </w:rPr>
        <w:t xml:space="preserve">Nella Check list sono riportate le tecniche poste a riferimento (BAT) tramite richiamo alla numerazione definita nel nelle Conclusioni sulle BAT); per ogni BAT il Gestore ha la possibilità di indicare se la stessa è applicata o no, e in caso non sia applicata, si impegna ad applicarla entro un termine da indicare. Per ogni BAT è indicata la documentazione da fornire in caso sia applicata o ne sia prevista l’applicazione, e i requisiti relativi al numero e modalità di applicazione delle tecniche necessari per configurare il rispetto dei requisiti generali a cui il gestore chiede di aderire. </w:t>
      </w:r>
    </w:p>
    <w:p w:rsidR="0071283A" w:rsidRPr="006F2A82" w:rsidRDefault="0071283A" w:rsidP="0071283A">
      <w:pPr>
        <w:suppressAutoHyphens/>
        <w:spacing w:after="120" w:line="240" w:lineRule="auto"/>
        <w:ind w:right="282"/>
        <w:jc w:val="both"/>
        <w:rPr>
          <w:rFonts w:ascii="Arial" w:eastAsia="Times New Roman" w:hAnsi="Arial" w:cs="Arial"/>
          <w:noProof w:val="0"/>
          <w:lang w:eastAsia="zh-CN"/>
        </w:rPr>
      </w:pPr>
      <w:r w:rsidRPr="006F2A82">
        <w:rPr>
          <w:rFonts w:ascii="Arial" w:eastAsia="Times New Roman" w:hAnsi="Arial" w:cs="Arial"/>
          <w:noProof w:val="0"/>
          <w:lang w:eastAsia="zh-CN"/>
        </w:rPr>
        <w:t xml:space="preserve">L’adesione ai tali requisiti generali permette di verificare con una modalità semplificata l’applicazione delle migliori tecniche disponibili e la coerenza con le Conclusioni sulle BAT, lasciando l’esame dei </w:t>
      </w:r>
      <w:r w:rsidRPr="006F2A82">
        <w:rPr>
          <w:rFonts w:ascii="Arial" w:eastAsia="Times New Roman" w:hAnsi="Arial" w:cs="Arial"/>
          <w:noProof w:val="0"/>
          <w:lang w:eastAsia="zh-CN"/>
        </w:rPr>
        <w:lastRenderedPageBreak/>
        <w:t>casi peculiari o complessi, o dei casi che comunque non è possibile inquadrare in tali requisiti, a un’istruttoria ordinaria per l’AIA.</w:t>
      </w:r>
    </w:p>
    <w:p w:rsidR="0071283A" w:rsidRPr="006F2A82" w:rsidRDefault="0071283A" w:rsidP="0071283A">
      <w:pPr>
        <w:suppressAutoHyphens/>
        <w:spacing w:after="120" w:line="240" w:lineRule="auto"/>
        <w:ind w:right="282"/>
        <w:jc w:val="both"/>
        <w:rPr>
          <w:rFonts w:ascii="Arial" w:eastAsia="Times New Roman" w:hAnsi="Arial" w:cs="Arial"/>
          <w:noProof w:val="0"/>
          <w:lang w:eastAsia="zh-CN"/>
        </w:rPr>
      </w:pPr>
      <w:r w:rsidRPr="006F2A82">
        <w:rPr>
          <w:rFonts w:ascii="Arial" w:eastAsia="Times New Roman" w:hAnsi="Arial" w:cs="Arial"/>
          <w:noProof w:val="0"/>
          <w:lang w:eastAsia="zh-CN"/>
        </w:rPr>
        <w:t>Gli schemi individuati per l’applicazione delle BAT ripropongono almeno i requisiti previsti nello stesso documento europeo integrati con alcuni ulteriori requisiti specifici, secondo i seguenti criteri:</w:t>
      </w:r>
    </w:p>
    <w:p w:rsidR="0071283A" w:rsidRPr="006F2A82" w:rsidRDefault="0071283A" w:rsidP="0071283A">
      <w:pPr>
        <w:numPr>
          <w:ilvl w:val="0"/>
          <w:numId w:val="3"/>
        </w:numPr>
        <w:tabs>
          <w:tab w:val="num" w:pos="426"/>
        </w:tabs>
        <w:suppressAutoHyphens/>
        <w:spacing w:after="120" w:line="240" w:lineRule="auto"/>
        <w:ind w:left="426" w:right="282" w:hanging="284"/>
        <w:jc w:val="both"/>
        <w:rPr>
          <w:rFonts w:ascii="Arial" w:eastAsia="Times New Roman" w:hAnsi="Arial" w:cs="Arial"/>
          <w:noProof w:val="0"/>
          <w:lang w:eastAsia="zh-CN"/>
        </w:rPr>
      </w:pPr>
      <w:r w:rsidRPr="006F2A82">
        <w:rPr>
          <w:rFonts w:ascii="Arial" w:eastAsia="Times New Roman" w:hAnsi="Arial" w:cs="Arial"/>
          <w:noProof w:val="0"/>
          <w:lang w:eastAsia="zh-CN"/>
        </w:rPr>
        <w:t xml:space="preserve">in generale ove nelle BATc si richiede l’adozione di almeno una o una combinazione di tecniche, è riportato l’obbligo di adottare </w:t>
      </w:r>
      <w:r w:rsidRPr="006F2A82">
        <w:rPr>
          <w:rFonts w:ascii="Arial" w:eastAsia="Times New Roman" w:hAnsi="Arial" w:cs="Arial"/>
          <w:b/>
          <w:noProof w:val="0"/>
          <w:lang w:eastAsia="zh-CN"/>
        </w:rPr>
        <w:t>almeno una tecnica</w:t>
      </w:r>
      <w:r w:rsidRPr="006F2A82">
        <w:rPr>
          <w:rFonts w:ascii="Arial" w:eastAsia="Times New Roman" w:hAnsi="Arial" w:cs="Arial"/>
          <w:noProof w:val="0"/>
          <w:lang w:eastAsia="zh-CN"/>
        </w:rPr>
        <w:t xml:space="preserve">, mentre dove si richiede l’adozione di una combinazione di tecniche, è stato inserito almeno l’obbligo di adozione di </w:t>
      </w:r>
      <w:r w:rsidRPr="006F2A82">
        <w:rPr>
          <w:rFonts w:ascii="Arial" w:eastAsia="Times New Roman" w:hAnsi="Arial" w:cs="Arial"/>
          <w:b/>
          <w:noProof w:val="0"/>
          <w:lang w:eastAsia="zh-CN"/>
        </w:rPr>
        <w:t>almeno due tecniche</w:t>
      </w:r>
      <w:r w:rsidRPr="006F2A82">
        <w:rPr>
          <w:rFonts w:ascii="Arial" w:eastAsia="Times New Roman" w:hAnsi="Arial" w:cs="Arial"/>
          <w:noProof w:val="0"/>
          <w:lang w:eastAsia="zh-CN"/>
        </w:rPr>
        <w:t>;</w:t>
      </w:r>
    </w:p>
    <w:p w:rsidR="0071283A" w:rsidRPr="006F2A82" w:rsidRDefault="0071283A" w:rsidP="0071283A">
      <w:pPr>
        <w:numPr>
          <w:ilvl w:val="0"/>
          <w:numId w:val="3"/>
        </w:numPr>
        <w:tabs>
          <w:tab w:val="num" w:pos="426"/>
        </w:tabs>
        <w:suppressAutoHyphens/>
        <w:spacing w:after="120" w:line="240" w:lineRule="auto"/>
        <w:ind w:left="426" w:right="282" w:hanging="284"/>
        <w:jc w:val="both"/>
        <w:rPr>
          <w:rFonts w:ascii="Arial" w:eastAsia="Times New Roman" w:hAnsi="Arial" w:cs="Arial"/>
          <w:noProof w:val="0"/>
          <w:lang w:eastAsia="zh-CN"/>
        </w:rPr>
      </w:pPr>
      <w:r w:rsidRPr="006F2A82">
        <w:rPr>
          <w:rFonts w:ascii="Arial" w:eastAsia="Times New Roman" w:hAnsi="Arial" w:cs="Arial"/>
          <w:noProof w:val="0"/>
          <w:lang w:eastAsia="zh-CN"/>
        </w:rPr>
        <w:t>sono escluse dall’applicazione in sede di verifica di conformità ai requisiti generali alcune tecniche la cui applicazione si ritiene particolarmente complessa da valutare rispetto alla realtà italiana, come l’acidificazione dei liquami (in tutte le fasi dell’allevamento), e il raffreddamento delle deiezioni. Tali tecniche potranno eventualmente essere valutate nel corso di istruttorie ordinarie;</w:t>
      </w:r>
    </w:p>
    <w:p w:rsidR="0071283A" w:rsidRPr="006F2A82" w:rsidRDefault="0071283A" w:rsidP="0071283A">
      <w:pPr>
        <w:numPr>
          <w:ilvl w:val="0"/>
          <w:numId w:val="3"/>
        </w:numPr>
        <w:tabs>
          <w:tab w:val="num" w:pos="426"/>
        </w:tabs>
        <w:suppressAutoHyphens/>
        <w:spacing w:after="120" w:line="240" w:lineRule="auto"/>
        <w:ind w:left="426" w:right="282" w:hanging="284"/>
        <w:jc w:val="both"/>
        <w:rPr>
          <w:rFonts w:ascii="Arial" w:eastAsia="Times New Roman" w:hAnsi="Arial" w:cs="Arial"/>
          <w:noProof w:val="0"/>
          <w:lang w:eastAsia="zh-CN"/>
        </w:rPr>
      </w:pPr>
      <w:r w:rsidRPr="006F2A82">
        <w:rPr>
          <w:rFonts w:ascii="Arial" w:eastAsia="Times New Roman" w:hAnsi="Arial" w:cs="Arial"/>
          <w:noProof w:val="0"/>
          <w:lang w:eastAsia="zh-CN"/>
        </w:rPr>
        <w:t>per le tecniche di alimentazione viene richiesto di produrre il bilancio dell’azoto come descritto nelle Conclusioni sulle BAT, che potrà avere anche valenza di monitoraggio riguardo ai livelli di escrezioni di azoto previsti.</w:t>
      </w:r>
    </w:p>
    <w:p w:rsidR="0071283A" w:rsidRPr="006F2A82" w:rsidRDefault="0071283A" w:rsidP="0071283A">
      <w:pPr>
        <w:spacing w:after="120" w:line="240" w:lineRule="auto"/>
        <w:ind w:right="282"/>
        <w:jc w:val="both"/>
        <w:rPr>
          <w:rFonts w:ascii="Arial" w:eastAsia="Times New Roman" w:hAnsi="Arial" w:cs="Arial"/>
          <w:noProof w:val="0"/>
          <w:lang w:eastAsia="zh-CN"/>
        </w:rPr>
      </w:pPr>
      <w:r w:rsidRPr="006F2A82">
        <w:rPr>
          <w:rFonts w:ascii="Arial" w:eastAsia="Times New Roman" w:hAnsi="Arial" w:cs="Arial"/>
          <w:noProof w:val="0"/>
          <w:lang w:eastAsia="zh-CN"/>
        </w:rPr>
        <w:t>Al fine di poter valutare la rispondenza alle Conclusioni sulle BAT</w:t>
      </w:r>
      <w:r w:rsidRPr="006F2A82" w:rsidDel="002D44B9">
        <w:rPr>
          <w:rFonts w:ascii="Arial" w:eastAsia="Times New Roman" w:hAnsi="Arial" w:cs="Arial"/>
          <w:i/>
          <w:noProof w:val="0"/>
          <w:lang w:eastAsia="zh-CN"/>
        </w:rPr>
        <w:t xml:space="preserve"> </w:t>
      </w:r>
      <w:r w:rsidRPr="006F2A82">
        <w:rPr>
          <w:rFonts w:ascii="Arial" w:eastAsia="Times New Roman" w:hAnsi="Arial" w:cs="Arial"/>
          <w:noProof w:val="0"/>
          <w:lang w:eastAsia="zh-CN"/>
        </w:rPr>
        <w:t>tramite l’adesione ai requisiti generali, si ritiene inoltre necessario assicurare un adeguato livello di protezione dell’ambiente, in un’ottica “</w:t>
      </w:r>
      <w:r w:rsidRPr="006F2A82">
        <w:rPr>
          <w:rFonts w:ascii="Arial" w:eastAsia="Times New Roman" w:hAnsi="Arial" w:cs="Arial"/>
          <w:i/>
          <w:noProof w:val="0"/>
          <w:lang w:eastAsia="zh-CN"/>
        </w:rPr>
        <w:t>Whole farm</w:t>
      </w:r>
      <w:r w:rsidRPr="006F2A82">
        <w:rPr>
          <w:rFonts w:ascii="Arial" w:eastAsia="Times New Roman" w:hAnsi="Arial" w:cs="Arial"/>
          <w:noProof w:val="0"/>
          <w:lang w:eastAsia="zh-CN"/>
        </w:rPr>
        <w:t xml:space="preserve">”, che consideri quindi le emissioni generate dall’intero allevamento. </w:t>
      </w:r>
    </w:p>
    <w:p w:rsidR="0071283A" w:rsidRPr="006F2A82" w:rsidRDefault="0071283A" w:rsidP="0071283A">
      <w:pPr>
        <w:spacing w:after="120" w:line="240" w:lineRule="auto"/>
        <w:ind w:right="282"/>
        <w:jc w:val="both"/>
        <w:rPr>
          <w:rFonts w:ascii="Arial" w:eastAsia="Times New Roman" w:hAnsi="Arial" w:cs="Arial"/>
          <w:noProof w:val="0"/>
          <w:lang w:eastAsia="zh-CN"/>
        </w:rPr>
      </w:pPr>
      <w:r w:rsidRPr="006F2A82">
        <w:rPr>
          <w:rFonts w:ascii="Arial" w:eastAsia="Times New Roman" w:hAnsi="Arial" w:cs="Arial"/>
          <w:noProof w:val="0"/>
          <w:lang w:eastAsia="zh-CN"/>
        </w:rPr>
        <w:t xml:space="preserve">Per le fasi dell’allevamento a valle dell’escrezione si è ritenuto quindi opportuno richiedere un livello qualitativo di prestazione globale che funga da obiettivo, da conseguire tramite opportune combinazioni dell’applicazione delle BAT nelle diverse fasi dell’allevamento, in modo che l’impatto complessivo risulti adeguato. </w:t>
      </w:r>
    </w:p>
    <w:p w:rsidR="0071283A" w:rsidRPr="006F2A82" w:rsidRDefault="0071283A" w:rsidP="0071283A">
      <w:pPr>
        <w:spacing w:after="120" w:line="240" w:lineRule="auto"/>
        <w:ind w:right="282"/>
        <w:jc w:val="both"/>
        <w:rPr>
          <w:rFonts w:ascii="Arial" w:eastAsia="Times New Roman" w:hAnsi="Arial" w:cs="Arial"/>
          <w:noProof w:val="0"/>
          <w:lang w:eastAsia="zh-CN"/>
        </w:rPr>
      </w:pPr>
      <w:r w:rsidRPr="006F2A82">
        <w:rPr>
          <w:rFonts w:ascii="Arial" w:eastAsia="Times New Roman" w:hAnsi="Arial" w:cs="Arial"/>
          <w:noProof w:val="0"/>
          <w:lang w:eastAsia="zh-CN"/>
        </w:rPr>
        <w:t>Tale approccio si basa sul principio che le tecniche descritte nelle Conclusioni sulle BAT</w:t>
      </w:r>
      <w:r w:rsidRPr="006F2A82" w:rsidDel="002D44B9">
        <w:rPr>
          <w:rFonts w:ascii="Arial" w:eastAsia="Times New Roman" w:hAnsi="Arial" w:cs="Arial"/>
          <w:noProof w:val="0"/>
          <w:lang w:eastAsia="zh-CN"/>
        </w:rPr>
        <w:t xml:space="preserve"> </w:t>
      </w:r>
      <w:r w:rsidRPr="006F2A82">
        <w:rPr>
          <w:rFonts w:ascii="Arial" w:eastAsia="Times New Roman" w:hAnsi="Arial" w:cs="Arial"/>
          <w:noProof w:val="0"/>
          <w:lang w:eastAsia="zh-CN"/>
        </w:rPr>
        <w:t xml:space="preserve">non sono esaustive, e quindi, sempre nel rispetto dei “BAT AELs” indicati, è possibile adottare soluzioni diverse che garantiscano un medesimo livello di tutela. A tal fine, per consentire una valutazione integrata in via speditiva che consideri tutte le attività, si è ritenuto opportuno individuare una serie di combinazioni di tecniche che assicurano un adeguato livello di tutela dell’ambiente. </w:t>
      </w:r>
    </w:p>
    <w:p w:rsidR="0071283A" w:rsidRPr="006F2A82" w:rsidRDefault="0071283A" w:rsidP="0071283A">
      <w:pPr>
        <w:spacing w:after="120" w:line="240" w:lineRule="auto"/>
        <w:ind w:right="282"/>
        <w:jc w:val="both"/>
        <w:rPr>
          <w:rFonts w:ascii="Arial" w:eastAsia="Times New Roman" w:hAnsi="Arial" w:cs="Arial"/>
          <w:noProof w:val="0"/>
          <w:lang w:eastAsia="zh-CN"/>
        </w:rPr>
      </w:pPr>
      <w:r w:rsidRPr="006F2A82">
        <w:rPr>
          <w:rFonts w:ascii="Arial" w:eastAsia="Times New Roman" w:hAnsi="Arial" w:cs="Arial"/>
          <w:noProof w:val="0"/>
          <w:lang w:eastAsia="zh-CN"/>
        </w:rPr>
        <w:t xml:space="preserve">Lo scopo è il conseguimento di un bilanciamento nell’applicazione delle tecniche in tutta la catena emissiva: alimentazione, ricoveri, stoccaggio, spandimento e trattamento (se presente), in modo che alcune tecniche considerate meno efficienti applicate ad alcune fasi dell’allevamento vengano compensate da altre tecniche più “efficienti” in altre fasi dell’allevamento. Ad esempio l’applicazione di una tecnica meno “efficiente” in fase di ricovero, dovrà essere bilanciata (almeno) da una tecnica più “efficiente” in altre fasi dell’allevamento, come l’interramento immediato in fase di spandimento. </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In via generale le combinazioni di tecniche individuate si basano sull’ipotesi che l’applicazione si riferisca a tutti gli animali allevati o a tutti gli effluenti prodotti nell’allevamento. In caso invece vi siano diverse tecniche applicate a diverse parti dell’allevamento o a diverse porzioni degli effluenti prodotti, il Gestore dovrà fornire nella documentazione presentata gli elementi utili a dimostrare che è possibile stimare per la propria configurazione un impatto assimilabile a una delle combinazioni ritenute ammissibili ai fini del riconoscimento dell’applicazione della BAT secondo i requisiti generali. Nella documentazione presentata per il riesame sarà pertanto necessario indicare anche la percentuale di capi o di effluenti a cui è applicata una determinata tecnica.</w:t>
      </w:r>
    </w:p>
    <w:p w:rsidR="0071283A" w:rsidRPr="006F2A82" w:rsidRDefault="0071283A" w:rsidP="0071283A">
      <w:pPr>
        <w:tabs>
          <w:tab w:val="left" w:pos="10490"/>
        </w:tabs>
        <w:spacing w:after="120" w:line="240" w:lineRule="auto"/>
        <w:ind w:right="282"/>
        <w:jc w:val="center"/>
        <w:outlineLvl w:val="0"/>
        <w:rPr>
          <w:rFonts w:ascii="Arial" w:eastAsia="Times New Roman" w:hAnsi="Arial" w:cs="Arial"/>
          <w:b/>
          <w:noProof w:val="0"/>
          <w:color w:val="FF0000"/>
          <w:lang w:eastAsia="it-IT"/>
        </w:rPr>
      </w:pPr>
      <w:r w:rsidRPr="006F2A82">
        <w:rPr>
          <w:rFonts w:ascii="Arial" w:eastAsia="Times New Roman" w:hAnsi="Arial" w:cs="Arial"/>
          <w:b/>
          <w:noProof w:val="0"/>
          <w:lang w:eastAsia="it-IT"/>
        </w:rPr>
        <w:br w:type="page"/>
      </w:r>
      <w:r w:rsidRPr="006F2A82">
        <w:rPr>
          <w:rFonts w:ascii="Arial" w:eastAsia="Times New Roman" w:hAnsi="Arial" w:cs="Arial"/>
          <w:b/>
          <w:noProof w:val="0"/>
          <w:lang w:eastAsia="it-IT"/>
        </w:rPr>
        <w:lastRenderedPageBreak/>
        <w:t>SEZIONE 1</w:t>
      </w:r>
    </w:p>
    <w:p w:rsidR="0071283A" w:rsidRPr="006F2A82" w:rsidRDefault="0071283A" w:rsidP="0071283A">
      <w:pPr>
        <w:spacing w:after="120" w:line="240" w:lineRule="auto"/>
        <w:ind w:right="282"/>
        <w:jc w:val="both"/>
        <w:rPr>
          <w:rFonts w:ascii="Arial" w:eastAsia="Times New Roman" w:hAnsi="Arial" w:cs="Arial"/>
          <w:b/>
          <w:noProof w:val="0"/>
          <w:color w:val="FF0000"/>
          <w:lang w:eastAsia="it-IT"/>
        </w:rPr>
      </w:pPr>
    </w:p>
    <w:p w:rsidR="0071283A" w:rsidRPr="006F2A82" w:rsidRDefault="0071283A" w:rsidP="0071283A">
      <w:pPr>
        <w:spacing w:after="120" w:line="240" w:lineRule="auto"/>
        <w:ind w:right="282"/>
        <w:jc w:val="center"/>
        <w:outlineLvl w:val="0"/>
        <w:rPr>
          <w:rFonts w:ascii="Arial" w:eastAsia="Times New Roman" w:hAnsi="Arial" w:cs="Arial"/>
          <w:b/>
          <w:noProof w:val="0"/>
          <w:lang w:eastAsia="it-IT"/>
        </w:rPr>
      </w:pPr>
      <w:r w:rsidRPr="006F2A82">
        <w:rPr>
          <w:rFonts w:ascii="Arial" w:eastAsia="Times New Roman" w:hAnsi="Arial" w:cs="Arial"/>
          <w:b/>
          <w:noProof w:val="0"/>
          <w:lang w:eastAsia="it-IT"/>
        </w:rPr>
        <w:t xml:space="preserve"> RICHIESTA “AUTORIZZAZIONE INTEGRATA AMBIENTALE”</w:t>
      </w:r>
    </w:p>
    <w:p w:rsidR="0071283A" w:rsidRPr="006F2A82" w:rsidRDefault="0071283A" w:rsidP="0071283A">
      <w:pPr>
        <w:spacing w:after="12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(art. 29-bis, comma 2, D.lgs n. 152 del 3 aprile 2006</w:t>
      </w:r>
    </w:p>
    <w:p w:rsidR="0071283A" w:rsidRPr="006F2A82" w:rsidRDefault="0071283A" w:rsidP="0071283A">
      <w:pPr>
        <w:spacing w:after="120" w:line="240" w:lineRule="auto"/>
        <w:ind w:right="282"/>
        <w:jc w:val="both"/>
        <w:rPr>
          <w:rFonts w:ascii="Arial" w:eastAsia="Times New Roman" w:hAnsi="Arial" w:cs="Arial"/>
          <w:noProof w:val="0"/>
          <w:lang w:eastAsia="it-IT"/>
        </w:rPr>
      </w:pPr>
    </w:p>
    <w:tbl>
      <w:tblPr>
        <w:tblW w:w="10286"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67"/>
        <w:gridCol w:w="236"/>
        <w:gridCol w:w="326"/>
        <w:gridCol w:w="327"/>
        <w:gridCol w:w="329"/>
        <w:gridCol w:w="329"/>
        <w:gridCol w:w="329"/>
        <w:gridCol w:w="329"/>
        <w:gridCol w:w="329"/>
        <w:gridCol w:w="329"/>
        <w:gridCol w:w="329"/>
        <w:gridCol w:w="329"/>
        <w:gridCol w:w="330"/>
        <w:gridCol w:w="331"/>
        <w:gridCol w:w="331"/>
        <w:gridCol w:w="331"/>
        <w:gridCol w:w="330"/>
        <w:gridCol w:w="330"/>
        <w:gridCol w:w="332"/>
        <w:gridCol w:w="331"/>
        <w:gridCol w:w="331"/>
        <w:gridCol w:w="331"/>
        <w:gridCol w:w="331"/>
        <w:gridCol w:w="331"/>
        <w:gridCol w:w="331"/>
        <w:gridCol w:w="331"/>
        <w:gridCol w:w="331"/>
        <w:gridCol w:w="330"/>
        <w:gridCol w:w="330"/>
        <w:gridCol w:w="237"/>
        <w:gridCol w:w="238"/>
      </w:tblGrid>
      <w:tr w:rsidR="0071283A" w:rsidRPr="006F2A82" w:rsidTr="00A20A70">
        <w:trPr>
          <w:jc w:val="center"/>
        </w:trPr>
        <w:tc>
          <w:tcPr>
            <w:tcW w:w="10286" w:type="dxa"/>
            <w:gridSpan w:val="31"/>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t>SOGGETTO DICHIARANTE</w:t>
            </w:r>
          </w:p>
          <w:p w:rsidR="0071283A" w:rsidRPr="006F2A82" w:rsidRDefault="0071283A" w:rsidP="00A20A70">
            <w:pPr>
              <w:spacing w:after="12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t>Dati identificativi del soggetto dichiarante (Gestore allevamento)</w:t>
            </w:r>
          </w:p>
        </w:tc>
      </w:tr>
      <w:tr w:rsidR="0071283A" w:rsidRPr="006F2A82" w:rsidTr="00A20A70">
        <w:trPr>
          <w:jc w:val="center"/>
        </w:trPr>
        <w:tc>
          <w:tcPr>
            <w:tcW w:w="667" w:type="dxa"/>
            <w:tcBorders>
              <w:top w:val="single" w:sz="4" w:space="0" w:color="auto"/>
              <w:bottom w:val="nil"/>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851" w:type="dxa"/>
            <w:gridSpan w:val="12"/>
            <w:tcBorders>
              <w:top w:val="single" w:sz="4" w:space="0" w:color="auto"/>
              <w:bottom w:val="nil"/>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bottom w:val="nil"/>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5437" w:type="dxa"/>
            <w:gridSpan w:val="17"/>
            <w:tcBorders>
              <w:top w:val="single" w:sz="4" w:space="0" w:color="auto"/>
              <w:bottom w:val="nil"/>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jc w:val="center"/>
        </w:trPr>
        <w:tc>
          <w:tcPr>
            <w:tcW w:w="667" w:type="dxa"/>
            <w:tcBorders>
              <w:top w:val="nil"/>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851" w:type="dxa"/>
            <w:gridSpan w:val="12"/>
            <w:tcBorders>
              <w:top w:val="nil"/>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C.U.A.A. (CODICE FISCALE)</w:t>
            </w:r>
          </w:p>
        </w:tc>
        <w:tc>
          <w:tcPr>
            <w:tcW w:w="331" w:type="dxa"/>
            <w:tcBorders>
              <w:top w:val="nil"/>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5437" w:type="dxa"/>
            <w:gridSpan w:val="17"/>
            <w:tcBorders>
              <w:top w:val="nil"/>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PARTITA IVA</w:t>
            </w:r>
          </w:p>
        </w:tc>
      </w:tr>
      <w:tr w:rsidR="0071283A" w:rsidRPr="006F2A82" w:rsidTr="00A20A70">
        <w:trPr>
          <w:jc w:val="center"/>
        </w:trPr>
        <w:tc>
          <w:tcPr>
            <w:tcW w:w="667" w:type="dxa"/>
            <w:tcBorders>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851" w:type="dxa"/>
            <w:gridSpan w:val="12"/>
            <w:tcBorders>
              <w:top w:val="single" w:sz="4" w:space="0" w:color="auto"/>
              <w:left w:val="single" w:sz="4" w:space="0" w:color="auto"/>
              <w:bottom w:val="single" w:sz="4" w:space="0" w:color="auto"/>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left w:val="single" w:sz="4" w:space="0" w:color="auto"/>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302" w:type="dxa"/>
            <w:gridSpan w:val="13"/>
            <w:tcBorders>
              <w:top w:val="single" w:sz="4" w:space="0" w:color="auto"/>
              <w:left w:val="single" w:sz="4" w:space="0" w:color="auto"/>
              <w:bottom w:val="single" w:sz="4" w:space="0" w:color="auto"/>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Borders>
              <w:lef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75" w:type="dxa"/>
            <w:gridSpan w:val="2"/>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trHeight w:val="178"/>
          <w:jc w:val="center"/>
        </w:trPr>
        <w:tc>
          <w:tcPr>
            <w:tcW w:w="667"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236"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6"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7"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2"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75" w:type="dxa"/>
            <w:gridSpan w:val="2"/>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jc w:val="center"/>
        </w:trPr>
        <w:tc>
          <w:tcPr>
            <w:tcW w:w="667"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9619" w:type="dxa"/>
            <w:gridSpan w:val="30"/>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RAGIONE SOCIALE O COGNOME E NOME (se singolo cittadino)</w:t>
            </w:r>
          </w:p>
        </w:tc>
      </w:tr>
      <w:tr w:rsidR="0071283A" w:rsidRPr="006F2A82" w:rsidTr="00A20A70">
        <w:trPr>
          <w:jc w:val="center"/>
        </w:trPr>
        <w:tc>
          <w:tcPr>
            <w:tcW w:w="667" w:type="dxa"/>
            <w:tcBorders>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9381" w:type="dxa"/>
            <w:gridSpan w:val="29"/>
            <w:tcBorders>
              <w:top w:val="single" w:sz="4" w:space="0" w:color="auto"/>
              <w:left w:val="single" w:sz="4" w:space="0" w:color="auto"/>
              <w:bottom w:val="single" w:sz="4" w:space="0" w:color="auto"/>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238" w:type="dxa"/>
            <w:tcBorders>
              <w:lef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jc w:val="center"/>
        </w:trPr>
        <w:tc>
          <w:tcPr>
            <w:tcW w:w="903" w:type="dxa"/>
            <w:gridSpan w:val="2"/>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6"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7"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2"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75" w:type="dxa"/>
            <w:gridSpan w:val="2"/>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jc w:val="center"/>
        </w:trPr>
        <w:tc>
          <w:tcPr>
            <w:tcW w:w="667"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9619" w:type="dxa"/>
            <w:gridSpan w:val="30"/>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SEDE LEGALE O RESIDENZA</w:t>
            </w:r>
          </w:p>
        </w:tc>
      </w:tr>
      <w:tr w:rsidR="0071283A" w:rsidRPr="006F2A82" w:rsidTr="00A20A70">
        <w:trPr>
          <w:jc w:val="center"/>
        </w:trPr>
        <w:tc>
          <w:tcPr>
            <w:tcW w:w="667"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182" w:type="dxa"/>
            <w:gridSpan w:val="13"/>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Indirizzo e numero civico</w:t>
            </w: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991" w:type="dxa"/>
            <w:gridSpan w:val="3"/>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CAP</w:t>
            </w:r>
          </w:p>
        </w:tc>
        <w:tc>
          <w:tcPr>
            <w:tcW w:w="332"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2317" w:type="dxa"/>
            <w:gridSpan w:val="7"/>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Comune </w:t>
            </w: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135" w:type="dxa"/>
            <w:gridSpan w:val="4"/>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Provincia</w:t>
            </w:r>
          </w:p>
        </w:tc>
      </w:tr>
      <w:tr w:rsidR="0071283A" w:rsidRPr="006F2A82" w:rsidTr="00A20A70">
        <w:trPr>
          <w:jc w:val="center"/>
        </w:trPr>
        <w:tc>
          <w:tcPr>
            <w:tcW w:w="667" w:type="dxa"/>
            <w:tcBorders>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182" w:type="dxa"/>
            <w:gridSpan w:val="13"/>
            <w:tcBorders>
              <w:top w:val="single" w:sz="4" w:space="0" w:color="auto"/>
              <w:left w:val="single" w:sz="4" w:space="0" w:color="auto"/>
              <w:bottom w:val="single" w:sz="4" w:space="0" w:color="auto"/>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left w:val="single" w:sz="4" w:space="0" w:color="auto"/>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991" w:type="dxa"/>
            <w:gridSpan w:val="3"/>
            <w:tcBorders>
              <w:top w:val="single" w:sz="4" w:space="0" w:color="auto"/>
              <w:left w:val="single" w:sz="4" w:space="0" w:color="auto"/>
              <w:bottom w:val="single" w:sz="4" w:space="0" w:color="auto"/>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2" w:type="dxa"/>
            <w:tcBorders>
              <w:left w:val="single" w:sz="4" w:space="0" w:color="auto"/>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2317" w:type="dxa"/>
            <w:gridSpan w:val="7"/>
            <w:tcBorders>
              <w:top w:val="single" w:sz="4" w:space="0" w:color="auto"/>
              <w:left w:val="single" w:sz="4" w:space="0" w:color="auto"/>
              <w:bottom w:val="single" w:sz="4" w:space="0" w:color="auto"/>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left w:val="single" w:sz="4" w:space="0" w:color="auto"/>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897" w:type="dxa"/>
            <w:gridSpan w:val="3"/>
            <w:tcBorders>
              <w:top w:val="single" w:sz="4" w:space="0" w:color="auto"/>
              <w:left w:val="single" w:sz="4" w:space="0" w:color="auto"/>
              <w:bottom w:val="single" w:sz="4" w:space="0" w:color="auto"/>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238" w:type="dxa"/>
            <w:tcBorders>
              <w:lef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jc w:val="center"/>
        </w:trPr>
        <w:tc>
          <w:tcPr>
            <w:tcW w:w="903" w:type="dxa"/>
            <w:gridSpan w:val="2"/>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6"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7"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2"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75" w:type="dxa"/>
            <w:gridSpan w:val="2"/>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jc w:val="center"/>
        </w:trPr>
        <w:tc>
          <w:tcPr>
            <w:tcW w:w="667"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192" w:type="dxa"/>
            <w:gridSpan w:val="10"/>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Telefono</w:t>
            </w: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983" w:type="dxa"/>
            <w:gridSpan w:val="6"/>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Fax</w:t>
            </w:r>
          </w:p>
        </w:tc>
        <w:tc>
          <w:tcPr>
            <w:tcW w:w="332"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783" w:type="dxa"/>
            <w:gridSpan w:val="12"/>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E-Mail</w:t>
            </w:r>
          </w:p>
        </w:tc>
      </w:tr>
      <w:tr w:rsidR="0071283A" w:rsidRPr="006F2A82" w:rsidTr="00A20A70">
        <w:trPr>
          <w:jc w:val="center"/>
        </w:trPr>
        <w:tc>
          <w:tcPr>
            <w:tcW w:w="667" w:type="dxa"/>
            <w:tcBorders>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192" w:type="dxa"/>
            <w:gridSpan w:val="10"/>
            <w:tcBorders>
              <w:top w:val="single" w:sz="4" w:space="0" w:color="auto"/>
              <w:left w:val="single" w:sz="4" w:space="0" w:color="auto"/>
              <w:bottom w:val="single" w:sz="4" w:space="0" w:color="auto"/>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left w:val="single" w:sz="4" w:space="0" w:color="auto"/>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983" w:type="dxa"/>
            <w:gridSpan w:val="6"/>
            <w:tcBorders>
              <w:top w:val="single" w:sz="4" w:space="0" w:color="auto"/>
              <w:left w:val="single" w:sz="4" w:space="0" w:color="auto"/>
              <w:bottom w:val="single" w:sz="4" w:space="0" w:color="auto"/>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2" w:type="dxa"/>
            <w:tcBorders>
              <w:left w:val="single" w:sz="4" w:space="0" w:color="auto"/>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545" w:type="dxa"/>
            <w:gridSpan w:val="11"/>
            <w:tcBorders>
              <w:top w:val="single" w:sz="4" w:space="0" w:color="auto"/>
              <w:left w:val="single" w:sz="4" w:space="0" w:color="auto"/>
              <w:bottom w:val="single" w:sz="4" w:space="0" w:color="auto"/>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238" w:type="dxa"/>
            <w:tcBorders>
              <w:lef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jc w:val="center"/>
        </w:trPr>
        <w:tc>
          <w:tcPr>
            <w:tcW w:w="903" w:type="dxa"/>
            <w:gridSpan w:val="2"/>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6"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7"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2"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75" w:type="dxa"/>
            <w:gridSpan w:val="2"/>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jc w:val="center"/>
        </w:trPr>
        <w:tc>
          <w:tcPr>
            <w:tcW w:w="10286" w:type="dxa"/>
            <w:gridSpan w:val="31"/>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t>Dati relativi al Titolare o Rappresentante Legale</w:t>
            </w:r>
          </w:p>
        </w:tc>
      </w:tr>
      <w:tr w:rsidR="0071283A" w:rsidRPr="006F2A82" w:rsidTr="00A20A70">
        <w:trPr>
          <w:jc w:val="center"/>
        </w:trPr>
        <w:tc>
          <w:tcPr>
            <w:tcW w:w="903" w:type="dxa"/>
            <w:gridSpan w:val="2"/>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6"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7"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2"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75" w:type="dxa"/>
            <w:gridSpan w:val="2"/>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jc w:val="center"/>
        </w:trPr>
        <w:tc>
          <w:tcPr>
            <w:tcW w:w="667"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521" w:type="dxa"/>
            <w:gridSpan w:val="11"/>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C.U.A.A./CODICE FISCALE</w:t>
            </w: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2978" w:type="dxa"/>
            <w:gridSpan w:val="9"/>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Cognome</w:t>
            </w: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2221" w:type="dxa"/>
            <w:gridSpan w:val="7"/>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Nome</w:t>
            </w:r>
          </w:p>
        </w:tc>
        <w:tc>
          <w:tcPr>
            <w:tcW w:w="238"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jc w:val="center"/>
        </w:trPr>
        <w:tc>
          <w:tcPr>
            <w:tcW w:w="667" w:type="dxa"/>
            <w:tcBorders>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521" w:type="dxa"/>
            <w:gridSpan w:val="11"/>
            <w:tcBorders>
              <w:top w:val="single" w:sz="4" w:space="0" w:color="auto"/>
              <w:left w:val="single" w:sz="4" w:space="0" w:color="auto"/>
              <w:bottom w:val="single" w:sz="4" w:space="0" w:color="auto"/>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Borders>
              <w:left w:val="single" w:sz="4" w:space="0" w:color="auto"/>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2978" w:type="dxa"/>
            <w:gridSpan w:val="9"/>
            <w:tcBorders>
              <w:top w:val="single" w:sz="4" w:space="0" w:color="auto"/>
              <w:left w:val="single" w:sz="4" w:space="0" w:color="auto"/>
              <w:bottom w:val="single" w:sz="4" w:space="0" w:color="auto"/>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left w:val="single" w:sz="4" w:space="0" w:color="auto"/>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2221" w:type="dxa"/>
            <w:gridSpan w:val="7"/>
            <w:tcBorders>
              <w:top w:val="single" w:sz="4" w:space="0" w:color="auto"/>
              <w:left w:val="single" w:sz="4" w:space="0" w:color="auto"/>
              <w:bottom w:val="single" w:sz="4" w:space="0" w:color="auto"/>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238" w:type="dxa"/>
            <w:tcBorders>
              <w:lef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jc w:val="center"/>
        </w:trPr>
        <w:tc>
          <w:tcPr>
            <w:tcW w:w="903" w:type="dxa"/>
            <w:gridSpan w:val="2"/>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6"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7"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2"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75" w:type="dxa"/>
            <w:gridSpan w:val="2"/>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jc w:val="center"/>
        </w:trPr>
        <w:tc>
          <w:tcPr>
            <w:tcW w:w="667"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6498" w:type="dxa"/>
            <w:gridSpan w:val="20"/>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Località di nascita (indicare il comune oppure se estero città e stato)</w:t>
            </w: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2552" w:type="dxa"/>
            <w:gridSpan w:val="8"/>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Data di nascita</w:t>
            </w:r>
          </w:p>
        </w:tc>
        <w:tc>
          <w:tcPr>
            <w:tcW w:w="238"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jc w:val="center"/>
        </w:trPr>
        <w:tc>
          <w:tcPr>
            <w:tcW w:w="667" w:type="dxa"/>
            <w:tcBorders>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6498" w:type="dxa"/>
            <w:gridSpan w:val="20"/>
            <w:tcBorders>
              <w:top w:val="single" w:sz="4" w:space="0" w:color="auto"/>
              <w:left w:val="single" w:sz="4" w:space="0" w:color="auto"/>
              <w:bottom w:val="single" w:sz="4" w:space="0" w:color="auto"/>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left w:val="single" w:sz="4" w:space="0" w:color="auto"/>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2552" w:type="dxa"/>
            <w:gridSpan w:val="8"/>
            <w:tcBorders>
              <w:top w:val="single" w:sz="4" w:space="0" w:color="auto"/>
              <w:left w:val="single" w:sz="4" w:space="0" w:color="auto"/>
              <w:bottom w:val="single" w:sz="4" w:space="0" w:color="auto"/>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238" w:type="dxa"/>
            <w:tcBorders>
              <w:lef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jc w:val="center"/>
        </w:trPr>
        <w:tc>
          <w:tcPr>
            <w:tcW w:w="903" w:type="dxa"/>
            <w:gridSpan w:val="2"/>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6"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7"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2"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75" w:type="dxa"/>
            <w:gridSpan w:val="2"/>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jc w:val="center"/>
        </w:trPr>
        <w:tc>
          <w:tcPr>
            <w:tcW w:w="667"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182" w:type="dxa"/>
            <w:gridSpan w:val="13"/>
            <w:tcBorders>
              <w:top w:val="nil"/>
              <w:bottom w:val="nil"/>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RESIDENZA</w:t>
            </w:r>
          </w:p>
        </w:tc>
        <w:tc>
          <w:tcPr>
            <w:tcW w:w="331" w:type="dxa"/>
            <w:tcBorders>
              <w:top w:val="nil"/>
              <w:bottom w:val="nil"/>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991" w:type="dxa"/>
            <w:gridSpan w:val="3"/>
            <w:tcBorders>
              <w:top w:val="nil"/>
              <w:bottom w:val="nil"/>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2" w:type="dxa"/>
            <w:tcBorders>
              <w:top w:val="nil"/>
              <w:bottom w:val="nil"/>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2317" w:type="dxa"/>
            <w:gridSpan w:val="7"/>
            <w:tcBorders>
              <w:top w:val="nil"/>
              <w:bottom w:val="nil"/>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135" w:type="dxa"/>
            <w:gridSpan w:val="4"/>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jc w:val="center"/>
        </w:trPr>
        <w:tc>
          <w:tcPr>
            <w:tcW w:w="667"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182" w:type="dxa"/>
            <w:gridSpan w:val="13"/>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Indirizzo e numero civico</w:t>
            </w: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991" w:type="dxa"/>
            <w:gridSpan w:val="3"/>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CAP</w:t>
            </w:r>
          </w:p>
        </w:tc>
        <w:tc>
          <w:tcPr>
            <w:tcW w:w="332"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2317" w:type="dxa"/>
            <w:gridSpan w:val="7"/>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Comune </w:t>
            </w: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135" w:type="dxa"/>
            <w:gridSpan w:val="4"/>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Provincia</w:t>
            </w:r>
          </w:p>
        </w:tc>
      </w:tr>
      <w:tr w:rsidR="0071283A" w:rsidRPr="006F2A82" w:rsidTr="00A20A70">
        <w:trPr>
          <w:jc w:val="center"/>
        </w:trPr>
        <w:tc>
          <w:tcPr>
            <w:tcW w:w="667" w:type="dxa"/>
            <w:tcBorders>
              <w:bottom w:val="nil"/>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182" w:type="dxa"/>
            <w:gridSpan w:val="13"/>
            <w:tcBorders>
              <w:top w:val="single" w:sz="4" w:space="0" w:color="auto"/>
              <w:left w:val="single" w:sz="4" w:space="0" w:color="auto"/>
              <w:bottom w:val="single" w:sz="4" w:space="0" w:color="auto"/>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left w:val="single" w:sz="4" w:space="0" w:color="auto"/>
              <w:bottom w:val="nil"/>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991" w:type="dxa"/>
            <w:gridSpan w:val="3"/>
            <w:tcBorders>
              <w:top w:val="single" w:sz="4" w:space="0" w:color="auto"/>
              <w:left w:val="single" w:sz="4" w:space="0" w:color="auto"/>
              <w:bottom w:val="single" w:sz="4" w:space="0" w:color="auto"/>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2" w:type="dxa"/>
            <w:tcBorders>
              <w:left w:val="single" w:sz="4" w:space="0" w:color="auto"/>
              <w:bottom w:val="nil"/>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2317" w:type="dxa"/>
            <w:gridSpan w:val="7"/>
            <w:tcBorders>
              <w:top w:val="single" w:sz="4" w:space="0" w:color="auto"/>
              <w:left w:val="single" w:sz="4" w:space="0" w:color="auto"/>
              <w:bottom w:val="single" w:sz="4" w:space="0" w:color="auto"/>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left w:val="single" w:sz="4" w:space="0" w:color="auto"/>
              <w:bottom w:val="nil"/>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897" w:type="dxa"/>
            <w:gridSpan w:val="3"/>
            <w:tcBorders>
              <w:top w:val="single" w:sz="4" w:space="0" w:color="auto"/>
              <w:left w:val="single" w:sz="4" w:space="0" w:color="auto"/>
              <w:bottom w:val="single" w:sz="4" w:space="0" w:color="auto"/>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238" w:type="dxa"/>
            <w:tcBorders>
              <w:left w:val="single" w:sz="4" w:space="0" w:color="auto"/>
              <w:bottom w:val="nil"/>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jc w:val="center"/>
        </w:trPr>
        <w:tc>
          <w:tcPr>
            <w:tcW w:w="667" w:type="dxa"/>
            <w:tcBorders>
              <w:top w:val="nil"/>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236"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6"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7"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nil"/>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2" w:type="dxa"/>
            <w:tcBorders>
              <w:top w:val="nil"/>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nil"/>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Borders>
              <w:top w:val="nil"/>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Borders>
              <w:top w:val="nil"/>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75" w:type="dxa"/>
            <w:gridSpan w:val="2"/>
            <w:tcBorders>
              <w:top w:val="nil"/>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jc w:val="center"/>
        </w:trPr>
        <w:tc>
          <w:tcPr>
            <w:tcW w:w="10286" w:type="dxa"/>
            <w:gridSpan w:val="31"/>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t>Dati identificativi della installazione</w:t>
            </w:r>
          </w:p>
        </w:tc>
      </w:tr>
      <w:tr w:rsidR="0071283A" w:rsidRPr="006F2A82" w:rsidTr="00A20A70">
        <w:trPr>
          <w:jc w:val="center"/>
        </w:trPr>
        <w:tc>
          <w:tcPr>
            <w:tcW w:w="903" w:type="dxa"/>
            <w:gridSpan w:val="2"/>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6"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7"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2"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75" w:type="dxa"/>
            <w:gridSpan w:val="2"/>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jc w:val="center"/>
        </w:trPr>
        <w:tc>
          <w:tcPr>
            <w:tcW w:w="667"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5174" w:type="dxa"/>
            <w:gridSpan w:val="16"/>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Codici ASL Allevamento</w:t>
            </w: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2"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75" w:type="dxa"/>
            <w:gridSpan w:val="2"/>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jc w:val="center"/>
        </w:trPr>
        <w:tc>
          <w:tcPr>
            <w:tcW w:w="667" w:type="dxa"/>
            <w:tcBorders>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5174" w:type="dxa"/>
            <w:gridSpan w:val="16"/>
            <w:tcBorders>
              <w:top w:val="single" w:sz="4" w:space="0" w:color="auto"/>
              <w:left w:val="single" w:sz="4" w:space="0" w:color="auto"/>
              <w:bottom w:val="single" w:sz="4" w:space="0" w:color="auto"/>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Borders>
              <w:lef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2"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75" w:type="dxa"/>
            <w:gridSpan w:val="2"/>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jc w:val="center"/>
        </w:trPr>
        <w:tc>
          <w:tcPr>
            <w:tcW w:w="903" w:type="dxa"/>
            <w:gridSpan w:val="2"/>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6"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7"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2"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75" w:type="dxa"/>
            <w:gridSpan w:val="2"/>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jc w:val="center"/>
        </w:trPr>
        <w:tc>
          <w:tcPr>
            <w:tcW w:w="667"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9619" w:type="dxa"/>
            <w:gridSpan w:val="30"/>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Comune – Denominazione stabilimento</w:t>
            </w:r>
          </w:p>
        </w:tc>
      </w:tr>
      <w:tr w:rsidR="0071283A" w:rsidRPr="006F2A82" w:rsidTr="00A20A70">
        <w:trPr>
          <w:jc w:val="center"/>
        </w:trPr>
        <w:tc>
          <w:tcPr>
            <w:tcW w:w="667" w:type="dxa"/>
            <w:tcBorders>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9381" w:type="dxa"/>
            <w:gridSpan w:val="29"/>
            <w:tcBorders>
              <w:top w:val="single" w:sz="4" w:space="0" w:color="auto"/>
              <w:left w:val="single" w:sz="4" w:space="0" w:color="auto"/>
              <w:bottom w:val="single" w:sz="4" w:space="0" w:color="auto"/>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238" w:type="dxa"/>
            <w:tcBorders>
              <w:lef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jc w:val="center"/>
        </w:trPr>
        <w:tc>
          <w:tcPr>
            <w:tcW w:w="903" w:type="dxa"/>
            <w:gridSpan w:val="2"/>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6"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7"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2"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75" w:type="dxa"/>
            <w:gridSpan w:val="2"/>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jc w:val="center"/>
        </w:trPr>
        <w:tc>
          <w:tcPr>
            <w:tcW w:w="667"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182" w:type="dxa"/>
            <w:gridSpan w:val="13"/>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SEDE IMPIANTO</w:t>
            </w: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2"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75" w:type="dxa"/>
            <w:gridSpan w:val="2"/>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jc w:val="center"/>
        </w:trPr>
        <w:tc>
          <w:tcPr>
            <w:tcW w:w="667"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182" w:type="dxa"/>
            <w:gridSpan w:val="13"/>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Indirizzo e numero civico</w:t>
            </w: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991" w:type="dxa"/>
            <w:gridSpan w:val="3"/>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CAP</w:t>
            </w:r>
          </w:p>
        </w:tc>
        <w:tc>
          <w:tcPr>
            <w:tcW w:w="332"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2317" w:type="dxa"/>
            <w:gridSpan w:val="7"/>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Comune </w:t>
            </w: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135" w:type="dxa"/>
            <w:gridSpan w:val="4"/>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Provincia</w:t>
            </w:r>
          </w:p>
        </w:tc>
      </w:tr>
      <w:tr w:rsidR="0071283A" w:rsidRPr="006F2A82" w:rsidTr="00A20A70">
        <w:trPr>
          <w:jc w:val="center"/>
        </w:trPr>
        <w:tc>
          <w:tcPr>
            <w:tcW w:w="667" w:type="dxa"/>
            <w:tcBorders>
              <w:bottom w:val="nil"/>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182" w:type="dxa"/>
            <w:gridSpan w:val="13"/>
            <w:tcBorders>
              <w:top w:val="single" w:sz="4" w:space="0" w:color="auto"/>
              <w:left w:val="single" w:sz="4" w:space="0" w:color="auto"/>
              <w:bottom w:val="single" w:sz="4" w:space="0" w:color="auto"/>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left w:val="single" w:sz="4" w:space="0" w:color="auto"/>
              <w:bottom w:val="nil"/>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991" w:type="dxa"/>
            <w:gridSpan w:val="3"/>
            <w:tcBorders>
              <w:top w:val="single" w:sz="4" w:space="0" w:color="auto"/>
              <w:left w:val="single" w:sz="4" w:space="0" w:color="auto"/>
              <w:bottom w:val="single" w:sz="4" w:space="0" w:color="auto"/>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2" w:type="dxa"/>
            <w:tcBorders>
              <w:left w:val="single" w:sz="4" w:space="0" w:color="auto"/>
              <w:bottom w:val="nil"/>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2317" w:type="dxa"/>
            <w:gridSpan w:val="7"/>
            <w:tcBorders>
              <w:top w:val="single" w:sz="4" w:space="0" w:color="auto"/>
              <w:left w:val="single" w:sz="4" w:space="0" w:color="auto"/>
              <w:bottom w:val="single" w:sz="4" w:space="0" w:color="auto"/>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left w:val="single" w:sz="4" w:space="0" w:color="auto"/>
              <w:bottom w:val="nil"/>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897" w:type="dxa"/>
            <w:gridSpan w:val="3"/>
            <w:tcBorders>
              <w:top w:val="single" w:sz="4" w:space="0" w:color="auto"/>
              <w:left w:val="single" w:sz="4" w:space="0" w:color="auto"/>
              <w:bottom w:val="single" w:sz="4" w:space="0" w:color="auto"/>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238" w:type="dxa"/>
            <w:tcBorders>
              <w:left w:val="single" w:sz="4" w:space="0" w:color="auto"/>
              <w:bottom w:val="nil"/>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jc w:val="center"/>
        </w:trPr>
        <w:tc>
          <w:tcPr>
            <w:tcW w:w="903" w:type="dxa"/>
            <w:gridSpan w:val="2"/>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6"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7"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2"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75" w:type="dxa"/>
            <w:gridSpan w:val="2"/>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bl>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p>
    <w:tbl>
      <w:tblPr>
        <w:tblW w:w="10201"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25"/>
        <w:gridCol w:w="236"/>
        <w:gridCol w:w="236"/>
        <w:gridCol w:w="415"/>
        <w:gridCol w:w="329"/>
        <w:gridCol w:w="329"/>
        <w:gridCol w:w="329"/>
        <w:gridCol w:w="329"/>
        <w:gridCol w:w="329"/>
        <w:gridCol w:w="329"/>
        <w:gridCol w:w="329"/>
        <w:gridCol w:w="329"/>
        <w:gridCol w:w="330"/>
        <w:gridCol w:w="331"/>
        <w:gridCol w:w="331"/>
        <w:gridCol w:w="331"/>
        <w:gridCol w:w="330"/>
        <w:gridCol w:w="330"/>
        <w:gridCol w:w="332"/>
        <w:gridCol w:w="331"/>
        <w:gridCol w:w="331"/>
        <w:gridCol w:w="331"/>
        <w:gridCol w:w="331"/>
        <w:gridCol w:w="331"/>
        <w:gridCol w:w="331"/>
        <w:gridCol w:w="331"/>
        <w:gridCol w:w="331"/>
        <w:gridCol w:w="330"/>
        <w:gridCol w:w="330"/>
        <w:gridCol w:w="239"/>
        <w:gridCol w:w="295"/>
      </w:tblGrid>
      <w:tr w:rsidR="0071283A" w:rsidRPr="006F2A82" w:rsidTr="00A20A70">
        <w:trPr>
          <w:jc w:val="center"/>
        </w:trPr>
        <w:tc>
          <w:tcPr>
            <w:tcW w:w="525"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5502" w:type="dxa"/>
            <w:gridSpan w:val="17"/>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Categoria di allevamento e tipologia di allevamento</w:t>
            </w:r>
          </w:p>
        </w:tc>
        <w:tc>
          <w:tcPr>
            <w:tcW w:w="332"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547" w:type="dxa"/>
            <w:gridSpan w:val="11"/>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N° capi potenzialmente presenti</w:t>
            </w:r>
          </w:p>
        </w:tc>
        <w:tc>
          <w:tcPr>
            <w:tcW w:w="295"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jc w:val="center"/>
        </w:trPr>
        <w:tc>
          <w:tcPr>
            <w:tcW w:w="525" w:type="dxa"/>
            <w:tcBorders>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5502" w:type="dxa"/>
            <w:gridSpan w:val="17"/>
            <w:tcBorders>
              <w:top w:val="single" w:sz="4" w:space="0" w:color="auto"/>
              <w:left w:val="single" w:sz="4" w:space="0" w:color="auto"/>
              <w:bottom w:val="single" w:sz="4" w:space="0" w:color="auto"/>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2" w:type="dxa"/>
            <w:tcBorders>
              <w:left w:val="single" w:sz="4" w:space="0" w:color="auto"/>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547" w:type="dxa"/>
            <w:gridSpan w:val="11"/>
            <w:tcBorders>
              <w:top w:val="single" w:sz="4" w:space="0" w:color="auto"/>
              <w:left w:val="single" w:sz="4" w:space="0" w:color="auto"/>
              <w:bottom w:val="single" w:sz="4" w:space="0" w:color="auto"/>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295" w:type="dxa"/>
            <w:tcBorders>
              <w:lef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jc w:val="center"/>
        </w:trPr>
        <w:tc>
          <w:tcPr>
            <w:tcW w:w="761" w:type="dxa"/>
            <w:gridSpan w:val="2"/>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236"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15"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2"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534" w:type="dxa"/>
            <w:gridSpan w:val="2"/>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jc w:val="center"/>
        </w:trPr>
        <w:tc>
          <w:tcPr>
            <w:tcW w:w="761" w:type="dxa"/>
            <w:gridSpan w:val="2"/>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236"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15"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2"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534" w:type="dxa"/>
            <w:gridSpan w:val="2"/>
            <w:tcBorders>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jc w:val="center"/>
        </w:trPr>
        <w:tc>
          <w:tcPr>
            <w:tcW w:w="525"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6496" w:type="dxa"/>
            <w:gridSpan w:val="20"/>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t>RICHIESTA – DICHIARAZIONI E IMPEGNI</w:t>
            </w:r>
          </w:p>
        </w:tc>
        <w:tc>
          <w:tcPr>
            <w:tcW w:w="331"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534" w:type="dxa"/>
            <w:gridSpan w:val="2"/>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jc w:val="center"/>
        </w:trPr>
        <w:tc>
          <w:tcPr>
            <w:tcW w:w="761" w:type="dxa"/>
            <w:gridSpan w:val="2"/>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236"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15"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2"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534" w:type="dxa"/>
            <w:gridSpan w:val="2"/>
            <w:tcBorders>
              <w:top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jc w:val="center"/>
        </w:trPr>
        <w:tc>
          <w:tcPr>
            <w:tcW w:w="2070" w:type="dxa"/>
            <w:gridSpan w:val="6"/>
            <w:tcBorders>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Il sottoscritto</w:t>
            </w:r>
          </w:p>
        </w:tc>
        <w:tc>
          <w:tcPr>
            <w:tcW w:w="4951" w:type="dxa"/>
            <w:gridSpan w:val="15"/>
            <w:tcBorders>
              <w:top w:val="single" w:sz="4" w:space="0" w:color="auto"/>
              <w:left w:val="single" w:sz="4" w:space="0" w:color="auto"/>
              <w:bottom w:val="single" w:sz="4" w:space="0" w:color="auto"/>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Borders>
              <w:lef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534" w:type="dxa"/>
            <w:gridSpan w:val="2"/>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jc w:val="center"/>
        </w:trPr>
        <w:tc>
          <w:tcPr>
            <w:tcW w:w="4374" w:type="dxa"/>
            <w:gridSpan w:val="13"/>
            <w:tcBorders>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Titolare/Legale Rappresentante della Ditta:</w:t>
            </w:r>
          </w:p>
        </w:tc>
        <w:tc>
          <w:tcPr>
            <w:tcW w:w="5293" w:type="dxa"/>
            <w:gridSpan w:val="16"/>
            <w:tcBorders>
              <w:top w:val="single" w:sz="4" w:space="0" w:color="auto"/>
              <w:left w:val="single" w:sz="4" w:space="0" w:color="auto"/>
              <w:bottom w:val="single" w:sz="4" w:space="0" w:color="auto"/>
              <w:righ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534" w:type="dxa"/>
            <w:gridSpan w:val="2"/>
            <w:tcBorders>
              <w:left w:val="single" w:sz="4" w:space="0" w:color="auto"/>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jc w:val="center"/>
        </w:trPr>
        <w:tc>
          <w:tcPr>
            <w:tcW w:w="7352" w:type="dxa"/>
            <w:gridSpan w:val="22"/>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in qualità di Gestore dello stabilimento</w:t>
            </w: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534" w:type="dxa"/>
            <w:gridSpan w:val="2"/>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jc w:val="center"/>
        </w:trPr>
        <w:tc>
          <w:tcPr>
            <w:tcW w:w="10201" w:type="dxa"/>
            <w:gridSpan w:val="31"/>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jc w:val="center"/>
        </w:trPr>
        <w:tc>
          <w:tcPr>
            <w:tcW w:w="10201" w:type="dxa"/>
            <w:gridSpan w:val="31"/>
          </w:tcPr>
          <w:p w:rsidR="0071283A" w:rsidRPr="006F2A82" w:rsidRDefault="0071283A" w:rsidP="00A20A70">
            <w:pPr>
              <w:spacing w:after="12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CHIEDE</w:t>
            </w:r>
          </w:p>
        </w:tc>
      </w:tr>
      <w:tr w:rsidR="0071283A" w:rsidRPr="006F2A82" w:rsidTr="00A20A70">
        <w:trPr>
          <w:jc w:val="center"/>
        </w:trPr>
        <w:tc>
          <w:tcPr>
            <w:tcW w:w="761" w:type="dxa"/>
            <w:gridSpan w:val="2"/>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236"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15"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2"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534" w:type="dxa"/>
            <w:gridSpan w:val="2"/>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jc w:val="center"/>
        </w:trPr>
        <w:tc>
          <w:tcPr>
            <w:tcW w:w="10201" w:type="dxa"/>
            <w:gridSpan w:val="31"/>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il rilascio di Autorizzazione Integrata Ambientale per adesione ai requisiti generali, definiti ai sensi dell’art. 29 bis, comma 2 del D. Lgs n.  152/2006, per svolgere le attività di cui alle seguenti categorie IPPC:</w:t>
            </w:r>
          </w:p>
          <w:p w:rsidR="0071283A" w:rsidRPr="006F2A82" w:rsidRDefault="0071283A" w:rsidP="00A20A70">
            <w:pPr>
              <w:numPr>
                <w:ilvl w:val="0"/>
                <w:numId w:val="10"/>
              </w:num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6.6.a – allevamento intensivo di pollame con più di 40.000 posti</w:t>
            </w:r>
          </w:p>
          <w:p w:rsidR="0071283A" w:rsidRPr="006F2A82" w:rsidRDefault="0071283A" w:rsidP="00A20A70">
            <w:pPr>
              <w:numPr>
                <w:ilvl w:val="0"/>
                <w:numId w:val="10"/>
              </w:num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6.6.b – allevamento intensivo di suini da produzione con più di 2.000 posti </w:t>
            </w:r>
          </w:p>
          <w:p w:rsidR="0071283A" w:rsidRPr="006F2A82" w:rsidRDefault="0071283A" w:rsidP="00A20A70">
            <w:pPr>
              <w:numPr>
                <w:ilvl w:val="0"/>
                <w:numId w:val="10"/>
              </w:num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6.6.c  - allevamento intensivo di suini con più di 750 posti scrofe</w:t>
            </w:r>
          </w:p>
          <w:p w:rsidR="0071283A" w:rsidRPr="006F2A82" w:rsidRDefault="0071283A" w:rsidP="00A20A70">
            <w:pPr>
              <w:spacing w:after="12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lastRenderedPageBreak/>
              <w:t>PRECISA</w:t>
            </w:r>
          </w:p>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Arial" w:hAnsi="Arial" w:cs="Arial"/>
                <w:noProof w:val="0"/>
                <w:color w:val="000000"/>
                <w:lang w:eastAsia="it-IT"/>
              </w:rPr>
            </w:pPr>
            <w:r w:rsidRPr="006F2A82">
              <w:rPr>
                <w:rFonts w:ascii="Arial" w:eastAsia="Arial" w:hAnsi="Arial" w:cs="Arial"/>
                <w:noProof w:val="0"/>
                <w:color w:val="000000"/>
                <w:lang w:eastAsia="it-IT"/>
              </w:rPr>
              <w:t>Precisa inoltre che il riesame:</w:t>
            </w:r>
          </w:p>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Arial" w:hAnsi="Arial" w:cs="Arial"/>
                <w:noProof w:val="0"/>
                <w:color w:val="000000"/>
                <w:lang w:eastAsia="it-IT"/>
              </w:rPr>
            </w:pPr>
            <w:r w:rsidRPr="006F2A82">
              <w:rPr>
                <w:rFonts w:ascii="Arial" w:eastAsia="Arial" w:hAnsi="Arial" w:cs="Arial"/>
                <w:noProof w:val="0"/>
                <w:color w:val="000000"/>
                <w:lang w:eastAsia="it-IT"/>
              </w:rPr>
              <w:t>[  ]  non comprende modifiche</w:t>
            </w:r>
          </w:p>
          <w:p w:rsidR="0071283A" w:rsidRPr="006F2A82" w:rsidRDefault="0071283A" w:rsidP="00A20A70">
            <w:pPr>
              <w:spacing w:after="0" w:afterAutospacing="1" w:line="240" w:lineRule="auto"/>
              <w:ind w:right="282"/>
              <w:rPr>
                <w:rFonts w:ascii="Arial" w:eastAsia="Times New Roman" w:hAnsi="Arial" w:cs="Arial"/>
                <w:noProof w:val="0"/>
                <w:lang w:eastAsia="it-IT"/>
              </w:rPr>
            </w:pPr>
            <w:r w:rsidRPr="006F2A82">
              <w:rPr>
                <w:rFonts w:ascii="Arial" w:eastAsia="Arial" w:hAnsi="Arial" w:cs="Arial"/>
                <w:noProof w:val="0"/>
                <w:lang w:eastAsia="it-IT"/>
              </w:rPr>
              <w:t>[  ]  comprende modifiche non sostanziali</w:t>
            </w:r>
          </w:p>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Arial" w:hAnsi="Arial" w:cs="Arial"/>
                <w:noProof w:val="0"/>
                <w:color w:val="000000"/>
                <w:lang w:eastAsia="it-IT"/>
              </w:rPr>
            </w:pPr>
            <w:r w:rsidRPr="006F2A82">
              <w:rPr>
                <w:rFonts w:ascii="Arial" w:eastAsia="Arial" w:hAnsi="Arial" w:cs="Arial"/>
                <w:noProof w:val="0"/>
                <w:color w:val="000000"/>
                <w:lang w:eastAsia="it-IT"/>
              </w:rPr>
              <w:t xml:space="preserve">[  ]  comprende modifiche sostanziali </w:t>
            </w:r>
          </w:p>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Arial" w:hAnsi="Arial" w:cs="Arial"/>
                <w:noProof w:val="0"/>
                <w:color w:val="000000"/>
                <w:lang w:eastAsia="it-IT"/>
              </w:rPr>
            </w:pPr>
          </w:p>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b/>
                <w:noProof w:val="0"/>
                <w:color w:val="000000"/>
                <w:lang w:eastAsia="it-IT"/>
              </w:rPr>
            </w:pPr>
          </w:p>
        </w:tc>
      </w:tr>
      <w:tr w:rsidR="0071283A" w:rsidRPr="006F2A82" w:rsidTr="00A20A70">
        <w:trPr>
          <w:jc w:val="center"/>
        </w:trPr>
        <w:tc>
          <w:tcPr>
            <w:tcW w:w="761" w:type="dxa"/>
            <w:gridSpan w:val="2"/>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236"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                </w:t>
            </w:r>
          </w:p>
        </w:tc>
        <w:tc>
          <w:tcPr>
            <w:tcW w:w="415"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2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2"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1"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30"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534" w:type="dxa"/>
            <w:gridSpan w:val="2"/>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jc w:val="center"/>
        </w:trPr>
        <w:tc>
          <w:tcPr>
            <w:tcW w:w="10201" w:type="dxa"/>
            <w:gridSpan w:val="31"/>
            <w:tcBorders>
              <w:bottom w:val="single" w:sz="4" w:space="0" w:color="auto"/>
            </w:tcBorders>
          </w:tcPr>
          <w:p w:rsidR="0071283A" w:rsidRPr="006F2A82" w:rsidRDefault="0071283A" w:rsidP="00A20A70">
            <w:pPr>
              <w:numPr>
                <w:ilvl w:val="0"/>
                <w:numId w:val="11"/>
              </w:numPr>
              <w:spacing w:after="0" w:line="240" w:lineRule="auto"/>
              <w:ind w:right="282"/>
              <w:jc w:val="both"/>
              <w:rPr>
                <w:rFonts w:ascii="Arial" w:eastAsia="Times New Roman" w:hAnsi="Arial" w:cs="Arial"/>
                <w:i/>
                <w:noProof w:val="0"/>
                <w:lang w:eastAsia="it-IT"/>
              </w:rPr>
            </w:pPr>
          </w:p>
        </w:tc>
      </w:tr>
      <w:tr w:rsidR="0071283A" w:rsidRPr="006F2A82" w:rsidTr="00A20A70">
        <w:trPr>
          <w:jc w:val="center"/>
        </w:trPr>
        <w:tc>
          <w:tcPr>
            <w:tcW w:w="10201" w:type="dxa"/>
            <w:gridSpan w:val="31"/>
            <w:tcBorders>
              <w:top w:val="single" w:sz="4" w:space="0" w:color="auto"/>
              <w:bottom w:val="single" w:sz="4" w:space="0" w:color="auto"/>
            </w:tcBorders>
          </w:tcPr>
          <w:p w:rsidR="0071283A" w:rsidRPr="006F2A82" w:rsidRDefault="0071283A" w:rsidP="00A20A70">
            <w:pPr>
              <w:spacing w:after="120" w:line="240" w:lineRule="auto"/>
              <w:ind w:right="282"/>
              <w:jc w:val="both"/>
              <w:rPr>
                <w:rFonts w:ascii="Arial" w:eastAsia="Times New Roman" w:hAnsi="Arial" w:cs="Arial"/>
                <w:b/>
                <w:i/>
                <w:noProof w:val="0"/>
                <w:lang w:eastAsia="it-IT"/>
              </w:rPr>
            </w:pPr>
            <w:r w:rsidRPr="006F2A82">
              <w:rPr>
                <w:rFonts w:ascii="Arial" w:eastAsia="Times New Roman" w:hAnsi="Arial" w:cs="Arial"/>
                <w:b/>
                <w:i/>
                <w:noProof w:val="0"/>
                <w:lang w:eastAsia="it-IT"/>
              </w:rPr>
              <w:t>NOTE</w:t>
            </w:r>
          </w:p>
          <w:p w:rsidR="0071283A" w:rsidRPr="006F2A82" w:rsidRDefault="0071283A" w:rsidP="00A20A70">
            <w:pPr>
              <w:spacing w:after="120" w:line="240" w:lineRule="auto"/>
              <w:ind w:right="282"/>
              <w:jc w:val="center"/>
              <w:rPr>
                <w:rFonts w:ascii="Arial" w:eastAsia="Times New Roman" w:hAnsi="Arial" w:cs="Arial"/>
                <w:b/>
                <w:i/>
                <w:noProof w:val="0"/>
                <w:lang w:eastAsia="it-IT"/>
              </w:rPr>
            </w:pPr>
          </w:p>
          <w:p w:rsidR="0071283A" w:rsidRPr="006F2A82" w:rsidRDefault="0071283A" w:rsidP="00A20A70">
            <w:pPr>
              <w:spacing w:after="120" w:line="240" w:lineRule="auto"/>
              <w:ind w:right="282"/>
              <w:jc w:val="center"/>
              <w:rPr>
                <w:rFonts w:ascii="Arial" w:eastAsia="Times New Roman" w:hAnsi="Arial" w:cs="Arial"/>
                <w:b/>
                <w:i/>
                <w:noProof w:val="0"/>
                <w:lang w:eastAsia="it-IT"/>
              </w:rPr>
            </w:pPr>
          </w:p>
          <w:p w:rsidR="0071283A" w:rsidRPr="006F2A82" w:rsidRDefault="0071283A" w:rsidP="00A20A70">
            <w:pPr>
              <w:spacing w:after="120" w:line="240" w:lineRule="auto"/>
              <w:ind w:right="282"/>
              <w:jc w:val="center"/>
              <w:rPr>
                <w:rFonts w:ascii="Arial" w:eastAsia="Times New Roman" w:hAnsi="Arial" w:cs="Arial"/>
                <w:b/>
                <w:i/>
                <w:noProof w:val="0"/>
                <w:lang w:eastAsia="it-IT"/>
              </w:rPr>
            </w:pPr>
          </w:p>
          <w:p w:rsidR="0071283A" w:rsidRPr="006F2A82" w:rsidRDefault="0071283A" w:rsidP="00A20A70">
            <w:pPr>
              <w:spacing w:after="120" w:line="240" w:lineRule="auto"/>
              <w:ind w:right="282"/>
              <w:jc w:val="center"/>
              <w:rPr>
                <w:rFonts w:ascii="Arial" w:eastAsia="Times New Roman" w:hAnsi="Arial" w:cs="Arial"/>
                <w:b/>
                <w:i/>
                <w:noProof w:val="0"/>
                <w:lang w:eastAsia="it-IT"/>
              </w:rPr>
            </w:pPr>
          </w:p>
        </w:tc>
      </w:tr>
      <w:tr w:rsidR="0071283A" w:rsidRPr="006F2A82" w:rsidTr="00A20A70">
        <w:trPr>
          <w:jc w:val="center"/>
        </w:trPr>
        <w:tc>
          <w:tcPr>
            <w:tcW w:w="10201" w:type="dxa"/>
            <w:gridSpan w:val="31"/>
            <w:tcBorders>
              <w:top w:val="single" w:sz="4" w:space="0" w:color="auto"/>
            </w:tcBorders>
          </w:tcPr>
          <w:p w:rsidR="0071283A" w:rsidRPr="006F2A82" w:rsidRDefault="0071283A" w:rsidP="00A20A70">
            <w:pPr>
              <w:spacing w:after="12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DICHIARA</w:t>
            </w:r>
          </w:p>
        </w:tc>
      </w:tr>
      <w:tr w:rsidR="0071283A" w:rsidRPr="006F2A82" w:rsidTr="00A20A70">
        <w:trPr>
          <w:jc w:val="center"/>
        </w:trPr>
        <w:tc>
          <w:tcPr>
            <w:tcW w:w="10201" w:type="dxa"/>
            <w:gridSpan w:val="31"/>
          </w:tcPr>
          <w:p w:rsidR="0071283A" w:rsidRPr="006F2A82" w:rsidRDefault="0071283A" w:rsidP="00A20A70">
            <w:pPr>
              <w:numPr>
                <w:ilvl w:val="0"/>
                <w:numId w:val="1"/>
              </w:numPr>
              <w:spacing w:after="0" w:line="240" w:lineRule="auto"/>
              <w:ind w:left="306" w:right="282" w:hanging="306"/>
              <w:jc w:val="both"/>
              <w:rPr>
                <w:rFonts w:ascii="Arial" w:eastAsia="Times New Roman" w:hAnsi="Arial" w:cs="Arial"/>
                <w:noProof w:val="0"/>
                <w:lang w:eastAsia="it-IT"/>
              </w:rPr>
            </w:pPr>
            <w:r w:rsidRPr="006F2A82">
              <w:rPr>
                <w:rFonts w:ascii="Arial" w:eastAsia="Times New Roman" w:hAnsi="Arial" w:cs="Arial"/>
                <w:noProof w:val="0"/>
                <w:lang w:eastAsia="it-IT"/>
              </w:rPr>
              <w:t>Che le informazioni riportate nella presente Domanda corrispondono all’effettiva situazione aziendale esistente alla data odierna e sono rese ai sensi degli art. 46 e 47 del D.P.R. n. 445/2000.</w:t>
            </w:r>
          </w:p>
          <w:p w:rsidR="0071283A" w:rsidRPr="006F2A82" w:rsidRDefault="0071283A" w:rsidP="00A20A70">
            <w:pPr>
              <w:numPr>
                <w:ilvl w:val="0"/>
                <w:numId w:val="1"/>
              </w:numPr>
              <w:spacing w:after="0" w:line="240" w:lineRule="auto"/>
              <w:ind w:left="306" w:right="282" w:hanging="306"/>
              <w:jc w:val="both"/>
              <w:rPr>
                <w:rFonts w:ascii="Arial" w:eastAsia="Times New Roman" w:hAnsi="Arial" w:cs="Arial"/>
                <w:noProof w:val="0"/>
                <w:lang w:eastAsia="it-IT"/>
              </w:rPr>
            </w:pPr>
            <w:r w:rsidRPr="006F2A82">
              <w:rPr>
                <w:rFonts w:ascii="Arial" w:eastAsia="Times New Roman" w:hAnsi="Arial" w:cs="Arial"/>
                <w:noProof w:val="0"/>
                <w:lang w:eastAsia="it-IT"/>
              </w:rPr>
              <w:t>Di essere consapevole che, in caso di diniego all’adesione ai requisiti generali, per l’esercizio dell’attività dovrà dotarsi di Autorizzazione integrata ambientale presentando apposita istanza ai sensi dell’articolo 29-ter, del D.lgs. 152/06.</w:t>
            </w:r>
          </w:p>
          <w:p w:rsidR="0071283A" w:rsidRPr="006F2A82" w:rsidRDefault="0071283A" w:rsidP="00A20A70">
            <w:pPr>
              <w:numPr>
                <w:ilvl w:val="0"/>
                <w:numId w:val="1"/>
              </w:numPr>
              <w:spacing w:after="0" w:line="240" w:lineRule="auto"/>
              <w:ind w:left="306" w:right="282" w:hanging="306"/>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Di essere consapevole che l’adesione ai requisiti generali comporta l’obbligo di rispettare tutte le condizioni riportate nella relativa Autorizzazione Integrata Ambientale entro i tempi ivi fissati, provvedendo, se necessario, anche ad adeguare lo stabilimento e le attività; </w:t>
            </w:r>
          </w:p>
          <w:p w:rsidR="0071283A" w:rsidRPr="006F2A82" w:rsidRDefault="0071283A" w:rsidP="00A20A70">
            <w:pPr>
              <w:numPr>
                <w:ilvl w:val="0"/>
                <w:numId w:val="1"/>
              </w:numPr>
              <w:spacing w:after="0" w:line="240" w:lineRule="auto"/>
              <w:ind w:left="306" w:right="282" w:hanging="306"/>
              <w:jc w:val="both"/>
              <w:rPr>
                <w:rFonts w:ascii="Arial" w:eastAsia="Times New Roman" w:hAnsi="Arial" w:cs="Arial"/>
                <w:noProof w:val="0"/>
                <w:lang w:eastAsia="it-IT"/>
              </w:rPr>
            </w:pPr>
            <w:r w:rsidRPr="006F2A82">
              <w:rPr>
                <w:rFonts w:ascii="Arial" w:eastAsia="Times New Roman" w:hAnsi="Arial" w:cs="Arial"/>
                <w:noProof w:val="0"/>
                <w:lang w:eastAsia="it-IT"/>
              </w:rPr>
              <w:t>Di essere consapevole che i dati identificativi dello stabilimento, nonché tutte le informazioni di cui all’articolo 29-quater, comma 13, del D.lgs. 152/06, verranno pubblicati sul sito internet dell’Autorità competente.</w:t>
            </w:r>
          </w:p>
          <w:p w:rsidR="0071283A" w:rsidRPr="006F2A82" w:rsidRDefault="0071283A" w:rsidP="00A20A70">
            <w:pPr>
              <w:numPr>
                <w:ilvl w:val="0"/>
                <w:numId w:val="1"/>
              </w:numPr>
              <w:spacing w:after="0" w:line="240" w:lineRule="auto"/>
              <w:ind w:left="306" w:right="282" w:hanging="306"/>
              <w:jc w:val="both"/>
              <w:rPr>
                <w:rFonts w:ascii="Arial" w:eastAsia="Times New Roman" w:hAnsi="Arial" w:cs="Arial"/>
                <w:noProof w:val="0"/>
                <w:lang w:eastAsia="it-IT"/>
              </w:rPr>
            </w:pPr>
            <w:r w:rsidRPr="006F2A82">
              <w:rPr>
                <w:rFonts w:ascii="Arial" w:eastAsia="Times New Roman" w:hAnsi="Arial" w:cs="Arial"/>
                <w:noProof w:val="0"/>
                <w:lang w:eastAsia="it-IT"/>
              </w:rPr>
              <w:t>Di aver puntualmente segnalato gli eventuali dati contenuti nella presente dichiarazione che ritiene debbano essere sottratti all’accesso del pubblico ai sensi dell’articolo 29-ter, comma 2, del D.Lgs. 152/06.</w:t>
            </w:r>
          </w:p>
        </w:tc>
      </w:tr>
    </w:tbl>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p>
    <w:tbl>
      <w:tblPr>
        <w:tblW w:w="10207"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7"/>
      </w:tblGrid>
      <w:tr w:rsidR="0071283A" w:rsidRPr="006F2A82" w:rsidTr="00A20A70">
        <w:trPr>
          <w:jc w:val="center"/>
        </w:trPr>
        <w:tc>
          <w:tcPr>
            <w:tcW w:w="10207" w:type="dxa"/>
            <w:tcBorders>
              <w:top w:val="single" w:sz="4" w:space="0" w:color="auto"/>
            </w:tcBorders>
          </w:tcPr>
          <w:p w:rsidR="0071283A" w:rsidRPr="006F2A82" w:rsidRDefault="0071283A" w:rsidP="00A20A70">
            <w:pPr>
              <w:spacing w:after="12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SI IMPEGNA</w:t>
            </w:r>
          </w:p>
          <w:p w:rsidR="0071283A" w:rsidRPr="006F2A82" w:rsidRDefault="0071283A" w:rsidP="00A20A70">
            <w:pPr>
              <w:numPr>
                <w:ilvl w:val="0"/>
                <w:numId w:val="2"/>
              </w:numPr>
              <w:spacing w:after="0" w:line="240" w:lineRule="auto"/>
              <w:ind w:left="306" w:right="282" w:hanging="306"/>
              <w:jc w:val="both"/>
              <w:rPr>
                <w:rFonts w:ascii="Arial" w:eastAsia="Times New Roman" w:hAnsi="Arial" w:cs="Arial"/>
                <w:noProof w:val="0"/>
                <w:lang w:eastAsia="it-IT"/>
              </w:rPr>
            </w:pPr>
            <w:r w:rsidRPr="006F2A82">
              <w:rPr>
                <w:rFonts w:ascii="Arial" w:eastAsia="Times New Roman" w:hAnsi="Arial" w:cs="Arial"/>
                <w:noProof w:val="0"/>
                <w:lang w:eastAsia="it-IT"/>
              </w:rPr>
              <w:t>A dare riscontro alle note di richiesta di precisazioni e chiarimenti provenienti dall’Autorità competente.</w:t>
            </w:r>
          </w:p>
          <w:p w:rsidR="0071283A" w:rsidRPr="006F2A82" w:rsidRDefault="0071283A" w:rsidP="00A20A70">
            <w:pPr>
              <w:numPr>
                <w:ilvl w:val="0"/>
                <w:numId w:val="2"/>
              </w:numPr>
              <w:spacing w:after="0" w:line="240" w:lineRule="auto"/>
              <w:ind w:left="306" w:right="282" w:hanging="306"/>
              <w:jc w:val="both"/>
              <w:rPr>
                <w:rFonts w:ascii="Arial" w:eastAsia="Times New Roman" w:hAnsi="Arial" w:cs="Arial"/>
                <w:noProof w:val="0"/>
                <w:lang w:eastAsia="it-IT"/>
              </w:rPr>
            </w:pPr>
            <w:r w:rsidRPr="006F2A82">
              <w:rPr>
                <w:rFonts w:ascii="Arial" w:eastAsia="Times New Roman" w:hAnsi="Arial" w:cs="Arial"/>
                <w:noProof w:val="0"/>
                <w:lang w:eastAsia="it-IT"/>
              </w:rPr>
              <w:t>A comunicare tempestivamente all’Autorità competente eventuali variazioni/aggiornamenti della situazione aziendale e della documentazione a corredo della presente Dichiarazione.</w:t>
            </w:r>
          </w:p>
        </w:tc>
      </w:tr>
      <w:tr w:rsidR="0071283A" w:rsidRPr="006F2A82" w:rsidTr="00A20A70">
        <w:trPr>
          <w:jc w:val="center"/>
        </w:trPr>
        <w:tc>
          <w:tcPr>
            <w:tcW w:w="10207"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bl>
    <w:p w:rsidR="0071283A" w:rsidRPr="006F2A82" w:rsidRDefault="0071283A" w:rsidP="0071283A">
      <w:pPr>
        <w:spacing w:after="120" w:line="240" w:lineRule="auto"/>
        <w:ind w:right="282"/>
        <w:jc w:val="both"/>
        <w:rPr>
          <w:rFonts w:ascii="Arial" w:eastAsia="Times New Roman" w:hAnsi="Arial" w:cs="Arial"/>
          <w:b/>
          <w:noProof w:val="0"/>
          <w:lang w:eastAsia="it-IT"/>
        </w:rPr>
      </w:pPr>
    </w:p>
    <w:p w:rsidR="0071283A" w:rsidRPr="006F2A82" w:rsidRDefault="0071283A" w:rsidP="0071283A">
      <w:pPr>
        <w:spacing w:after="120" w:line="240" w:lineRule="auto"/>
        <w:ind w:right="282"/>
        <w:jc w:val="both"/>
        <w:rPr>
          <w:rFonts w:ascii="Arial" w:eastAsia="Times New Roman" w:hAnsi="Arial" w:cs="Arial"/>
          <w:b/>
          <w:noProof w:val="0"/>
          <w:lang w:eastAsia="it-IT"/>
        </w:rPr>
      </w:pPr>
    </w:p>
    <w:p w:rsidR="0071283A" w:rsidRPr="006F2A82" w:rsidRDefault="0071283A" w:rsidP="0071283A">
      <w:pPr>
        <w:spacing w:after="120" w:line="240" w:lineRule="auto"/>
        <w:ind w:right="282"/>
        <w:jc w:val="both"/>
        <w:rPr>
          <w:rFonts w:ascii="Arial" w:eastAsia="Times New Roman" w:hAnsi="Arial" w:cs="Arial"/>
          <w:b/>
          <w:noProof w:val="0"/>
          <w:lang w:eastAsia="it-IT"/>
        </w:rPr>
      </w:pPr>
    </w:p>
    <w:p w:rsidR="0071283A" w:rsidRPr="006F2A82" w:rsidRDefault="0071283A" w:rsidP="0071283A">
      <w:pPr>
        <w:spacing w:after="120" w:line="240" w:lineRule="auto"/>
        <w:ind w:right="282"/>
        <w:jc w:val="both"/>
        <w:rPr>
          <w:rFonts w:ascii="Arial" w:eastAsia="Times New Roman" w:hAnsi="Arial" w:cs="Arial"/>
          <w:b/>
          <w:noProof w:val="0"/>
          <w:lang w:eastAsia="it-IT"/>
        </w:rPr>
      </w:pPr>
    </w:p>
    <w:p w:rsidR="0071283A" w:rsidRPr="006F2A82" w:rsidRDefault="0071283A" w:rsidP="0071283A">
      <w:pPr>
        <w:spacing w:after="120" w:line="240" w:lineRule="auto"/>
        <w:ind w:right="282"/>
        <w:jc w:val="both"/>
        <w:rPr>
          <w:rFonts w:ascii="Arial" w:eastAsia="Times New Roman" w:hAnsi="Arial" w:cs="Arial"/>
          <w:b/>
          <w:noProof w:val="0"/>
          <w:lang w:eastAsia="it-IT"/>
        </w:rPr>
      </w:pPr>
    </w:p>
    <w:p w:rsidR="0071283A" w:rsidRPr="006F2A82" w:rsidRDefault="0071283A" w:rsidP="0071283A">
      <w:pPr>
        <w:spacing w:after="120" w:line="240" w:lineRule="auto"/>
        <w:ind w:right="282"/>
        <w:jc w:val="both"/>
        <w:rPr>
          <w:rFonts w:ascii="Arial" w:eastAsia="Times New Roman" w:hAnsi="Arial" w:cs="Arial"/>
          <w:b/>
          <w:noProof w:val="0"/>
          <w:lang w:eastAsia="it-IT"/>
        </w:rPr>
      </w:pPr>
    </w:p>
    <w:p w:rsidR="0071283A" w:rsidRPr="006F2A82" w:rsidRDefault="0071283A" w:rsidP="0071283A">
      <w:pPr>
        <w:spacing w:after="120" w:line="240" w:lineRule="auto"/>
        <w:ind w:right="282" w:firstLine="284"/>
        <w:jc w:val="both"/>
        <w:rPr>
          <w:rFonts w:ascii="Arial" w:eastAsia="Times New Roman" w:hAnsi="Arial" w:cs="Arial"/>
          <w:b/>
          <w:noProof w:val="0"/>
          <w:lang w:eastAsia="it-IT"/>
        </w:rPr>
      </w:pPr>
      <w:r w:rsidRPr="006F2A82">
        <w:rPr>
          <w:rFonts w:ascii="Arial" w:eastAsia="Times New Roman" w:hAnsi="Arial" w:cs="Arial"/>
          <w:b/>
          <w:noProof w:val="0"/>
          <w:lang w:eastAsia="it-IT"/>
        </w:rPr>
        <w:t>Allega:</w:t>
      </w:r>
    </w:p>
    <w:p w:rsidR="0071283A" w:rsidRPr="006F2A82" w:rsidRDefault="0071283A" w:rsidP="0071283A">
      <w:pPr>
        <w:numPr>
          <w:ilvl w:val="0"/>
          <w:numId w:val="2"/>
        </w:numPr>
        <w:spacing w:after="0" w:line="240" w:lineRule="auto"/>
        <w:ind w:right="282" w:firstLine="284"/>
        <w:jc w:val="both"/>
        <w:rPr>
          <w:rFonts w:ascii="Arial" w:eastAsia="Times New Roman" w:hAnsi="Arial" w:cs="Arial"/>
          <w:noProof w:val="0"/>
          <w:lang w:eastAsia="it-IT"/>
        </w:rPr>
      </w:pPr>
      <w:r w:rsidRPr="006F2A82">
        <w:rPr>
          <w:rFonts w:ascii="Arial" w:eastAsia="Times New Roman" w:hAnsi="Arial" w:cs="Arial"/>
          <w:noProof w:val="0"/>
          <w:lang w:eastAsia="it-IT"/>
        </w:rPr>
        <w:t>L’attestazione di avvenuto pagamento della prevista tariffa istruttoria.</w:t>
      </w:r>
    </w:p>
    <w:p w:rsidR="0071283A" w:rsidRPr="006F2A82" w:rsidRDefault="0071283A" w:rsidP="0071283A">
      <w:pPr>
        <w:numPr>
          <w:ilvl w:val="0"/>
          <w:numId w:val="2"/>
        </w:numPr>
        <w:spacing w:after="0" w:line="240" w:lineRule="auto"/>
        <w:ind w:right="282" w:firstLine="284"/>
        <w:jc w:val="both"/>
        <w:rPr>
          <w:rFonts w:ascii="Arial" w:eastAsia="Times New Roman" w:hAnsi="Arial" w:cs="Arial"/>
          <w:noProof w:val="0"/>
          <w:lang w:eastAsia="it-IT"/>
        </w:rPr>
      </w:pPr>
      <w:r w:rsidRPr="006F2A82">
        <w:rPr>
          <w:rFonts w:ascii="Arial" w:eastAsia="Times New Roman" w:hAnsi="Arial" w:cs="Arial"/>
          <w:noProof w:val="0"/>
          <w:lang w:eastAsia="it-IT"/>
        </w:rPr>
        <w:t>Relazione tecnica</w:t>
      </w:r>
    </w:p>
    <w:p w:rsidR="0071283A" w:rsidRPr="006F2A82" w:rsidRDefault="0071283A" w:rsidP="0071283A">
      <w:pPr>
        <w:numPr>
          <w:ilvl w:val="0"/>
          <w:numId w:val="2"/>
        </w:numPr>
        <w:spacing w:after="0" w:line="240" w:lineRule="auto"/>
        <w:ind w:right="282" w:firstLine="284"/>
        <w:jc w:val="both"/>
        <w:rPr>
          <w:rFonts w:ascii="Arial" w:eastAsia="Times New Roman" w:hAnsi="Arial" w:cs="Arial"/>
          <w:noProof w:val="0"/>
          <w:lang w:eastAsia="it-IT"/>
        </w:rPr>
      </w:pPr>
      <w:r w:rsidRPr="006F2A82">
        <w:rPr>
          <w:rFonts w:ascii="Arial" w:eastAsia="Times New Roman" w:hAnsi="Arial" w:cs="Arial"/>
          <w:noProof w:val="0"/>
          <w:lang w:eastAsia="it-IT"/>
        </w:rPr>
        <w:t>Sintesi non tecnica della domanda.</w:t>
      </w:r>
    </w:p>
    <w:p w:rsidR="0071283A" w:rsidRPr="006F2A82" w:rsidRDefault="0071283A" w:rsidP="0071283A">
      <w:pPr>
        <w:numPr>
          <w:ilvl w:val="0"/>
          <w:numId w:val="2"/>
        </w:numPr>
        <w:spacing w:after="0" w:line="240" w:lineRule="auto"/>
        <w:ind w:right="282" w:firstLine="284"/>
        <w:jc w:val="both"/>
        <w:rPr>
          <w:rFonts w:ascii="Arial" w:eastAsia="Times New Roman" w:hAnsi="Arial" w:cs="Arial"/>
          <w:noProof w:val="0"/>
          <w:lang w:eastAsia="it-IT"/>
        </w:rPr>
      </w:pPr>
      <w:r w:rsidRPr="006F2A82">
        <w:rPr>
          <w:rFonts w:ascii="Arial" w:eastAsia="Times New Roman" w:hAnsi="Arial" w:cs="Arial"/>
          <w:noProof w:val="0"/>
          <w:lang w:eastAsia="it-IT"/>
        </w:rPr>
        <w:t>Altri allegati: (Sezione 4).</w:t>
      </w:r>
    </w:p>
    <w:p w:rsidR="0071283A" w:rsidRPr="006F2A82" w:rsidRDefault="0071283A" w:rsidP="0071283A">
      <w:pPr>
        <w:numPr>
          <w:ilvl w:val="0"/>
          <w:numId w:val="2"/>
        </w:numPr>
        <w:spacing w:after="0" w:line="240" w:lineRule="auto"/>
        <w:ind w:right="282" w:firstLine="284"/>
        <w:jc w:val="both"/>
        <w:rPr>
          <w:rFonts w:ascii="Arial" w:eastAsia="Times New Roman" w:hAnsi="Arial" w:cs="Arial"/>
          <w:noProof w:val="0"/>
          <w:lang w:eastAsia="it-IT"/>
        </w:rPr>
      </w:pPr>
      <w:r w:rsidRPr="006F2A82">
        <w:rPr>
          <w:rFonts w:ascii="Arial" w:eastAsia="Times New Roman" w:hAnsi="Arial" w:cs="Arial"/>
          <w:noProof w:val="0"/>
          <w:lang w:eastAsia="it-IT"/>
        </w:rPr>
        <w:t>Schede AIA.</w:t>
      </w: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firstLine="284"/>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DATA </w:t>
      </w:r>
      <w:r w:rsidRPr="006F2A82">
        <w:rPr>
          <w:rFonts w:ascii="Arial" w:eastAsia="Times New Roman" w:hAnsi="Arial" w:cs="Arial"/>
          <w:noProof w:val="0"/>
          <w:lang w:eastAsia="it-IT"/>
        </w:rPr>
        <w:tab/>
      </w:r>
      <w:r w:rsidRPr="006F2A82">
        <w:rPr>
          <w:rFonts w:ascii="Arial" w:eastAsia="Times New Roman" w:hAnsi="Arial" w:cs="Arial"/>
          <w:noProof w:val="0"/>
          <w:lang w:eastAsia="it-IT"/>
        </w:rPr>
        <w:tab/>
      </w:r>
      <w:r w:rsidRPr="006F2A82">
        <w:rPr>
          <w:rFonts w:ascii="Arial" w:eastAsia="Times New Roman" w:hAnsi="Arial" w:cs="Arial"/>
          <w:noProof w:val="0"/>
          <w:lang w:eastAsia="it-IT"/>
        </w:rPr>
        <w:tab/>
      </w:r>
      <w:r w:rsidRPr="006F2A82">
        <w:rPr>
          <w:rFonts w:ascii="Arial" w:eastAsia="Times New Roman" w:hAnsi="Arial" w:cs="Arial"/>
          <w:noProof w:val="0"/>
          <w:lang w:eastAsia="it-IT"/>
        </w:rPr>
        <w:tab/>
      </w:r>
      <w:r w:rsidRPr="006F2A82">
        <w:rPr>
          <w:rFonts w:ascii="Arial" w:eastAsia="Times New Roman" w:hAnsi="Arial" w:cs="Arial"/>
          <w:noProof w:val="0"/>
          <w:lang w:eastAsia="it-IT"/>
        </w:rPr>
        <w:tab/>
      </w:r>
      <w:r w:rsidRPr="006F2A82">
        <w:rPr>
          <w:rFonts w:ascii="Arial" w:eastAsia="Times New Roman" w:hAnsi="Arial" w:cs="Arial"/>
          <w:noProof w:val="0"/>
          <w:lang w:eastAsia="it-IT"/>
        </w:rPr>
        <w:tab/>
      </w:r>
      <w:r w:rsidRPr="006F2A82">
        <w:rPr>
          <w:rFonts w:ascii="Arial" w:eastAsia="Times New Roman" w:hAnsi="Arial" w:cs="Arial"/>
          <w:noProof w:val="0"/>
          <w:lang w:eastAsia="it-IT"/>
        </w:rPr>
        <w:tab/>
      </w:r>
      <w:r w:rsidRPr="006F2A82">
        <w:rPr>
          <w:rFonts w:ascii="Arial" w:eastAsia="Times New Roman" w:hAnsi="Arial" w:cs="Arial"/>
          <w:noProof w:val="0"/>
          <w:lang w:eastAsia="it-IT"/>
        </w:rPr>
        <w:tab/>
        <w:t>FIRMA DEL DICHIARANTE</w:t>
      </w: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b/>
      </w:r>
      <w:r w:rsidRPr="006F2A82">
        <w:rPr>
          <w:rFonts w:ascii="Arial" w:eastAsia="Times New Roman" w:hAnsi="Arial" w:cs="Arial"/>
          <w:noProof w:val="0"/>
          <w:lang w:eastAsia="it-IT"/>
        </w:rPr>
        <w:tab/>
      </w:r>
      <w:r w:rsidRPr="006F2A82">
        <w:rPr>
          <w:rFonts w:ascii="Arial" w:eastAsia="Times New Roman" w:hAnsi="Arial" w:cs="Arial"/>
          <w:noProof w:val="0"/>
          <w:lang w:eastAsia="it-IT"/>
        </w:rPr>
        <w:tab/>
      </w:r>
      <w:r w:rsidRPr="006F2A82">
        <w:rPr>
          <w:rFonts w:ascii="Arial" w:eastAsia="Times New Roman" w:hAnsi="Arial" w:cs="Arial"/>
          <w:noProof w:val="0"/>
          <w:lang w:eastAsia="it-IT"/>
        </w:rPr>
        <w:tab/>
      </w:r>
      <w:r w:rsidRPr="006F2A82">
        <w:rPr>
          <w:rFonts w:ascii="Arial" w:eastAsia="Times New Roman" w:hAnsi="Arial" w:cs="Arial"/>
          <w:noProof w:val="0"/>
          <w:lang w:eastAsia="it-IT"/>
        </w:rPr>
        <w:tab/>
      </w:r>
      <w:r w:rsidRPr="006F2A82">
        <w:rPr>
          <w:rFonts w:ascii="Arial" w:eastAsia="Times New Roman" w:hAnsi="Arial" w:cs="Arial"/>
          <w:noProof w:val="0"/>
          <w:lang w:eastAsia="it-IT"/>
        </w:rPr>
        <w:tab/>
      </w:r>
      <w:r w:rsidRPr="006F2A82">
        <w:rPr>
          <w:rFonts w:ascii="Arial" w:eastAsia="Times New Roman" w:hAnsi="Arial" w:cs="Arial"/>
          <w:noProof w:val="0"/>
          <w:lang w:eastAsia="it-IT"/>
        </w:rPr>
        <w:tab/>
        <w:t xml:space="preserve">                   __________________________</w:t>
      </w:r>
    </w:p>
    <w:p w:rsidR="0071283A" w:rsidRPr="006F2A82" w:rsidRDefault="0071283A" w:rsidP="0071283A">
      <w:pPr>
        <w:spacing w:after="120" w:line="240" w:lineRule="auto"/>
        <w:ind w:right="282"/>
        <w:jc w:val="both"/>
        <w:outlineLvl w:val="0"/>
        <w:rPr>
          <w:rFonts w:ascii="Arial" w:eastAsia="Times New Roman" w:hAnsi="Arial" w:cs="Arial"/>
          <w:noProof w:val="0"/>
          <w:lang w:eastAsia="it-IT"/>
        </w:rPr>
      </w:pPr>
      <w:r w:rsidRPr="006F2A82">
        <w:rPr>
          <w:rFonts w:ascii="Arial" w:eastAsia="Times New Roman" w:hAnsi="Arial" w:cs="Arial"/>
          <w:noProof w:val="0"/>
          <w:lang w:eastAsia="it-IT"/>
        </w:rPr>
        <w:br w:type="page"/>
      </w:r>
    </w:p>
    <w:p w:rsidR="0071283A" w:rsidRPr="006F2A82" w:rsidRDefault="0071283A" w:rsidP="0071283A">
      <w:pPr>
        <w:spacing w:after="120" w:line="240" w:lineRule="auto"/>
        <w:ind w:right="282"/>
        <w:jc w:val="center"/>
        <w:outlineLvl w:val="0"/>
        <w:rPr>
          <w:rFonts w:ascii="Arial" w:eastAsia="Times New Roman" w:hAnsi="Arial" w:cs="Arial"/>
          <w:noProof w:val="0"/>
          <w:lang w:eastAsia="it-IT"/>
        </w:rPr>
      </w:pPr>
      <w:r w:rsidRPr="006F2A82">
        <w:rPr>
          <w:rFonts w:ascii="Arial" w:eastAsia="Times New Roman" w:hAnsi="Arial" w:cs="Arial"/>
          <w:b/>
          <w:noProof w:val="0"/>
          <w:lang w:eastAsia="it-IT"/>
        </w:rPr>
        <w:lastRenderedPageBreak/>
        <w:t>SEZIONE 2</w:t>
      </w:r>
    </w:p>
    <w:p w:rsidR="0071283A" w:rsidRPr="006F2A82" w:rsidRDefault="0071283A" w:rsidP="0071283A">
      <w:pPr>
        <w:spacing w:after="120" w:line="240" w:lineRule="auto"/>
        <w:ind w:right="282"/>
        <w:jc w:val="center"/>
        <w:outlineLvl w:val="0"/>
        <w:rPr>
          <w:rFonts w:ascii="Arial" w:eastAsia="Times New Roman" w:hAnsi="Arial" w:cs="Arial"/>
          <w:b/>
          <w:noProof w:val="0"/>
          <w:lang w:eastAsia="it-IT"/>
        </w:rPr>
      </w:pPr>
      <w:r w:rsidRPr="006F2A82">
        <w:rPr>
          <w:rFonts w:ascii="Arial" w:eastAsia="Times New Roman" w:hAnsi="Arial" w:cs="Arial"/>
          <w:b/>
          <w:noProof w:val="0"/>
          <w:lang w:eastAsia="it-IT"/>
        </w:rPr>
        <w:t>RELAZIONE TECNICA</w:t>
      </w:r>
    </w:p>
    <w:p w:rsidR="0071283A" w:rsidRPr="006F2A82" w:rsidRDefault="0071283A" w:rsidP="0071283A">
      <w:pPr>
        <w:widowControl w:val="0"/>
        <w:pBdr>
          <w:top w:val="nil"/>
          <w:left w:val="nil"/>
          <w:bottom w:val="nil"/>
          <w:right w:val="nil"/>
          <w:between w:val="nil"/>
        </w:pBdr>
        <w:tabs>
          <w:tab w:val="left" w:pos="1260"/>
          <w:tab w:val="left" w:pos="4680"/>
        </w:tabs>
        <w:spacing w:before="120" w:after="0" w:line="240" w:lineRule="auto"/>
        <w:ind w:right="282"/>
        <w:jc w:val="both"/>
        <w:rPr>
          <w:rFonts w:ascii="Arial" w:eastAsia="Times New Roman" w:hAnsi="Arial" w:cs="Arial"/>
          <w:b/>
          <w:noProof w:val="0"/>
          <w:lang w:eastAsia="it-IT"/>
        </w:rPr>
      </w:pPr>
    </w:p>
    <w:p w:rsidR="0071283A" w:rsidRPr="006F2A82" w:rsidRDefault="0071283A" w:rsidP="0071283A">
      <w:pPr>
        <w:widowControl w:val="0"/>
        <w:pBdr>
          <w:top w:val="nil"/>
          <w:left w:val="nil"/>
          <w:bottom w:val="nil"/>
          <w:right w:val="nil"/>
          <w:between w:val="nil"/>
        </w:pBdr>
        <w:tabs>
          <w:tab w:val="left" w:pos="1260"/>
          <w:tab w:val="left" w:pos="4680"/>
        </w:tabs>
        <w:spacing w:before="120" w:after="0" w:line="240" w:lineRule="auto"/>
        <w:ind w:right="282"/>
        <w:jc w:val="both"/>
        <w:rPr>
          <w:rFonts w:ascii="Arial" w:eastAsia="Arial" w:hAnsi="Arial" w:cs="Arial"/>
          <w:noProof w:val="0"/>
          <w:lang w:eastAsia="it-IT"/>
        </w:rPr>
      </w:pPr>
      <w:r w:rsidRPr="006F2A82">
        <w:rPr>
          <w:rFonts w:ascii="Arial" w:eastAsia="Arial" w:hAnsi="Arial" w:cs="Arial"/>
          <w:noProof w:val="0"/>
          <w:lang w:eastAsia="it-IT"/>
        </w:rPr>
        <w:t xml:space="preserve">La relazione tecnica si configura come parte centrale della domanda di riesame. All’interno della relazione tecnica dovranno essere compresi tutti gli aggiornamenti delle informazioni contenute nella relazione presentata con la prima domanda e descritte nei provvedimenti vigenti. </w:t>
      </w:r>
    </w:p>
    <w:p w:rsidR="0071283A" w:rsidRPr="006F2A82" w:rsidRDefault="0071283A" w:rsidP="0071283A">
      <w:pPr>
        <w:widowControl w:val="0"/>
        <w:pBdr>
          <w:top w:val="nil"/>
          <w:left w:val="nil"/>
          <w:bottom w:val="nil"/>
          <w:right w:val="nil"/>
          <w:between w:val="nil"/>
        </w:pBdr>
        <w:tabs>
          <w:tab w:val="left" w:pos="1260"/>
          <w:tab w:val="left" w:pos="4680"/>
        </w:tabs>
        <w:spacing w:before="120" w:after="0" w:line="240" w:lineRule="auto"/>
        <w:ind w:right="282"/>
        <w:jc w:val="both"/>
        <w:rPr>
          <w:rFonts w:ascii="Arial" w:eastAsia="Arial" w:hAnsi="Arial" w:cs="Arial"/>
          <w:noProof w:val="0"/>
          <w:lang w:eastAsia="it-IT"/>
        </w:rPr>
      </w:pPr>
    </w:p>
    <w:p w:rsidR="0071283A" w:rsidRPr="006F2A82" w:rsidRDefault="0071283A" w:rsidP="0071283A">
      <w:pPr>
        <w:autoSpaceDE w:val="0"/>
        <w:autoSpaceDN w:val="0"/>
        <w:adjustRightInd w:val="0"/>
        <w:spacing w:after="120" w:line="240" w:lineRule="auto"/>
        <w:ind w:right="282"/>
        <w:jc w:val="both"/>
        <w:rPr>
          <w:rFonts w:ascii="Arial" w:eastAsia="Arial" w:hAnsi="Arial" w:cs="Arial"/>
          <w:noProof w:val="0"/>
          <w:lang w:eastAsia="it-IT"/>
        </w:rPr>
      </w:pPr>
      <w:r w:rsidRPr="006F2A82">
        <w:rPr>
          <w:rFonts w:ascii="Arial" w:eastAsia="Arial" w:hAnsi="Arial" w:cs="Arial"/>
          <w:noProof w:val="0"/>
          <w:lang w:eastAsia="it-IT"/>
        </w:rPr>
        <w:t>La relazione tecnica deve ricomprendere almeno:</w:t>
      </w:r>
    </w:p>
    <w:p w:rsidR="0071283A" w:rsidRPr="006F2A82" w:rsidRDefault="0071283A" w:rsidP="0071283A">
      <w:pPr>
        <w:numPr>
          <w:ilvl w:val="0"/>
          <w:numId w:val="12"/>
        </w:numPr>
        <w:spacing w:after="0" w:line="240" w:lineRule="auto"/>
        <w:ind w:left="426" w:right="282" w:hanging="284"/>
        <w:jc w:val="both"/>
        <w:rPr>
          <w:rFonts w:ascii="Arial" w:eastAsia="Times New Roman" w:hAnsi="Arial" w:cs="Arial"/>
          <w:iCs/>
          <w:noProof w:val="0"/>
          <w:lang w:eastAsia="it-IT"/>
        </w:rPr>
      </w:pPr>
      <w:r w:rsidRPr="006F2A82">
        <w:rPr>
          <w:rFonts w:ascii="Arial" w:eastAsia="Times New Roman" w:hAnsi="Arial" w:cs="Arial"/>
          <w:iCs/>
          <w:noProof w:val="0"/>
          <w:lang w:eastAsia="it-IT"/>
        </w:rPr>
        <w:t xml:space="preserve">INQUADRAMENTO AMBIENTALE E TERRITORIALE DELL'INSTALLAZIONE. In particolare questa parte dovrà comprendere un aggiornamento delle informazioni che riguardano piani o situazioni ambientali che sono cambiati rispetto alla domanda precedente e una esplicita attestazione che nulla è cambiato per le parti che riguardano piani o situazioni ambientali non aggiornati, indicando in tal caso il documento a cui fare riferimento. Si evidenziano ad esempio i seguenti elementi da valutare, </w:t>
      </w:r>
      <w:r w:rsidRPr="006F2A82">
        <w:rPr>
          <w:rFonts w:ascii="Arial" w:eastAsia="Times New Roman" w:hAnsi="Arial" w:cs="Arial"/>
          <w:b/>
          <w:iCs/>
          <w:noProof w:val="0"/>
          <w:lang w:eastAsia="it-IT"/>
        </w:rPr>
        <w:t>se pertinenti:</w:t>
      </w:r>
      <w:r w:rsidRPr="006F2A82">
        <w:rPr>
          <w:rFonts w:ascii="Arial" w:eastAsia="Times New Roman" w:hAnsi="Arial" w:cs="Arial"/>
          <w:iCs/>
          <w:noProof w:val="0"/>
          <w:lang w:eastAsia="it-IT"/>
        </w:rPr>
        <w:t xml:space="preserve"> </w:t>
      </w:r>
    </w:p>
    <w:p w:rsidR="0071283A" w:rsidRPr="006F2A82" w:rsidRDefault="0071283A" w:rsidP="0071283A">
      <w:pPr>
        <w:spacing w:after="0" w:line="240" w:lineRule="auto"/>
        <w:ind w:left="426" w:right="282" w:hanging="284"/>
        <w:jc w:val="both"/>
        <w:rPr>
          <w:rFonts w:ascii="Arial" w:eastAsia="Times New Roman" w:hAnsi="Arial" w:cs="Arial"/>
          <w:iCs/>
          <w:noProof w:val="0"/>
          <w:lang w:eastAsia="it-IT"/>
        </w:rPr>
      </w:pPr>
    </w:p>
    <w:p w:rsidR="0071283A" w:rsidRPr="006F2A82" w:rsidRDefault="0071283A" w:rsidP="0071283A">
      <w:pPr>
        <w:widowControl w:val="0"/>
        <w:numPr>
          <w:ilvl w:val="0"/>
          <w:numId w:val="23"/>
        </w:numPr>
        <w:pBdr>
          <w:top w:val="nil"/>
          <w:left w:val="nil"/>
          <w:bottom w:val="nil"/>
          <w:right w:val="nil"/>
          <w:between w:val="nil"/>
        </w:pBdr>
        <w:tabs>
          <w:tab w:val="left" w:pos="15598"/>
          <w:tab w:val="left" w:pos="21126"/>
          <w:tab w:val="left" w:pos="22118"/>
          <w:tab w:val="left" w:pos="23961"/>
        </w:tabs>
        <w:spacing w:after="0" w:line="240" w:lineRule="auto"/>
        <w:ind w:left="851" w:right="282" w:hanging="425"/>
        <w:jc w:val="both"/>
        <w:rPr>
          <w:rFonts w:ascii="Arial" w:eastAsia="Arial" w:hAnsi="Arial" w:cs="Arial"/>
          <w:noProof w:val="0"/>
          <w:color w:val="000000"/>
          <w:lang w:eastAsia="it-IT"/>
        </w:rPr>
      </w:pPr>
      <w:r w:rsidRPr="006F2A82">
        <w:rPr>
          <w:rFonts w:ascii="Arial" w:eastAsia="Arial" w:hAnsi="Arial" w:cs="Arial"/>
          <w:noProof w:val="0"/>
          <w:color w:val="000000"/>
          <w:lang w:eastAsia="it-IT"/>
        </w:rPr>
        <w:t>Conformità alla classificazione acustica – si dovrà pertanto relazionare in merito alla classificazione acustica del territorio:</w:t>
      </w:r>
    </w:p>
    <w:p w:rsidR="0071283A" w:rsidRPr="006F2A82" w:rsidRDefault="0071283A" w:rsidP="0071283A">
      <w:pPr>
        <w:widowControl w:val="0"/>
        <w:pBdr>
          <w:top w:val="nil"/>
          <w:left w:val="nil"/>
          <w:bottom w:val="nil"/>
          <w:right w:val="nil"/>
          <w:between w:val="nil"/>
        </w:pBdr>
        <w:tabs>
          <w:tab w:val="left" w:pos="15598"/>
          <w:tab w:val="left" w:pos="21126"/>
          <w:tab w:val="left" w:pos="22118"/>
          <w:tab w:val="left" w:pos="23961"/>
        </w:tabs>
        <w:spacing w:after="0" w:line="240" w:lineRule="auto"/>
        <w:ind w:left="851" w:right="282" w:hanging="425"/>
        <w:jc w:val="both"/>
        <w:rPr>
          <w:rFonts w:ascii="Arial" w:eastAsia="Arial" w:hAnsi="Arial" w:cs="Arial"/>
          <w:noProof w:val="0"/>
          <w:color w:val="000000"/>
          <w:lang w:eastAsia="it-IT"/>
        </w:rPr>
      </w:pPr>
    </w:p>
    <w:p w:rsidR="0071283A" w:rsidRPr="006F2A82" w:rsidRDefault="0071283A" w:rsidP="0071283A">
      <w:pPr>
        <w:widowControl w:val="0"/>
        <w:numPr>
          <w:ilvl w:val="0"/>
          <w:numId w:val="23"/>
        </w:numPr>
        <w:pBdr>
          <w:top w:val="nil"/>
          <w:left w:val="nil"/>
          <w:bottom w:val="nil"/>
          <w:right w:val="nil"/>
          <w:between w:val="nil"/>
        </w:pBdr>
        <w:tabs>
          <w:tab w:val="left" w:pos="15598"/>
          <w:tab w:val="left" w:pos="21126"/>
          <w:tab w:val="left" w:pos="22118"/>
          <w:tab w:val="left" w:pos="23961"/>
        </w:tabs>
        <w:spacing w:after="0" w:line="240" w:lineRule="auto"/>
        <w:ind w:left="851" w:right="282" w:hanging="425"/>
        <w:jc w:val="both"/>
        <w:rPr>
          <w:rFonts w:ascii="Arial" w:eastAsia="Arial" w:hAnsi="Arial" w:cs="Arial"/>
          <w:noProof w:val="0"/>
          <w:color w:val="000000"/>
          <w:lang w:eastAsia="it-IT"/>
        </w:rPr>
      </w:pPr>
      <w:r w:rsidRPr="006F2A82">
        <w:rPr>
          <w:rFonts w:ascii="Arial" w:eastAsia="Arial" w:hAnsi="Arial" w:cs="Arial"/>
          <w:noProof w:val="0"/>
          <w:color w:val="000000"/>
          <w:lang w:eastAsia="it-IT"/>
        </w:rPr>
        <w:t>SSIC/ZPS – si dovrà relazionare in merito alla distanza dai siti SIC e ZPS;</w:t>
      </w:r>
    </w:p>
    <w:p w:rsidR="0071283A" w:rsidRPr="006F2A82" w:rsidRDefault="0071283A" w:rsidP="0071283A">
      <w:pPr>
        <w:widowControl w:val="0"/>
        <w:pBdr>
          <w:top w:val="nil"/>
          <w:left w:val="nil"/>
          <w:bottom w:val="nil"/>
          <w:right w:val="nil"/>
          <w:between w:val="nil"/>
        </w:pBdr>
        <w:tabs>
          <w:tab w:val="left" w:pos="15598"/>
          <w:tab w:val="left" w:pos="21126"/>
          <w:tab w:val="left" w:pos="22118"/>
          <w:tab w:val="left" w:pos="23961"/>
        </w:tabs>
        <w:spacing w:after="0" w:line="240" w:lineRule="auto"/>
        <w:ind w:left="426" w:right="282" w:hanging="284"/>
        <w:jc w:val="both"/>
        <w:rPr>
          <w:rFonts w:ascii="Arial" w:eastAsia="Times New Roman" w:hAnsi="Arial" w:cs="Arial"/>
          <w:noProof w:val="0"/>
          <w:color w:val="000000"/>
          <w:lang w:eastAsia="it-IT"/>
        </w:rPr>
      </w:pPr>
    </w:p>
    <w:p w:rsidR="0071283A" w:rsidRPr="006F2A82" w:rsidRDefault="0071283A" w:rsidP="0071283A">
      <w:pPr>
        <w:numPr>
          <w:ilvl w:val="0"/>
          <w:numId w:val="12"/>
        </w:numPr>
        <w:spacing w:after="0" w:line="240" w:lineRule="auto"/>
        <w:ind w:left="426" w:right="282" w:hanging="284"/>
        <w:jc w:val="both"/>
        <w:rPr>
          <w:rFonts w:ascii="Arial" w:eastAsia="Times New Roman" w:hAnsi="Arial" w:cs="Arial"/>
          <w:iCs/>
          <w:noProof w:val="0"/>
          <w:lang w:eastAsia="it-IT"/>
        </w:rPr>
      </w:pPr>
      <w:r w:rsidRPr="006F2A82">
        <w:rPr>
          <w:rFonts w:ascii="Arial" w:eastAsia="Times New Roman" w:hAnsi="Arial" w:cs="Arial"/>
          <w:iCs/>
          <w:noProof w:val="0"/>
          <w:lang w:eastAsia="it-IT"/>
        </w:rPr>
        <w:t>SINTESI SULLA STORIA AUTORIZZATIVA DELL'INSTALLAZIONE: cronistoria amministrativa che ricomprende gli atti autorizzativi, le modifiche sostanziali e non sostanziali i nulla osta e le volturazioni;</w:t>
      </w:r>
    </w:p>
    <w:p w:rsidR="0071283A" w:rsidRPr="006F2A82" w:rsidRDefault="0071283A" w:rsidP="0071283A">
      <w:pPr>
        <w:numPr>
          <w:ilvl w:val="0"/>
          <w:numId w:val="12"/>
        </w:numPr>
        <w:spacing w:before="120" w:after="0" w:line="240" w:lineRule="auto"/>
        <w:ind w:left="426" w:right="282" w:hanging="284"/>
        <w:jc w:val="both"/>
        <w:rPr>
          <w:rFonts w:ascii="Arial" w:eastAsia="Arial" w:hAnsi="Arial" w:cs="Arial"/>
          <w:noProof w:val="0"/>
          <w:lang w:eastAsia="it-IT"/>
        </w:rPr>
      </w:pPr>
      <w:r w:rsidRPr="006F2A82">
        <w:rPr>
          <w:rFonts w:ascii="Arial" w:eastAsia="Times New Roman" w:hAnsi="Arial" w:cs="Arial"/>
          <w:iCs/>
          <w:noProof w:val="0"/>
          <w:lang w:eastAsia="it-IT"/>
        </w:rPr>
        <w:t>DESCRIZIONE DELL'INSTALLAZIONE: da presentare solo se variata rispetto all'AIA iniziale, in assenza di variazioni</w:t>
      </w:r>
      <w:r w:rsidRPr="006F2A82">
        <w:rPr>
          <w:rFonts w:ascii="Arial" w:eastAsia="Arial" w:hAnsi="Arial" w:cs="Arial"/>
          <w:noProof w:val="0"/>
          <w:lang w:eastAsia="it-IT"/>
        </w:rPr>
        <w:t xml:space="preserve"> richiamare gli elaborati autorizzati cui si rimanda.</w:t>
      </w:r>
    </w:p>
    <w:p w:rsidR="0071283A" w:rsidRPr="006F2A82" w:rsidRDefault="0071283A" w:rsidP="0071283A">
      <w:pPr>
        <w:spacing w:before="120" w:after="0" w:afterAutospacing="1" w:line="240" w:lineRule="auto"/>
        <w:ind w:left="426" w:right="282" w:hanging="284"/>
        <w:jc w:val="both"/>
        <w:rPr>
          <w:rFonts w:ascii="Arial" w:eastAsia="Arial" w:hAnsi="Arial" w:cs="Arial"/>
          <w:noProof w:val="0"/>
          <w:lang w:eastAsia="it-IT"/>
        </w:rPr>
      </w:pPr>
      <w:r w:rsidRPr="006F2A82">
        <w:rPr>
          <w:rFonts w:ascii="Arial" w:eastAsia="Times New Roman" w:hAnsi="Arial" w:cs="Arial"/>
          <w:iCs/>
          <w:noProof w:val="0"/>
          <w:lang w:eastAsia="it-IT"/>
        </w:rPr>
        <w:t>Oltre alla Relazione tecnica dovranno essere allegati alla domanda i seguenti documenti:</w:t>
      </w:r>
    </w:p>
    <w:p w:rsidR="0071283A" w:rsidRPr="006F2A82" w:rsidRDefault="0071283A" w:rsidP="0071283A">
      <w:pPr>
        <w:numPr>
          <w:ilvl w:val="0"/>
          <w:numId w:val="12"/>
        </w:numPr>
        <w:spacing w:before="120" w:after="0" w:line="240" w:lineRule="auto"/>
        <w:ind w:left="426" w:right="282" w:hanging="284"/>
        <w:jc w:val="both"/>
        <w:rPr>
          <w:rFonts w:ascii="Arial" w:eastAsia="Times New Roman" w:hAnsi="Arial" w:cs="Arial"/>
          <w:iCs/>
          <w:noProof w:val="0"/>
          <w:lang w:eastAsia="it-IT"/>
        </w:rPr>
      </w:pPr>
      <w:r w:rsidRPr="006F2A82">
        <w:rPr>
          <w:rFonts w:ascii="Arial" w:eastAsia="Times New Roman" w:hAnsi="Arial" w:cs="Arial"/>
          <w:iCs/>
          <w:noProof w:val="0"/>
          <w:lang w:eastAsia="it-IT"/>
        </w:rPr>
        <w:t xml:space="preserve">VALUTAZIONE E PIANO DI ADEGUAMENTO ALLE BATC - utilizzando la Lista di Controllo sull’Applicazione delle Bat Conclusions (All. C), la Ditta dovrà illustrare un confronto tra il funzionamento dell’installazione, le tecniche descritte nelle conclusioni sulle BAT applicabili e i livelli di emissione associati alle migliori tecniche disponibili; se necessario per allinearsi con le BAT la Ditta dovrà presentare un cronoprogramma dettagliato per l’adeguamento; </w:t>
      </w:r>
    </w:p>
    <w:p w:rsidR="0071283A" w:rsidRPr="006F2A82" w:rsidRDefault="0071283A" w:rsidP="0071283A">
      <w:pPr>
        <w:numPr>
          <w:ilvl w:val="0"/>
          <w:numId w:val="12"/>
        </w:numPr>
        <w:spacing w:before="120" w:after="0" w:line="240" w:lineRule="auto"/>
        <w:ind w:left="426" w:right="282" w:hanging="284"/>
        <w:jc w:val="both"/>
        <w:rPr>
          <w:rFonts w:ascii="Arial" w:eastAsia="Times New Roman" w:hAnsi="Arial" w:cs="Arial"/>
          <w:iCs/>
          <w:noProof w:val="0"/>
          <w:lang w:eastAsia="it-IT"/>
        </w:rPr>
      </w:pPr>
      <w:r w:rsidRPr="006F2A82">
        <w:rPr>
          <w:rFonts w:ascii="Arial" w:eastAsia="Times New Roman" w:hAnsi="Arial" w:cs="Arial"/>
          <w:iCs/>
          <w:noProof w:val="0"/>
          <w:lang w:eastAsia="it-IT"/>
        </w:rPr>
        <w:t>PIANO DI MONITORAGGIO E CONTROLLO (All. D), la Ditta dovrà brevemente descrivere quanto riportato in tale allegato.</w:t>
      </w:r>
    </w:p>
    <w:p w:rsidR="0071283A" w:rsidRPr="006F2A82" w:rsidRDefault="0071283A" w:rsidP="0071283A">
      <w:pPr>
        <w:numPr>
          <w:ilvl w:val="0"/>
          <w:numId w:val="12"/>
        </w:numPr>
        <w:spacing w:before="120" w:after="0" w:line="240" w:lineRule="auto"/>
        <w:ind w:left="426" w:right="282" w:hanging="284"/>
        <w:jc w:val="both"/>
        <w:rPr>
          <w:rFonts w:ascii="Arial" w:eastAsia="Times New Roman" w:hAnsi="Arial" w:cs="Arial"/>
          <w:iCs/>
          <w:noProof w:val="0"/>
          <w:lang w:eastAsia="it-IT"/>
        </w:rPr>
      </w:pPr>
      <w:r w:rsidRPr="006F2A82">
        <w:rPr>
          <w:rFonts w:ascii="Arial" w:eastAsia="Times New Roman" w:hAnsi="Arial" w:cs="Arial"/>
          <w:iCs/>
          <w:noProof w:val="0"/>
          <w:lang w:eastAsia="it-IT"/>
        </w:rPr>
        <w:t xml:space="preserve">(EVENTUALE) RELAZIONE DI RIFERIMENTO (art. 5 comma 1, vbis) - eventuale aggiornamento di quanto già trasmesso in merito alla verifica di sussistenza dell’obbligo di presentazione della relazione di riferimento, o della relazione di riferimento. L'aggiornamento si rende necessario solo in caso di variazione delle quantità o tipologie delle sostanze pericolose usate, prodotte o rilasciate dall'installazione e in caso vengano apportate significative modifiche gestionali e delle caratteristiche dell'installazione (impermeabilizzazione, confinamento di serbatoi e </w:t>
      </w:r>
      <w:r w:rsidRPr="006F2A82">
        <w:rPr>
          <w:rFonts w:ascii="Arial" w:eastAsia="Times New Roman" w:hAnsi="Arial" w:cs="Arial"/>
          <w:i/>
          <w:iCs/>
          <w:noProof w:val="0"/>
          <w:lang w:eastAsia="it-IT"/>
        </w:rPr>
        <w:t>pipelines</w:t>
      </w:r>
      <w:r w:rsidRPr="006F2A82">
        <w:rPr>
          <w:rFonts w:ascii="Arial" w:eastAsia="Times New Roman" w:hAnsi="Arial" w:cs="Arial"/>
          <w:iCs/>
          <w:noProof w:val="0"/>
          <w:lang w:eastAsia="it-IT"/>
        </w:rPr>
        <w:t>,...).</w:t>
      </w:r>
    </w:p>
    <w:p w:rsidR="0071283A" w:rsidRPr="006F2A82" w:rsidRDefault="0071283A" w:rsidP="0071283A">
      <w:pPr>
        <w:numPr>
          <w:ilvl w:val="0"/>
          <w:numId w:val="12"/>
        </w:numPr>
        <w:spacing w:before="120" w:after="0" w:line="240" w:lineRule="auto"/>
        <w:ind w:left="426" w:right="282" w:hanging="284"/>
        <w:jc w:val="both"/>
        <w:rPr>
          <w:rFonts w:ascii="Arial" w:eastAsia="Times New Roman" w:hAnsi="Arial" w:cs="Arial"/>
          <w:iCs/>
          <w:noProof w:val="0"/>
          <w:lang w:eastAsia="it-IT"/>
        </w:rPr>
      </w:pPr>
      <w:r w:rsidRPr="006F2A82">
        <w:rPr>
          <w:rFonts w:ascii="Arial" w:eastAsia="Times New Roman" w:hAnsi="Arial" w:cs="Arial"/>
          <w:iCs/>
          <w:noProof w:val="0"/>
          <w:lang w:eastAsia="it-IT"/>
        </w:rPr>
        <w:t xml:space="preserve">VALUTAZIONE DI IMPATTO ACUSTICO </w:t>
      </w:r>
    </w:p>
    <w:p w:rsidR="0071283A" w:rsidRPr="006F2A82" w:rsidRDefault="0071283A" w:rsidP="0071283A">
      <w:pPr>
        <w:numPr>
          <w:ilvl w:val="0"/>
          <w:numId w:val="12"/>
        </w:numPr>
        <w:spacing w:before="120" w:after="0" w:line="240" w:lineRule="auto"/>
        <w:ind w:left="426" w:right="282" w:hanging="284"/>
        <w:jc w:val="both"/>
        <w:rPr>
          <w:rFonts w:ascii="Arial" w:eastAsia="Times New Roman" w:hAnsi="Arial" w:cs="Arial"/>
          <w:iCs/>
          <w:noProof w:val="0"/>
          <w:lang w:eastAsia="it-IT"/>
        </w:rPr>
      </w:pPr>
      <w:r w:rsidRPr="006F2A82">
        <w:rPr>
          <w:rFonts w:ascii="Arial" w:eastAsia="Times New Roman" w:hAnsi="Arial" w:cs="Arial"/>
          <w:iCs/>
          <w:noProof w:val="0"/>
          <w:lang w:eastAsia="it-IT"/>
        </w:rPr>
        <w:t>SINTESI NON TECNICA.</w:t>
      </w:r>
    </w:p>
    <w:p w:rsidR="0071283A" w:rsidRPr="006F2A82" w:rsidRDefault="0071283A" w:rsidP="0071283A">
      <w:pPr>
        <w:numPr>
          <w:ilvl w:val="0"/>
          <w:numId w:val="12"/>
        </w:numPr>
        <w:spacing w:before="120" w:after="0" w:line="240" w:lineRule="auto"/>
        <w:ind w:right="282"/>
        <w:jc w:val="both"/>
        <w:rPr>
          <w:rFonts w:ascii="Arial" w:eastAsia="Times New Roman" w:hAnsi="Arial" w:cs="Arial"/>
          <w:iCs/>
          <w:noProof w:val="0"/>
          <w:lang w:eastAsia="it-IT"/>
        </w:rPr>
      </w:pPr>
      <w:r w:rsidRPr="006F2A82">
        <w:rPr>
          <w:rFonts w:ascii="Arial" w:eastAsia="Times New Roman" w:hAnsi="Arial" w:cs="Arial"/>
          <w:iCs/>
          <w:noProof w:val="0"/>
          <w:lang w:eastAsia="it-IT"/>
        </w:rPr>
        <w:br w:type="page"/>
      </w:r>
    </w:p>
    <w:p w:rsidR="0071283A" w:rsidRPr="006F2A82" w:rsidRDefault="0071283A" w:rsidP="0071283A">
      <w:pPr>
        <w:spacing w:after="120" w:line="240" w:lineRule="auto"/>
        <w:ind w:right="282"/>
        <w:jc w:val="center"/>
        <w:outlineLvl w:val="0"/>
        <w:rPr>
          <w:rFonts w:ascii="Arial" w:eastAsia="Times New Roman" w:hAnsi="Arial" w:cs="Arial"/>
          <w:noProof w:val="0"/>
          <w:lang w:eastAsia="it-IT"/>
        </w:rPr>
      </w:pPr>
      <w:r w:rsidRPr="006F2A82">
        <w:rPr>
          <w:rFonts w:ascii="Arial" w:eastAsia="Times New Roman" w:hAnsi="Arial" w:cs="Arial"/>
          <w:b/>
          <w:noProof w:val="0"/>
          <w:lang w:eastAsia="it-IT"/>
        </w:rPr>
        <w:lastRenderedPageBreak/>
        <w:t>SEZIONE 3</w:t>
      </w:r>
    </w:p>
    <w:p w:rsidR="0071283A" w:rsidRPr="006F2A82" w:rsidRDefault="0071283A" w:rsidP="0071283A">
      <w:pPr>
        <w:widowControl w:val="0"/>
        <w:pBdr>
          <w:top w:val="nil"/>
          <w:left w:val="nil"/>
          <w:bottom w:val="nil"/>
          <w:right w:val="nil"/>
          <w:between w:val="nil"/>
        </w:pBdr>
        <w:tabs>
          <w:tab w:val="left" w:pos="1418"/>
          <w:tab w:val="left" w:pos="6946"/>
          <w:tab w:val="left" w:pos="7938"/>
          <w:tab w:val="left" w:pos="9781"/>
        </w:tabs>
        <w:spacing w:after="0" w:line="240" w:lineRule="auto"/>
        <w:ind w:right="282"/>
        <w:jc w:val="center"/>
        <w:rPr>
          <w:rFonts w:ascii="Arial" w:eastAsia="Arial" w:hAnsi="Arial" w:cs="Arial"/>
          <w:b/>
          <w:noProof w:val="0"/>
          <w:color w:val="000000"/>
          <w:lang w:eastAsia="it-IT"/>
        </w:rPr>
      </w:pPr>
      <w:r w:rsidRPr="006F2A82">
        <w:rPr>
          <w:rFonts w:ascii="Arial" w:eastAsia="Arial" w:hAnsi="Arial" w:cs="Arial"/>
          <w:b/>
          <w:noProof w:val="0"/>
          <w:color w:val="000000"/>
          <w:lang w:eastAsia="it-IT"/>
        </w:rPr>
        <w:t>DOCUMENTAZIONE TECNICA IN PRESENZA DI MODIFICHE NON SOSTANZIALI</w:t>
      </w:r>
    </w:p>
    <w:p w:rsidR="0071283A" w:rsidRPr="006F2A82" w:rsidRDefault="0071283A" w:rsidP="0071283A">
      <w:pPr>
        <w:widowControl w:val="0"/>
        <w:pBdr>
          <w:top w:val="nil"/>
          <w:left w:val="nil"/>
          <w:bottom w:val="nil"/>
          <w:right w:val="nil"/>
          <w:between w:val="nil"/>
        </w:pBdr>
        <w:tabs>
          <w:tab w:val="left" w:pos="1418"/>
          <w:tab w:val="left" w:pos="6946"/>
          <w:tab w:val="left" w:pos="7938"/>
          <w:tab w:val="left" w:pos="9781"/>
        </w:tabs>
        <w:spacing w:after="0" w:line="240" w:lineRule="auto"/>
        <w:ind w:right="282"/>
        <w:jc w:val="both"/>
        <w:rPr>
          <w:rFonts w:ascii="Arial" w:eastAsia="Arial" w:hAnsi="Arial" w:cs="Arial"/>
          <w:b/>
          <w:noProof w:val="0"/>
          <w:color w:val="000000"/>
          <w:lang w:eastAsia="it-IT"/>
        </w:rPr>
      </w:pPr>
    </w:p>
    <w:p w:rsidR="0071283A" w:rsidRPr="006F2A82" w:rsidRDefault="0071283A" w:rsidP="0071283A">
      <w:pPr>
        <w:widowControl w:val="0"/>
        <w:pBdr>
          <w:top w:val="nil"/>
          <w:left w:val="nil"/>
          <w:bottom w:val="nil"/>
          <w:right w:val="nil"/>
          <w:between w:val="nil"/>
        </w:pBdr>
        <w:tabs>
          <w:tab w:val="left" w:pos="1418"/>
          <w:tab w:val="left" w:pos="6946"/>
          <w:tab w:val="left" w:pos="7938"/>
          <w:tab w:val="left" w:pos="9781"/>
        </w:tabs>
        <w:spacing w:after="0" w:line="240" w:lineRule="auto"/>
        <w:ind w:right="282"/>
        <w:jc w:val="both"/>
        <w:rPr>
          <w:rFonts w:ascii="Arial" w:eastAsia="Arial" w:hAnsi="Arial" w:cs="Arial"/>
          <w:b/>
          <w:noProof w:val="0"/>
          <w:color w:val="000000"/>
          <w:lang w:eastAsia="it-IT"/>
        </w:rPr>
      </w:pPr>
    </w:p>
    <w:p w:rsidR="0071283A" w:rsidRPr="006F2A82" w:rsidRDefault="0071283A" w:rsidP="0071283A">
      <w:pPr>
        <w:widowControl w:val="0"/>
        <w:pBdr>
          <w:top w:val="nil"/>
          <w:left w:val="nil"/>
          <w:bottom w:val="nil"/>
          <w:right w:val="nil"/>
          <w:between w:val="nil"/>
        </w:pBdr>
        <w:tabs>
          <w:tab w:val="left" w:pos="5670"/>
        </w:tabs>
        <w:spacing w:after="0" w:line="240" w:lineRule="auto"/>
        <w:ind w:right="282"/>
        <w:jc w:val="both"/>
        <w:rPr>
          <w:rFonts w:ascii="Arial" w:eastAsia="Arial" w:hAnsi="Arial" w:cs="Arial"/>
          <w:noProof w:val="0"/>
          <w:lang w:eastAsia="it-IT"/>
        </w:rPr>
      </w:pPr>
      <w:r w:rsidRPr="006F2A82">
        <w:rPr>
          <w:rFonts w:ascii="Arial" w:eastAsia="Arial" w:hAnsi="Arial" w:cs="Arial"/>
          <w:noProof w:val="0"/>
          <w:lang w:eastAsia="it-IT"/>
        </w:rPr>
        <w:t>Qualora il riesame presentato dal gestore contenga proposte di modifiche non sostanziali all'allevamento queste dovranno essere riportate in appositi elaborati come elencati di seguito.</w:t>
      </w:r>
    </w:p>
    <w:p w:rsidR="0071283A" w:rsidRPr="006F2A82" w:rsidRDefault="0071283A" w:rsidP="0071283A">
      <w:pPr>
        <w:widowControl w:val="0"/>
        <w:pBdr>
          <w:top w:val="nil"/>
          <w:left w:val="nil"/>
          <w:bottom w:val="nil"/>
          <w:right w:val="nil"/>
          <w:between w:val="nil"/>
        </w:pBdr>
        <w:tabs>
          <w:tab w:val="left" w:pos="5670"/>
        </w:tabs>
        <w:spacing w:after="0" w:line="240" w:lineRule="auto"/>
        <w:ind w:right="282"/>
        <w:jc w:val="both"/>
        <w:rPr>
          <w:rFonts w:ascii="Arial" w:eastAsia="Arial" w:hAnsi="Arial" w:cs="Arial"/>
          <w:noProof w:val="0"/>
          <w:lang w:eastAsia="it-IT"/>
        </w:rPr>
      </w:pPr>
    </w:p>
    <w:p w:rsidR="0071283A" w:rsidRPr="006F2A82" w:rsidRDefault="0071283A" w:rsidP="0071283A">
      <w:pPr>
        <w:widowControl w:val="0"/>
        <w:pBdr>
          <w:top w:val="nil"/>
          <w:left w:val="nil"/>
          <w:bottom w:val="nil"/>
          <w:right w:val="nil"/>
          <w:between w:val="nil"/>
        </w:pBdr>
        <w:tabs>
          <w:tab w:val="left" w:pos="1260"/>
          <w:tab w:val="left" w:pos="4680"/>
        </w:tabs>
        <w:spacing w:before="40" w:after="0" w:line="240" w:lineRule="auto"/>
        <w:ind w:right="282"/>
        <w:jc w:val="both"/>
        <w:rPr>
          <w:rFonts w:ascii="Arial" w:eastAsia="Arial" w:hAnsi="Arial" w:cs="Arial"/>
          <w:noProof w:val="0"/>
          <w:lang w:eastAsia="it-IT"/>
        </w:rPr>
      </w:pPr>
      <w:r w:rsidRPr="006F2A82">
        <w:rPr>
          <w:rFonts w:ascii="Arial" w:eastAsia="Arial" w:hAnsi="Arial" w:cs="Arial"/>
          <w:noProof w:val="0"/>
          <w:lang w:eastAsia="it-IT"/>
        </w:rPr>
        <w:t>La proposta di modifica non sostanziale deve comprendere:</w:t>
      </w:r>
    </w:p>
    <w:p w:rsidR="0071283A" w:rsidRPr="006F2A82" w:rsidRDefault="0071283A" w:rsidP="0071283A">
      <w:pPr>
        <w:widowControl w:val="0"/>
        <w:pBdr>
          <w:top w:val="nil"/>
          <w:left w:val="nil"/>
          <w:bottom w:val="nil"/>
          <w:right w:val="nil"/>
          <w:between w:val="nil"/>
        </w:pBdr>
        <w:tabs>
          <w:tab w:val="left" w:pos="1260"/>
          <w:tab w:val="left" w:pos="4680"/>
        </w:tabs>
        <w:spacing w:before="40" w:after="0" w:line="240" w:lineRule="auto"/>
        <w:ind w:right="282"/>
        <w:jc w:val="both"/>
        <w:rPr>
          <w:rFonts w:ascii="Arial" w:eastAsia="Arial" w:hAnsi="Arial" w:cs="Arial"/>
          <w:noProof w:val="0"/>
          <w:lang w:eastAsia="it-IT"/>
        </w:rPr>
      </w:pPr>
    </w:p>
    <w:p w:rsidR="0071283A" w:rsidRPr="006F2A82" w:rsidRDefault="0071283A" w:rsidP="0071283A">
      <w:pPr>
        <w:widowControl w:val="0"/>
        <w:numPr>
          <w:ilvl w:val="0"/>
          <w:numId w:val="13"/>
        </w:numPr>
        <w:pBdr>
          <w:top w:val="nil"/>
          <w:left w:val="nil"/>
          <w:bottom w:val="nil"/>
          <w:right w:val="nil"/>
          <w:between w:val="nil"/>
        </w:pBdr>
        <w:tabs>
          <w:tab w:val="left" w:pos="450"/>
        </w:tabs>
        <w:spacing w:before="113" w:after="0" w:line="240" w:lineRule="auto"/>
        <w:ind w:left="426" w:right="282" w:hanging="284"/>
        <w:jc w:val="both"/>
        <w:rPr>
          <w:rFonts w:ascii="Arial" w:eastAsia="Arial" w:hAnsi="Arial" w:cs="Arial"/>
          <w:noProof w:val="0"/>
          <w:lang w:eastAsia="it-IT"/>
        </w:rPr>
      </w:pPr>
      <w:r w:rsidRPr="006F2A82">
        <w:rPr>
          <w:rFonts w:ascii="Arial" w:eastAsia="Arial" w:hAnsi="Arial" w:cs="Arial"/>
          <w:noProof w:val="0"/>
          <w:lang w:eastAsia="it-IT"/>
        </w:rPr>
        <w:t>relazione tecnica illustrante le modifiche richieste e le variazioni quantitative e/o qualitative che le stesse implicano sulle diverse matrici ambientali (variazione delle materie prime, delle emissioni in atmosfera convogliate e/o diffuse, prelievi e scarichi idrici, rumore, rifiuti, energia, terreni, ecc);</w:t>
      </w:r>
    </w:p>
    <w:p w:rsidR="0071283A" w:rsidRPr="006F2A82" w:rsidRDefault="0071283A" w:rsidP="0071283A">
      <w:pPr>
        <w:widowControl w:val="0"/>
        <w:numPr>
          <w:ilvl w:val="0"/>
          <w:numId w:val="13"/>
        </w:numPr>
        <w:pBdr>
          <w:top w:val="nil"/>
          <w:left w:val="nil"/>
          <w:bottom w:val="nil"/>
          <w:right w:val="nil"/>
          <w:between w:val="nil"/>
        </w:pBdr>
        <w:tabs>
          <w:tab w:val="left" w:pos="450"/>
        </w:tabs>
        <w:spacing w:before="113" w:after="0" w:line="240" w:lineRule="auto"/>
        <w:ind w:left="426" w:right="282" w:hanging="284"/>
        <w:jc w:val="both"/>
        <w:rPr>
          <w:rFonts w:ascii="Arial" w:eastAsia="Arial" w:hAnsi="Arial" w:cs="Arial"/>
          <w:noProof w:val="0"/>
          <w:lang w:eastAsia="it-IT"/>
        </w:rPr>
      </w:pPr>
      <w:r w:rsidRPr="006F2A82">
        <w:rPr>
          <w:rFonts w:ascii="Arial" w:eastAsia="Arial" w:hAnsi="Arial" w:cs="Arial"/>
          <w:noProof w:val="0"/>
          <w:lang w:eastAsia="it-IT"/>
        </w:rPr>
        <w:t>analisi delle BAT ed eventuali variazioni di applicazione delle stesse solo per gli aspetti che saranno oggetto di domanda di modifica;</w:t>
      </w:r>
    </w:p>
    <w:p w:rsidR="0071283A" w:rsidRPr="006F2A82" w:rsidRDefault="0071283A" w:rsidP="0071283A">
      <w:pPr>
        <w:widowControl w:val="0"/>
        <w:numPr>
          <w:ilvl w:val="0"/>
          <w:numId w:val="13"/>
        </w:numPr>
        <w:pBdr>
          <w:top w:val="nil"/>
          <w:left w:val="nil"/>
          <w:bottom w:val="nil"/>
          <w:right w:val="nil"/>
          <w:between w:val="nil"/>
        </w:pBdr>
        <w:tabs>
          <w:tab w:val="left" w:pos="450"/>
        </w:tabs>
        <w:spacing w:before="113" w:after="0" w:line="240" w:lineRule="auto"/>
        <w:ind w:left="426" w:right="282" w:hanging="284"/>
        <w:jc w:val="both"/>
        <w:rPr>
          <w:rFonts w:ascii="Arial" w:eastAsia="Arial" w:hAnsi="Arial" w:cs="Arial"/>
          <w:noProof w:val="0"/>
          <w:lang w:eastAsia="it-IT"/>
        </w:rPr>
      </w:pPr>
      <w:r w:rsidRPr="006F2A82">
        <w:rPr>
          <w:rFonts w:ascii="Arial" w:eastAsia="Arial" w:hAnsi="Arial" w:cs="Arial"/>
          <w:noProof w:val="0"/>
          <w:lang w:eastAsia="it-IT"/>
        </w:rPr>
        <w:t>eventuale proposta di variazione di alcune voci associate al Piano di Monitoraggio e Controllo autorizzato;</w:t>
      </w:r>
    </w:p>
    <w:p w:rsidR="0071283A" w:rsidRPr="006F2A82" w:rsidRDefault="0071283A" w:rsidP="0071283A">
      <w:pPr>
        <w:widowControl w:val="0"/>
        <w:numPr>
          <w:ilvl w:val="0"/>
          <w:numId w:val="13"/>
        </w:numPr>
        <w:pBdr>
          <w:top w:val="nil"/>
          <w:left w:val="nil"/>
          <w:bottom w:val="nil"/>
          <w:right w:val="nil"/>
          <w:between w:val="nil"/>
        </w:pBdr>
        <w:tabs>
          <w:tab w:val="left" w:pos="450"/>
        </w:tabs>
        <w:spacing w:before="113" w:after="0" w:line="240" w:lineRule="auto"/>
        <w:ind w:left="426" w:right="282" w:hanging="284"/>
        <w:jc w:val="both"/>
        <w:rPr>
          <w:rFonts w:ascii="Arial" w:eastAsia="Arial" w:hAnsi="Arial" w:cs="Arial"/>
          <w:noProof w:val="0"/>
          <w:lang w:eastAsia="it-IT"/>
        </w:rPr>
      </w:pPr>
      <w:r w:rsidRPr="006F2A82">
        <w:rPr>
          <w:rFonts w:ascii="Arial" w:eastAsia="Arial" w:hAnsi="Arial" w:cs="Arial"/>
          <w:noProof w:val="0"/>
          <w:lang w:eastAsia="it-IT"/>
        </w:rPr>
        <w:t>planimetrie e schede aggiornate in cui siano evidenziate le modifiche richieste (es. lay – out aggiornato, eventuali variazioni ai percorsi degli scarichi industriali, domestici, delle acque meteoriche, ecc, eventuali variazioni alle zone di stoccaggio delle materie prime e zone di deposito temporaneo dei rifiuti prodotti);</w:t>
      </w:r>
    </w:p>
    <w:p w:rsidR="0071283A" w:rsidRPr="006F2A82" w:rsidRDefault="0071283A" w:rsidP="0071283A">
      <w:pPr>
        <w:widowControl w:val="0"/>
        <w:numPr>
          <w:ilvl w:val="0"/>
          <w:numId w:val="13"/>
        </w:numPr>
        <w:pBdr>
          <w:top w:val="nil"/>
          <w:left w:val="nil"/>
          <w:bottom w:val="nil"/>
          <w:right w:val="nil"/>
          <w:between w:val="nil"/>
        </w:pBdr>
        <w:tabs>
          <w:tab w:val="left" w:pos="450"/>
          <w:tab w:val="left" w:pos="709"/>
        </w:tabs>
        <w:spacing w:before="113" w:after="0" w:line="240" w:lineRule="auto"/>
        <w:ind w:left="426" w:right="282" w:hanging="284"/>
        <w:jc w:val="both"/>
        <w:rPr>
          <w:rFonts w:ascii="Arial" w:eastAsia="Arial" w:hAnsi="Arial" w:cs="Arial"/>
          <w:noProof w:val="0"/>
          <w:lang w:eastAsia="it-IT"/>
        </w:rPr>
      </w:pPr>
      <w:r w:rsidRPr="006F2A82">
        <w:rPr>
          <w:rFonts w:ascii="Arial" w:eastAsia="Arial" w:hAnsi="Arial" w:cs="Arial"/>
          <w:noProof w:val="0"/>
          <w:lang w:eastAsia="it-IT"/>
        </w:rPr>
        <w:t>esplicitazione delle ragioni per le quali il Gestore ritiene la modifica presentata di natura non sostanziale.</w:t>
      </w:r>
    </w:p>
    <w:p w:rsidR="0071283A" w:rsidRPr="006F2A82" w:rsidRDefault="0071283A" w:rsidP="0071283A">
      <w:pPr>
        <w:widowControl w:val="0"/>
        <w:pBdr>
          <w:top w:val="nil"/>
          <w:left w:val="nil"/>
          <w:bottom w:val="nil"/>
          <w:right w:val="nil"/>
          <w:between w:val="nil"/>
        </w:pBdr>
        <w:tabs>
          <w:tab w:val="left" w:pos="450"/>
          <w:tab w:val="left" w:pos="4680"/>
        </w:tabs>
        <w:spacing w:before="113" w:after="0" w:line="240" w:lineRule="auto"/>
        <w:ind w:right="282"/>
        <w:jc w:val="both"/>
        <w:rPr>
          <w:rFonts w:ascii="Arial" w:eastAsia="Arial" w:hAnsi="Arial" w:cs="Arial"/>
          <w:b/>
          <w:noProof w:val="0"/>
          <w:lang w:eastAsia="it-IT"/>
        </w:rPr>
      </w:pPr>
    </w:p>
    <w:p w:rsidR="0071283A" w:rsidRPr="006F2A82" w:rsidRDefault="0071283A" w:rsidP="0071283A">
      <w:pPr>
        <w:spacing w:after="120" w:line="240" w:lineRule="auto"/>
        <w:ind w:right="282"/>
        <w:jc w:val="center"/>
        <w:rPr>
          <w:rFonts w:ascii="Arial" w:eastAsia="Arial" w:hAnsi="Arial" w:cs="Arial"/>
          <w:noProof w:val="0"/>
          <w:lang w:eastAsia="it-IT"/>
        </w:rPr>
      </w:pPr>
      <w:r w:rsidRPr="006F2A82">
        <w:rPr>
          <w:rFonts w:ascii="Arial" w:eastAsia="Arial" w:hAnsi="Arial" w:cs="Arial"/>
          <w:noProof w:val="0"/>
          <w:lang w:eastAsia="it-IT"/>
        </w:rPr>
        <w:br w:type="page"/>
      </w:r>
    </w:p>
    <w:p w:rsidR="0071283A" w:rsidRPr="006F2A82" w:rsidRDefault="0071283A" w:rsidP="0071283A">
      <w:pPr>
        <w:spacing w:after="120" w:line="240" w:lineRule="auto"/>
        <w:ind w:right="282"/>
        <w:jc w:val="center"/>
        <w:outlineLvl w:val="0"/>
        <w:rPr>
          <w:rFonts w:ascii="Arial" w:eastAsia="Times New Roman" w:hAnsi="Arial" w:cs="Arial"/>
          <w:noProof w:val="0"/>
          <w:lang w:eastAsia="it-IT"/>
        </w:rPr>
      </w:pPr>
      <w:r w:rsidRPr="006F2A82">
        <w:rPr>
          <w:rFonts w:ascii="Arial" w:eastAsia="Times New Roman" w:hAnsi="Arial" w:cs="Arial"/>
          <w:b/>
          <w:noProof w:val="0"/>
          <w:lang w:eastAsia="it-IT"/>
        </w:rPr>
        <w:lastRenderedPageBreak/>
        <w:t>SEZIONE 4</w:t>
      </w:r>
    </w:p>
    <w:p w:rsidR="0071283A" w:rsidRPr="006F2A82" w:rsidRDefault="0071283A" w:rsidP="0071283A">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ELENCO DEGLI ALLEGATI ALLA DOMANDA</w:t>
      </w:r>
    </w:p>
    <w:p w:rsidR="0071283A" w:rsidRPr="006F2A82" w:rsidRDefault="0071283A" w:rsidP="0071283A">
      <w:pPr>
        <w:widowControl w:val="0"/>
        <w:pBdr>
          <w:top w:val="nil"/>
          <w:left w:val="nil"/>
          <w:bottom w:val="nil"/>
          <w:right w:val="nil"/>
          <w:between w:val="nil"/>
        </w:pBdr>
        <w:tabs>
          <w:tab w:val="left" w:pos="5670"/>
        </w:tabs>
        <w:spacing w:after="0" w:line="240" w:lineRule="auto"/>
        <w:ind w:right="282"/>
        <w:jc w:val="both"/>
        <w:rPr>
          <w:rFonts w:ascii="Arial" w:eastAsia="Arial" w:hAnsi="Arial" w:cs="Arial"/>
          <w:noProof w:val="0"/>
          <w:lang w:eastAsia="it-IT"/>
        </w:rPr>
      </w:pPr>
    </w:p>
    <w:p w:rsidR="0071283A" w:rsidRPr="006F2A82" w:rsidRDefault="0071283A" w:rsidP="0071283A">
      <w:pPr>
        <w:widowControl w:val="0"/>
        <w:pBdr>
          <w:top w:val="nil"/>
          <w:left w:val="nil"/>
          <w:bottom w:val="nil"/>
          <w:right w:val="nil"/>
          <w:between w:val="nil"/>
        </w:pBdr>
        <w:tabs>
          <w:tab w:val="left" w:pos="5670"/>
        </w:tabs>
        <w:spacing w:after="0" w:line="240" w:lineRule="auto"/>
        <w:ind w:right="282"/>
        <w:jc w:val="both"/>
        <w:rPr>
          <w:rFonts w:ascii="Arial" w:eastAsia="Arial" w:hAnsi="Arial" w:cs="Arial"/>
          <w:noProof w:val="0"/>
          <w:lang w:eastAsia="it-IT"/>
        </w:rPr>
      </w:pPr>
      <w:r w:rsidRPr="006F2A82">
        <w:rPr>
          <w:rFonts w:ascii="Arial" w:eastAsia="Arial" w:hAnsi="Arial" w:cs="Arial"/>
          <w:noProof w:val="0"/>
          <w:lang w:eastAsia="it-IT"/>
        </w:rPr>
        <w:t>Oltre alla relazione tecnica devono essere presentate le schede tecniche di cui all’allegato E ed il seguente elenco degli allegati alla domanda:</w:t>
      </w:r>
    </w:p>
    <w:p w:rsidR="0071283A" w:rsidRPr="006F2A82" w:rsidRDefault="0071283A" w:rsidP="0071283A">
      <w:pPr>
        <w:widowControl w:val="0"/>
        <w:pBdr>
          <w:top w:val="nil"/>
          <w:left w:val="nil"/>
          <w:bottom w:val="nil"/>
          <w:right w:val="nil"/>
          <w:between w:val="nil"/>
        </w:pBdr>
        <w:tabs>
          <w:tab w:val="left" w:pos="5670"/>
        </w:tabs>
        <w:spacing w:after="0" w:line="240" w:lineRule="auto"/>
        <w:ind w:right="282"/>
        <w:jc w:val="both"/>
        <w:rPr>
          <w:rFonts w:ascii="Arial" w:eastAsia="Arial"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b/>
          <w:noProof w:val="0"/>
          <w:u w:val="single"/>
          <w:lang w:eastAsia="it-IT"/>
        </w:rPr>
      </w:pPr>
      <w:r w:rsidRPr="006F2A82">
        <w:rPr>
          <w:rFonts w:ascii="Arial" w:eastAsia="Times New Roman" w:hAnsi="Arial" w:cs="Arial"/>
          <w:b/>
          <w:noProof w:val="0"/>
          <w:lang w:eastAsia="it-IT"/>
        </w:rPr>
        <w:t xml:space="preserve">    INSTALLAZIONE </w:t>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p>
    <w:p w:rsidR="0071283A" w:rsidRPr="006F2A82" w:rsidRDefault="0071283A" w:rsidP="0071283A">
      <w:pPr>
        <w:spacing w:after="120" w:line="240" w:lineRule="auto"/>
        <w:ind w:right="282"/>
        <w:jc w:val="both"/>
        <w:rPr>
          <w:rFonts w:ascii="Arial" w:eastAsia="Times New Roman" w:hAnsi="Arial" w:cs="Arial"/>
          <w:b/>
          <w:noProof w:val="0"/>
          <w:u w:val="single"/>
          <w:lang w:eastAsia="it-IT"/>
        </w:rPr>
      </w:pPr>
    </w:p>
    <w:tbl>
      <w:tblPr>
        <w:tblW w:w="9950"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913"/>
        <w:gridCol w:w="4902"/>
        <w:gridCol w:w="1205"/>
        <w:gridCol w:w="1105"/>
        <w:gridCol w:w="1105"/>
      </w:tblGrid>
      <w:tr w:rsidR="0071283A" w:rsidRPr="006F2A82" w:rsidTr="00A20A70">
        <w:trPr>
          <w:trHeight w:val="619"/>
          <w:tblCellSpacing w:w="20" w:type="dxa"/>
          <w:jc w:val="center"/>
        </w:trPr>
        <w:tc>
          <w:tcPr>
            <w:tcW w:w="660" w:type="dxa"/>
            <w:tcBorders>
              <w:top w:val="nil"/>
              <w:left w:val="nil"/>
              <w:bottom w:val="nil"/>
              <w:right w:val="nil"/>
            </w:tcBorders>
            <w:shd w:val="clear" w:color="auto" w:fill="auto"/>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Arial Unicode MS" w:hAnsi="Arial" w:cs="Arial"/>
                <w:b/>
                <w:bCs/>
                <w:noProof w:val="0"/>
                <w:lang w:eastAsia="it-IT"/>
              </w:rPr>
            </w:pPr>
            <w:r w:rsidRPr="006F2A82">
              <w:rPr>
                <w:rFonts w:ascii="Arial" w:eastAsia="Times New Roman" w:hAnsi="Arial" w:cs="Arial"/>
                <w:b/>
                <w:bCs/>
                <w:noProof w:val="0"/>
                <w:lang w:eastAsia="it-IT"/>
              </w:rPr>
              <w:t>Rif.</w:t>
            </w:r>
          </w:p>
        </w:tc>
        <w:tc>
          <w:tcPr>
            <w:tcW w:w="5775" w:type="dxa"/>
            <w:gridSpan w:val="2"/>
            <w:tcBorders>
              <w:top w:val="nil"/>
              <w:left w:val="nil"/>
              <w:bottom w:val="nil"/>
              <w:right w:val="nil"/>
            </w:tcBorders>
            <w:shd w:val="clear" w:color="auto" w:fill="auto"/>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 xml:space="preserve">SCHEDE </w:t>
            </w:r>
          </w:p>
        </w:tc>
        <w:tc>
          <w:tcPr>
            <w:tcW w:w="1165" w:type="dxa"/>
            <w:tcBorders>
              <w:top w:val="nil"/>
              <w:left w:val="nil"/>
              <w:bottom w:val="nil"/>
              <w:right w:val="nil"/>
            </w:tcBorders>
            <w:shd w:val="clear" w:color="auto" w:fill="auto"/>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Allegato</w:t>
            </w:r>
          </w:p>
        </w:tc>
        <w:tc>
          <w:tcPr>
            <w:tcW w:w="1065" w:type="dxa"/>
            <w:tcBorders>
              <w:top w:val="nil"/>
              <w:left w:val="nil"/>
              <w:bottom w:val="nil"/>
              <w:right w:val="nil"/>
            </w:tcBorders>
            <w:shd w:val="clear" w:color="auto" w:fill="auto"/>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Riservato</w:t>
            </w:r>
          </w:p>
        </w:tc>
        <w:tc>
          <w:tcPr>
            <w:tcW w:w="1045" w:type="dxa"/>
            <w:tcBorders>
              <w:top w:val="nil"/>
              <w:left w:val="nil"/>
              <w:bottom w:val="nil"/>
              <w:right w:val="nil"/>
            </w:tcBorders>
            <w:shd w:val="clear" w:color="auto" w:fill="auto"/>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 xml:space="preserve">Motivo di riservatezza </w:t>
            </w:r>
          </w:p>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(in Note)</w:t>
            </w:r>
          </w:p>
        </w:tc>
      </w:tr>
      <w:tr w:rsidR="0071283A" w:rsidRPr="006F2A82" w:rsidTr="00A20A70">
        <w:trPr>
          <w:trHeight w:val="20"/>
          <w:tblCellSpacing w:w="20" w:type="dxa"/>
          <w:jc w:val="center"/>
        </w:trPr>
        <w:tc>
          <w:tcPr>
            <w:tcW w:w="660" w:type="dxa"/>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p>
        </w:tc>
        <w:tc>
          <w:tcPr>
            <w:tcW w:w="5775"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Arial Unicode MS" w:hAnsi="Arial" w:cs="Arial"/>
                <w:b/>
                <w:bCs/>
                <w:noProof w:val="0"/>
                <w:lang w:eastAsia="it-IT"/>
              </w:rPr>
            </w:pPr>
            <w:r w:rsidRPr="006F2A82">
              <w:rPr>
                <w:rFonts w:ascii="Arial" w:eastAsia="Arial Unicode MS" w:hAnsi="Arial" w:cs="Arial"/>
                <w:b/>
                <w:bCs/>
                <w:noProof w:val="0"/>
                <w:lang w:eastAsia="it-IT"/>
              </w:rPr>
              <w:t>Relazione tecnica</w:t>
            </w:r>
          </w:p>
        </w:tc>
        <w:tc>
          <w:tcPr>
            <w:tcW w:w="1165"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65"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45" w:type="dxa"/>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*1</w:t>
            </w:r>
          </w:p>
        </w:tc>
      </w:tr>
      <w:tr w:rsidR="0071283A" w:rsidRPr="006F2A82" w:rsidTr="00A20A70">
        <w:trPr>
          <w:trHeight w:val="20"/>
          <w:tblCellSpacing w:w="20" w:type="dxa"/>
          <w:jc w:val="center"/>
        </w:trPr>
        <w:tc>
          <w:tcPr>
            <w:tcW w:w="660" w:type="dxa"/>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p>
        </w:tc>
        <w:tc>
          <w:tcPr>
            <w:tcW w:w="5775"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Arial Unicode MS" w:hAnsi="Arial" w:cs="Arial"/>
                <w:b/>
                <w:bCs/>
                <w:noProof w:val="0"/>
                <w:lang w:eastAsia="it-IT"/>
              </w:rPr>
            </w:pPr>
            <w:r w:rsidRPr="006F2A82">
              <w:rPr>
                <w:rFonts w:ascii="Arial" w:eastAsia="Arial Unicode MS" w:hAnsi="Arial" w:cs="Arial"/>
                <w:b/>
                <w:bCs/>
                <w:noProof w:val="0"/>
                <w:lang w:eastAsia="it-IT"/>
              </w:rPr>
              <w:t>Valutazione di impatto acustico</w:t>
            </w:r>
          </w:p>
        </w:tc>
        <w:tc>
          <w:tcPr>
            <w:tcW w:w="1165"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c>
          <w:tcPr>
            <w:tcW w:w="1065"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c>
          <w:tcPr>
            <w:tcW w:w="1045" w:type="dxa"/>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r>
      <w:tr w:rsidR="0071283A" w:rsidRPr="006F2A82" w:rsidTr="00A20A70">
        <w:trPr>
          <w:trHeight w:val="20"/>
          <w:tblCellSpacing w:w="20" w:type="dxa"/>
          <w:jc w:val="center"/>
        </w:trPr>
        <w:tc>
          <w:tcPr>
            <w:tcW w:w="660" w:type="dxa"/>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p>
        </w:tc>
        <w:tc>
          <w:tcPr>
            <w:tcW w:w="5775"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Arial Unicode MS" w:hAnsi="Arial" w:cs="Arial"/>
                <w:b/>
                <w:bCs/>
                <w:noProof w:val="0"/>
                <w:lang w:eastAsia="it-IT"/>
              </w:rPr>
            </w:pPr>
            <w:r w:rsidRPr="006F2A82">
              <w:rPr>
                <w:rFonts w:ascii="Arial" w:eastAsia="Arial Unicode MS" w:hAnsi="Arial" w:cs="Arial"/>
                <w:b/>
                <w:bCs/>
                <w:noProof w:val="0"/>
                <w:lang w:eastAsia="it-IT"/>
              </w:rPr>
              <w:t>Sintesi non tecnica</w:t>
            </w:r>
          </w:p>
        </w:tc>
        <w:tc>
          <w:tcPr>
            <w:tcW w:w="1165"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c>
          <w:tcPr>
            <w:tcW w:w="1065"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c>
          <w:tcPr>
            <w:tcW w:w="1045" w:type="dxa"/>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r>
      <w:tr w:rsidR="0071283A" w:rsidRPr="006F2A82" w:rsidTr="00A20A70">
        <w:trPr>
          <w:trHeight w:val="20"/>
          <w:tblCellSpacing w:w="20" w:type="dxa"/>
          <w:jc w:val="center"/>
        </w:trPr>
        <w:tc>
          <w:tcPr>
            <w:tcW w:w="660" w:type="dxa"/>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p>
        </w:tc>
        <w:tc>
          <w:tcPr>
            <w:tcW w:w="5775"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Arial Unicode MS" w:hAnsi="Arial" w:cs="Arial"/>
                <w:b/>
                <w:bCs/>
                <w:noProof w:val="0"/>
                <w:lang w:eastAsia="it-IT"/>
              </w:rPr>
            </w:pPr>
            <w:r w:rsidRPr="006F2A82">
              <w:rPr>
                <w:rFonts w:ascii="Arial" w:eastAsia="Arial Unicode MS" w:hAnsi="Arial" w:cs="Arial"/>
                <w:b/>
                <w:bCs/>
                <w:noProof w:val="0"/>
                <w:lang w:eastAsia="it-IT"/>
              </w:rPr>
              <w:t>Piano di adeguamento alle BAT</w:t>
            </w:r>
          </w:p>
        </w:tc>
        <w:tc>
          <w:tcPr>
            <w:tcW w:w="1165"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c>
          <w:tcPr>
            <w:tcW w:w="1065"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c>
          <w:tcPr>
            <w:tcW w:w="1045" w:type="dxa"/>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r>
      <w:tr w:rsidR="0071283A" w:rsidRPr="006F2A82" w:rsidTr="00A20A70">
        <w:trPr>
          <w:trHeight w:val="20"/>
          <w:tblCellSpacing w:w="20" w:type="dxa"/>
          <w:jc w:val="center"/>
        </w:trPr>
        <w:tc>
          <w:tcPr>
            <w:tcW w:w="660" w:type="dxa"/>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p>
        </w:tc>
        <w:tc>
          <w:tcPr>
            <w:tcW w:w="5775"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Arial Unicode MS" w:hAnsi="Arial" w:cs="Arial"/>
                <w:b/>
                <w:bCs/>
                <w:noProof w:val="0"/>
                <w:lang w:eastAsia="it-IT"/>
              </w:rPr>
            </w:pPr>
            <w:r w:rsidRPr="006F2A82">
              <w:rPr>
                <w:rFonts w:ascii="Arial" w:eastAsia="Arial Unicode MS" w:hAnsi="Arial" w:cs="Arial"/>
                <w:b/>
                <w:bCs/>
                <w:noProof w:val="0"/>
                <w:lang w:eastAsia="it-IT"/>
              </w:rPr>
              <w:t>Piano monitoraggio e controllo</w:t>
            </w:r>
          </w:p>
        </w:tc>
        <w:tc>
          <w:tcPr>
            <w:tcW w:w="1165"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c>
          <w:tcPr>
            <w:tcW w:w="1065"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c>
          <w:tcPr>
            <w:tcW w:w="1045" w:type="dxa"/>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r>
      <w:tr w:rsidR="0071283A" w:rsidRPr="006F2A82" w:rsidTr="00A20A70">
        <w:trPr>
          <w:trHeight w:val="20"/>
          <w:tblCellSpacing w:w="20" w:type="dxa"/>
          <w:jc w:val="center"/>
        </w:trPr>
        <w:tc>
          <w:tcPr>
            <w:tcW w:w="660"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A</w:t>
            </w:r>
          </w:p>
        </w:tc>
        <w:tc>
          <w:tcPr>
            <w:tcW w:w="5775"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Arial Unicode MS" w:hAnsi="Arial" w:cs="Arial"/>
                <w:b/>
                <w:bCs/>
                <w:noProof w:val="0"/>
                <w:lang w:eastAsia="it-IT"/>
              </w:rPr>
            </w:pPr>
            <w:r w:rsidRPr="006F2A82">
              <w:rPr>
                <w:rFonts w:ascii="Arial" w:eastAsia="Times New Roman" w:hAnsi="Arial" w:cs="Arial"/>
                <w:b/>
                <w:bCs/>
                <w:noProof w:val="0"/>
                <w:lang w:eastAsia="it-IT"/>
              </w:rPr>
              <w:t>Identificazione dell’installazione</w:t>
            </w:r>
          </w:p>
        </w:tc>
        <w:tc>
          <w:tcPr>
            <w:tcW w:w="1165"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65"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45" w:type="dxa"/>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r>
      <w:tr w:rsidR="0071283A" w:rsidRPr="006F2A82" w:rsidTr="00A20A70">
        <w:trPr>
          <w:trHeight w:val="20"/>
          <w:tblCellSpacing w:w="20" w:type="dxa"/>
          <w:jc w:val="center"/>
        </w:trPr>
        <w:tc>
          <w:tcPr>
            <w:tcW w:w="660"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B</w:t>
            </w:r>
          </w:p>
        </w:tc>
        <w:tc>
          <w:tcPr>
            <w:tcW w:w="5775"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Arial Unicode MS" w:hAnsi="Arial" w:cs="Arial"/>
                <w:b/>
                <w:bCs/>
                <w:noProof w:val="0"/>
                <w:lang w:eastAsia="it-IT"/>
              </w:rPr>
            </w:pPr>
            <w:r w:rsidRPr="006F2A82">
              <w:rPr>
                <w:rFonts w:ascii="Arial" w:eastAsia="Times New Roman" w:hAnsi="Arial" w:cs="Arial"/>
                <w:b/>
                <w:bCs/>
                <w:noProof w:val="0"/>
                <w:lang w:eastAsia="it-IT"/>
              </w:rPr>
              <w:t>Storia autorizzativa dell’installazione</w:t>
            </w:r>
          </w:p>
        </w:tc>
        <w:tc>
          <w:tcPr>
            <w:tcW w:w="1165"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65"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45" w:type="dxa"/>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r>
      <w:tr w:rsidR="0071283A" w:rsidRPr="006F2A82" w:rsidTr="00A20A70">
        <w:trPr>
          <w:trHeight w:val="20"/>
          <w:tblCellSpacing w:w="20" w:type="dxa"/>
          <w:jc w:val="center"/>
        </w:trPr>
        <w:tc>
          <w:tcPr>
            <w:tcW w:w="660"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C</w:t>
            </w:r>
          </w:p>
        </w:tc>
        <w:tc>
          <w:tcPr>
            <w:tcW w:w="5775"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Arial Unicode MS" w:hAnsi="Arial" w:cs="Arial"/>
                <w:b/>
                <w:bCs/>
                <w:noProof w:val="0"/>
                <w:lang w:eastAsia="it-IT"/>
              </w:rPr>
            </w:pPr>
            <w:r w:rsidRPr="006F2A82">
              <w:rPr>
                <w:rFonts w:ascii="Arial" w:eastAsia="Times New Roman" w:hAnsi="Arial" w:cs="Arial"/>
                <w:b/>
                <w:bCs/>
                <w:noProof w:val="0"/>
                <w:lang w:eastAsia="it-IT"/>
              </w:rPr>
              <w:t>Capacità e cicli produttivi</w:t>
            </w:r>
          </w:p>
        </w:tc>
        <w:tc>
          <w:tcPr>
            <w:tcW w:w="1165"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65"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45" w:type="dxa"/>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r>
      <w:tr w:rsidR="0071283A" w:rsidRPr="006F2A82" w:rsidTr="00A20A70">
        <w:trPr>
          <w:trHeight w:val="20"/>
          <w:tblCellSpacing w:w="20" w:type="dxa"/>
          <w:jc w:val="center"/>
        </w:trPr>
        <w:tc>
          <w:tcPr>
            <w:tcW w:w="660"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D</w:t>
            </w:r>
          </w:p>
        </w:tc>
        <w:tc>
          <w:tcPr>
            <w:tcW w:w="5775"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Arial Unicode MS" w:hAnsi="Arial" w:cs="Arial"/>
                <w:b/>
                <w:bCs/>
                <w:noProof w:val="0"/>
                <w:lang w:eastAsia="it-IT"/>
              </w:rPr>
            </w:pPr>
            <w:r w:rsidRPr="006F2A82">
              <w:rPr>
                <w:rFonts w:ascii="Arial" w:eastAsia="Times New Roman" w:hAnsi="Arial" w:cs="Arial"/>
                <w:b/>
                <w:bCs/>
                <w:noProof w:val="0"/>
                <w:lang w:eastAsia="it-IT"/>
              </w:rPr>
              <w:t>Materie prime ed intermedi</w:t>
            </w:r>
          </w:p>
        </w:tc>
        <w:tc>
          <w:tcPr>
            <w:tcW w:w="1165"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65"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c>
          <w:tcPr>
            <w:tcW w:w="1045" w:type="dxa"/>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*1</w:t>
            </w:r>
          </w:p>
        </w:tc>
      </w:tr>
      <w:tr w:rsidR="0071283A" w:rsidRPr="006F2A82" w:rsidTr="00A20A70">
        <w:trPr>
          <w:trHeight w:val="20"/>
          <w:tblCellSpacing w:w="20" w:type="dxa"/>
          <w:jc w:val="center"/>
        </w:trPr>
        <w:tc>
          <w:tcPr>
            <w:tcW w:w="660"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E</w:t>
            </w:r>
          </w:p>
        </w:tc>
        <w:tc>
          <w:tcPr>
            <w:tcW w:w="5775"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Arial Unicode MS" w:hAnsi="Arial" w:cs="Arial"/>
                <w:b/>
                <w:bCs/>
                <w:noProof w:val="0"/>
                <w:lang w:eastAsia="it-IT"/>
              </w:rPr>
            </w:pPr>
            <w:r w:rsidRPr="006F2A82">
              <w:rPr>
                <w:rFonts w:ascii="Arial" w:eastAsia="Times New Roman" w:hAnsi="Arial" w:cs="Arial"/>
                <w:b/>
                <w:bCs/>
                <w:noProof w:val="0"/>
                <w:lang w:eastAsia="it-IT"/>
              </w:rPr>
              <w:t>Emissioni in atmosfera</w:t>
            </w:r>
          </w:p>
        </w:tc>
        <w:tc>
          <w:tcPr>
            <w:tcW w:w="1165"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65"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45" w:type="dxa"/>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r>
      <w:tr w:rsidR="0071283A" w:rsidRPr="006F2A82" w:rsidTr="00A20A70">
        <w:trPr>
          <w:trHeight w:val="20"/>
          <w:tblCellSpacing w:w="20" w:type="dxa"/>
          <w:jc w:val="center"/>
        </w:trPr>
        <w:tc>
          <w:tcPr>
            <w:tcW w:w="660"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F</w:t>
            </w:r>
          </w:p>
        </w:tc>
        <w:tc>
          <w:tcPr>
            <w:tcW w:w="5775"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Times New Roman" w:hAnsi="Arial" w:cs="Arial"/>
                <w:b/>
                <w:bCs/>
                <w:noProof w:val="0"/>
                <w:lang w:eastAsia="it-IT"/>
              </w:rPr>
            </w:pPr>
            <w:r w:rsidRPr="006F2A82">
              <w:rPr>
                <w:rFonts w:ascii="Arial" w:eastAsia="Times New Roman" w:hAnsi="Arial" w:cs="Arial"/>
                <w:b/>
                <w:bCs/>
                <w:noProof w:val="0"/>
                <w:lang w:eastAsia="it-IT"/>
              </w:rPr>
              <w:t>Scarichi idrici</w:t>
            </w:r>
          </w:p>
        </w:tc>
        <w:tc>
          <w:tcPr>
            <w:tcW w:w="1165"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c>
          <w:tcPr>
            <w:tcW w:w="1065"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45" w:type="dxa"/>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r>
      <w:tr w:rsidR="0071283A" w:rsidRPr="006F2A82" w:rsidTr="00A20A70">
        <w:trPr>
          <w:trHeight w:val="20"/>
          <w:tblCellSpacing w:w="20" w:type="dxa"/>
          <w:jc w:val="center"/>
        </w:trPr>
        <w:tc>
          <w:tcPr>
            <w:tcW w:w="660"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G</w:t>
            </w:r>
          </w:p>
        </w:tc>
        <w:tc>
          <w:tcPr>
            <w:tcW w:w="5775"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Times New Roman" w:hAnsi="Arial" w:cs="Arial"/>
                <w:b/>
                <w:bCs/>
                <w:noProof w:val="0"/>
                <w:lang w:eastAsia="it-IT"/>
              </w:rPr>
            </w:pPr>
            <w:r w:rsidRPr="006F2A82">
              <w:rPr>
                <w:rFonts w:ascii="Arial" w:eastAsia="Times New Roman" w:hAnsi="Arial" w:cs="Arial"/>
                <w:b/>
                <w:bCs/>
                <w:noProof w:val="0"/>
                <w:lang w:eastAsia="it-IT"/>
              </w:rPr>
              <w:t>Rifiuti</w:t>
            </w:r>
          </w:p>
        </w:tc>
        <w:tc>
          <w:tcPr>
            <w:tcW w:w="1165"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c>
          <w:tcPr>
            <w:tcW w:w="1065"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45" w:type="dxa"/>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r>
      <w:tr w:rsidR="0071283A" w:rsidRPr="006F2A82" w:rsidTr="00A20A70">
        <w:trPr>
          <w:trHeight w:val="20"/>
          <w:tblCellSpacing w:w="20" w:type="dxa"/>
          <w:jc w:val="center"/>
        </w:trPr>
        <w:tc>
          <w:tcPr>
            <w:tcW w:w="660"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H</w:t>
            </w:r>
          </w:p>
        </w:tc>
        <w:tc>
          <w:tcPr>
            <w:tcW w:w="5775"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Times New Roman" w:hAnsi="Arial" w:cs="Arial"/>
                <w:b/>
                <w:bCs/>
                <w:noProof w:val="0"/>
                <w:lang w:eastAsia="it-IT"/>
              </w:rPr>
            </w:pPr>
            <w:r w:rsidRPr="006F2A82">
              <w:rPr>
                <w:rFonts w:ascii="Arial" w:eastAsia="Times New Roman" w:hAnsi="Arial" w:cs="Arial"/>
                <w:b/>
                <w:bCs/>
                <w:noProof w:val="0"/>
                <w:lang w:eastAsia="it-IT"/>
              </w:rPr>
              <w:t>Suolo e Acque sotterranee</w:t>
            </w:r>
          </w:p>
        </w:tc>
        <w:tc>
          <w:tcPr>
            <w:tcW w:w="1165"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c>
          <w:tcPr>
            <w:tcW w:w="1065"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45" w:type="dxa"/>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r>
      <w:tr w:rsidR="0071283A" w:rsidRPr="006F2A82" w:rsidTr="00A20A70">
        <w:trPr>
          <w:trHeight w:val="20"/>
          <w:tblCellSpacing w:w="20" w:type="dxa"/>
          <w:jc w:val="center"/>
        </w:trPr>
        <w:tc>
          <w:tcPr>
            <w:tcW w:w="660"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I</w:t>
            </w:r>
          </w:p>
        </w:tc>
        <w:tc>
          <w:tcPr>
            <w:tcW w:w="5775"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Times New Roman" w:hAnsi="Arial" w:cs="Arial"/>
                <w:b/>
                <w:bCs/>
                <w:noProof w:val="0"/>
                <w:lang w:eastAsia="it-IT"/>
              </w:rPr>
            </w:pPr>
            <w:r w:rsidRPr="006F2A82">
              <w:rPr>
                <w:rFonts w:ascii="Arial" w:eastAsia="Times New Roman" w:hAnsi="Arial" w:cs="Arial"/>
                <w:b/>
                <w:bCs/>
                <w:noProof w:val="0"/>
                <w:lang w:eastAsia="it-IT"/>
              </w:rPr>
              <w:t>Piano dismissione</w:t>
            </w:r>
          </w:p>
        </w:tc>
        <w:tc>
          <w:tcPr>
            <w:tcW w:w="1165"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c>
          <w:tcPr>
            <w:tcW w:w="1065"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45" w:type="dxa"/>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r>
      <w:tr w:rsidR="0071283A" w:rsidRPr="006F2A82" w:rsidTr="00A20A70">
        <w:trPr>
          <w:trHeight w:val="20"/>
          <w:tblCellSpacing w:w="20" w:type="dxa"/>
          <w:jc w:val="center"/>
        </w:trPr>
        <w:tc>
          <w:tcPr>
            <w:tcW w:w="660"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L</w:t>
            </w:r>
          </w:p>
        </w:tc>
        <w:tc>
          <w:tcPr>
            <w:tcW w:w="5775"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Times New Roman" w:hAnsi="Arial" w:cs="Arial"/>
                <w:b/>
                <w:bCs/>
                <w:noProof w:val="0"/>
                <w:lang w:eastAsia="it-IT"/>
              </w:rPr>
            </w:pPr>
            <w:r w:rsidRPr="006F2A82">
              <w:rPr>
                <w:rFonts w:ascii="Arial" w:eastAsia="Times New Roman" w:hAnsi="Arial" w:cs="Arial"/>
                <w:b/>
                <w:bCs/>
                <w:noProof w:val="0"/>
                <w:lang w:eastAsia="it-IT"/>
              </w:rPr>
              <w:t>Energia</w:t>
            </w:r>
          </w:p>
        </w:tc>
        <w:tc>
          <w:tcPr>
            <w:tcW w:w="1165"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c>
          <w:tcPr>
            <w:tcW w:w="1065"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 H3</w:t>
            </w:r>
          </w:p>
        </w:tc>
        <w:tc>
          <w:tcPr>
            <w:tcW w:w="1045" w:type="dxa"/>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*1</w:t>
            </w:r>
          </w:p>
        </w:tc>
      </w:tr>
      <w:tr w:rsidR="0071283A" w:rsidRPr="006F2A82" w:rsidTr="00A20A70">
        <w:trPr>
          <w:trHeight w:val="20"/>
          <w:tblCellSpacing w:w="20" w:type="dxa"/>
          <w:jc w:val="center"/>
        </w:trPr>
        <w:tc>
          <w:tcPr>
            <w:tcW w:w="660"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M</w:t>
            </w:r>
          </w:p>
        </w:tc>
        <w:tc>
          <w:tcPr>
            <w:tcW w:w="5775"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Times New Roman" w:hAnsi="Arial" w:cs="Arial"/>
                <w:b/>
                <w:bCs/>
                <w:noProof w:val="0"/>
                <w:lang w:eastAsia="it-IT"/>
              </w:rPr>
            </w:pPr>
            <w:r w:rsidRPr="006F2A82">
              <w:rPr>
                <w:rFonts w:ascii="Arial" w:eastAsia="Times New Roman" w:hAnsi="Arial" w:cs="Arial"/>
                <w:b/>
                <w:bCs/>
                <w:noProof w:val="0"/>
                <w:lang w:eastAsia="it-IT"/>
              </w:rPr>
              <w:t>Evoluzione impianto successivamente al rilascio AIA</w:t>
            </w:r>
          </w:p>
        </w:tc>
        <w:tc>
          <w:tcPr>
            <w:tcW w:w="1165"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c>
          <w:tcPr>
            <w:tcW w:w="1065"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45" w:type="dxa"/>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r>
      <w:tr w:rsidR="0071283A" w:rsidRPr="006F2A82" w:rsidTr="00A20A70">
        <w:trPr>
          <w:trHeight w:val="20"/>
          <w:tblCellSpacing w:w="20" w:type="dxa"/>
          <w:jc w:val="center"/>
        </w:trPr>
        <w:tc>
          <w:tcPr>
            <w:tcW w:w="660"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N</w:t>
            </w:r>
          </w:p>
        </w:tc>
        <w:tc>
          <w:tcPr>
            <w:tcW w:w="5775"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Times New Roman" w:hAnsi="Arial" w:cs="Arial"/>
                <w:b/>
                <w:bCs/>
                <w:noProof w:val="0"/>
                <w:lang w:eastAsia="it-IT"/>
              </w:rPr>
            </w:pPr>
            <w:r w:rsidRPr="006F2A82">
              <w:rPr>
                <w:rFonts w:ascii="Arial" w:eastAsia="Times New Roman" w:hAnsi="Arial" w:cs="Arial"/>
                <w:b/>
                <w:bCs/>
                <w:noProof w:val="0"/>
                <w:lang w:eastAsia="it-IT"/>
              </w:rPr>
              <w:t>Variazione Gestore</w:t>
            </w:r>
          </w:p>
        </w:tc>
        <w:tc>
          <w:tcPr>
            <w:tcW w:w="1165"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c>
          <w:tcPr>
            <w:tcW w:w="1065"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45" w:type="dxa"/>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r>
      <w:tr w:rsidR="0071283A" w:rsidRPr="006F2A82" w:rsidTr="00A20A70">
        <w:trPr>
          <w:trHeight w:val="20"/>
          <w:tblCellSpacing w:w="20" w:type="dxa"/>
          <w:jc w:val="center"/>
        </w:trPr>
        <w:tc>
          <w:tcPr>
            <w:tcW w:w="6475" w:type="dxa"/>
            <w:gridSpan w:val="3"/>
            <w:tcBorders>
              <w:top w:val="nil"/>
              <w:left w:val="nil"/>
              <w:bottom w:val="nil"/>
              <w:right w:val="nil"/>
            </w:tcBorders>
            <w:shd w:val="clear" w:color="auto" w:fill="F3F3F3"/>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TOTALE ALLEGATI</w:t>
            </w:r>
          </w:p>
        </w:tc>
        <w:tc>
          <w:tcPr>
            <w:tcW w:w="1165" w:type="dxa"/>
            <w:shd w:val="clear" w:color="auto" w:fill="F3F3F3"/>
            <w:noWrap/>
            <w:tcMar>
              <w:top w:w="15" w:type="dxa"/>
              <w:left w:w="15" w:type="dxa"/>
              <w:bottom w:w="0" w:type="dxa"/>
              <w:right w:w="15" w:type="dxa"/>
            </w:tcMar>
            <w:vAlign w:val="center"/>
          </w:tcPr>
          <w:p w:rsidR="0071283A" w:rsidRPr="006F2A82" w:rsidRDefault="0071283A" w:rsidP="00A20A70">
            <w:pPr>
              <w:spacing w:after="0" w:line="288" w:lineRule="auto"/>
              <w:ind w:right="282"/>
              <w:jc w:val="center"/>
              <w:outlineLvl w:val="0"/>
              <w:rPr>
                <w:rFonts w:ascii="Arial" w:eastAsia="Arial Unicode MS" w:hAnsi="Arial" w:cs="Arial"/>
                <w:b/>
                <w:bCs/>
                <w:noProof w:val="0"/>
                <w:lang w:eastAsia="it-IT"/>
              </w:rPr>
            </w:pPr>
          </w:p>
        </w:tc>
        <w:tc>
          <w:tcPr>
            <w:tcW w:w="1065" w:type="dxa"/>
            <w:shd w:val="clear" w:color="auto" w:fill="F3F3F3"/>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p>
        </w:tc>
        <w:tc>
          <w:tcPr>
            <w:tcW w:w="1045" w:type="dxa"/>
            <w:shd w:val="clear" w:color="auto" w:fill="F3F3F3"/>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p>
        </w:tc>
      </w:tr>
      <w:tr w:rsidR="0071283A" w:rsidRPr="006F2A82" w:rsidTr="00A20A70">
        <w:trPr>
          <w:trHeight w:val="20"/>
          <w:tblCellSpacing w:w="20" w:type="dxa"/>
          <w:jc w:val="center"/>
        </w:trPr>
        <w:tc>
          <w:tcPr>
            <w:tcW w:w="1573" w:type="dxa"/>
            <w:gridSpan w:val="2"/>
            <w:tcBorders>
              <w:top w:val="single" w:sz="4" w:space="0" w:color="auto"/>
              <w:left w:val="nil"/>
              <w:bottom w:val="single" w:sz="4" w:space="0" w:color="auto"/>
              <w:right w:val="single" w:sz="4" w:space="0" w:color="auto"/>
            </w:tcBorders>
            <w:shd w:val="clear" w:color="auto" w:fill="F3F3F3"/>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Note:</w:t>
            </w:r>
          </w:p>
        </w:tc>
        <w:tc>
          <w:tcPr>
            <w:tcW w:w="8257" w:type="dxa"/>
            <w:gridSpan w:val="4"/>
            <w:tcBorders>
              <w:top w:val="nil"/>
              <w:left w:val="nil"/>
              <w:bottom w:val="nil"/>
            </w:tcBorders>
            <w:shd w:val="clear" w:color="auto" w:fill="auto"/>
            <w:vAlign w:val="center"/>
          </w:tcPr>
          <w:p w:rsidR="0071283A" w:rsidRPr="006F2A82" w:rsidRDefault="0071283A" w:rsidP="00A20A70">
            <w:pPr>
              <w:spacing w:after="120" w:line="240" w:lineRule="auto"/>
              <w:ind w:right="282"/>
              <w:jc w:val="both"/>
              <w:rPr>
                <w:rFonts w:ascii="Arial" w:eastAsia="Arial Unicode MS" w:hAnsi="Arial" w:cs="Arial"/>
                <w:b/>
                <w:bCs/>
                <w:noProof w:val="0"/>
                <w:lang w:eastAsia="it-IT"/>
              </w:rPr>
            </w:pPr>
            <w:r w:rsidRPr="006F2A82">
              <w:rPr>
                <w:rFonts w:ascii="Arial" w:eastAsia="Arial Unicode MS" w:hAnsi="Arial" w:cs="Arial"/>
                <w:b/>
                <w:bCs/>
                <w:noProof w:val="0"/>
                <w:lang w:eastAsia="it-IT"/>
              </w:rPr>
              <w:t>1*:………………………………………………………………………..</w:t>
            </w:r>
          </w:p>
        </w:tc>
      </w:tr>
    </w:tbl>
    <w:p w:rsidR="0071283A" w:rsidRPr="006F2A82" w:rsidRDefault="0071283A" w:rsidP="0071283A">
      <w:pPr>
        <w:spacing w:after="120" w:line="240" w:lineRule="auto"/>
        <w:ind w:right="282"/>
        <w:jc w:val="both"/>
        <w:rPr>
          <w:rFonts w:ascii="Arial" w:eastAsia="Times New Roman" w:hAnsi="Arial" w:cs="Arial"/>
          <w:b/>
          <w:noProof w:val="0"/>
          <w:lang w:eastAsia="it-IT"/>
        </w:rPr>
      </w:pPr>
      <w:r w:rsidRPr="006F2A82">
        <w:rPr>
          <w:rFonts w:ascii="Arial" w:eastAsia="Times New Roman" w:hAnsi="Arial" w:cs="Arial"/>
          <w:noProof w:val="0"/>
          <w:lang w:eastAsia="it-IT"/>
        </w:rPr>
        <w:br w:type="page"/>
      </w:r>
      <w:r w:rsidRPr="006F2A82">
        <w:rPr>
          <w:rFonts w:ascii="Arial" w:eastAsia="Times New Roman" w:hAnsi="Arial" w:cs="Arial"/>
          <w:noProof w:val="0"/>
          <w:lang w:eastAsia="it-IT"/>
        </w:rPr>
        <w:lastRenderedPageBreak/>
        <w:t xml:space="preserve">   </w:t>
      </w:r>
      <w:r w:rsidRPr="006F2A82">
        <w:rPr>
          <w:rFonts w:ascii="Arial" w:eastAsia="Times New Roman" w:hAnsi="Arial" w:cs="Arial"/>
          <w:b/>
          <w:noProof w:val="0"/>
          <w:lang w:eastAsia="it-IT"/>
        </w:rPr>
        <w:t>INSTALLAZIONE</w:t>
      </w:r>
      <w:r w:rsidRPr="006F2A82">
        <w:rPr>
          <w:rFonts w:ascii="Arial" w:eastAsia="Times New Roman" w:hAnsi="Arial" w:cs="Arial"/>
          <w:noProof w:val="0"/>
          <w:lang w:eastAsia="it-IT"/>
        </w:rPr>
        <w:t>___</w:t>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p>
    <w:p w:rsidR="0071283A" w:rsidRPr="006F2A82" w:rsidRDefault="0071283A" w:rsidP="0071283A">
      <w:pPr>
        <w:spacing w:after="120" w:line="240" w:lineRule="auto"/>
        <w:ind w:right="282"/>
        <w:jc w:val="both"/>
        <w:rPr>
          <w:rFonts w:ascii="Arial" w:eastAsia="Times New Roman" w:hAnsi="Arial" w:cs="Arial"/>
          <w:noProof w:val="0"/>
          <w:lang w:eastAsia="it-IT"/>
        </w:rPr>
      </w:pPr>
    </w:p>
    <w:tbl>
      <w:tblPr>
        <w:tblW w:w="9851"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5"/>
        <w:gridCol w:w="537"/>
        <w:gridCol w:w="5368"/>
        <w:gridCol w:w="1075"/>
        <w:gridCol w:w="1099"/>
        <w:gridCol w:w="922"/>
        <w:gridCol w:w="65"/>
      </w:tblGrid>
      <w:tr w:rsidR="0071283A" w:rsidRPr="006F2A82" w:rsidTr="00A20A70">
        <w:trPr>
          <w:gridAfter w:val="1"/>
          <w:wAfter w:w="5" w:type="dxa"/>
          <w:trHeight w:val="387"/>
          <w:tblCellSpacing w:w="20" w:type="dxa"/>
          <w:jc w:val="center"/>
        </w:trPr>
        <w:tc>
          <w:tcPr>
            <w:tcW w:w="725" w:type="dxa"/>
            <w:tcBorders>
              <w:top w:val="nil"/>
              <w:left w:val="nil"/>
              <w:bottom w:val="nil"/>
              <w:right w:val="nil"/>
            </w:tcBorders>
            <w:shd w:val="clear" w:color="auto" w:fill="auto"/>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Rif.</w:t>
            </w:r>
          </w:p>
        </w:tc>
        <w:tc>
          <w:tcPr>
            <w:tcW w:w="5865" w:type="dxa"/>
            <w:gridSpan w:val="2"/>
            <w:tcBorders>
              <w:top w:val="nil"/>
              <w:left w:val="nil"/>
              <w:bottom w:val="nil"/>
              <w:right w:val="nil"/>
            </w:tcBorders>
            <w:shd w:val="clear" w:color="auto" w:fill="auto"/>
            <w:tcMar>
              <w:top w:w="15" w:type="dxa"/>
              <w:left w:w="15" w:type="dxa"/>
              <w:bottom w:w="0" w:type="dxa"/>
              <w:right w:w="15" w:type="dxa"/>
            </w:tcMar>
            <w:vAlign w:val="center"/>
          </w:tcPr>
          <w:p w:rsidR="0071283A" w:rsidRPr="006F2A82" w:rsidRDefault="0071283A" w:rsidP="00A20A70">
            <w:pPr>
              <w:keepNext/>
              <w:spacing w:after="0" w:line="288" w:lineRule="auto"/>
              <w:ind w:right="282"/>
              <w:jc w:val="both"/>
              <w:outlineLvl w:val="0"/>
              <w:rPr>
                <w:rFonts w:ascii="Arial" w:eastAsia="Arial Unicode MS" w:hAnsi="Arial" w:cs="Arial"/>
                <w:b/>
                <w:bCs/>
                <w:noProof w:val="0"/>
                <w:lang w:eastAsia="it-IT"/>
              </w:rPr>
            </w:pPr>
            <w:r w:rsidRPr="006F2A82">
              <w:rPr>
                <w:rFonts w:ascii="Arial" w:eastAsia="Times New Roman" w:hAnsi="Arial" w:cs="Arial"/>
                <w:b/>
                <w:bCs/>
                <w:noProof w:val="0"/>
                <w:lang w:eastAsia="it-IT"/>
              </w:rPr>
              <w:t xml:space="preserve">ALLEGATI ALLA SCHEDA A </w:t>
            </w:r>
          </w:p>
        </w:tc>
        <w:tc>
          <w:tcPr>
            <w:tcW w:w="1035" w:type="dxa"/>
            <w:tcBorders>
              <w:top w:val="nil"/>
              <w:left w:val="nil"/>
              <w:bottom w:val="nil"/>
              <w:right w:val="nil"/>
            </w:tcBorders>
            <w:shd w:val="clear" w:color="auto" w:fill="auto"/>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Allegato</w:t>
            </w:r>
          </w:p>
        </w:tc>
        <w:tc>
          <w:tcPr>
            <w:tcW w:w="1059" w:type="dxa"/>
            <w:tcBorders>
              <w:top w:val="nil"/>
              <w:left w:val="nil"/>
              <w:bottom w:val="nil"/>
              <w:right w:val="nil"/>
            </w:tcBorders>
            <w:shd w:val="clear" w:color="auto" w:fill="auto"/>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Riservato</w:t>
            </w:r>
          </w:p>
        </w:tc>
        <w:tc>
          <w:tcPr>
            <w:tcW w:w="882" w:type="dxa"/>
            <w:tcBorders>
              <w:top w:val="nil"/>
              <w:left w:val="nil"/>
              <w:bottom w:val="nil"/>
              <w:right w:val="nil"/>
            </w:tcBorders>
            <w:shd w:val="clear" w:color="auto" w:fill="auto"/>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Motivo</w:t>
            </w:r>
          </w:p>
        </w:tc>
      </w:tr>
      <w:tr w:rsidR="0071283A" w:rsidRPr="006F2A82" w:rsidTr="00A20A70">
        <w:trPr>
          <w:gridAfter w:val="1"/>
          <w:wAfter w:w="5" w:type="dxa"/>
          <w:trHeight w:val="690"/>
          <w:tblCellSpacing w:w="20" w:type="dxa"/>
          <w:jc w:val="center"/>
        </w:trPr>
        <w:tc>
          <w:tcPr>
            <w:tcW w:w="725"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noProof w:val="0"/>
                <w:lang w:eastAsia="it-IT"/>
              </w:rPr>
            </w:pPr>
            <w:r w:rsidRPr="006F2A82">
              <w:rPr>
                <w:rFonts w:ascii="Arial" w:eastAsia="Times New Roman" w:hAnsi="Arial" w:cs="Arial"/>
                <w:b/>
                <w:bCs/>
                <w:noProof w:val="0"/>
                <w:lang w:eastAsia="it-IT"/>
              </w:rPr>
              <w:t>A 7</w:t>
            </w:r>
          </w:p>
        </w:tc>
        <w:tc>
          <w:tcPr>
            <w:tcW w:w="5865"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Arial Unicode MS" w:hAnsi="Arial" w:cs="Arial"/>
                <w:b/>
                <w:bCs/>
                <w:noProof w:val="0"/>
                <w:lang w:eastAsia="it-IT"/>
              </w:rPr>
            </w:pPr>
            <w:r w:rsidRPr="006F2A82">
              <w:rPr>
                <w:rFonts w:ascii="Arial" w:eastAsia="Times New Roman" w:hAnsi="Arial" w:cs="Arial"/>
                <w:b/>
                <w:bCs/>
                <w:noProof w:val="0"/>
                <w:lang w:eastAsia="it-IT"/>
              </w:rPr>
              <w:t>Copia degli atti di proprietà o dei contratti di affitto o altri documenti comprovanti la titolarità dell’Azienda nel sito</w:t>
            </w:r>
          </w:p>
        </w:tc>
        <w:tc>
          <w:tcPr>
            <w:tcW w:w="1035"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59"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882" w:type="dxa"/>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*1</w:t>
            </w:r>
          </w:p>
        </w:tc>
      </w:tr>
      <w:tr w:rsidR="0071283A" w:rsidRPr="006F2A82" w:rsidTr="00A20A70">
        <w:trPr>
          <w:gridAfter w:val="1"/>
          <w:wAfter w:w="5" w:type="dxa"/>
          <w:trHeight w:val="570"/>
          <w:tblCellSpacing w:w="20" w:type="dxa"/>
          <w:jc w:val="center"/>
        </w:trPr>
        <w:tc>
          <w:tcPr>
            <w:tcW w:w="725"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noProof w:val="0"/>
                <w:lang w:eastAsia="it-IT"/>
              </w:rPr>
            </w:pPr>
            <w:r w:rsidRPr="006F2A82">
              <w:rPr>
                <w:rFonts w:ascii="Arial" w:eastAsia="Times New Roman" w:hAnsi="Arial" w:cs="Arial"/>
                <w:b/>
                <w:bCs/>
                <w:noProof w:val="0"/>
                <w:lang w:eastAsia="it-IT"/>
              </w:rPr>
              <w:t>A 8</w:t>
            </w:r>
          </w:p>
        </w:tc>
        <w:tc>
          <w:tcPr>
            <w:tcW w:w="5865"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Arial Unicode MS" w:hAnsi="Arial" w:cs="Arial"/>
                <w:b/>
                <w:bCs/>
                <w:noProof w:val="0"/>
                <w:lang w:eastAsia="it-IT"/>
              </w:rPr>
            </w:pPr>
            <w:r w:rsidRPr="006F2A82">
              <w:rPr>
                <w:rFonts w:ascii="Arial" w:eastAsia="Times New Roman" w:hAnsi="Arial" w:cs="Arial"/>
                <w:b/>
                <w:bCs/>
                <w:noProof w:val="0"/>
                <w:lang w:eastAsia="it-IT"/>
              </w:rPr>
              <w:t>Certificato dei Sistemi di Gestione Ambientale</w:t>
            </w:r>
          </w:p>
        </w:tc>
        <w:tc>
          <w:tcPr>
            <w:tcW w:w="1035"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59"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882" w:type="dxa"/>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r>
      <w:tr w:rsidR="0071283A" w:rsidRPr="006F2A82" w:rsidTr="00A20A70">
        <w:trPr>
          <w:gridAfter w:val="1"/>
          <w:wAfter w:w="5" w:type="dxa"/>
          <w:trHeight w:val="540"/>
          <w:tblCellSpacing w:w="20" w:type="dxa"/>
          <w:jc w:val="center"/>
        </w:trPr>
        <w:tc>
          <w:tcPr>
            <w:tcW w:w="725"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A 9</w:t>
            </w:r>
          </w:p>
        </w:tc>
        <w:tc>
          <w:tcPr>
            <w:tcW w:w="5865"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Arial Unicode MS" w:hAnsi="Arial" w:cs="Arial"/>
                <w:b/>
                <w:bCs/>
                <w:noProof w:val="0"/>
                <w:lang w:eastAsia="it-IT"/>
              </w:rPr>
            </w:pPr>
            <w:r w:rsidRPr="006F2A82">
              <w:rPr>
                <w:rFonts w:ascii="Arial" w:eastAsia="Times New Roman" w:hAnsi="Arial" w:cs="Arial"/>
                <w:b/>
                <w:bCs/>
                <w:noProof w:val="0"/>
                <w:lang w:eastAsia="it-IT"/>
              </w:rPr>
              <w:t>Estratto topografico in scala 1:25000 o 1:10000 (IGM o CTR)</w:t>
            </w:r>
          </w:p>
        </w:tc>
        <w:tc>
          <w:tcPr>
            <w:tcW w:w="1035"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59"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882" w:type="dxa"/>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r>
      <w:tr w:rsidR="0071283A" w:rsidRPr="006F2A82" w:rsidTr="00A20A70">
        <w:trPr>
          <w:gridAfter w:val="1"/>
          <w:wAfter w:w="5" w:type="dxa"/>
          <w:trHeight w:val="540"/>
          <w:tblCellSpacing w:w="20" w:type="dxa"/>
          <w:jc w:val="center"/>
        </w:trPr>
        <w:tc>
          <w:tcPr>
            <w:tcW w:w="725"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noProof w:val="0"/>
                <w:lang w:eastAsia="it-IT"/>
              </w:rPr>
            </w:pPr>
            <w:r w:rsidRPr="006F2A82">
              <w:rPr>
                <w:rFonts w:ascii="Arial" w:eastAsia="Times New Roman" w:hAnsi="Arial" w:cs="Arial"/>
                <w:b/>
                <w:bCs/>
                <w:noProof w:val="0"/>
                <w:lang w:eastAsia="it-IT"/>
              </w:rPr>
              <w:t>A 10</w:t>
            </w:r>
          </w:p>
        </w:tc>
        <w:tc>
          <w:tcPr>
            <w:tcW w:w="5865"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Arial Unicode MS" w:hAnsi="Arial" w:cs="Arial"/>
                <w:b/>
                <w:bCs/>
                <w:noProof w:val="0"/>
                <w:lang w:eastAsia="it-IT"/>
              </w:rPr>
            </w:pPr>
            <w:r w:rsidRPr="006F2A82">
              <w:rPr>
                <w:rFonts w:ascii="Arial" w:eastAsia="Times New Roman" w:hAnsi="Arial" w:cs="Arial"/>
                <w:b/>
                <w:bCs/>
                <w:noProof w:val="0"/>
                <w:lang w:eastAsia="it-IT"/>
              </w:rPr>
              <w:t xml:space="preserve">Mappa catastale </w:t>
            </w:r>
          </w:p>
        </w:tc>
        <w:tc>
          <w:tcPr>
            <w:tcW w:w="1035"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59"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882" w:type="dxa"/>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r>
      <w:tr w:rsidR="0071283A" w:rsidRPr="006F2A82" w:rsidTr="00A20A70">
        <w:trPr>
          <w:gridAfter w:val="1"/>
          <w:wAfter w:w="5" w:type="dxa"/>
          <w:trHeight w:val="540"/>
          <w:tblCellSpacing w:w="20" w:type="dxa"/>
          <w:jc w:val="center"/>
        </w:trPr>
        <w:tc>
          <w:tcPr>
            <w:tcW w:w="725"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noProof w:val="0"/>
                <w:lang w:eastAsia="it-IT"/>
              </w:rPr>
            </w:pPr>
            <w:r w:rsidRPr="006F2A82">
              <w:rPr>
                <w:rFonts w:ascii="Arial" w:eastAsia="Times New Roman" w:hAnsi="Arial" w:cs="Arial"/>
                <w:b/>
                <w:bCs/>
                <w:noProof w:val="0"/>
                <w:lang w:eastAsia="it-IT"/>
              </w:rPr>
              <w:t>A 11</w:t>
            </w:r>
          </w:p>
        </w:tc>
        <w:tc>
          <w:tcPr>
            <w:tcW w:w="5865"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Arial Unicode MS" w:hAnsi="Arial" w:cs="Arial"/>
                <w:b/>
                <w:bCs/>
                <w:noProof w:val="0"/>
                <w:lang w:eastAsia="it-IT"/>
              </w:rPr>
            </w:pPr>
            <w:r w:rsidRPr="006F2A82">
              <w:rPr>
                <w:rFonts w:ascii="Arial" w:eastAsia="Times New Roman" w:hAnsi="Arial" w:cs="Arial"/>
                <w:b/>
                <w:bCs/>
                <w:noProof w:val="0"/>
                <w:lang w:eastAsia="it-IT"/>
              </w:rPr>
              <w:t>Stralcio del PRG in scala 1:2000 o 1:4000</w:t>
            </w:r>
          </w:p>
        </w:tc>
        <w:tc>
          <w:tcPr>
            <w:tcW w:w="1035"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59"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882" w:type="dxa"/>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r>
      <w:tr w:rsidR="0071283A" w:rsidRPr="006F2A82" w:rsidTr="00A20A70">
        <w:trPr>
          <w:gridAfter w:val="1"/>
          <w:wAfter w:w="5" w:type="dxa"/>
          <w:trHeight w:val="630"/>
          <w:tblCellSpacing w:w="20" w:type="dxa"/>
          <w:jc w:val="center"/>
        </w:trPr>
        <w:tc>
          <w:tcPr>
            <w:tcW w:w="725"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A 12</w:t>
            </w:r>
          </w:p>
        </w:tc>
        <w:tc>
          <w:tcPr>
            <w:tcW w:w="5865"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Times New Roman" w:hAnsi="Arial" w:cs="Arial"/>
                <w:b/>
                <w:bCs/>
                <w:noProof w:val="0"/>
                <w:highlight w:val="yellow"/>
                <w:lang w:eastAsia="it-IT"/>
              </w:rPr>
            </w:pPr>
            <w:r w:rsidRPr="006F2A82">
              <w:rPr>
                <w:rFonts w:ascii="Arial" w:eastAsia="Times New Roman" w:hAnsi="Arial" w:cs="Arial"/>
                <w:b/>
                <w:bCs/>
                <w:noProof w:val="0"/>
                <w:lang w:eastAsia="it-IT"/>
              </w:rPr>
              <w:t>Planimetria dell’installazione (capannoni)</w:t>
            </w:r>
          </w:p>
        </w:tc>
        <w:tc>
          <w:tcPr>
            <w:tcW w:w="1035"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59"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882" w:type="dxa"/>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r>
      <w:tr w:rsidR="0071283A" w:rsidRPr="006F2A82" w:rsidTr="00A20A70">
        <w:trPr>
          <w:gridAfter w:val="1"/>
          <w:wAfter w:w="5" w:type="dxa"/>
          <w:trHeight w:val="630"/>
          <w:tblCellSpacing w:w="20" w:type="dxa"/>
          <w:jc w:val="center"/>
        </w:trPr>
        <w:tc>
          <w:tcPr>
            <w:tcW w:w="725"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A 13</w:t>
            </w:r>
          </w:p>
        </w:tc>
        <w:tc>
          <w:tcPr>
            <w:tcW w:w="5865"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Times New Roman" w:hAnsi="Arial" w:cs="Arial"/>
                <w:b/>
                <w:bCs/>
                <w:noProof w:val="0"/>
                <w:lang w:eastAsia="it-IT"/>
              </w:rPr>
            </w:pPr>
            <w:r w:rsidRPr="006F2A82">
              <w:rPr>
                <w:rFonts w:ascii="Arial" w:eastAsia="Times New Roman" w:hAnsi="Arial" w:cs="Arial"/>
                <w:b/>
                <w:bCs/>
                <w:noProof w:val="0"/>
                <w:lang w:eastAsia="it-IT"/>
              </w:rPr>
              <w:t>Schemi a blocchi</w:t>
            </w:r>
          </w:p>
        </w:tc>
        <w:tc>
          <w:tcPr>
            <w:tcW w:w="1035"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c>
          <w:tcPr>
            <w:tcW w:w="1059"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882" w:type="dxa"/>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*1</w:t>
            </w:r>
          </w:p>
        </w:tc>
      </w:tr>
      <w:tr w:rsidR="0071283A" w:rsidRPr="006F2A82" w:rsidTr="00A20A70">
        <w:trPr>
          <w:gridAfter w:val="1"/>
          <w:wAfter w:w="5" w:type="dxa"/>
          <w:trHeight w:val="630"/>
          <w:tblCellSpacing w:w="20" w:type="dxa"/>
          <w:jc w:val="center"/>
        </w:trPr>
        <w:tc>
          <w:tcPr>
            <w:tcW w:w="725"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noProof w:val="0"/>
                <w:lang w:eastAsia="it-IT"/>
              </w:rPr>
            </w:pPr>
            <w:r w:rsidRPr="006F2A82">
              <w:rPr>
                <w:rFonts w:ascii="Arial" w:eastAsia="Times New Roman" w:hAnsi="Arial" w:cs="Arial"/>
                <w:b/>
                <w:bCs/>
                <w:noProof w:val="0"/>
                <w:lang w:eastAsia="it-IT"/>
              </w:rPr>
              <w:t>A 14</w:t>
            </w:r>
          </w:p>
        </w:tc>
        <w:tc>
          <w:tcPr>
            <w:tcW w:w="5865"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Arial Unicode MS" w:hAnsi="Arial" w:cs="Arial"/>
                <w:b/>
                <w:bCs/>
                <w:noProof w:val="0"/>
                <w:lang w:eastAsia="it-IT"/>
              </w:rPr>
            </w:pPr>
            <w:r w:rsidRPr="006F2A82">
              <w:rPr>
                <w:rFonts w:ascii="Arial" w:eastAsia="Times New Roman" w:hAnsi="Arial" w:cs="Arial"/>
                <w:b/>
                <w:bCs/>
                <w:noProof w:val="0"/>
                <w:lang w:eastAsia="it-IT"/>
              </w:rPr>
              <w:t>Altro (da specificare nelle note)</w:t>
            </w:r>
          </w:p>
        </w:tc>
        <w:tc>
          <w:tcPr>
            <w:tcW w:w="1035"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59"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882" w:type="dxa"/>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*1</w:t>
            </w:r>
          </w:p>
        </w:tc>
      </w:tr>
      <w:tr w:rsidR="0071283A" w:rsidRPr="006F2A82" w:rsidTr="00A20A70">
        <w:trPr>
          <w:gridAfter w:val="1"/>
          <w:wAfter w:w="5" w:type="dxa"/>
          <w:cantSplit/>
          <w:trHeight w:val="357"/>
          <w:tblCellSpacing w:w="20" w:type="dxa"/>
          <w:jc w:val="center"/>
        </w:trPr>
        <w:tc>
          <w:tcPr>
            <w:tcW w:w="6630" w:type="dxa"/>
            <w:gridSpan w:val="3"/>
            <w:tcBorders>
              <w:top w:val="nil"/>
              <w:left w:val="nil"/>
              <w:bottom w:val="nil"/>
              <w:right w:val="nil"/>
            </w:tcBorders>
            <w:shd w:val="clear" w:color="auto" w:fill="F3F3F3"/>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TOTALE ALLEGATI ALLA SCHEDA A</w:t>
            </w:r>
          </w:p>
        </w:tc>
        <w:tc>
          <w:tcPr>
            <w:tcW w:w="1035" w:type="dxa"/>
            <w:shd w:val="clear" w:color="auto" w:fill="F3F3F3"/>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p>
        </w:tc>
        <w:tc>
          <w:tcPr>
            <w:tcW w:w="1059" w:type="dxa"/>
            <w:shd w:val="clear" w:color="auto" w:fill="F3F3F3"/>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 </w:t>
            </w:r>
          </w:p>
        </w:tc>
        <w:tc>
          <w:tcPr>
            <w:tcW w:w="882" w:type="dxa"/>
            <w:shd w:val="clear" w:color="auto" w:fill="F3F3F3"/>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p>
        </w:tc>
      </w:tr>
      <w:tr w:rsidR="0071283A" w:rsidRPr="006F2A82" w:rsidTr="00A20A70">
        <w:trPr>
          <w:trHeight w:val="468"/>
          <w:tblCellSpacing w:w="20" w:type="dxa"/>
          <w:jc w:val="center"/>
        </w:trPr>
        <w:tc>
          <w:tcPr>
            <w:tcW w:w="1262" w:type="dxa"/>
            <w:gridSpan w:val="2"/>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Note:</w:t>
            </w:r>
          </w:p>
        </w:tc>
        <w:tc>
          <w:tcPr>
            <w:tcW w:w="8469" w:type="dxa"/>
            <w:gridSpan w:val="5"/>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Arial Unicode MS" w:hAnsi="Arial" w:cs="Arial"/>
                <w:b/>
                <w:bCs/>
                <w:noProof w:val="0"/>
                <w:lang w:eastAsia="it-IT"/>
              </w:rPr>
            </w:pPr>
            <w:r w:rsidRPr="006F2A82">
              <w:rPr>
                <w:rFonts w:ascii="Arial" w:eastAsia="Arial Unicode MS" w:hAnsi="Arial" w:cs="Arial"/>
                <w:b/>
                <w:bCs/>
                <w:noProof w:val="0"/>
                <w:lang w:eastAsia="it-IT"/>
              </w:rPr>
              <w:t>1*:…………………………………………………………………………………………………………..</w:t>
            </w:r>
          </w:p>
        </w:tc>
      </w:tr>
    </w:tbl>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b/>
          <w:noProof w:val="0"/>
          <w:lang w:eastAsia="it-IT"/>
        </w:rPr>
      </w:pPr>
      <w:r w:rsidRPr="006F2A82">
        <w:rPr>
          <w:rFonts w:ascii="Arial" w:eastAsia="Times New Roman" w:hAnsi="Arial" w:cs="Arial"/>
          <w:noProof w:val="0"/>
          <w:lang w:eastAsia="it-IT"/>
        </w:rPr>
        <w:br w:type="page"/>
      </w:r>
      <w:r w:rsidRPr="006F2A82">
        <w:rPr>
          <w:rFonts w:ascii="Arial" w:eastAsia="Times New Roman" w:hAnsi="Arial" w:cs="Arial"/>
          <w:noProof w:val="0"/>
          <w:lang w:eastAsia="it-IT"/>
        </w:rPr>
        <w:lastRenderedPageBreak/>
        <w:t xml:space="preserve">   </w:t>
      </w:r>
      <w:r w:rsidRPr="006F2A82">
        <w:rPr>
          <w:rFonts w:ascii="Arial" w:eastAsia="Times New Roman" w:hAnsi="Arial" w:cs="Arial"/>
          <w:b/>
          <w:noProof w:val="0"/>
          <w:lang w:eastAsia="it-IT"/>
        </w:rPr>
        <w:t>INSTALLAZIONE</w:t>
      </w:r>
      <w:r w:rsidRPr="006F2A82">
        <w:rPr>
          <w:rFonts w:ascii="Arial" w:eastAsia="Times New Roman" w:hAnsi="Arial" w:cs="Arial"/>
          <w:noProof w:val="0"/>
          <w:lang w:eastAsia="it-IT"/>
        </w:rPr>
        <w:t>___</w:t>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p>
    <w:p w:rsidR="0071283A" w:rsidRPr="006F2A82" w:rsidRDefault="0071283A" w:rsidP="0071283A">
      <w:pPr>
        <w:spacing w:after="120" w:line="240" w:lineRule="auto"/>
        <w:ind w:right="282"/>
        <w:jc w:val="both"/>
        <w:rPr>
          <w:rFonts w:ascii="Arial" w:eastAsia="Times New Roman" w:hAnsi="Arial" w:cs="Arial"/>
          <w:noProof w:val="0"/>
          <w:lang w:eastAsia="it-IT"/>
        </w:rPr>
      </w:pPr>
    </w:p>
    <w:tbl>
      <w:tblPr>
        <w:tblW w:w="10020"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7"/>
        <w:gridCol w:w="538"/>
        <w:gridCol w:w="5376"/>
        <w:gridCol w:w="861"/>
        <w:gridCol w:w="1134"/>
        <w:gridCol w:w="1259"/>
        <w:gridCol w:w="65"/>
      </w:tblGrid>
      <w:tr w:rsidR="0071283A" w:rsidRPr="006F2A82" w:rsidTr="00A20A70">
        <w:trPr>
          <w:trHeight w:val="387"/>
          <w:tblCellSpacing w:w="20" w:type="dxa"/>
          <w:jc w:val="center"/>
        </w:trPr>
        <w:tc>
          <w:tcPr>
            <w:tcW w:w="727" w:type="dxa"/>
            <w:tcBorders>
              <w:top w:val="nil"/>
              <w:left w:val="nil"/>
              <w:bottom w:val="nil"/>
              <w:right w:val="nil"/>
            </w:tcBorders>
            <w:shd w:val="clear" w:color="auto" w:fill="auto"/>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Rif.</w:t>
            </w:r>
          </w:p>
        </w:tc>
        <w:tc>
          <w:tcPr>
            <w:tcW w:w="5874" w:type="dxa"/>
            <w:gridSpan w:val="2"/>
            <w:tcBorders>
              <w:top w:val="nil"/>
              <w:left w:val="nil"/>
              <w:bottom w:val="nil"/>
              <w:right w:val="nil"/>
            </w:tcBorders>
            <w:shd w:val="clear" w:color="auto" w:fill="auto"/>
            <w:tcMar>
              <w:top w:w="15" w:type="dxa"/>
              <w:left w:w="15" w:type="dxa"/>
              <w:bottom w:w="0" w:type="dxa"/>
              <w:right w:w="15" w:type="dxa"/>
            </w:tcMar>
            <w:vAlign w:val="center"/>
          </w:tcPr>
          <w:p w:rsidR="0071283A" w:rsidRPr="006F2A82" w:rsidRDefault="0071283A" w:rsidP="00A20A70">
            <w:pPr>
              <w:keepNext/>
              <w:spacing w:after="0" w:line="288" w:lineRule="auto"/>
              <w:ind w:right="282"/>
              <w:jc w:val="both"/>
              <w:outlineLvl w:val="0"/>
              <w:rPr>
                <w:rFonts w:ascii="Arial" w:eastAsia="Arial Unicode MS" w:hAnsi="Arial" w:cs="Arial"/>
                <w:b/>
                <w:bCs/>
                <w:noProof w:val="0"/>
                <w:lang w:eastAsia="it-IT"/>
              </w:rPr>
            </w:pPr>
            <w:r w:rsidRPr="006F2A82">
              <w:rPr>
                <w:rFonts w:ascii="Arial" w:eastAsia="Times New Roman" w:hAnsi="Arial" w:cs="Arial"/>
                <w:b/>
                <w:bCs/>
                <w:noProof w:val="0"/>
                <w:lang w:eastAsia="it-IT"/>
              </w:rPr>
              <w:t xml:space="preserve">ALLEGATI ALLA SCHEDA B </w:t>
            </w:r>
          </w:p>
        </w:tc>
        <w:tc>
          <w:tcPr>
            <w:tcW w:w="821" w:type="dxa"/>
            <w:tcBorders>
              <w:top w:val="nil"/>
              <w:left w:val="nil"/>
              <w:bottom w:val="nil"/>
              <w:right w:val="nil"/>
            </w:tcBorders>
            <w:shd w:val="clear" w:color="auto" w:fill="auto"/>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Allegato</w:t>
            </w:r>
          </w:p>
        </w:tc>
        <w:tc>
          <w:tcPr>
            <w:tcW w:w="1094" w:type="dxa"/>
            <w:tcBorders>
              <w:top w:val="nil"/>
              <w:left w:val="nil"/>
              <w:bottom w:val="nil"/>
              <w:right w:val="nil"/>
            </w:tcBorders>
            <w:shd w:val="clear" w:color="auto" w:fill="auto"/>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Riservato</w:t>
            </w:r>
          </w:p>
        </w:tc>
        <w:tc>
          <w:tcPr>
            <w:tcW w:w="1264" w:type="dxa"/>
            <w:gridSpan w:val="2"/>
            <w:tcBorders>
              <w:top w:val="nil"/>
              <w:left w:val="nil"/>
              <w:bottom w:val="nil"/>
              <w:right w:val="nil"/>
            </w:tcBorders>
            <w:shd w:val="clear" w:color="auto" w:fill="auto"/>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Motivo di riservatezza (in Note)</w:t>
            </w:r>
          </w:p>
        </w:tc>
      </w:tr>
      <w:tr w:rsidR="0071283A" w:rsidRPr="006F2A82" w:rsidTr="00A20A70">
        <w:trPr>
          <w:trHeight w:val="460"/>
          <w:tblCellSpacing w:w="20" w:type="dxa"/>
          <w:jc w:val="center"/>
        </w:trPr>
        <w:tc>
          <w:tcPr>
            <w:tcW w:w="727"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noProof w:val="0"/>
                <w:lang w:eastAsia="it-IT"/>
              </w:rPr>
            </w:pPr>
            <w:r w:rsidRPr="006F2A82">
              <w:rPr>
                <w:rFonts w:ascii="Arial" w:eastAsia="Times New Roman" w:hAnsi="Arial" w:cs="Arial"/>
                <w:b/>
                <w:bCs/>
                <w:noProof w:val="0"/>
                <w:lang w:eastAsia="it-IT"/>
              </w:rPr>
              <w:t>B 3</w:t>
            </w:r>
          </w:p>
        </w:tc>
        <w:tc>
          <w:tcPr>
            <w:tcW w:w="5874"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Arial Unicode MS" w:hAnsi="Arial" w:cs="Arial"/>
                <w:b/>
                <w:bCs/>
                <w:noProof w:val="0"/>
                <w:lang w:eastAsia="it-IT"/>
              </w:rPr>
            </w:pPr>
            <w:r w:rsidRPr="006F2A82">
              <w:rPr>
                <w:rFonts w:ascii="Arial" w:eastAsia="Times New Roman" w:hAnsi="Arial" w:cs="Arial"/>
                <w:b/>
                <w:bCs/>
                <w:noProof w:val="0"/>
                <w:lang w:eastAsia="it-IT"/>
              </w:rPr>
              <w:t>Concessioni per derivazione acqua</w:t>
            </w:r>
          </w:p>
        </w:tc>
        <w:tc>
          <w:tcPr>
            <w:tcW w:w="821"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94"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264" w:type="dxa"/>
            <w:gridSpan w:val="2"/>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r>
      <w:tr w:rsidR="0071283A" w:rsidRPr="006F2A82" w:rsidTr="00A20A70">
        <w:trPr>
          <w:trHeight w:val="570"/>
          <w:tblCellSpacing w:w="20" w:type="dxa"/>
          <w:jc w:val="center"/>
        </w:trPr>
        <w:tc>
          <w:tcPr>
            <w:tcW w:w="727"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noProof w:val="0"/>
                <w:lang w:eastAsia="it-IT"/>
              </w:rPr>
            </w:pPr>
            <w:r w:rsidRPr="006F2A82">
              <w:rPr>
                <w:rFonts w:ascii="Arial" w:eastAsia="Times New Roman" w:hAnsi="Arial" w:cs="Arial"/>
                <w:b/>
                <w:bCs/>
                <w:noProof w:val="0"/>
                <w:lang w:eastAsia="it-IT"/>
              </w:rPr>
              <w:t>B 4</w:t>
            </w:r>
          </w:p>
        </w:tc>
        <w:tc>
          <w:tcPr>
            <w:tcW w:w="5874"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Arial Unicode MS" w:hAnsi="Arial" w:cs="Arial"/>
                <w:b/>
                <w:bCs/>
                <w:noProof w:val="0"/>
                <w:lang w:eastAsia="it-IT"/>
              </w:rPr>
            </w:pPr>
            <w:r w:rsidRPr="006F2A82">
              <w:rPr>
                <w:rFonts w:ascii="Arial" w:eastAsia="Times New Roman" w:hAnsi="Arial" w:cs="Arial"/>
                <w:b/>
                <w:bCs/>
                <w:noProof w:val="0"/>
                <w:lang w:eastAsia="it-IT"/>
              </w:rPr>
              <w:t>Autorizzazione allo scarico delle acque</w:t>
            </w:r>
          </w:p>
        </w:tc>
        <w:tc>
          <w:tcPr>
            <w:tcW w:w="821"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94"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264" w:type="dxa"/>
            <w:gridSpan w:val="2"/>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r>
      <w:tr w:rsidR="0071283A" w:rsidRPr="006F2A82" w:rsidTr="00A20A70">
        <w:trPr>
          <w:trHeight w:val="570"/>
          <w:tblCellSpacing w:w="20" w:type="dxa"/>
          <w:jc w:val="center"/>
        </w:trPr>
        <w:tc>
          <w:tcPr>
            <w:tcW w:w="727"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noProof w:val="0"/>
                <w:lang w:eastAsia="it-IT"/>
              </w:rPr>
            </w:pPr>
            <w:r w:rsidRPr="006F2A82">
              <w:rPr>
                <w:rFonts w:ascii="Arial" w:eastAsia="Times New Roman" w:hAnsi="Arial" w:cs="Arial"/>
                <w:b/>
                <w:bCs/>
                <w:noProof w:val="0"/>
                <w:lang w:eastAsia="it-IT"/>
              </w:rPr>
              <w:t>B 5</w:t>
            </w:r>
          </w:p>
        </w:tc>
        <w:tc>
          <w:tcPr>
            <w:tcW w:w="5874"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Arial Unicode MS" w:hAnsi="Arial" w:cs="Arial"/>
                <w:b/>
                <w:bCs/>
                <w:noProof w:val="0"/>
                <w:lang w:eastAsia="it-IT"/>
              </w:rPr>
            </w:pPr>
            <w:r w:rsidRPr="006F2A82">
              <w:rPr>
                <w:rFonts w:ascii="Arial" w:eastAsia="Times New Roman" w:hAnsi="Arial" w:cs="Arial"/>
                <w:b/>
                <w:bCs/>
                <w:noProof w:val="0"/>
                <w:lang w:eastAsia="it-IT"/>
              </w:rPr>
              <w:t>Autorizzazioni inerenti la gestione dei rifiuti</w:t>
            </w:r>
          </w:p>
        </w:tc>
        <w:tc>
          <w:tcPr>
            <w:tcW w:w="821"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94"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264" w:type="dxa"/>
            <w:gridSpan w:val="2"/>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r>
      <w:tr w:rsidR="0071283A" w:rsidRPr="006F2A82" w:rsidTr="00A20A70">
        <w:trPr>
          <w:trHeight w:val="570"/>
          <w:tblCellSpacing w:w="20" w:type="dxa"/>
          <w:jc w:val="center"/>
        </w:trPr>
        <w:tc>
          <w:tcPr>
            <w:tcW w:w="727"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noProof w:val="0"/>
                <w:lang w:eastAsia="it-IT"/>
              </w:rPr>
            </w:pPr>
            <w:r w:rsidRPr="006F2A82">
              <w:rPr>
                <w:rFonts w:ascii="Arial" w:eastAsia="Times New Roman" w:hAnsi="Arial" w:cs="Arial"/>
                <w:b/>
                <w:bCs/>
                <w:noProof w:val="0"/>
                <w:lang w:eastAsia="it-IT"/>
              </w:rPr>
              <w:t>B 6</w:t>
            </w:r>
          </w:p>
        </w:tc>
        <w:tc>
          <w:tcPr>
            <w:tcW w:w="5874"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Arial Unicode MS" w:hAnsi="Arial" w:cs="Arial"/>
                <w:b/>
                <w:bCs/>
                <w:noProof w:val="0"/>
                <w:lang w:eastAsia="it-IT"/>
              </w:rPr>
            </w:pPr>
            <w:r w:rsidRPr="006F2A82">
              <w:rPr>
                <w:rFonts w:ascii="Arial" w:eastAsia="Times New Roman" w:hAnsi="Arial" w:cs="Arial"/>
                <w:b/>
                <w:bCs/>
                <w:noProof w:val="0"/>
                <w:lang w:eastAsia="it-IT"/>
              </w:rPr>
              <w:t>Certificato Prevenzione Incendi</w:t>
            </w:r>
          </w:p>
        </w:tc>
        <w:tc>
          <w:tcPr>
            <w:tcW w:w="821"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94"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264" w:type="dxa"/>
            <w:gridSpan w:val="2"/>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r>
      <w:tr w:rsidR="0071283A" w:rsidRPr="006F2A82" w:rsidTr="00A20A70">
        <w:trPr>
          <w:trHeight w:val="570"/>
          <w:tblCellSpacing w:w="20" w:type="dxa"/>
          <w:jc w:val="center"/>
        </w:trPr>
        <w:tc>
          <w:tcPr>
            <w:tcW w:w="727"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noProof w:val="0"/>
                <w:lang w:eastAsia="it-IT"/>
              </w:rPr>
            </w:pPr>
            <w:r w:rsidRPr="006F2A82">
              <w:rPr>
                <w:rFonts w:ascii="Arial" w:eastAsia="Times New Roman" w:hAnsi="Arial" w:cs="Arial"/>
                <w:b/>
                <w:bCs/>
                <w:noProof w:val="0"/>
                <w:lang w:eastAsia="it-IT"/>
              </w:rPr>
              <w:t>B 7</w:t>
            </w:r>
          </w:p>
        </w:tc>
        <w:tc>
          <w:tcPr>
            <w:tcW w:w="5874"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Arial Unicode MS" w:hAnsi="Arial" w:cs="Arial"/>
                <w:noProof w:val="0"/>
                <w:lang w:eastAsia="it-IT"/>
              </w:rPr>
            </w:pPr>
            <w:r w:rsidRPr="006F2A82">
              <w:rPr>
                <w:rFonts w:ascii="Arial" w:eastAsia="Times New Roman" w:hAnsi="Arial" w:cs="Arial"/>
                <w:b/>
                <w:bCs/>
                <w:noProof w:val="0"/>
                <w:lang w:eastAsia="it-IT"/>
              </w:rPr>
              <w:t>Parere di compatibilità ambientale</w:t>
            </w:r>
          </w:p>
        </w:tc>
        <w:tc>
          <w:tcPr>
            <w:tcW w:w="821"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94"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264" w:type="dxa"/>
            <w:gridSpan w:val="2"/>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r>
      <w:tr w:rsidR="0071283A" w:rsidRPr="006F2A82" w:rsidTr="00A20A70">
        <w:trPr>
          <w:trHeight w:val="630"/>
          <w:tblCellSpacing w:w="20" w:type="dxa"/>
          <w:jc w:val="center"/>
        </w:trPr>
        <w:tc>
          <w:tcPr>
            <w:tcW w:w="727"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noProof w:val="0"/>
                <w:lang w:eastAsia="it-IT"/>
              </w:rPr>
            </w:pPr>
            <w:r w:rsidRPr="006F2A82">
              <w:rPr>
                <w:rFonts w:ascii="Arial" w:eastAsia="Times New Roman" w:hAnsi="Arial" w:cs="Arial"/>
                <w:b/>
                <w:bCs/>
                <w:noProof w:val="0"/>
                <w:lang w:eastAsia="it-IT"/>
              </w:rPr>
              <w:t>B 8</w:t>
            </w:r>
          </w:p>
        </w:tc>
        <w:tc>
          <w:tcPr>
            <w:tcW w:w="5874"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Arial Unicode MS" w:hAnsi="Arial" w:cs="Arial"/>
                <w:b/>
                <w:bCs/>
                <w:noProof w:val="0"/>
                <w:lang w:eastAsia="it-IT"/>
              </w:rPr>
            </w:pPr>
            <w:r w:rsidRPr="006F2A82">
              <w:rPr>
                <w:rFonts w:ascii="Arial" w:eastAsia="Times New Roman" w:hAnsi="Arial" w:cs="Arial"/>
                <w:b/>
                <w:bCs/>
                <w:noProof w:val="0"/>
                <w:lang w:eastAsia="it-IT"/>
              </w:rPr>
              <w:t>Altro (da specificare nelle note)</w:t>
            </w:r>
          </w:p>
        </w:tc>
        <w:tc>
          <w:tcPr>
            <w:tcW w:w="821"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94"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264" w:type="dxa"/>
            <w:gridSpan w:val="2"/>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*1</w:t>
            </w:r>
          </w:p>
        </w:tc>
      </w:tr>
      <w:tr w:rsidR="0071283A" w:rsidRPr="006F2A82" w:rsidTr="00A20A70">
        <w:trPr>
          <w:cantSplit/>
          <w:trHeight w:val="357"/>
          <w:tblCellSpacing w:w="20" w:type="dxa"/>
          <w:jc w:val="center"/>
        </w:trPr>
        <w:tc>
          <w:tcPr>
            <w:tcW w:w="6641" w:type="dxa"/>
            <w:gridSpan w:val="3"/>
            <w:tcBorders>
              <w:top w:val="nil"/>
              <w:left w:val="nil"/>
              <w:bottom w:val="nil"/>
              <w:right w:val="nil"/>
            </w:tcBorders>
            <w:shd w:val="clear" w:color="auto" w:fill="F3F3F3"/>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TOTALE ALLEGATI ALLA SCHEDA B</w:t>
            </w:r>
          </w:p>
        </w:tc>
        <w:tc>
          <w:tcPr>
            <w:tcW w:w="821" w:type="dxa"/>
            <w:shd w:val="clear" w:color="auto" w:fill="F3F3F3"/>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p>
        </w:tc>
        <w:tc>
          <w:tcPr>
            <w:tcW w:w="1094" w:type="dxa"/>
            <w:shd w:val="clear" w:color="auto" w:fill="F3F3F3"/>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 </w:t>
            </w:r>
          </w:p>
        </w:tc>
        <w:tc>
          <w:tcPr>
            <w:tcW w:w="1264" w:type="dxa"/>
            <w:gridSpan w:val="2"/>
            <w:shd w:val="clear" w:color="auto" w:fill="F3F3F3"/>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p>
        </w:tc>
      </w:tr>
      <w:tr w:rsidR="0071283A" w:rsidRPr="006F2A82" w:rsidTr="00A20A70">
        <w:trPr>
          <w:gridAfter w:val="1"/>
          <w:wAfter w:w="5" w:type="dxa"/>
          <w:trHeight w:val="468"/>
          <w:tblCellSpacing w:w="20" w:type="dxa"/>
          <w:jc w:val="center"/>
        </w:trPr>
        <w:tc>
          <w:tcPr>
            <w:tcW w:w="1265" w:type="dxa"/>
            <w:gridSpan w:val="2"/>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Note:</w:t>
            </w:r>
          </w:p>
        </w:tc>
        <w:tc>
          <w:tcPr>
            <w:tcW w:w="8590" w:type="dxa"/>
            <w:gridSpan w:val="4"/>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Arial Unicode MS" w:hAnsi="Arial" w:cs="Arial"/>
                <w:b/>
                <w:bCs/>
                <w:noProof w:val="0"/>
                <w:lang w:eastAsia="it-IT"/>
              </w:rPr>
            </w:pPr>
            <w:r w:rsidRPr="006F2A82">
              <w:rPr>
                <w:rFonts w:ascii="Arial" w:eastAsia="Arial Unicode MS" w:hAnsi="Arial" w:cs="Arial"/>
                <w:b/>
                <w:bCs/>
                <w:noProof w:val="0"/>
                <w:lang w:eastAsia="it-IT"/>
              </w:rPr>
              <w:t>1*:……………………………………………………………………………………………………………</w:t>
            </w:r>
          </w:p>
        </w:tc>
      </w:tr>
    </w:tbl>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b/>
          <w:noProof w:val="0"/>
          <w:lang w:eastAsia="it-IT"/>
        </w:rPr>
      </w:pPr>
      <w:r w:rsidRPr="006F2A82">
        <w:rPr>
          <w:rFonts w:ascii="Arial" w:eastAsia="Times New Roman" w:hAnsi="Arial" w:cs="Arial"/>
          <w:noProof w:val="0"/>
          <w:lang w:eastAsia="it-IT"/>
        </w:rPr>
        <w:br w:type="page"/>
      </w:r>
      <w:r w:rsidRPr="006F2A82">
        <w:rPr>
          <w:rFonts w:ascii="Arial" w:eastAsia="Times New Roman" w:hAnsi="Arial" w:cs="Arial"/>
          <w:noProof w:val="0"/>
          <w:lang w:eastAsia="it-IT"/>
        </w:rPr>
        <w:lastRenderedPageBreak/>
        <w:t xml:space="preserve">   </w:t>
      </w:r>
      <w:r w:rsidRPr="006F2A82">
        <w:rPr>
          <w:rFonts w:ascii="Arial" w:eastAsia="Times New Roman" w:hAnsi="Arial" w:cs="Arial"/>
          <w:b/>
          <w:noProof w:val="0"/>
          <w:lang w:eastAsia="it-IT"/>
        </w:rPr>
        <w:t xml:space="preserve">INSTALLAZIONE  </w:t>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p>
    <w:p w:rsidR="0071283A" w:rsidRPr="006F2A82" w:rsidRDefault="0071283A" w:rsidP="0071283A">
      <w:pPr>
        <w:spacing w:after="120" w:line="240" w:lineRule="auto"/>
        <w:ind w:right="282"/>
        <w:jc w:val="both"/>
        <w:rPr>
          <w:rFonts w:ascii="Arial" w:eastAsia="Times New Roman" w:hAnsi="Arial" w:cs="Arial"/>
          <w:noProof w:val="0"/>
          <w:lang w:eastAsia="it-IT"/>
        </w:rPr>
      </w:pPr>
    </w:p>
    <w:tbl>
      <w:tblPr>
        <w:tblW w:w="10020"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7"/>
        <w:gridCol w:w="538"/>
        <w:gridCol w:w="5376"/>
        <w:gridCol w:w="1076"/>
        <w:gridCol w:w="1101"/>
        <w:gridCol w:w="1077"/>
        <w:gridCol w:w="65"/>
      </w:tblGrid>
      <w:tr w:rsidR="0071283A" w:rsidRPr="006F2A82" w:rsidTr="00A20A70">
        <w:trPr>
          <w:trHeight w:val="619"/>
          <w:tblCellSpacing w:w="20" w:type="dxa"/>
          <w:jc w:val="center"/>
        </w:trPr>
        <w:tc>
          <w:tcPr>
            <w:tcW w:w="727" w:type="dxa"/>
            <w:tcBorders>
              <w:top w:val="nil"/>
              <w:left w:val="nil"/>
              <w:bottom w:val="nil"/>
              <w:right w:val="nil"/>
            </w:tcBorders>
            <w:shd w:val="clear" w:color="auto" w:fill="auto"/>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Rif.</w:t>
            </w:r>
          </w:p>
        </w:tc>
        <w:tc>
          <w:tcPr>
            <w:tcW w:w="5874" w:type="dxa"/>
            <w:gridSpan w:val="2"/>
            <w:tcBorders>
              <w:top w:val="nil"/>
              <w:left w:val="nil"/>
              <w:bottom w:val="nil"/>
              <w:right w:val="nil"/>
            </w:tcBorders>
            <w:shd w:val="clear" w:color="auto" w:fill="auto"/>
            <w:noWrap/>
            <w:tcMar>
              <w:top w:w="15" w:type="dxa"/>
              <w:left w:w="15" w:type="dxa"/>
              <w:bottom w:w="0" w:type="dxa"/>
              <w:right w:w="15" w:type="dxa"/>
            </w:tcMar>
            <w:vAlign w:val="center"/>
          </w:tcPr>
          <w:p w:rsidR="0071283A" w:rsidRPr="006F2A82" w:rsidRDefault="0071283A" w:rsidP="00A20A70">
            <w:pPr>
              <w:keepNext/>
              <w:spacing w:after="0" w:line="288" w:lineRule="auto"/>
              <w:ind w:right="282"/>
              <w:outlineLvl w:val="0"/>
              <w:rPr>
                <w:rFonts w:ascii="Arial" w:eastAsia="Arial Unicode MS" w:hAnsi="Arial" w:cs="Arial"/>
                <w:b/>
                <w:bCs/>
                <w:noProof w:val="0"/>
                <w:lang w:eastAsia="it-IT"/>
              </w:rPr>
            </w:pPr>
            <w:r w:rsidRPr="006F2A82">
              <w:rPr>
                <w:rFonts w:ascii="Arial" w:eastAsia="Times New Roman" w:hAnsi="Arial" w:cs="Arial"/>
                <w:b/>
                <w:bCs/>
                <w:noProof w:val="0"/>
                <w:lang w:eastAsia="it-IT"/>
              </w:rPr>
              <w:t>ALLEGATI ALLA SCHEDA D</w:t>
            </w:r>
          </w:p>
        </w:tc>
        <w:tc>
          <w:tcPr>
            <w:tcW w:w="1036" w:type="dxa"/>
            <w:tcBorders>
              <w:top w:val="nil"/>
              <w:left w:val="nil"/>
              <w:bottom w:val="nil"/>
              <w:right w:val="nil"/>
            </w:tcBorders>
            <w:shd w:val="clear" w:color="auto" w:fill="auto"/>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Allegato</w:t>
            </w:r>
          </w:p>
        </w:tc>
        <w:tc>
          <w:tcPr>
            <w:tcW w:w="1061" w:type="dxa"/>
            <w:tcBorders>
              <w:top w:val="nil"/>
              <w:left w:val="nil"/>
              <w:bottom w:val="nil"/>
              <w:right w:val="nil"/>
            </w:tcBorders>
            <w:shd w:val="clear" w:color="auto" w:fill="auto"/>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Riservato</w:t>
            </w:r>
          </w:p>
        </w:tc>
        <w:tc>
          <w:tcPr>
            <w:tcW w:w="1082" w:type="dxa"/>
            <w:gridSpan w:val="2"/>
            <w:tcBorders>
              <w:top w:val="nil"/>
              <w:left w:val="nil"/>
              <w:bottom w:val="nil"/>
              <w:right w:val="nil"/>
            </w:tcBorders>
            <w:shd w:val="clear" w:color="auto" w:fill="auto"/>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 xml:space="preserve">Motivo di riservatezza </w:t>
            </w:r>
          </w:p>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(in Note)</w:t>
            </w:r>
          </w:p>
        </w:tc>
      </w:tr>
      <w:tr w:rsidR="0071283A" w:rsidRPr="006F2A82" w:rsidTr="00A20A70">
        <w:trPr>
          <w:trHeight w:val="511"/>
          <w:tblCellSpacing w:w="20" w:type="dxa"/>
          <w:jc w:val="center"/>
        </w:trPr>
        <w:tc>
          <w:tcPr>
            <w:tcW w:w="727"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noProof w:val="0"/>
                <w:lang w:eastAsia="it-IT"/>
              </w:rPr>
            </w:pPr>
            <w:r w:rsidRPr="006F2A82">
              <w:rPr>
                <w:rFonts w:ascii="Arial" w:eastAsia="Times New Roman" w:hAnsi="Arial" w:cs="Arial"/>
                <w:b/>
                <w:bCs/>
                <w:noProof w:val="0"/>
                <w:lang w:eastAsia="it-IT"/>
              </w:rPr>
              <w:t>D 4</w:t>
            </w:r>
          </w:p>
        </w:tc>
        <w:tc>
          <w:tcPr>
            <w:tcW w:w="5874"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Arial Unicode MS" w:hAnsi="Arial" w:cs="Arial"/>
                <w:b/>
                <w:bCs/>
                <w:noProof w:val="0"/>
                <w:lang w:eastAsia="it-IT"/>
              </w:rPr>
            </w:pPr>
            <w:r w:rsidRPr="006F2A82">
              <w:rPr>
                <w:rFonts w:ascii="Arial" w:eastAsia="Times New Roman" w:hAnsi="Arial" w:cs="Arial"/>
                <w:b/>
                <w:bCs/>
                <w:noProof w:val="0"/>
                <w:lang w:eastAsia="it-IT"/>
              </w:rPr>
              <w:t>Planimetria dell'approvvigionamento e distribuzione idrica</w:t>
            </w:r>
          </w:p>
        </w:tc>
        <w:tc>
          <w:tcPr>
            <w:tcW w:w="1036"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61"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82" w:type="dxa"/>
            <w:gridSpan w:val="2"/>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*1</w:t>
            </w:r>
          </w:p>
        </w:tc>
      </w:tr>
      <w:tr w:rsidR="0071283A" w:rsidRPr="006F2A82" w:rsidTr="00A20A70">
        <w:trPr>
          <w:trHeight w:val="639"/>
          <w:tblCellSpacing w:w="20" w:type="dxa"/>
          <w:jc w:val="center"/>
        </w:trPr>
        <w:tc>
          <w:tcPr>
            <w:tcW w:w="727"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noProof w:val="0"/>
                <w:lang w:eastAsia="it-IT"/>
              </w:rPr>
            </w:pPr>
            <w:r w:rsidRPr="006F2A82">
              <w:rPr>
                <w:rFonts w:ascii="Arial" w:eastAsia="Times New Roman" w:hAnsi="Arial" w:cs="Arial"/>
                <w:b/>
                <w:bCs/>
                <w:noProof w:val="0"/>
                <w:lang w:eastAsia="it-IT"/>
              </w:rPr>
              <w:t>D 5</w:t>
            </w:r>
          </w:p>
        </w:tc>
        <w:tc>
          <w:tcPr>
            <w:tcW w:w="5874"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Arial Unicode MS" w:hAnsi="Arial" w:cs="Arial"/>
                <w:b/>
                <w:bCs/>
                <w:noProof w:val="0"/>
                <w:lang w:eastAsia="it-IT"/>
              </w:rPr>
            </w:pPr>
            <w:r w:rsidRPr="006F2A82">
              <w:rPr>
                <w:rFonts w:ascii="Arial" w:eastAsia="Times New Roman" w:hAnsi="Arial" w:cs="Arial"/>
                <w:b/>
                <w:bCs/>
                <w:noProof w:val="0"/>
                <w:lang w:eastAsia="it-IT"/>
              </w:rPr>
              <w:t>Planimetria dello stabilimento con individuazione delle aree per lo stoccaggio di materie prime</w:t>
            </w:r>
          </w:p>
        </w:tc>
        <w:tc>
          <w:tcPr>
            <w:tcW w:w="1036"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61"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82" w:type="dxa"/>
            <w:gridSpan w:val="2"/>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*1</w:t>
            </w:r>
          </w:p>
        </w:tc>
      </w:tr>
      <w:tr w:rsidR="0071283A" w:rsidRPr="006F2A82" w:rsidTr="00A20A70">
        <w:trPr>
          <w:trHeight w:val="508"/>
          <w:tblCellSpacing w:w="20" w:type="dxa"/>
          <w:jc w:val="center"/>
        </w:trPr>
        <w:tc>
          <w:tcPr>
            <w:tcW w:w="727"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noProof w:val="0"/>
                <w:lang w:eastAsia="it-IT"/>
              </w:rPr>
            </w:pPr>
            <w:r w:rsidRPr="006F2A82">
              <w:rPr>
                <w:rFonts w:ascii="Arial" w:eastAsia="Times New Roman" w:hAnsi="Arial" w:cs="Arial"/>
                <w:b/>
                <w:bCs/>
                <w:noProof w:val="0"/>
                <w:lang w:eastAsia="it-IT"/>
              </w:rPr>
              <w:t>D 6</w:t>
            </w:r>
          </w:p>
        </w:tc>
        <w:tc>
          <w:tcPr>
            <w:tcW w:w="5874"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Arial Unicode MS" w:hAnsi="Arial" w:cs="Arial"/>
                <w:b/>
                <w:bCs/>
                <w:noProof w:val="0"/>
                <w:lang w:eastAsia="it-IT"/>
              </w:rPr>
            </w:pPr>
            <w:r w:rsidRPr="006F2A82">
              <w:rPr>
                <w:rFonts w:ascii="Arial" w:eastAsia="Times New Roman" w:hAnsi="Arial" w:cs="Arial"/>
                <w:b/>
                <w:bCs/>
                <w:noProof w:val="0"/>
                <w:lang w:eastAsia="it-IT"/>
              </w:rPr>
              <w:t>Schede tecniche delle materie prime impiegate nel processo produttivo</w:t>
            </w:r>
          </w:p>
        </w:tc>
        <w:tc>
          <w:tcPr>
            <w:tcW w:w="1036"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61"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82" w:type="dxa"/>
            <w:gridSpan w:val="2"/>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*1</w:t>
            </w:r>
          </w:p>
        </w:tc>
      </w:tr>
      <w:tr w:rsidR="0071283A" w:rsidRPr="006F2A82" w:rsidTr="00A20A70">
        <w:trPr>
          <w:trHeight w:val="508"/>
          <w:tblCellSpacing w:w="20" w:type="dxa"/>
          <w:jc w:val="center"/>
        </w:trPr>
        <w:tc>
          <w:tcPr>
            <w:tcW w:w="727"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D 7</w:t>
            </w:r>
          </w:p>
        </w:tc>
        <w:tc>
          <w:tcPr>
            <w:tcW w:w="5874"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Times New Roman" w:hAnsi="Arial" w:cs="Arial"/>
                <w:b/>
                <w:bCs/>
                <w:noProof w:val="0"/>
                <w:lang w:eastAsia="it-IT"/>
              </w:rPr>
            </w:pPr>
            <w:r w:rsidRPr="006F2A82">
              <w:rPr>
                <w:rFonts w:ascii="Arial" w:eastAsia="Times New Roman" w:hAnsi="Arial" w:cs="Arial"/>
                <w:b/>
                <w:bCs/>
                <w:noProof w:val="0"/>
                <w:lang w:eastAsia="it-IT"/>
              </w:rPr>
              <w:t>Planimetria deposito letami e liquami</w:t>
            </w:r>
          </w:p>
        </w:tc>
        <w:tc>
          <w:tcPr>
            <w:tcW w:w="1036"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c>
          <w:tcPr>
            <w:tcW w:w="1061"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c>
          <w:tcPr>
            <w:tcW w:w="1082" w:type="dxa"/>
            <w:gridSpan w:val="2"/>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r>
      <w:tr w:rsidR="0071283A" w:rsidRPr="006F2A82" w:rsidTr="00A20A70">
        <w:trPr>
          <w:trHeight w:val="460"/>
          <w:tblCellSpacing w:w="20" w:type="dxa"/>
          <w:jc w:val="center"/>
        </w:trPr>
        <w:tc>
          <w:tcPr>
            <w:tcW w:w="727"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noProof w:val="0"/>
                <w:lang w:eastAsia="it-IT"/>
              </w:rPr>
            </w:pPr>
            <w:r w:rsidRPr="006F2A82">
              <w:rPr>
                <w:rFonts w:ascii="Arial" w:eastAsia="Times New Roman" w:hAnsi="Arial" w:cs="Arial"/>
                <w:b/>
                <w:bCs/>
                <w:noProof w:val="0"/>
                <w:lang w:eastAsia="it-IT"/>
              </w:rPr>
              <w:t>D 8</w:t>
            </w:r>
          </w:p>
        </w:tc>
        <w:tc>
          <w:tcPr>
            <w:tcW w:w="5874" w:type="dxa"/>
            <w:gridSpan w:val="2"/>
            <w:tcBorders>
              <w:top w:val="nil"/>
              <w:left w:val="nil"/>
              <w:bottom w:val="nil"/>
              <w:right w:val="nil"/>
            </w:tcBorders>
            <w:noWrap/>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Times New Roman" w:hAnsi="Arial" w:cs="Arial"/>
                <w:b/>
                <w:bCs/>
                <w:noProof w:val="0"/>
                <w:lang w:eastAsia="it-IT"/>
              </w:rPr>
            </w:pPr>
            <w:r w:rsidRPr="006F2A82">
              <w:rPr>
                <w:rFonts w:ascii="Arial" w:eastAsia="Times New Roman" w:hAnsi="Arial" w:cs="Arial"/>
                <w:b/>
                <w:bCs/>
                <w:noProof w:val="0"/>
                <w:lang w:eastAsia="it-IT"/>
              </w:rPr>
              <w:t>Altro (da specificare nelle note)</w:t>
            </w:r>
          </w:p>
        </w:tc>
        <w:tc>
          <w:tcPr>
            <w:tcW w:w="1036"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61"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82" w:type="dxa"/>
            <w:gridSpan w:val="2"/>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*1</w:t>
            </w:r>
          </w:p>
        </w:tc>
      </w:tr>
      <w:tr w:rsidR="0071283A" w:rsidRPr="006F2A82" w:rsidTr="00A20A70">
        <w:trPr>
          <w:cantSplit/>
          <w:trHeight w:val="719"/>
          <w:tblCellSpacing w:w="20" w:type="dxa"/>
          <w:jc w:val="center"/>
        </w:trPr>
        <w:tc>
          <w:tcPr>
            <w:tcW w:w="6641" w:type="dxa"/>
            <w:gridSpan w:val="3"/>
            <w:tcBorders>
              <w:top w:val="nil"/>
              <w:left w:val="nil"/>
              <w:bottom w:val="nil"/>
              <w:right w:val="nil"/>
            </w:tcBorders>
            <w:shd w:val="clear" w:color="auto" w:fill="F3F3F3"/>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TOTALE ALLEGATI ALLA SCHEDA D</w:t>
            </w:r>
          </w:p>
        </w:tc>
        <w:tc>
          <w:tcPr>
            <w:tcW w:w="1036" w:type="dxa"/>
            <w:shd w:val="clear" w:color="auto" w:fill="F3F3F3"/>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p>
        </w:tc>
        <w:tc>
          <w:tcPr>
            <w:tcW w:w="1061" w:type="dxa"/>
            <w:shd w:val="clear" w:color="auto" w:fill="F3F3F3"/>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p>
        </w:tc>
        <w:tc>
          <w:tcPr>
            <w:tcW w:w="1082" w:type="dxa"/>
            <w:gridSpan w:val="2"/>
            <w:shd w:val="clear" w:color="auto" w:fill="F3F3F3"/>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p>
        </w:tc>
      </w:tr>
      <w:tr w:rsidR="0071283A" w:rsidRPr="006F2A82" w:rsidTr="00A20A70">
        <w:trPr>
          <w:gridAfter w:val="1"/>
          <w:wAfter w:w="5" w:type="dxa"/>
          <w:trHeight w:val="1705"/>
          <w:tblCellSpacing w:w="20" w:type="dxa"/>
          <w:jc w:val="center"/>
        </w:trPr>
        <w:tc>
          <w:tcPr>
            <w:tcW w:w="1265" w:type="dxa"/>
            <w:gridSpan w:val="2"/>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Note:</w:t>
            </w:r>
          </w:p>
        </w:tc>
        <w:tc>
          <w:tcPr>
            <w:tcW w:w="8590" w:type="dxa"/>
            <w:gridSpan w:val="4"/>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Times New Roman" w:hAnsi="Arial" w:cs="Arial"/>
                <w:b/>
                <w:bCs/>
                <w:noProof w:val="0"/>
                <w:lang w:eastAsia="it-IT"/>
              </w:rPr>
            </w:pPr>
            <w:r w:rsidRPr="006F2A82">
              <w:rPr>
                <w:rFonts w:ascii="Arial" w:eastAsia="Times New Roman" w:hAnsi="Arial" w:cs="Arial"/>
                <w:b/>
                <w:bCs/>
                <w:noProof w:val="0"/>
                <w:lang w:eastAsia="it-IT"/>
              </w:rPr>
              <w:t>*1:………………………………………………………………………………………………….</w:t>
            </w:r>
          </w:p>
        </w:tc>
      </w:tr>
    </w:tbl>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b/>
          <w:noProof w:val="0"/>
          <w:lang w:eastAsia="it-IT"/>
        </w:rPr>
      </w:pPr>
      <w:r w:rsidRPr="006F2A82">
        <w:rPr>
          <w:rFonts w:ascii="Arial" w:eastAsia="Times New Roman" w:hAnsi="Arial" w:cs="Arial"/>
          <w:noProof w:val="0"/>
          <w:lang w:eastAsia="it-IT"/>
        </w:rPr>
        <w:br w:type="page"/>
      </w:r>
      <w:r w:rsidRPr="006F2A82">
        <w:rPr>
          <w:rFonts w:ascii="Arial" w:eastAsia="Times New Roman" w:hAnsi="Arial" w:cs="Arial"/>
          <w:noProof w:val="0"/>
          <w:lang w:eastAsia="it-IT"/>
        </w:rPr>
        <w:lastRenderedPageBreak/>
        <w:t xml:space="preserve">   </w:t>
      </w:r>
      <w:r w:rsidRPr="006F2A82">
        <w:rPr>
          <w:rFonts w:ascii="Arial" w:eastAsia="Times New Roman" w:hAnsi="Arial" w:cs="Arial"/>
          <w:b/>
          <w:noProof w:val="0"/>
          <w:lang w:eastAsia="it-IT"/>
        </w:rPr>
        <w:t xml:space="preserve">INSTALLAZIONE  </w:t>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p>
    <w:p w:rsidR="0071283A" w:rsidRPr="006F2A82" w:rsidRDefault="0071283A" w:rsidP="0071283A">
      <w:pPr>
        <w:spacing w:after="120" w:line="240" w:lineRule="auto"/>
        <w:ind w:right="282"/>
        <w:jc w:val="both"/>
        <w:rPr>
          <w:rFonts w:ascii="Arial" w:eastAsia="Times New Roman" w:hAnsi="Arial" w:cs="Arial"/>
          <w:noProof w:val="0"/>
          <w:lang w:eastAsia="it-IT"/>
        </w:rPr>
      </w:pPr>
    </w:p>
    <w:tbl>
      <w:tblPr>
        <w:tblW w:w="10020"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7"/>
        <w:gridCol w:w="538"/>
        <w:gridCol w:w="5376"/>
        <w:gridCol w:w="1076"/>
        <w:gridCol w:w="1101"/>
        <w:gridCol w:w="1077"/>
        <w:gridCol w:w="65"/>
      </w:tblGrid>
      <w:tr w:rsidR="0071283A" w:rsidRPr="006F2A82" w:rsidTr="00A20A70">
        <w:trPr>
          <w:trHeight w:val="619"/>
          <w:tblCellSpacing w:w="20" w:type="dxa"/>
          <w:jc w:val="center"/>
        </w:trPr>
        <w:tc>
          <w:tcPr>
            <w:tcW w:w="727" w:type="dxa"/>
            <w:tcBorders>
              <w:top w:val="nil"/>
              <w:left w:val="nil"/>
              <w:bottom w:val="nil"/>
              <w:right w:val="nil"/>
            </w:tcBorders>
            <w:shd w:val="clear" w:color="auto" w:fill="auto"/>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Rif.</w:t>
            </w:r>
          </w:p>
        </w:tc>
        <w:tc>
          <w:tcPr>
            <w:tcW w:w="5874" w:type="dxa"/>
            <w:gridSpan w:val="2"/>
            <w:tcBorders>
              <w:top w:val="nil"/>
              <w:left w:val="nil"/>
              <w:bottom w:val="nil"/>
              <w:right w:val="nil"/>
            </w:tcBorders>
            <w:shd w:val="clear" w:color="auto" w:fill="auto"/>
            <w:noWrap/>
            <w:tcMar>
              <w:top w:w="15" w:type="dxa"/>
              <w:left w:w="15" w:type="dxa"/>
              <w:bottom w:w="0" w:type="dxa"/>
              <w:right w:w="15" w:type="dxa"/>
            </w:tcMar>
            <w:vAlign w:val="center"/>
          </w:tcPr>
          <w:p w:rsidR="0071283A" w:rsidRPr="006F2A82" w:rsidRDefault="0071283A" w:rsidP="00A20A70">
            <w:pPr>
              <w:keepNext/>
              <w:spacing w:after="0" w:line="288" w:lineRule="auto"/>
              <w:ind w:right="282"/>
              <w:outlineLvl w:val="0"/>
              <w:rPr>
                <w:rFonts w:ascii="Arial" w:eastAsia="Arial Unicode MS" w:hAnsi="Arial" w:cs="Arial"/>
                <w:b/>
                <w:bCs/>
                <w:noProof w:val="0"/>
                <w:lang w:eastAsia="it-IT"/>
              </w:rPr>
            </w:pPr>
            <w:r w:rsidRPr="006F2A82">
              <w:rPr>
                <w:rFonts w:ascii="Arial" w:eastAsia="Times New Roman" w:hAnsi="Arial" w:cs="Arial"/>
                <w:b/>
                <w:bCs/>
                <w:noProof w:val="0"/>
                <w:lang w:eastAsia="it-IT"/>
              </w:rPr>
              <w:t>ALLEGATI ALLA SCHEDA E</w:t>
            </w:r>
          </w:p>
        </w:tc>
        <w:tc>
          <w:tcPr>
            <w:tcW w:w="1036" w:type="dxa"/>
            <w:tcBorders>
              <w:top w:val="nil"/>
              <w:left w:val="nil"/>
              <w:bottom w:val="nil"/>
              <w:right w:val="nil"/>
            </w:tcBorders>
            <w:shd w:val="clear" w:color="auto" w:fill="auto"/>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Allegato</w:t>
            </w:r>
          </w:p>
        </w:tc>
        <w:tc>
          <w:tcPr>
            <w:tcW w:w="1061" w:type="dxa"/>
            <w:tcBorders>
              <w:top w:val="nil"/>
              <w:left w:val="nil"/>
              <w:bottom w:val="nil"/>
              <w:right w:val="nil"/>
            </w:tcBorders>
            <w:shd w:val="clear" w:color="auto" w:fill="auto"/>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Riservato</w:t>
            </w:r>
          </w:p>
        </w:tc>
        <w:tc>
          <w:tcPr>
            <w:tcW w:w="1082" w:type="dxa"/>
            <w:gridSpan w:val="2"/>
            <w:tcBorders>
              <w:top w:val="nil"/>
              <w:left w:val="nil"/>
              <w:bottom w:val="nil"/>
              <w:right w:val="nil"/>
            </w:tcBorders>
            <w:shd w:val="clear" w:color="auto" w:fill="auto"/>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 xml:space="preserve">Motivo di riservatezza </w:t>
            </w:r>
          </w:p>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(in Note)</w:t>
            </w:r>
          </w:p>
        </w:tc>
      </w:tr>
      <w:tr w:rsidR="0071283A" w:rsidRPr="006F2A82" w:rsidTr="00A20A70">
        <w:trPr>
          <w:trHeight w:val="809"/>
          <w:tblCellSpacing w:w="20" w:type="dxa"/>
          <w:jc w:val="center"/>
        </w:trPr>
        <w:tc>
          <w:tcPr>
            <w:tcW w:w="727"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noProof w:val="0"/>
                <w:lang w:eastAsia="it-IT"/>
              </w:rPr>
            </w:pPr>
            <w:r w:rsidRPr="006F2A82">
              <w:rPr>
                <w:rFonts w:ascii="Arial" w:eastAsia="Times New Roman" w:hAnsi="Arial" w:cs="Arial"/>
                <w:b/>
                <w:bCs/>
                <w:noProof w:val="0"/>
                <w:lang w:eastAsia="it-IT"/>
              </w:rPr>
              <w:t>E 7</w:t>
            </w:r>
          </w:p>
        </w:tc>
        <w:tc>
          <w:tcPr>
            <w:tcW w:w="5874"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Arial Unicode MS" w:hAnsi="Arial" w:cs="Arial"/>
                <w:b/>
                <w:bCs/>
                <w:noProof w:val="0"/>
                <w:lang w:eastAsia="it-IT"/>
              </w:rPr>
            </w:pPr>
            <w:r w:rsidRPr="006F2A82">
              <w:rPr>
                <w:rFonts w:ascii="Arial" w:eastAsia="Times New Roman" w:hAnsi="Arial" w:cs="Arial"/>
                <w:b/>
                <w:bCs/>
                <w:noProof w:val="0"/>
                <w:lang w:eastAsia="it-IT"/>
              </w:rPr>
              <w:t>Planimetria dello stabilimento con individuazione dei punti di emissione e trattamento degli scarichi in atmosfera</w:t>
            </w:r>
          </w:p>
        </w:tc>
        <w:tc>
          <w:tcPr>
            <w:tcW w:w="1036"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61"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82" w:type="dxa"/>
            <w:gridSpan w:val="2"/>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*1</w:t>
            </w:r>
          </w:p>
        </w:tc>
      </w:tr>
      <w:tr w:rsidR="0071283A" w:rsidRPr="006F2A82" w:rsidTr="00A20A70">
        <w:trPr>
          <w:trHeight w:val="460"/>
          <w:tblCellSpacing w:w="20" w:type="dxa"/>
          <w:jc w:val="center"/>
        </w:trPr>
        <w:tc>
          <w:tcPr>
            <w:tcW w:w="727"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noProof w:val="0"/>
                <w:lang w:eastAsia="it-IT"/>
              </w:rPr>
            </w:pPr>
            <w:r w:rsidRPr="006F2A82">
              <w:rPr>
                <w:rFonts w:ascii="Arial" w:eastAsia="Times New Roman" w:hAnsi="Arial" w:cs="Arial"/>
                <w:b/>
                <w:bCs/>
                <w:noProof w:val="0"/>
                <w:lang w:eastAsia="it-IT"/>
              </w:rPr>
              <w:t>E 8</w:t>
            </w:r>
          </w:p>
        </w:tc>
        <w:tc>
          <w:tcPr>
            <w:tcW w:w="5874" w:type="dxa"/>
            <w:gridSpan w:val="2"/>
            <w:tcBorders>
              <w:top w:val="nil"/>
              <w:left w:val="nil"/>
              <w:bottom w:val="nil"/>
              <w:right w:val="nil"/>
            </w:tcBorders>
            <w:noWrap/>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Times New Roman" w:hAnsi="Arial" w:cs="Arial"/>
                <w:b/>
                <w:bCs/>
                <w:noProof w:val="0"/>
                <w:lang w:eastAsia="it-IT"/>
              </w:rPr>
            </w:pPr>
            <w:r w:rsidRPr="006F2A82">
              <w:rPr>
                <w:rFonts w:ascii="Arial" w:eastAsia="Times New Roman" w:hAnsi="Arial" w:cs="Arial"/>
                <w:b/>
                <w:bCs/>
                <w:noProof w:val="0"/>
                <w:lang w:eastAsia="it-IT"/>
              </w:rPr>
              <w:t>Altro (da specificare nelle note)</w:t>
            </w:r>
          </w:p>
        </w:tc>
        <w:tc>
          <w:tcPr>
            <w:tcW w:w="1036"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61"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82" w:type="dxa"/>
            <w:gridSpan w:val="2"/>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*1</w:t>
            </w:r>
          </w:p>
        </w:tc>
      </w:tr>
      <w:tr w:rsidR="0071283A" w:rsidRPr="006F2A82" w:rsidTr="00A20A70">
        <w:trPr>
          <w:cantSplit/>
          <w:trHeight w:val="719"/>
          <w:tblCellSpacing w:w="20" w:type="dxa"/>
          <w:jc w:val="center"/>
        </w:trPr>
        <w:tc>
          <w:tcPr>
            <w:tcW w:w="6641" w:type="dxa"/>
            <w:gridSpan w:val="3"/>
            <w:tcBorders>
              <w:top w:val="nil"/>
              <w:left w:val="nil"/>
              <w:bottom w:val="nil"/>
              <w:right w:val="nil"/>
            </w:tcBorders>
            <w:shd w:val="clear" w:color="auto" w:fill="F3F3F3"/>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TOTALE ALLEGATI ALLA SCHEDA E</w:t>
            </w:r>
          </w:p>
        </w:tc>
        <w:tc>
          <w:tcPr>
            <w:tcW w:w="1036" w:type="dxa"/>
            <w:shd w:val="clear" w:color="auto" w:fill="F3F3F3"/>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p>
        </w:tc>
        <w:tc>
          <w:tcPr>
            <w:tcW w:w="1061" w:type="dxa"/>
            <w:shd w:val="clear" w:color="auto" w:fill="F3F3F3"/>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p>
        </w:tc>
        <w:tc>
          <w:tcPr>
            <w:tcW w:w="1082" w:type="dxa"/>
            <w:gridSpan w:val="2"/>
            <w:shd w:val="clear" w:color="auto" w:fill="F3F3F3"/>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p>
        </w:tc>
      </w:tr>
      <w:tr w:rsidR="0071283A" w:rsidRPr="006F2A82" w:rsidTr="00A20A70">
        <w:trPr>
          <w:gridAfter w:val="1"/>
          <w:wAfter w:w="5" w:type="dxa"/>
          <w:trHeight w:val="1705"/>
          <w:tblCellSpacing w:w="20" w:type="dxa"/>
          <w:jc w:val="center"/>
        </w:trPr>
        <w:tc>
          <w:tcPr>
            <w:tcW w:w="1265" w:type="dxa"/>
            <w:gridSpan w:val="2"/>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Note:</w:t>
            </w:r>
          </w:p>
        </w:tc>
        <w:tc>
          <w:tcPr>
            <w:tcW w:w="8590" w:type="dxa"/>
            <w:gridSpan w:val="4"/>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Times New Roman" w:hAnsi="Arial" w:cs="Arial"/>
                <w:b/>
                <w:bCs/>
                <w:noProof w:val="0"/>
                <w:lang w:eastAsia="it-IT"/>
              </w:rPr>
            </w:pPr>
            <w:r w:rsidRPr="006F2A82">
              <w:rPr>
                <w:rFonts w:ascii="Arial" w:eastAsia="Times New Roman" w:hAnsi="Arial" w:cs="Arial"/>
                <w:b/>
                <w:bCs/>
                <w:noProof w:val="0"/>
                <w:lang w:eastAsia="it-IT"/>
              </w:rPr>
              <w:t>*1: …………………………………………………………………………………………………</w:t>
            </w:r>
          </w:p>
        </w:tc>
      </w:tr>
    </w:tbl>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b/>
          <w:noProof w:val="0"/>
          <w:lang w:eastAsia="it-IT"/>
        </w:rPr>
      </w:pPr>
      <w:r w:rsidRPr="006F2A82">
        <w:rPr>
          <w:rFonts w:ascii="Arial" w:eastAsia="Times New Roman" w:hAnsi="Arial" w:cs="Arial"/>
          <w:noProof w:val="0"/>
          <w:lang w:eastAsia="it-IT"/>
        </w:rPr>
        <w:br w:type="page"/>
      </w:r>
      <w:r w:rsidRPr="006F2A82">
        <w:rPr>
          <w:rFonts w:ascii="Arial" w:eastAsia="Times New Roman" w:hAnsi="Arial" w:cs="Arial"/>
          <w:b/>
          <w:noProof w:val="0"/>
          <w:lang w:eastAsia="it-IT"/>
        </w:rPr>
        <w:lastRenderedPageBreak/>
        <w:t xml:space="preserve">   INSTALLAZIONE  </w:t>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p>
    <w:tbl>
      <w:tblPr>
        <w:tblW w:w="10020"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7"/>
        <w:gridCol w:w="538"/>
        <w:gridCol w:w="5376"/>
        <w:gridCol w:w="1076"/>
        <w:gridCol w:w="1101"/>
        <w:gridCol w:w="1077"/>
        <w:gridCol w:w="65"/>
      </w:tblGrid>
      <w:tr w:rsidR="0071283A" w:rsidRPr="006F2A82" w:rsidTr="00A20A70">
        <w:trPr>
          <w:trHeight w:val="619"/>
          <w:tblCellSpacing w:w="20" w:type="dxa"/>
          <w:jc w:val="center"/>
        </w:trPr>
        <w:tc>
          <w:tcPr>
            <w:tcW w:w="727" w:type="dxa"/>
            <w:tcBorders>
              <w:top w:val="nil"/>
              <w:left w:val="nil"/>
              <w:bottom w:val="nil"/>
              <w:right w:val="nil"/>
            </w:tcBorders>
            <w:shd w:val="clear" w:color="auto" w:fill="auto"/>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Rif.</w:t>
            </w:r>
          </w:p>
        </w:tc>
        <w:tc>
          <w:tcPr>
            <w:tcW w:w="5874" w:type="dxa"/>
            <w:gridSpan w:val="2"/>
            <w:tcBorders>
              <w:top w:val="nil"/>
              <w:left w:val="nil"/>
              <w:bottom w:val="nil"/>
              <w:right w:val="nil"/>
            </w:tcBorders>
            <w:shd w:val="clear" w:color="auto" w:fill="auto"/>
            <w:noWrap/>
            <w:tcMar>
              <w:top w:w="15" w:type="dxa"/>
              <w:left w:w="15" w:type="dxa"/>
              <w:bottom w:w="0" w:type="dxa"/>
              <w:right w:w="15" w:type="dxa"/>
            </w:tcMar>
            <w:vAlign w:val="center"/>
          </w:tcPr>
          <w:p w:rsidR="0071283A" w:rsidRPr="006F2A82" w:rsidRDefault="0071283A" w:rsidP="00A20A70">
            <w:pPr>
              <w:keepNext/>
              <w:spacing w:after="0" w:line="288" w:lineRule="auto"/>
              <w:ind w:right="282"/>
              <w:outlineLvl w:val="0"/>
              <w:rPr>
                <w:rFonts w:ascii="Arial" w:eastAsia="Arial Unicode MS" w:hAnsi="Arial" w:cs="Arial"/>
                <w:b/>
                <w:bCs/>
                <w:noProof w:val="0"/>
                <w:lang w:eastAsia="it-IT"/>
              </w:rPr>
            </w:pPr>
            <w:r w:rsidRPr="006F2A82">
              <w:rPr>
                <w:rFonts w:ascii="Arial" w:eastAsia="Times New Roman" w:hAnsi="Arial" w:cs="Arial"/>
                <w:b/>
                <w:bCs/>
                <w:noProof w:val="0"/>
                <w:lang w:eastAsia="it-IT"/>
              </w:rPr>
              <w:t>ALLEGATI ALLA SCHEDA F</w:t>
            </w:r>
          </w:p>
        </w:tc>
        <w:tc>
          <w:tcPr>
            <w:tcW w:w="1036" w:type="dxa"/>
            <w:tcBorders>
              <w:top w:val="nil"/>
              <w:left w:val="nil"/>
              <w:bottom w:val="nil"/>
              <w:right w:val="nil"/>
            </w:tcBorders>
            <w:shd w:val="clear" w:color="auto" w:fill="auto"/>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Allegato</w:t>
            </w:r>
          </w:p>
        </w:tc>
        <w:tc>
          <w:tcPr>
            <w:tcW w:w="1061" w:type="dxa"/>
            <w:tcBorders>
              <w:top w:val="nil"/>
              <w:left w:val="nil"/>
              <w:bottom w:val="nil"/>
              <w:right w:val="nil"/>
            </w:tcBorders>
            <w:shd w:val="clear" w:color="auto" w:fill="auto"/>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Riservato</w:t>
            </w:r>
          </w:p>
        </w:tc>
        <w:tc>
          <w:tcPr>
            <w:tcW w:w="1082" w:type="dxa"/>
            <w:gridSpan w:val="2"/>
            <w:tcBorders>
              <w:top w:val="nil"/>
              <w:left w:val="nil"/>
              <w:bottom w:val="nil"/>
              <w:right w:val="nil"/>
            </w:tcBorders>
            <w:shd w:val="clear" w:color="auto" w:fill="auto"/>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 xml:space="preserve">Motivo di riservatezza </w:t>
            </w:r>
          </w:p>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(in Note)</w:t>
            </w:r>
          </w:p>
        </w:tc>
      </w:tr>
      <w:tr w:rsidR="0071283A" w:rsidRPr="006F2A82" w:rsidTr="00A20A70">
        <w:trPr>
          <w:trHeight w:val="809"/>
          <w:tblCellSpacing w:w="20" w:type="dxa"/>
          <w:jc w:val="center"/>
        </w:trPr>
        <w:tc>
          <w:tcPr>
            <w:tcW w:w="727"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noProof w:val="0"/>
                <w:lang w:eastAsia="it-IT"/>
              </w:rPr>
            </w:pPr>
            <w:r w:rsidRPr="006F2A82">
              <w:rPr>
                <w:rFonts w:ascii="Arial" w:eastAsia="Times New Roman" w:hAnsi="Arial" w:cs="Arial"/>
                <w:b/>
                <w:bCs/>
                <w:noProof w:val="0"/>
                <w:lang w:eastAsia="it-IT"/>
              </w:rPr>
              <w:t>F 4</w:t>
            </w:r>
          </w:p>
        </w:tc>
        <w:tc>
          <w:tcPr>
            <w:tcW w:w="5874"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Arial Unicode MS" w:hAnsi="Arial" w:cs="Arial"/>
                <w:b/>
                <w:bCs/>
                <w:noProof w:val="0"/>
                <w:lang w:eastAsia="it-IT"/>
              </w:rPr>
            </w:pPr>
            <w:r w:rsidRPr="006F2A82">
              <w:rPr>
                <w:rFonts w:ascii="Arial" w:eastAsia="Times New Roman" w:hAnsi="Arial" w:cs="Arial"/>
                <w:b/>
                <w:bCs/>
                <w:noProof w:val="0"/>
                <w:lang w:eastAsia="it-IT"/>
              </w:rPr>
              <w:t>Planimetria delle reti fognarie, dei sistemi di trattamento, dei punti di emissione degli scarichi liquidi, della rete piezometrica e lagoni se presenti</w:t>
            </w:r>
          </w:p>
        </w:tc>
        <w:tc>
          <w:tcPr>
            <w:tcW w:w="1036"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61"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82" w:type="dxa"/>
            <w:gridSpan w:val="2"/>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*1</w:t>
            </w:r>
          </w:p>
        </w:tc>
      </w:tr>
      <w:tr w:rsidR="0071283A" w:rsidRPr="006F2A82" w:rsidTr="00A20A70">
        <w:trPr>
          <w:trHeight w:val="460"/>
          <w:tblCellSpacing w:w="20" w:type="dxa"/>
          <w:jc w:val="center"/>
        </w:trPr>
        <w:tc>
          <w:tcPr>
            <w:tcW w:w="727"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noProof w:val="0"/>
                <w:lang w:eastAsia="it-IT"/>
              </w:rPr>
            </w:pPr>
            <w:r w:rsidRPr="006F2A82">
              <w:rPr>
                <w:rFonts w:ascii="Arial" w:eastAsia="Times New Roman" w:hAnsi="Arial" w:cs="Arial"/>
                <w:b/>
                <w:bCs/>
                <w:noProof w:val="0"/>
                <w:lang w:eastAsia="it-IT"/>
              </w:rPr>
              <w:t>F 5</w:t>
            </w:r>
          </w:p>
        </w:tc>
        <w:tc>
          <w:tcPr>
            <w:tcW w:w="5874" w:type="dxa"/>
            <w:gridSpan w:val="2"/>
            <w:tcBorders>
              <w:top w:val="nil"/>
              <w:left w:val="nil"/>
              <w:bottom w:val="nil"/>
              <w:right w:val="nil"/>
            </w:tcBorders>
            <w:noWrap/>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Times New Roman" w:hAnsi="Arial" w:cs="Arial"/>
                <w:b/>
                <w:bCs/>
                <w:noProof w:val="0"/>
                <w:lang w:eastAsia="it-IT"/>
              </w:rPr>
            </w:pPr>
            <w:r w:rsidRPr="006F2A82">
              <w:rPr>
                <w:rFonts w:ascii="Arial" w:eastAsia="Times New Roman" w:hAnsi="Arial" w:cs="Arial"/>
                <w:b/>
                <w:bCs/>
                <w:noProof w:val="0"/>
                <w:lang w:eastAsia="it-IT"/>
              </w:rPr>
              <w:t>Altro (da specificare nelle note)</w:t>
            </w:r>
          </w:p>
        </w:tc>
        <w:tc>
          <w:tcPr>
            <w:tcW w:w="1036"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61"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82" w:type="dxa"/>
            <w:gridSpan w:val="2"/>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*1</w:t>
            </w:r>
          </w:p>
        </w:tc>
      </w:tr>
      <w:tr w:rsidR="0071283A" w:rsidRPr="006F2A82" w:rsidTr="00A20A70">
        <w:trPr>
          <w:cantSplit/>
          <w:trHeight w:val="719"/>
          <w:tblCellSpacing w:w="20" w:type="dxa"/>
          <w:jc w:val="center"/>
        </w:trPr>
        <w:tc>
          <w:tcPr>
            <w:tcW w:w="6641" w:type="dxa"/>
            <w:gridSpan w:val="3"/>
            <w:tcBorders>
              <w:top w:val="nil"/>
              <w:left w:val="nil"/>
              <w:bottom w:val="nil"/>
              <w:right w:val="nil"/>
            </w:tcBorders>
            <w:shd w:val="clear" w:color="auto" w:fill="F3F3F3"/>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TOTALE ALLEGATI ALLA SCHEDA F</w:t>
            </w:r>
          </w:p>
        </w:tc>
        <w:tc>
          <w:tcPr>
            <w:tcW w:w="1036" w:type="dxa"/>
            <w:shd w:val="clear" w:color="auto" w:fill="F3F3F3"/>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p>
        </w:tc>
        <w:tc>
          <w:tcPr>
            <w:tcW w:w="1061" w:type="dxa"/>
            <w:shd w:val="clear" w:color="auto" w:fill="F3F3F3"/>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p>
        </w:tc>
        <w:tc>
          <w:tcPr>
            <w:tcW w:w="1082" w:type="dxa"/>
            <w:gridSpan w:val="2"/>
            <w:shd w:val="clear" w:color="auto" w:fill="F3F3F3"/>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p>
        </w:tc>
      </w:tr>
      <w:tr w:rsidR="0071283A" w:rsidRPr="006F2A82" w:rsidTr="00A20A70">
        <w:trPr>
          <w:gridAfter w:val="1"/>
          <w:wAfter w:w="5" w:type="dxa"/>
          <w:trHeight w:val="1705"/>
          <w:tblCellSpacing w:w="20" w:type="dxa"/>
          <w:jc w:val="center"/>
        </w:trPr>
        <w:tc>
          <w:tcPr>
            <w:tcW w:w="1265" w:type="dxa"/>
            <w:gridSpan w:val="2"/>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Note:</w:t>
            </w:r>
          </w:p>
        </w:tc>
        <w:tc>
          <w:tcPr>
            <w:tcW w:w="8590" w:type="dxa"/>
            <w:gridSpan w:val="4"/>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Times New Roman" w:hAnsi="Arial" w:cs="Arial"/>
                <w:b/>
                <w:bCs/>
                <w:noProof w:val="0"/>
                <w:lang w:eastAsia="it-IT"/>
              </w:rPr>
            </w:pPr>
            <w:r w:rsidRPr="006F2A82">
              <w:rPr>
                <w:rFonts w:ascii="Arial" w:eastAsia="Times New Roman" w:hAnsi="Arial" w:cs="Arial"/>
                <w:b/>
                <w:bCs/>
                <w:noProof w:val="0"/>
                <w:lang w:eastAsia="it-IT"/>
              </w:rPr>
              <w:t>*1: …………………………………………………………………………………………………</w:t>
            </w:r>
          </w:p>
        </w:tc>
      </w:tr>
    </w:tbl>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b/>
          <w:noProof w:val="0"/>
          <w:lang w:eastAsia="it-IT"/>
        </w:rPr>
      </w:pPr>
      <w:r w:rsidRPr="006F2A82">
        <w:rPr>
          <w:rFonts w:ascii="Arial" w:eastAsia="Times New Roman" w:hAnsi="Arial" w:cs="Arial"/>
          <w:noProof w:val="0"/>
          <w:lang w:eastAsia="it-IT"/>
        </w:rPr>
        <w:br w:type="page"/>
      </w:r>
      <w:r w:rsidRPr="006F2A82">
        <w:rPr>
          <w:rFonts w:ascii="Arial" w:eastAsia="Times New Roman" w:hAnsi="Arial" w:cs="Arial"/>
          <w:noProof w:val="0"/>
          <w:lang w:eastAsia="it-IT"/>
        </w:rPr>
        <w:lastRenderedPageBreak/>
        <w:t xml:space="preserve">    </w:t>
      </w:r>
      <w:r w:rsidRPr="006F2A82">
        <w:rPr>
          <w:rFonts w:ascii="Arial" w:eastAsia="Times New Roman" w:hAnsi="Arial" w:cs="Arial"/>
          <w:b/>
          <w:noProof w:val="0"/>
          <w:lang w:eastAsia="it-IT"/>
        </w:rPr>
        <w:t xml:space="preserve">INSTALLAZIONE  </w:t>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p>
    <w:p w:rsidR="0071283A" w:rsidRPr="006F2A82" w:rsidRDefault="0071283A" w:rsidP="0071283A">
      <w:pPr>
        <w:spacing w:after="120" w:line="240" w:lineRule="auto"/>
        <w:ind w:right="282"/>
        <w:jc w:val="both"/>
        <w:rPr>
          <w:rFonts w:ascii="Arial" w:eastAsia="Times New Roman" w:hAnsi="Arial" w:cs="Arial"/>
          <w:noProof w:val="0"/>
          <w:lang w:eastAsia="it-IT"/>
        </w:rPr>
      </w:pPr>
    </w:p>
    <w:tbl>
      <w:tblPr>
        <w:tblW w:w="10032"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7"/>
        <w:gridCol w:w="537"/>
        <w:gridCol w:w="5370"/>
        <w:gridCol w:w="1075"/>
        <w:gridCol w:w="1099"/>
        <w:gridCol w:w="1099"/>
        <w:gridCol w:w="65"/>
      </w:tblGrid>
      <w:tr w:rsidR="0071283A" w:rsidRPr="006F2A82" w:rsidTr="00A20A70">
        <w:trPr>
          <w:gridAfter w:val="1"/>
          <w:wAfter w:w="5" w:type="dxa"/>
          <w:trHeight w:val="619"/>
          <w:tblCellSpacing w:w="20" w:type="dxa"/>
          <w:jc w:val="center"/>
        </w:trPr>
        <w:tc>
          <w:tcPr>
            <w:tcW w:w="727" w:type="dxa"/>
            <w:tcBorders>
              <w:top w:val="nil"/>
              <w:left w:val="nil"/>
              <w:bottom w:val="nil"/>
              <w:right w:val="nil"/>
            </w:tcBorders>
            <w:shd w:val="clear" w:color="auto" w:fill="auto"/>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Rif.</w:t>
            </w:r>
          </w:p>
        </w:tc>
        <w:tc>
          <w:tcPr>
            <w:tcW w:w="5867" w:type="dxa"/>
            <w:gridSpan w:val="2"/>
            <w:tcBorders>
              <w:top w:val="nil"/>
              <w:left w:val="nil"/>
              <w:bottom w:val="nil"/>
              <w:right w:val="nil"/>
            </w:tcBorders>
            <w:shd w:val="clear" w:color="auto" w:fill="auto"/>
            <w:noWrap/>
            <w:tcMar>
              <w:top w:w="15" w:type="dxa"/>
              <w:left w:w="15" w:type="dxa"/>
              <w:bottom w:w="0" w:type="dxa"/>
              <w:right w:w="15" w:type="dxa"/>
            </w:tcMar>
            <w:vAlign w:val="center"/>
          </w:tcPr>
          <w:p w:rsidR="0071283A" w:rsidRPr="006F2A82" w:rsidRDefault="0071283A" w:rsidP="00A20A70">
            <w:pPr>
              <w:keepNext/>
              <w:spacing w:after="0" w:line="288" w:lineRule="auto"/>
              <w:ind w:right="282"/>
              <w:outlineLvl w:val="0"/>
              <w:rPr>
                <w:rFonts w:ascii="Arial" w:eastAsia="Arial Unicode MS" w:hAnsi="Arial" w:cs="Arial"/>
                <w:b/>
                <w:bCs/>
                <w:noProof w:val="0"/>
                <w:lang w:eastAsia="it-IT"/>
              </w:rPr>
            </w:pPr>
            <w:r w:rsidRPr="006F2A82">
              <w:rPr>
                <w:rFonts w:ascii="Arial" w:eastAsia="Times New Roman" w:hAnsi="Arial" w:cs="Arial"/>
                <w:b/>
                <w:bCs/>
                <w:noProof w:val="0"/>
                <w:lang w:eastAsia="it-IT"/>
              </w:rPr>
              <w:t>ALLEGATI ALLA SCHEDA G</w:t>
            </w:r>
          </w:p>
        </w:tc>
        <w:tc>
          <w:tcPr>
            <w:tcW w:w="1035" w:type="dxa"/>
            <w:tcBorders>
              <w:top w:val="nil"/>
              <w:left w:val="nil"/>
              <w:bottom w:val="nil"/>
              <w:right w:val="nil"/>
            </w:tcBorders>
            <w:shd w:val="clear" w:color="auto" w:fill="auto"/>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Allegato</w:t>
            </w:r>
          </w:p>
        </w:tc>
        <w:tc>
          <w:tcPr>
            <w:tcW w:w="1059" w:type="dxa"/>
            <w:tcBorders>
              <w:top w:val="nil"/>
              <w:left w:val="nil"/>
              <w:bottom w:val="nil"/>
              <w:right w:val="nil"/>
            </w:tcBorders>
            <w:shd w:val="clear" w:color="auto" w:fill="auto"/>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Riservato</w:t>
            </w:r>
          </w:p>
        </w:tc>
        <w:tc>
          <w:tcPr>
            <w:tcW w:w="1059" w:type="dxa"/>
            <w:tcBorders>
              <w:top w:val="nil"/>
              <w:left w:val="nil"/>
              <w:bottom w:val="nil"/>
              <w:right w:val="nil"/>
            </w:tcBorders>
            <w:shd w:val="clear" w:color="auto" w:fill="auto"/>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 xml:space="preserve">Motivo di riservatezza </w:t>
            </w:r>
          </w:p>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(da inserire in Note)</w:t>
            </w:r>
          </w:p>
        </w:tc>
      </w:tr>
      <w:tr w:rsidR="0071283A" w:rsidRPr="006F2A82" w:rsidTr="00A20A70">
        <w:trPr>
          <w:gridAfter w:val="1"/>
          <w:wAfter w:w="5" w:type="dxa"/>
          <w:trHeight w:val="639"/>
          <w:tblCellSpacing w:w="20" w:type="dxa"/>
          <w:jc w:val="center"/>
        </w:trPr>
        <w:tc>
          <w:tcPr>
            <w:tcW w:w="727"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noProof w:val="0"/>
                <w:lang w:eastAsia="it-IT"/>
              </w:rPr>
            </w:pPr>
            <w:r w:rsidRPr="006F2A82">
              <w:rPr>
                <w:rFonts w:ascii="Arial" w:eastAsia="Times New Roman" w:hAnsi="Arial" w:cs="Arial"/>
                <w:b/>
                <w:bCs/>
                <w:noProof w:val="0"/>
                <w:lang w:eastAsia="it-IT"/>
              </w:rPr>
              <w:t>G 5</w:t>
            </w:r>
          </w:p>
        </w:tc>
        <w:tc>
          <w:tcPr>
            <w:tcW w:w="5867"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Arial Unicode MS" w:hAnsi="Arial" w:cs="Arial"/>
                <w:b/>
                <w:bCs/>
                <w:noProof w:val="0"/>
                <w:lang w:eastAsia="it-IT"/>
              </w:rPr>
            </w:pPr>
            <w:r w:rsidRPr="006F2A82">
              <w:rPr>
                <w:rFonts w:ascii="Arial" w:eastAsia="Times New Roman" w:hAnsi="Arial" w:cs="Arial"/>
                <w:b/>
                <w:bCs/>
                <w:noProof w:val="0"/>
                <w:lang w:eastAsia="it-IT"/>
              </w:rPr>
              <w:t xml:space="preserve">Planimetria dello stabilimento con individuazione delle aree per lo stoccaggio dei rifiuti </w:t>
            </w:r>
          </w:p>
        </w:tc>
        <w:tc>
          <w:tcPr>
            <w:tcW w:w="1035"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59"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59" w:type="dxa"/>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*1</w:t>
            </w:r>
          </w:p>
        </w:tc>
      </w:tr>
      <w:tr w:rsidR="0071283A" w:rsidRPr="006F2A82" w:rsidTr="00A20A70">
        <w:trPr>
          <w:gridAfter w:val="1"/>
          <w:wAfter w:w="5" w:type="dxa"/>
          <w:trHeight w:val="508"/>
          <w:tblCellSpacing w:w="20" w:type="dxa"/>
          <w:jc w:val="center"/>
        </w:trPr>
        <w:tc>
          <w:tcPr>
            <w:tcW w:w="727"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noProof w:val="0"/>
                <w:lang w:eastAsia="it-IT"/>
              </w:rPr>
            </w:pPr>
            <w:r w:rsidRPr="006F2A82">
              <w:rPr>
                <w:rFonts w:ascii="Arial" w:eastAsia="Times New Roman" w:hAnsi="Arial" w:cs="Arial"/>
                <w:b/>
                <w:bCs/>
                <w:noProof w:val="0"/>
                <w:lang w:eastAsia="it-IT"/>
              </w:rPr>
              <w:t>G 6</w:t>
            </w:r>
          </w:p>
        </w:tc>
        <w:tc>
          <w:tcPr>
            <w:tcW w:w="5867"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Arial Unicode MS" w:hAnsi="Arial" w:cs="Arial"/>
                <w:b/>
                <w:bCs/>
                <w:noProof w:val="0"/>
                <w:lang w:eastAsia="it-IT"/>
              </w:rPr>
            </w:pPr>
            <w:r w:rsidRPr="006F2A82">
              <w:rPr>
                <w:rFonts w:ascii="Arial" w:eastAsia="Times New Roman" w:hAnsi="Arial" w:cs="Arial"/>
                <w:b/>
                <w:bCs/>
                <w:noProof w:val="0"/>
                <w:lang w:eastAsia="it-IT"/>
              </w:rPr>
              <w:t>Ulteriore documentazione per la gestione dei rifiuti</w:t>
            </w:r>
          </w:p>
        </w:tc>
        <w:tc>
          <w:tcPr>
            <w:tcW w:w="1035"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59"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59" w:type="dxa"/>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r>
      <w:tr w:rsidR="0071283A" w:rsidRPr="006F2A82" w:rsidTr="00A20A70">
        <w:trPr>
          <w:gridAfter w:val="1"/>
          <w:wAfter w:w="5" w:type="dxa"/>
          <w:trHeight w:val="460"/>
          <w:tblCellSpacing w:w="20" w:type="dxa"/>
          <w:jc w:val="center"/>
        </w:trPr>
        <w:tc>
          <w:tcPr>
            <w:tcW w:w="727"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noProof w:val="0"/>
                <w:lang w:eastAsia="it-IT"/>
              </w:rPr>
            </w:pPr>
            <w:r w:rsidRPr="006F2A82">
              <w:rPr>
                <w:rFonts w:ascii="Arial" w:eastAsia="Times New Roman" w:hAnsi="Arial" w:cs="Arial"/>
                <w:b/>
                <w:bCs/>
                <w:noProof w:val="0"/>
                <w:lang w:eastAsia="it-IT"/>
              </w:rPr>
              <w:t>G 7</w:t>
            </w:r>
          </w:p>
        </w:tc>
        <w:tc>
          <w:tcPr>
            <w:tcW w:w="5867" w:type="dxa"/>
            <w:gridSpan w:val="2"/>
            <w:tcBorders>
              <w:top w:val="nil"/>
              <w:left w:val="nil"/>
              <w:bottom w:val="nil"/>
              <w:right w:val="nil"/>
            </w:tcBorders>
            <w:noWrap/>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Times New Roman" w:hAnsi="Arial" w:cs="Arial"/>
                <w:b/>
                <w:bCs/>
                <w:noProof w:val="0"/>
                <w:lang w:eastAsia="it-IT"/>
              </w:rPr>
            </w:pPr>
            <w:r w:rsidRPr="006F2A82">
              <w:rPr>
                <w:rFonts w:ascii="Arial" w:eastAsia="Times New Roman" w:hAnsi="Arial" w:cs="Arial"/>
                <w:b/>
                <w:bCs/>
                <w:noProof w:val="0"/>
                <w:lang w:eastAsia="it-IT"/>
              </w:rPr>
              <w:t>Altro (da specificare nelle note)</w:t>
            </w:r>
          </w:p>
        </w:tc>
        <w:tc>
          <w:tcPr>
            <w:tcW w:w="1035"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59"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59" w:type="dxa"/>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*1</w:t>
            </w:r>
          </w:p>
        </w:tc>
      </w:tr>
      <w:tr w:rsidR="0071283A" w:rsidRPr="006F2A82" w:rsidTr="00A20A70">
        <w:trPr>
          <w:gridAfter w:val="1"/>
          <w:wAfter w:w="5" w:type="dxa"/>
          <w:cantSplit/>
          <w:trHeight w:val="719"/>
          <w:tblCellSpacing w:w="20" w:type="dxa"/>
          <w:jc w:val="center"/>
        </w:trPr>
        <w:tc>
          <w:tcPr>
            <w:tcW w:w="6634" w:type="dxa"/>
            <w:gridSpan w:val="3"/>
            <w:tcBorders>
              <w:top w:val="nil"/>
              <w:left w:val="nil"/>
              <w:bottom w:val="nil"/>
              <w:right w:val="nil"/>
            </w:tcBorders>
            <w:shd w:val="clear" w:color="auto" w:fill="F3F3F3"/>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TOTALE ALLEGATI ALLA SCHEDA G</w:t>
            </w:r>
          </w:p>
        </w:tc>
        <w:tc>
          <w:tcPr>
            <w:tcW w:w="1035" w:type="dxa"/>
            <w:shd w:val="clear" w:color="auto" w:fill="F3F3F3"/>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p>
        </w:tc>
        <w:tc>
          <w:tcPr>
            <w:tcW w:w="1059" w:type="dxa"/>
            <w:shd w:val="clear" w:color="auto" w:fill="F3F3F3"/>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 </w:t>
            </w:r>
          </w:p>
        </w:tc>
        <w:tc>
          <w:tcPr>
            <w:tcW w:w="1059" w:type="dxa"/>
            <w:shd w:val="clear" w:color="auto" w:fill="F3F3F3"/>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p>
        </w:tc>
      </w:tr>
      <w:tr w:rsidR="0071283A" w:rsidRPr="006F2A82" w:rsidTr="00A20A70">
        <w:trPr>
          <w:trHeight w:val="1705"/>
          <w:tblCellSpacing w:w="20" w:type="dxa"/>
          <w:jc w:val="center"/>
        </w:trPr>
        <w:tc>
          <w:tcPr>
            <w:tcW w:w="1264" w:type="dxa"/>
            <w:gridSpan w:val="2"/>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Note:</w:t>
            </w:r>
          </w:p>
        </w:tc>
        <w:tc>
          <w:tcPr>
            <w:tcW w:w="8648" w:type="dxa"/>
            <w:gridSpan w:val="5"/>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Times New Roman" w:hAnsi="Arial" w:cs="Arial"/>
                <w:b/>
                <w:bCs/>
                <w:noProof w:val="0"/>
                <w:lang w:eastAsia="it-IT"/>
              </w:rPr>
            </w:pPr>
            <w:r w:rsidRPr="006F2A82">
              <w:rPr>
                <w:rFonts w:ascii="Arial" w:eastAsia="Times New Roman" w:hAnsi="Arial" w:cs="Arial"/>
                <w:b/>
                <w:bCs/>
                <w:noProof w:val="0"/>
                <w:lang w:eastAsia="it-IT"/>
              </w:rPr>
              <w:t>*1: …………………………………………………………………………………………………</w:t>
            </w:r>
          </w:p>
        </w:tc>
      </w:tr>
    </w:tbl>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b/>
          <w:noProof w:val="0"/>
          <w:lang w:eastAsia="it-IT"/>
        </w:rPr>
      </w:pPr>
      <w:r w:rsidRPr="006F2A82">
        <w:rPr>
          <w:rFonts w:ascii="Arial" w:eastAsia="Times New Roman" w:hAnsi="Arial" w:cs="Arial"/>
          <w:noProof w:val="0"/>
          <w:lang w:eastAsia="it-IT"/>
        </w:rPr>
        <w:br w:type="page"/>
      </w:r>
      <w:r w:rsidRPr="006F2A82">
        <w:rPr>
          <w:rFonts w:ascii="Arial" w:eastAsia="Times New Roman" w:hAnsi="Arial" w:cs="Arial"/>
          <w:noProof w:val="0"/>
          <w:lang w:eastAsia="it-IT"/>
        </w:rPr>
        <w:lastRenderedPageBreak/>
        <w:t xml:space="preserve">    </w:t>
      </w:r>
      <w:r w:rsidRPr="006F2A82">
        <w:rPr>
          <w:rFonts w:ascii="Arial" w:eastAsia="Times New Roman" w:hAnsi="Arial" w:cs="Arial"/>
          <w:b/>
          <w:noProof w:val="0"/>
          <w:lang w:eastAsia="it-IT"/>
        </w:rPr>
        <w:t xml:space="preserve">INSTALLAZIONE  </w:t>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p>
    <w:p w:rsidR="0071283A" w:rsidRPr="006F2A82" w:rsidRDefault="0071283A" w:rsidP="0071283A">
      <w:pPr>
        <w:spacing w:after="120" w:line="240" w:lineRule="auto"/>
        <w:ind w:right="282"/>
        <w:jc w:val="both"/>
        <w:rPr>
          <w:rFonts w:ascii="Arial" w:eastAsia="Times New Roman" w:hAnsi="Arial" w:cs="Arial"/>
          <w:noProof w:val="0"/>
          <w:lang w:eastAsia="it-IT"/>
        </w:rPr>
      </w:pPr>
    </w:p>
    <w:tbl>
      <w:tblPr>
        <w:tblW w:w="10032"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7"/>
        <w:gridCol w:w="537"/>
        <w:gridCol w:w="5370"/>
        <w:gridCol w:w="1075"/>
        <w:gridCol w:w="1099"/>
        <w:gridCol w:w="1099"/>
        <w:gridCol w:w="65"/>
      </w:tblGrid>
      <w:tr w:rsidR="0071283A" w:rsidRPr="006F2A82" w:rsidTr="00A20A70">
        <w:trPr>
          <w:gridAfter w:val="1"/>
          <w:wAfter w:w="5" w:type="dxa"/>
          <w:trHeight w:val="619"/>
          <w:tblCellSpacing w:w="20" w:type="dxa"/>
          <w:jc w:val="center"/>
        </w:trPr>
        <w:tc>
          <w:tcPr>
            <w:tcW w:w="727" w:type="dxa"/>
            <w:tcBorders>
              <w:top w:val="nil"/>
              <w:left w:val="nil"/>
              <w:bottom w:val="nil"/>
              <w:right w:val="nil"/>
            </w:tcBorders>
            <w:shd w:val="clear" w:color="auto" w:fill="auto"/>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Rif.</w:t>
            </w:r>
          </w:p>
        </w:tc>
        <w:tc>
          <w:tcPr>
            <w:tcW w:w="5867" w:type="dxa"/>
            <w:gridSpan w:val="2"/>
            <w:tcBorders>
              <w:top w:val="nil"/>
              <w:left w:val="nil"/>
              <w:bottom w:val="nil"/>
              <w:right w:val="nil"/>
            </w:tcBorders>
            <w:shd w:val="clear" w:color="auto" w:fill="auto"/>
            <w:noWrap/>
            <w:tcMar>
              <w:top w:w="15" w:type="dxa"/>
              <w:left w:w="15" w:type="dxa"/>
              <w:bottom w:w="0" w:type="dxa"/>
              <w:right w:w="15" w:type="dxa"/>
            </w:tcMar>
            <w:vAlign w:val="center"/>
          </w:tcPr>
          <w:p w:rsidR="0071283A" w:rsidRPr="006F2A82" w:rsidRDefault="0071283A" w:rsidP="00A20A70">
            <w:pPr>
              <w:keepNext/>
              <w:spacing w:after="0" w:line="288" w:lineRule="auto"/>
              <w:ind w:right="282"/>
              <w:outlineLvl w:val="0"/>
              <w:rPr>
                <w:rFonts w:ascii="Arial" w:eastAsia="Arial Unicode MS" w:hAnsi="Arial" w:cs="Arial"/>
                <w:b/>
                <w:bCs/>
                <w:noProof w:val="0"/>
                <w:lang w:eastAsia="it-IT"/>
              </w:rPr>
            </w:pPr>
            <w:r w:rsidRPr="006F2A82">
              <w:rPr>
                <w:rFonts w:ascii="Arial" w:eastAsia="Times New Roman" w:hAnsi="Arial" w:cs="Arial"/>
                <w:b/>
                <w:bCs/>
                <w:noProof w:val="0"/>
                <w:lang w:eastAsia="it-IT"/>
              </w:rPr>
              <w:t>ALLEGATI ALLA SCHEDA H</w:t>
            </w:r>
          </w:p>
        </w:tc>
        <w:tc>
          <w:tcPr>
            <w:tcW w:w="1035" w:type="dxa"/>
            <w:tcBorders>
              <w:top w:val="nil"/>
              <w:left w:val="nil"/>
              <w:bottom w:val="nil"/>
              <w:right w:val="nil"/>
            </w:tcBorders>
            <w:shd w:val="clear" w:color="auto" w:fill="auto"/>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Allegato</w:t>
            </w:r>
          </w:p>
        </w:tc>
        <w:tc>
          <w:tcPr>
            <w:tcW w:w="1059" w:type="dxa"/>
            <w:tcBorders>
              <w:top w:val="nil"/>
              <w:left w:val="nil"/>
              <w:bottom w:val="nil"/>
              <w:right w:val="nil"/>
            </w:tcBorders>
            <w:shd w:val="clear" w:color="auto" w:fill="auto"/>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Riservato</w:t>
            </w:r>
          </w:p>
        </w:tc>
        <w:tc>
          <w:tcPr>
            <w:tcW w:w="1059" w:type="dxa"/>
            <w:tcBorders>
              <w:top w:val="nil"/>
              <w:left w:val="nil"/>
              <w:bottom w:val="nil"/>
              <w:right w:val="nil"/>
            </w:tcBorders>
            <w:shd w:val="clear" w:color="auto" w:fill="auto"/>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 xml:space="preserve">Motivo di riservatezza </w:t>
            </w:r>
          </w:p>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(da inserire in Note)</w:t>
            </w:r>
          </w:p>
        </w:tc>
      </w:tr>
      <w:tr w:rsidR="0071283A" w:rsidRPr="006F2A82" w:rsidTr="00A20A70">
        <w:trPr>
          <w:gridAfter w:val="1"/>
          <w:wAfter w:w="5" w:type="dxa"/>
          <w:trHeight w:val="639"/>
          <w:tblCellSpacing w:w="20" w:type="dxa"/>
          <w:jc w:val="center"/>
        </w:trPr>
        <w:tc>
          <w:tcPr>
            <w:tcW w:w="727"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noProof w:val="0"/>
                <w:lang w:eastAsia="it-IT"/>
              </w:rPr>
            </w:pPr>
            <w:r w:rsidRPr="006F2A82">
              <w:rPr>
                <w:rFonts w:ascii="Arial" w:eastAsia="Times New Roman" w:hAnsi="Arial" w:cs="Arial"/>
                <w:b/>
                <w:bCs/>
                <w:noProof w:val="0"/>
                <w:lang w:eastAsia="it-IT"/>
              </w:rPr>
              <w:t>H 7</w:t>
            </w:r>
          </w:p>
        </w:tc>
        <w:tc>
          <w:tcPr>
            <w:tcW w:w="5867"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Arial Unicode MS" w:hAnsi="Arial" w:cs="Arial"/>
                <w:b/>
                <w:bCs/>
                <w:noProof w:val="0"/>
                <w:lang w:eastAsia="it-IT"/>
              </w:rPr>
            </w:pPr>
            <w:r w:rsidRPr="006F2A82">
              <w:rPr>
                <w:rFonts w:ascii="Arial" w:eastAsia="Times New Roman" w:hAnsi="Arial" w:cs="Arial"/>
                <w:b/>
                <w:bCs/>
                <w:noProof w:val="0"/>
                <w:lang w:eastAsia="it-IT"/>
              </w:rPr>
              <w:t xml:space="preserve">Relazione di riferimento </w:t>
            </w:r>
          </w:p>
        </w:tc>
        <w:tc>
          <w:tcPr>
            <w:tcW w:w="1035"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59"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59" w:type="dxa"/>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*1</w:t>
            </w:r>
          </w:p>
        </w:tc>
      </w:tr>
      <w:tr w:rsidR="0071283A" w:rsidRPr="006F2A82" w:rsidTr="00A20A70">
        <w:trPr>
          <w:gridAfter w:val="1"/>
          <w:wAfter w:w="5" w:type="dxa"/>
          <w:trHeight w:val="508"/>
          <w:tblCellSpacing w:w="20" w:type="dxa"/>
          <w:jc w:val="center"/>
        </w:trPr>
        <w:tc>
          <w:tcPr>
            <w:tcW w:w="727"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noProof w:val="0"/>
                <w:lang w:eastAsia="it-IT"/>
              </w:rPr>
            </w:pPr>
            <w:r w:rsidRPr="006F2A82">
              <w:rPr>
                <w:rFonts w:ascii="Arial" w:eastAsia="Times New Roman" w:hAnsi="Arial" w:cs="Arial"/>
                <w:b/>
                <w:bCs/>
                <w:noProof w:val="0"/>
                <w:lang w:eastAsia="it-IT"/>
              </w:rPr>
              <w:t>H 8</w:t>
            </w:r>
          </w:p>
        </w:tc>
        <w:tc>
          <w:tcPr>
            <w:tcW w:w="5867"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Arial Unicode MS" w:hAnsi="Arial" w:cs="Arial"/>
                <w:b/>
                <w:bCs/>
                <w:noProof w:val="0"/>
                <w:lang w:eastAsia="it-IT"/>
              </w:rPr>
            </w:pPr>
            <w:r w:rsidRPr="006F2A82">
              <w:rPr>
                <w:rFonts w:ascii="Arial" w:eastAsia="Times New Roman" w:hAnsi="Arial" w:cs="Arial"/>
                <w:b/>
                <w:bCs/>
                <w:noProof w:val="0"/>
                <w:lang w:eastAsia="it-IT"/>
              </w:rPr>
              <w:t>Ulteriore documentazione relativa agli sversamenti accidentali</w:t>
            </w:r>
          </w:p>
        </w:tc>
        <w:tc>
          <w:tcPr>
            <w:tcW w:w="1035"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59"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59" w:type="dxa"/>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r>
      <w:tr w:rsidR="0071283A" w:rsidRPr="006F2A82" w:rsidTr="00A20A70">
        <w:trPr>
          <w:gridAfter w:val="1"/>
          <w:wAfter w:w="5" w:type="dxa"/>
          <w:trHeight w:val="508"/>
          <w:tblCellSpacing w:w="20" w:type="dxa"/>
          <w:jc w:val="center"/>
        </w:trPr>
        <w:tc>
          <w:tcPr>
            <w:tcW w:w="727"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H 9</w:t>
            </w:r>
          </w:p>
        </w:tc>
        <w:tc>
          <w:tcPr>
            <w:tcW w:w="5867"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Times New Roman" w:hAnsi="Arial" w:cs="Arial"/>
                <w:b/>
                <w:bCs/>
                <w:noProof w:val="0"/>
                <w:lang w:eastAsia="it-IT"/>
              </w:rPr>
            </w:pPr>
            <w:r w:rsidRPr="006F2A82">
              <w:rPr>
                <w:rFonts w:ascii="Arial" w:eastAsia="Times New Roman" w:hAnsi="Arial" w:cs="Arial"/>
                <w:b/>
                <w:bCs/>
                <w:noProof w:val="0"/>
                <w:lang w:eastAsia="it-IT"/>
              </w:rPr>
              <w:t>Planimetria stoccaggio serbatoi</w:t>
            </w:r>
          </w:p>
        </w:tc>
        <w:tc>
          <w:tcPr>
            <w:tcW w:w="1035"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59"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59" w:type="dxa"/>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*1</w:t>
            </w:r>
          </w:p>
        </w:tc>
      </w:tr>
      <w:tr w:rsidR="0071283A" w:rsidRPr="006F2A82" w:rsidTr="00A20A70">
        <w:trPr>
          <w:gridAfter w:val="1"/>
          <w:wAfter w:w="5" w:type="dxa"/>
          <w:trHeight w:val="508"/>
          <w:tblCellSpacing w:w="20" w:type="dxa"/>
          <w:jc w:val="center"/>
        </w:trPr>
        <w:tc>
          <w:tcPr>
            <w:tcW w:w="727"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H 10</w:t>
            </w:r>
          </w:p>
        </w:tc>
        <w:tc>
          <w:tcPr>
            <w:tcW w:w="5867"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Times New Roman" w:hAnsi="Arial" w:cs="Arial"/>
                <w:b/>
                <w:bCs/>
                <w:noProof w:val="0"/>
                <w:lang w:eastAsia="it-IT"/>
              </w:rPr>
            </w:pPr>
            <w:r w:rsidRPr="006F2A82">
              <w:rPr>
                <w:rFonts w:ascii="Arial" w:eastAsia="Times New Roman" w:hAnsi="Arial" w:cs="Arial"/>
                <w:b/>
                <w:bCs/>
                <w:noProof w:val="0"/>
                <w:lang w:eastAsia="it-IT"/>
              </w:rPr>
              <w:t>Planimetria campionamenti suolo</w:t>
            </w:r>
          </w:p>
        </w:tc>
        <w:tc>
          <w:tcPr>
            <w:tcW w:w="1035"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c>
          <w:tcPr>
            <w:tcW w:w="1059"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c>
          <w:tcPr>
            <w:tcW w:w="1059" w:type="dxa"/>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r>
      <w:tr w:rsidR="0071283A" w:rsidRPr="006F2A82" w:rsidTr="00A20A70">
        <w:trPr>
          <w:gridAfter w:val="1"/>
          <w:wAfter w:w="5" w:type="dxa"/>
          <w:trHeight w:val="508"/>
          <w:tblCellSpacing w:w="20" w:type="dxa"/>
          <w:jc w:val="center"/>
        </w:trPr>
        <w:tc>
          <w:tcPr>
            <w:tcW w:w="727"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H 11</w:t>
            </w:r>
          </w:p>
        </w:tc>
        <w:tc>
          <w:tcPr>
            <w:tcW w:w="5867"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Times New Roman" w:hAnsi="Arial" w:cs="Arial"/>
                <w:b/>
                <w:bCs/>
                <w:noProof w:val="0"/>
                <w:lang w:eastAsia="it-IT"/>
              </w:rPr>
            </w:pPr>
            <w:r w:rsidRPr="006F2A82">
              <w:rPr>
                <w:rFonts w:ascii="Arial" w:eastAsia="Times New Roman" w:hAnsi="Arial" w:cs="Arial"/>
                <w:b/>
                <w:bCs/>
                <w:noProof w:val="0"/>
                <w:lang w:eastAsia="it-IT"/>
              </w:rPr>
              <w:t>Certificati analitici campionamenti suolo</w:t>
            </w:r>
          </w:p>
        </w:tc>
        <w:tc>
          <w:tcPr>
            <w:tcW w:w="1035"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c>
          <w:tcPr>
            <w:tcW w:w="1059"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c>
          <w:tcPr>
            <w:tcW w:w="1059" w:type="dxa"/>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r>
      <w:tr w:rsidR="0071283A" w:rsidRPr="006F2A82" w:rsidTr="00A20A70">
        <w:trPr>
          <w:gridAfter w:val="1"/>
          <w:wAfter w:w="5" w:type="dxa"/>
          <w:trHeight w:val="508"/>
          <w:tblCellSpacing w:w="20" w:type="dxa"/>
          <w:jc w:val="center"/>
        </w:trPr>
        <w:tc>
          <w:tcPr>
            <w:tcW w:w="727"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H 12</w:t>
            </w:r>
          </w:p>
        </w:tc>
        <w:tc>
          <w:tcPr>
            <w:tcW w:w="5867"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Times New Roman" w:hAnsi="Arial" w:cs="Arial"/>
                <w:b/>
                <w:bCs/>
                <w:noProof w:val="0"/>
                <w:lang w:eastAsia="it-IT"/>
              </w:rPr>
            </w:pPr>
            <w:r w:rsidRPr="006F2A82">
              <w:rPr>
                <w:rFonts w:ascii="Arial" w:eastAsia="Times New Roman" w:hAnsi="Arial" w:cs="Arial"/>
                <w:b/>
                <w:bCs/>
                <w:noProof w:val="0"/>
                <w:lang w:eastAsia="it-IT"/>
              </w:rPr>
              <w:t>Planimetria posizione piezometri</w:t>
            </w:r>
          </w:p>
        </w:tc>
        <w:tc>
          <w:tcPr>
            <w:tcW w:w="1035"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59"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59" w:type="dxa"/>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*1</w:t>
            </w:r>
          </w:p>
        </w:tc>
      </w:tr>
      <w:tr w:rsidR="0071283A" w:rsidRPr="006F2A82" w:rsidTr="00A20A70">
        <w:trPr>
          <w:gridAfter w:val="1"/>
          <w:wAfter w:w="5" w:type="dxa"/>
          <w:trHeight w:val="508"/>
          <w:tblCellSpacing w:w="20" w:type="dxa"/>
          <w:jc w:val="center"/>
        </w:trPr>
        <w:tc>
          <w:tcPr>
            <w:tcW w:w="727"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H 13</w:t>
            </w:r>
          </w:p>
        </w:tc>
        <w:tc>
          <w:tcPr>
            <w:tcW w:w="5867"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Times New Roman" w:hAnsi="Arial" w:cs="Arial"/>
                <w:b/>
                <w:bCs/>
                <w:noProof w:val="0"/>
                <w:lang w:eastAsia="it-IT"/>
              </w:rPr>
            </w:pPr>
            <w:r w:rsidRPr="006F2A82">
              <w:rPr>
                <w:rFonts w:ascii="Arial" w:eastAsia="Times New Roman" w:hAnsi="Arial" w:cs="Arial"/>
                <w:b/>
                <w:bCs/>
                <w:noProof w:val="0"/>
                <w:lang w:eastAsia="it-IT"/>
              </w:rPr>
              <w:t>Certificati analitici acque sotterranee</w:t>
            </w:r>
          </w:p>
        </w:tc>
        <w:tc>
          <w:tcPr>
            <w:tcW w:w="1035"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59"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p>
        </w:tc>
        <w:tc>
          <w:tcPr>
            <w:tcW w:w="1059" w:type="dxa"/>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p>
        </w:tc>
      </w:tr>
      <w:tr w:rsidR="0071283A" w:rsidRPr="006F2A82" w:rsidTr="00A20A70">
        <w:trPr>
          <w:gridAfter w:val="1"/>
          <w:wAfter w:w="5" w:type="dxa"/>
          <w:trHeight w:val="460"/>
          <w:tblCellSpacing w:w="20" w:type="dxa"/>
          <w:jc w:val="center"/>
        </w:trPr>
        <w:tc>
          <w:tcPr>
            <w:tcW w:w="727"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noProof w:val="0"/>
                <w:lang w:eastAsia="it-IT"/>
              </w:rPr>
            </w:pPr>
            <w:r w:rsidRPr="006F2A82">
              <w:rPr>
                <w:rFonts w:ascii="Arial" w:eastAsia="Times New Roman" w:hAnsi="Arial" w:cs="Arial"/>
                <w:b/>
                <w:bCs/>
                <w:noProof w:val="0"/>
                <w:lang w:eastAsia="it-IT"/>
              </w:rPr>
              <w:t>H 14</w:t>
            </w:r>
          </w:p>
        </w:tc>
        <w:tc>
          <w:tcPr>
            <w:tcW w:w="5867" w:type="dxa"/>
            <w:gridSpan w:val="2"/>
            <w:tcBorders>
              <w:top w:val="nil"/>
              <w:left w:val="nil"/>
              <w:bottom w:val="nil"/>
              <w:right w:val="nil"/>
            </w:tcBorders>
            <w:noWrap/>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Times New Roman" w:hAnsi="Arial" w:cs="Arial"/>
                <w:b/>
                <w:bCs/>
                <w:noProof w:val="0"/>
                <w:lang w:eastAsia="it-IT"/>
              </w:rPr>
            </w:pPr>
            <w:r w:rsidRPr="006F2A82">
              <w:rPr>
                <w:rFonts w:ascii="Arial" w:eastAsia="Times New Roman" w:hAnsi="Arial" w:cs="Arial"/>
                <w:b/>
                <w:bCs/>
                <w:noProof w:val="0"/>
                <w:lang w:eastAsia="it-IT"/>
              </w:rPr>
              <w:t>Altro (da specificare nelle note)</w:t>
            </w:r>
          </w:p>
        </w:tc>
        <w:tc>
          <w:tcPr>
            <w:tcW w:w="1035"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59"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59" w:type="dxa"/>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*1</w:t>
            </w:r>
          </w:p>
        </w:tc>
      </w:tr>
      <w:tr w:rsidR="0071283A" w:rsidRPr="006F2A82" w:rsidTr="00A20A70">
        <w:trPr>
          <w:gridAfter w:val="1"/>
          <w:wAfter w:w="5" w:type="dxa"/>
          <w:cantSplit/>
          <w:trHeight w:val="719"/>
          <w:tblCellSpacing w:w="20" w:type="dxa"/>
          <w:jc w:val="center"/>
        </w:trPr>
        <w:tc>
          <w:tcPr>
            <w:tcW w:w="6634" w:type="dxa"/>
            <w:gridSpan w:val="3"/>
            <w:tcBorders>
              <w:top w:val="nil"/>
              <w:left w:val="nil"/>
              <w:bottom w:val="nil"/>
              <w:right w:val="nil"/>
            </w:tcBorders>
            <w:shd w:val="clear" w:color="auto" w:fill="F3F3F3"/>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TOTALE ALLEGATI ALLA SCHEDA G</w:t>
            </w:r>
          </w:p>
        </w:tc>
        <w:tc>
          <w:tcPr>
            <w:tcW w:w="1035" w:type="dxa"/>
            <w:shd w:val="clear" w:color="auto" w:fill="F3F3F3"/>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p>
        </w:tc>
        <w:tc>
          <w:tcPr>
            <w:tcW w:w="1059" w:type="dxa"/>
            <w:shd w:val="clear" w:color="auto" w:fill="F3F3F3"/>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 </w:t>
            </w:r>
          </w:p>
        </w:tc>
        <w:tc>
          <w:tcPr>
            <w:tcW w:w="1059" w:type="dxa"/>
            <w:shd w:val="clear" w:color="auto" w:fill="F3F3F3"/>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p>
        </w:tc>
      </w:tr>
      <w:tr w:rsidR="0071283A" w:rsidRPr="006F2A82" w:rsidTr="00A20A70">
        <w:trPr>
          <w:trHeight w:val="1705"/>
          <w:tblCellSpacing w:w="20" w:type="dxa"/>
          <w:jc w:val="center"/>
        </w:trPr>
        <w:tc>
          <w:tcPr>
            <w:tcW w:w="1264" w:type="dxa"/>
            <w:gridSpan w:val="2"/>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Note:</w:t>
            </w:r>
          </w:p>
        </w:tc>
        <w:tc>
          <w:tcPr>
            <w:tcW w:w="8648" w:type="dxa"/>
            <w:gridSpan w:val="5"/>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Times New Roman" w:hAnsi="Arial" w:cs="Arial"/>
                <w:b/>
                <w:bCs/>
                <w:noProof w:val="0"/>
                <w:lang w:eastAsia="it-IT"/>
              </w:rPr>
            </w:pPr>
            <w:r w:rsidRPr="006F2A82">
              <w:rPr>
                <w:rFonts w:ascii="Arial" w:eastAsia="Times New Roman" w:hAnsi="Arial" w:cs="Arial"/>
                <w:b/>
                <w:bCs/>
                <w:noProof w:val="0"/>
                <w:lang w:eastAsia="it-IT"/>
              </w:rPr>
              <w:t>*1: …………………………………………………………………………………………………</w:t>
            </w:r>
          </w:p>
        </w:tc>
      </w:tr>
    </w:tbl>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b/>
          <w:noProof w:val="0"/>
          <w:lang w:eastAsia="it-IT"/>
        </w:rPr>
      </w:pPr>
      <w:r w:rsidRPr="006F2A82">
        <w:rPr>
          <w:rFonts w:ascii="Arial" w:eastAsia="Times New Roman" w:hAnsi="Arial" w:cs="Arial"/>
          <w:noProof w:val="0"/>
          <w:lang w:eastAsia="it-IT"/>
        </w:rPr>
        <w:br w:type="page"/>
      </w:r>
      <w:r w:rsidRPr="006F2A82">
        <w:rPr>
          <w:rFonts w:ascii="Arial" w:eastAsia="Times New Roman" w:hAnsi="Arial" w:cs="Arial"/>
          <w:noProof w:val="0"/>
          <w:lang w:eastAsia="it-IT"/>
        </w:rPr>
        <w:lastRenderedPageBreak/>
        <w:t xml:space="preserve">    </w:t>
      </w:r>
      <w:r w:rsidRPr="006F2A82">
        <w:rPr>
          <w:rFonts w:ascii="Arial" w:eastAsia="Times New Roman" w:hAnsi="Arial" w:cs="Arial"/>
          <w:b/>
          <w:noProof w:val="0"/>
          <w:lang w:eastAsia="it-IT"/>
        </w:rPr>
        <w:t xml:space="preserve">INSTALLAZIONE  </w:t>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r w:rsidRPr="006F2A82">
        <w:rPr>
          <w:rFonts w:ascii="Arial" w:eastAsia="Times New Roman" w:hAnsi="Arial" w:cs="Arial"/>
          <w:b/>
          <w:noProof w:val="0"/>
          <w:u w:val="single"/>
          <w:lang w:eastAsia="it-IT"/>
        </w:rPr>
        <w:tab/>
      </w:r>
    </w:p>
    <w:p w:rsidR="0071283A" w:rsidRPr="006F2A82" w:rsidRDefault="0071283A" w:rsidP="0071283A">
      <w:pPr>
        <w:spacing w:after="120" w:line="240" w:lineRule="auto"/>
        <w:ind w:right="282"/>
        <w:jc w:val="both"/>
        <w:rPr>
          <w:rFonts w:ascii="Arial" w:eastAsia="Times New Roman" w:hAnsi="Arial" w:cs="Arial"/>
          <w:noProof w:val="0"/>
          <w:lang w:eastAsia="it-IT"/>
        </w:rPr>
      </w:pPr>
    </w:p>
    <w:tbl>
      <w:tblPr>
        <w:tblW w:w="10032"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7"/>
        <w:gridCol w:w="537"/>
        <w:gridCol w:w="5370"/>
        <w:gridCol w:w="1075"/>
        <w:gridCol w:w="1099"/>
        <w:gridCol w:w="1099"/>
        <w:gridCol w:w="65"/>
      </w:tblGrid>
      <w:tr w:rsidR="0071283A" w:rsidRPr="006F2A82" w:rsidTr="00A20A70">
        <w:trPr>
          <w:gridAfter w:val="1"/>
          <w:wAfter w:w="5" w:type="dxa"/>
          <w:trHeight w:val="619"/>
          <w:tblCellSpacing w:w="20" w:type="dxa"/>
          <w:jc w:val="center"/>
        </w:trPr>
        <w:tc>
          <w:tcPr>
            <w:tcW w:w="727" w:type="dxa"/>
            <w:tcBorders>
              <w:top w:val="nil"/>
              <w:left w:val="nil"/>
              <w:bottom w:val="nil"/>
              <w:right w:val="nil"/>
            </w:tcBorders>
            <w:shd w:val="clear" w:color="auto" w:fill="auto"/>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Rif.</w:t>
            </w:r>
          </w:p>
        </w:tc>
        <w:tc>
          <w:tcPr>
            <w:tcW w:w="5867" w:type="dxa"/>
            <w:gridSpan w:val="2"/>
            <w:tcBorders>
              <w:top w:val="nil"/>
              <w:left w:val="nil"/>
              <w:bottom w:val="nil"/>
              <w:right w:val="nil"/>
            </w:tcBorders>
            <w:shd w:val="clear" w:color="auto" w:fill="auto"/>
            <w:noWrap/>
            <w:tcMar>
              <w:top w:w="15" w:type="dxa"/>
              <w:left w:w="15" w:type="dxa"/>
              <w:bottom w:w="0" w:type="dxa"/>
              <w:right w:w="15" w:type="dxa"/>
            </w:tcMar>
            <w:vAlign w:val="center"/>
          </w:tcPr>
          <w:p w:rsidR="0071283A" w:rsidRPr="006F2A82" w:rsidRDefault="0071283A" w:rsidP="00A20A70">
            <w:pPr>
              <w:keepNext/>
              <w:spacing w:after="0" w:line="288" w:lineRule="auto"/>
              <w:ind w:right="282"/>
              <w:outlineLvl w:val="0"/>
              <w:rPr>
                <w:rFonts w:ascii="Arial" w:eastAsia="Arial Unicode MS" w:hAnsi="Arial" w:cs="Arial"/>
                <w:b/>
                <w:bCs/>
                <w:noProof w:val="0"/>
                <w:lang w:eastAsia="it-IT"/>
              </w:rPr>
            </w:pPr>
            <w:r w:rsidRPr="006F2A82">
              <w:rPr>
                <w:rFonts w:ascii="Arial" w:eastAsia="Times New Roman" w:hAnsi="Arial" w:cs="Arial"/>
                <w:b/>
                <w:bCs/>
                <w:noProof w:val="0"/>
                <w:lang w:eastAsia="it-IT"/>
              </w:rPr>
              <w:t>ALLEGATI ALLA SCHEDA I</w:t>
            </w:r>
          </w:p>
        </w:tc>
        <w:tc>
          <w:tcPr>
            <w:tcW w:w="1035" w:type="dxa"/>
            <w:tcBorders>
              <w:top w:val="nil"/>
              <w:left w:val="nil"/>
              <w:bottom w:val="nil"/>
              <w:right w:val="nil"/>
            </w:tcBorders>
            <w:shd w:val="clear" w:color="auto" w:fill="auto"/>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Allegato</w:t>
            </w:r>
          </w:p>
        </w:tc>
        <w:tc>
          <w:tcPr>
            <w:tcW w:w="1059" w:type="dxa"/>
            <w:tcBorders>
              <w:top w:val="nil"/>
              <w:left w:val="nil"/>
              <w:bottom w:val="nil"/>
              <w:right w:val="nil"/>
            </w:tcBorders>
            <w:shd w:val="clear" w:color="auto" w:fill="auto"/>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Riservato</w:t>
            </w:r>
          </w:p>
        </w:tc>
        <w:tc>
          <w:tcPr>
            <w:tcW w:w="1059" w:type="dxa"/>
            <w:tcBorders>
              <w:top w:val="nil"/>
              <w:left w:val="nil"/>
              <w:bottom w:val="nil"/>
              <w:right w:val="nil"/>
            </w:tcBorders>
            <w:shd w:val="clear" w:color="auto" w:fill="auto"/>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 xml:space="preserve">Motivo di riservatezza </w:t>
            </w:r>
          </w:p>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(da inserire in Note)</w:t>
            </w:r>
          </w:p>
        </w:tc>
      </w:tr>
      <w:tr w:rsidR="0071283A" w:rsidRPr="006F2A82" w:rsidTr="00A20A70">
        <w:trPr>
          <w:gridAfter w:val="1"/>
          <w:wAfter w:w="5" w:type="dxa"/>
          <w:trHeight w:val="639"/>
          <w:tblCellSpacing w:w="20" w:type="dxa"/>
          <w:jc w:val="center"/>
        </w:trPr>
        <w:tc>
          <w:tcPr>
            <w:tcW w:w="727"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noProof w:val="0"/>
                <w:lang w:eastAsia="it-IT"/>
              </w:rPr>
            </w:pPr>
            <w:r w:rsidRPr="006F2A82">
              <w:rPr>
                <w:rFonts w:ascii="Arial" w:eastAsia="Times New Roman" w:hAnsi="Arial" w:cs="Arial"/>
                <w:b/>
                <w:bCs/>
                <w:noProof w:val="0"/>
                <w:lang w:eastAsia="it-IT"/>
              </w:rPr>
              <w:t>I 7</w:t>
            </w:r>
          </w:p>
        </w:tc>
        <w:tc>
          <w:tcPr>
            <w:tcW w:w="5867"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Arial Unicode MS" w:hAnsi="Arial" w:cs="Arial"/>
                <w:b/>
                <w:bCs/>
                <w:noProof w:val="0"/>
                <w:lang w:eastAsia="it-IT"/>
              </w:rPr>
            </w:pPr>
            <w:r w:rsidRPr="006F2A82">
              <w:rPr>
                <w:rFonts w:ascii="Arial" w:eastAsia="Times New Roman" w:hAnsi="Arial" w:cs="Arial"/>
                <w:b/>
                <w:bCs/>
                <w:noProof w:val="0"/>
                <w:lang w:eastAsia="it-IT"/>
              </w:rPr>
              <w:t xml:space="preserve">Certificati analitici campionamenti rifiuti </w:t>
            </w:r>
          </w:p>
        </w:tc>
        <w:tc>
          <w:tcPr>
            <w:tcW w:w="1035"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59"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59" w:type="dxa"/>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r>
      <w:tr w:rsidR="0071283A" w:rsidRPr="006F2A82" w:rsidTr="00A20A70">
        <w:trPr>
          <w:gridAfter w:val="1"/>
          <w:wAfter w:w="5" w:type="dxa"/>
          <w:trHeight w:val="508"/>
          <w:tblCellSpacing w:w="20" w:type="dxa"/>
          <w:jc w:val="center"/>
        </w:trPr>
        <w:tc>
          <w:tcPr>
            <w:tcW w:w="727"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noProof w:val="0"/>
                <w:lang w:eastAsia="it-IT"/>
              </w:rPr>
            </w:pPr>
            <w:r w:rsidRPr="006F2A82">
              <w:rPr>
                <w:rFonts w:ascii="Arial" w:eastAsia="Times New Roman" w:hAnsi="Arial" w:cs="Arial"/>
                <w:b/>
                <w:bCs/>
                <w:noProof w:val="0"/>
                <w:lang w:eastAsia="it-IT"/>
              </w:rPr>
              <w:t>I 8</w:t>
            </w:r>
          </w:p>
        </w:tc>
        <w:tc>
          <w:tcPr>
            <w:tcW w:w="5867"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Arial Unicode MS" w:hAnsi="Arial" w:cs="Arial"/>
                <w:b/>
                <w:bCs/>
                <w:noProof w:val="0"/>
                <w:lang w:eastAsia="it-IT"/>
              </w:rPr>
            </w:pPr>
            <w:r w:rsidRPr="006F2A82">
              <w:rPr>
                <w:rFonts w:ascii="Arial" w:eastAsia="Times New Roman" w:hAnsi="Arial" w:cs="Arial"/>
                <w:b/>
                <w:bCs/>
                <w:noProof w:val="0"/>
                <w:lang w:eastAsia="it-IT"/>
              </w:rPr>
              <w:t>Ulteriore documentazione relativa alla gestione rifiuti</w:t>
            </w:r>
          </w:p>
        </w:tc>
        <w:tc>
          <w:tcPr>
            <w:tcW w:w="1035"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59"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59" w:type="dxa"/>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r>
      <w:tr w:rsidR="0071283A" w:rsidRPr="006F2A82" w:rsidTr="00A20A70">
        <w:trPr>
          <w:gridAfter w:val="1"/>
          <w:wAfter w:w="5" w:type="dxa"/>
          <w:trHeight w:val="508"/>
          <w:tblCellSpacing w:w="20" w:type="dxa"/>
          <w:jc w:val="center"/>
        </w:trPr>
        <w:tc>
          <w:tcPr>
            <w:tcW w:w="727"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H 9</w:t>
            </w:r>
          </w:p>
        </w:tc>
        <w:tc>
          <w:tcPr>
            <w:tcW w:w="5867"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Times New Roman" w:hAnsi="Arial" w:cs="Arial"/>
                <w:b/>
                <w:bCs/>
                <w:noProof w:val="0"/>
                <w:lang w:eastAsia="it-IT"/>
              </w:rPr>
            </w:pPr>
            <w:r w:rsidRPr="006F2A82">
              <w:rPr>
                <w:rFonts w:ascii="Arial" w:eastAsia="Times New Roman" w:hAnsi="Arial" w:cs="Arial"/>
                <w:b/>
                <w:bCs/>
                <w:noProof w:val="0"/>
                <w:lang w:eastAsia="it-IT"/>
              </w:rPr>
              <w:t>Planimetria campionamenti suolo</w:t>
            </w:r>
          </w:p>
        </w:tc>
        <w:tc>
          <w:tcPr>
            <w:tcW w:w="1035"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c>
          <w:tcPr>
            <w:tcW w:w="1059"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c>
          <w:tcPr>
            <w:tcW w:w="1059" w:type="dxa"/>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r>
      <w:tr w:rsidR="0071283A" w:rsidRPr="006F2A82" w:rsidTr="00A20A70">
        <w:trPr>
          <w:gridAfter w:val="1"/>
          <w:wAfter w:w="5" w:type="dxa"/>
          <w:trHeight w:val="508"/>
          <w:tblCellSpacing w:w="20" w:type="dxa"/>
          <w:jc w:val="center"/>
        </w:trPr>
        <w:tc>
          <w:tcPr>
            <w:tcW w:w="727"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H 10</w:t>
            </w:r>
          </w:p>
        </w:tc>
        <w:tc>
          <w:tcPr>
            <w:tcW w:w="5867"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Times New Roman" w:hAnsi="Arial" w:cs="Arial"/>
                <w:b/>
                <w:bCs/>
                <w:noProof w:val="0"/>
                <w:lang w:eastAsia="it-IT"/>
              </w:rPr>
            </w:pPr>
            <w:r w:rsidRPr="006F2A82">
              <w:rPr>
                <w:rFonts w:ascii="Arial" w:eastAsia="Times New Roman" w:hAnsi="Arial" w:cs="Arial"/>
                <w:b/>
                <w:bCs/>
                <w:noProof w:val="0"/>
                <w:lang w:eastAsia="it-IT"/>
              </w:rPr>
              <w:t>Certificati analitici campionamenti suolo</w:t>
            </w:r>
          </w:p>
        </w:tc>
        <w:tc>
          <w:tcPr>
            <w:tcW w:w="1035"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c>
          <w:tcPr>
            <w:tcW w:w="1059"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c>
          <w:tcPr>
            <w:tcW w:w="1059" w:type="dxa"/>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r>
      <w:tr w:rsidR="0071283A" w:rsidRPr="006F2A82" w:rsidTr="00A20A70">
        <w:trPr>
          <w:gridAfter w:val="1"/>
          <w:wAfter w:w="5" w:type="dxa"/>
          <w:trHeight w:val="508"/>
          <w:tblCellSpacing w:w="20" w:type="dxa"/>
          <w:jc w:val="center"/>
        </w:trPr>
        <w:tc>
          <w:tcPr>
            <w:tcW w:w="727"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H 11</w:t>
            </w:r>
          </w:p>
        </w:tc>
        <w:tc>
          <w:tcPr>
            <w:tcW w:w="5867"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Times New Roman" w:hAnsi="Arial" w:cs="Arial"/>
                <w:b/>
                <w:bCs/>
                <w:noProof w:val="0"/>
                <w:lang w:eastAsia="it-IT"/>
              </w:rPr>
            </w:pPr>
            <w:r w:rsidRPr="006F2A82">
              <w:rPr>
                <w:rFonts w:ascii="Arial" w:eastAsia="Times New Roman" w:hAnsi="Arial" w:cs="Arial"/>
                <w:b/>
                <w:bCs/>
                <w:noProof w:val="0"/>
                <w:lang w:eastAsia="it-IT"/>
              </w:rPr>
              <w:t>Planimetria posizione piezometri</w:t>
            </w:r>
          </w:p>
        </w:tc>
        <w:tc>
          <w:tcPr>
            <w:tcW w:w="1035"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59"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59" w:type="dxa"/>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*1</w:t>
            </w:r>
          </w:p>
        </w:tc>
      </w:tr>
      <w:tr w:rsidR="0071283A" w:rsidRPr="006F2A82" w:rsidTr="00A20A70">
        <w:trPr>
          <w:gridAfter w:val="1"/>
          <w:wAfter w:w="5" w:type="dxa"/>
          <w:trHeight w:val="508"/>
          <w:tblCellSpacing w:w="20" w:type="dxa"/>
          <w:jc w:val="center"/>
        </w:trPr>
        <w:tc>
          <w:tcPr>
            <w:tcW w:w="727"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H 12</w:t>
            </w:r>
          </w:p>
        </w:tc>
        <w:tc>
          <w:tcPr>
            <w:tcW w:w="5867" w:type="dxa"/>
            <w:gridSpan w:val="2"/>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Times New Roman" w:hAnsi="Arial" w:cs="Arial"/>
                <w:b/>
                <w:bCs/>
                <w:noProof w:val="0"/>
                <w:lang w:eastAsia="it-IT"/>
              </w:rPr>
            </w:pPr>
            <w:r w:rsidRPr="006F2A82">
              <w:rPr>
                <w:rFonts w:ascii="Arial" w:eastAsia="Times New Roman" w:hAnsi="Arial" w:cs="Arial"/>
                <w:b/>
                <w:bCs/>
                <w:noProof w:val="0"/>
                <w:lang w:eastAsia="it-IT"/>
              </w:rPr>
              <w:t>Certificati analitici acque sotterranee</w:t>
            </w:r>
          </w:p>
        </w:tc>
        <w:tc>
          <w:tcPr>
            <w:tcW w:w="1035"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59"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c>
          <w:tcPr>
            <w:tcW w:w="1059" w:type="dxa"/>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w:t>
            </w:r>
          </w:p>
        </w:tc>
      </w:tr>
      <w:tr w:rsidR="0071283A" w:rsidRPr="006F2A82" w:rsidTr="00A20A70">
        <w:trPr>
          <w:gridAfter w:val="1"/>
          <w:wAfter w:w="5" w:type="dxa"/>
          <w:trHeight w:val="460"/>
          <w:tblCellSpacing w:w="20" w:type="dxa"/>
          <w:jc w:val="center"/>
        </w:trPr>
        <w:tc>
          <w:tcPr>
            <w:tcW w:w="727" w:type="dxa"/>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noProof w:val="0"/>
                <w:lang w:eastAsia="it-IT"/>
              </w:rPr>
            </w:pPr>
            <w:r w:rsidRPr="006F2A82">
              <w:rPr>
                <w:rFonts w:ascii="Arial" w:eastAsia="Times New Roman" w:hAnsi="Arial" w:cs="Arial"/>
                <w:b/>
                <w:bCs/>
                <w:noProof w:val="0"/>
                <w:lang w:eastAsia="it-IT"/>
              </w:rPr>
              <w:t>H 13</w:t>
            </w:r>
          </w:p>
        </w:tc>
        <w:tc>
          <w:tcPr>
            <w:tcW w:w="5867" w:type="dxa"/>
            <w:gridSpan w:val="2"/>
            <w:tcBorders>
              <w:top w:val="nil"/>
              <w:left w:val="nil"/>
              <w:bottom w:val="nil"/>
              <w:right w:val="nil"/>
            </w:tcBorders>
            <w:noWrap/>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Times New Roman" w:hAnsi="Arial" w:cs="Arial"/>
                <w:b/>
                <w:bCs/>
                <w:noProof w:val="0"/>
                <w:lang w:eastAsia="it-IT"/>
              </w:rPr>
            </w:pPr>
            <w:r w:rsidRPr="006F2A82">
              <w:rPr>
                <w:rFonts w:ascii="Arial" w:eastAsia="Times New Roman" w:hAnsi="Arial" w:cs="Arial"/>
                <w:b/>
                <w:bCs/>
                <w:noProof w:val="0"/>
                <w:lang w:eastAsia="it-IT"/>
              </w:rPr>
              <w:t>Altro (da specificare nelle note)</w:t>
            </w:r>
          </w:p>
        </w:tc>
        <w:tc>
          <w:tcPr>
            <w:tcW w:w="1035"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59" w:type="dxa"/>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w:t>
            </w:r>
          </w:p>
        </w:tc>
        <w:tc>
          <w:tcPr>
            <w:tcW w:w="1059" w:type="dxa"/>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*1</w:t>
            </w:r>
          </w:p>
        </w:tc>
      </w:tr>
      <w:tr w:rsidR="0071283A" w:rsidRPr="006F2A82" w:rsidTr="00A20A70">
        <w:trPr>
          <w:gridAfter w:val="1"/>
          <w:wAfter w:w="5" w:type="dxa"/>
          <w:cantSplit/>
          <w:trHeight w:val="719"/>
          <w:tblCellSpacing w:w="20" w:type="dxa"/>
          <w:jc w:val="center"/>
        </w:trPr>
        <w:tc>
          <w:tcPr>
            <w:tcW w:w="6634" w:type="dxa"/>
            <w:gridSpan w:val="3"/>
            <w:tcBorders>
              <w:top w:val="nil"/>
              <w:left w:val="nil"/>
              <w:bottom w:val="nil"/>
              <w:right w:val="nil"/>
            </w:tcBorders>
            <w:shd w:val="clear" w:color="auto" w:fill="F3F3F3"/>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TOTALE ALLEGATI ALLA SCHEDA G</w:t>
            </w:r>
          </w:p>
        </w:tc>
        <w:tc>
          <w:tcPr>
            <w:tcW w:w="1035" w:type="dxa"/>
            <w:shd w:val="clear" w:color="auto" w:fill="F3F3F3"/>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p>
        </w:tc>
        <w:tc>
          <w:tcPr>
            <w:tcW w:w="1059" w:type="dxa"/>
            <w:shd w:val="clear" w:color="auto" w:fill="F3F3F3"/>
            <w:noWrap/>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 </w:t>
            </w:r>
          </w:p>
        </w:tc>
        <w:tc>
          <w:tcPr>
            <w:tcW w:w="1059" w:type="dxa"/>
            <w:shd w:val="clear" w:color="auto" w:fill="F3F3F3"/>
          </w:tcPr>
          <w:p w:rsidR="0071283A" w:rsidRPr="006F2A82" w:rsidRDefault="0071283A" w:rsidP="00A20A70">
            <w:pPr>
              <w:spacing w:after="120" w:line="240" w:lineRule="auto"/>
              <w:ind w:right="282"/>
              <w:jc w:val="center"/>
              <w:rPr>
                <w:rFonts w:ascii="Arial" w:eastAsia="Times New Roman" w:hAnsi="Arial" w:cs="Arial"/>
                <w:b/>
                <w:bCs/>
                <w:noProof w:val="0"/>
                <w:lang w:eastAsia="it-IT"/>
              </w:rPr>
            </w:pPr>
          </w:p>
        </w:tc>
      </w:tr>
      <w:tr w:rsidR="0071283A" w:rsidRPr="006F2A82" w:rsidTr="00A20A70">
        <w:trPr>
          <w:trHeight w:val="1705"/>
          <w:tblCellSpacing w:w="20" w:type="dxa"/>
          <w:jc w:val="center"/>
        </w:trPr>
        <w:tc>
          <w:tcPr>
            <w:tcW w:w="1264" w:type="dxa"/>
            <w:gridSpan w:val="2"/>
            <w:tcMar>
              <w:top w:w="15" w:type="dxa"/>
              <w:left w:w="15" w:type="dxa"/>
              <w:bottom w:w="0" w:type="dxa"/>
              <w:right w:w="15" w:type="dxa"/>
            </w:tcMar>
            <w:vAlign w:val="center"/>
          </w:tcPr>
          <w:p w:rsidR="0071283A" w:rsidRPr="006F2A82" w:rsidRDefault="0071283A" w:rsidP="00A20A70">
            <w:pPr>
              <w:spacing w:after="120" w:line="240" w:lineRule="auto"/>
              <w:ind w:right="282"/>
              <w:jc w:val="center"/>
              <w:rPr>
                <w:rFonts w:ascii="Arial" w:eastAsia="Arial Unicode MS" w:hAnsi="Arial" w:cs="Arial"/>
                <w:b/>
                <w:bCs/>
                <w:noProof w:val="0"/>
                <w:lang w:eastAsia="it-IT"/>
              </w:rPr>
            </w:pPr>
            <w:r w:rsidRPr="006F2A82">
              <w:rPr>
                <w:rFonts w:ascii="Arial" w:eastAsia="Times New Roman" w:hAnsi="Arial" w:cs="Arial"/>
                <w:b/>
                <w:bCs/>
                <w:noProof w:val="0"/>
                <w:lang w:eastAsia="it-IT"/>
              </w:rPr>
              <w:t>Note:</w:t>
            </w:r>
          </w:p>
        </w:tc>
        <w:tc>
          <w:tcPr>
            <w:tcW w:w="8648" w:type="dxa"/>
            <w:gridSpan w:val="5"/>
            <w:tcBorders>
              <w:top w:val="nil"/>
              <w:left w:val="nil"/>
              <w:bottom w:val="nil"/>
              <w:right w:val="nil"/>
            </w:tcBorders>
            <w:tcMar>
              <w:top w:w="15" w:type="dxa"/>
              <w:left w:w="15" w:type="dxa"/>
              <w:bottom w:w="0" w:type="dxa"/>
              <w:right w:w="15" w:type="dxa"/>
            </w:tcMar>
            <w:vAlign w:val="center"/>
          </w:tcPr>
          <w:p w:rsidR="0071283A" w:rsidRPr="006F2A82" w:rsidRDefault="0071283A" w:rsidP="00A20A70">
            <w:pPr>
              <w:spacing w:after="120" w:line="240" w:lineRule="auto"/>
              <w:ind w:right="282"/>
              <w:jc w:val="both"/>
              <w:rPr>
                <w:rFonts w:ascii="Arial" w:eastAsia="Times New Roman" w:hAnsi="Arial" w:cs="Arial"/>
                <w:b/>
                <w:bCs/>
                <w:noProof w:val="0"/>
                <w:lang w:eastAsia="it-IT"/>
              </w:rPr>
            </w:pPr>
            <w:r w:rsidRPr="006F2A82">
              <w:rPr>
                <w:rFonts w:ascii="Arial" w:eastAsia="Times New Roman" w:hAnsi="Arial" w:cs="Arial"/>
                <w:b/>
                <w:bCs/>
                <w:noProof w:val="0"/>
                <w:lang w:eastAsia="it-IT"/>
              </w:rPr>
              <w:t>*1: …………………………………………………………………………………………………</w:t>
            </w:r>
          </w:p>
        </w:tc>
      </w:tr>
    </w:tbl>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widowControl w:val="0"/>
        <w:pBdr>
          <w:top w:val="nil"/>
          <w:left w:val="nil"/>
          <w:bottom w:val="nil"/>
          <w:right w:val="nil"/>
          <w:between w:val="nil"/>
        </w:pBdr>
        <w:tabs>
          <w:tab w:val="left" w:pos="6521"/>
        </w:tabs>
        <w:spacing w:after="0" w:line="240" w:lineRule="auto"/>
        <w:ind w:right="282"/>
        <w:jc w:val="both"/>
        <w:rPr>
          <w:rFonts w:ascii="Arial" w:eastAsia="Arial" w:hAnsi="Arial" w:cs="Arial"/>
          <w:noProof w:val="0"/>
          <w:color w:val="000000"/>
          <w:lang w:eastAsia="it-IT"/>
        </w:rPr>
      </w:pPr>
      <w:r w:rsidRPr="006F2A82">
        <w:rPr>
          <w:rFonts w:ascii="Arial" w:eastAsia="Arial" w:hAnsi="Arial" w:cs="Arial"/>
          <w:noProof w:val="0"/>
          <w:color w:val="000000"/>
          <w:lang w:eastAsia="it-IT"/>
        </w:rPr>
        <w:t>Data:</w:t>
      </w:r>
      <w:r w:rsidRPr="006F2A82">
        <w:rPr>
          <w:rFonts w:ascii="Arial" w:eastAsia="Arial" w:hAnsi="Arial" w:cs="Arial"/>
          <w:noProof w:val="0"/>
          <w:color w:val="000000"/>
          <w:lang w:eastAsia="it-IT"/>
        </w:rPr>
        <w:tab/>
        <w:t>Firma__________________</w:t>
      </w:r>
    </w:p>
    <w:p w:rsidR="0071283A" w:rsidRPr="006F2A82" w:rsidRDefault="0071283A" w:rsidP="0071283A">
      <w:pPr>
        <w:widowControl w:val="0"/>
        <w:pBdr>
          <w:top w:val="nil"/>
          <w:left w:val="nil"/>
          <w:bottom w:val="nil"/>
          <w:right w:val="nil"/>
          <w:between w:val="nil"/>
        </w:pBdr>
        <w:tabs>
          <w:tab w:val="left" w:pos="6521"/>
        </w:tabs>
        <w:spacing w:after="0" w:line="240" w:lineRule="auto"/>
        <w:ind w:right="282"/>
        <w:jc w:val="both"/>
        <w:rPr>
          <w:rFonts w:ascii="Arial" w:eastAsia="Arial" w:hAnsi="Arial" w:cs="Arial"/>
          <w:noProof w:val="0"/>
          <w:color w:val="000000"/>
          <w:lang w:eastAsia="it-IT"/>
        </w:rPr>
      </w:pPr>
    </w:p>
    <w:p w:rsidR="0071283A" w:rsidRPr="006F2A82" w:rsidRDefault="0071283A" w:rsidP="0071283A">
      <w:pPr>
        <w:widowControl w:val="0"/>
        <w:pBdr>
          <w:top w:val="nil"/>
          <w:left w:val="nil"/>
          <w:bottom w:val="nil"/>
          <w:right w:val="nil"/>
          <w:between w:val="nil"/>
        </w:pBdr>
        <w:tabs>
          <w:tab w:val="left" w:pos="6521"/>
        </w:tabs>
        <w:spacing w:after="0" w:line="240" w:lineRule="auto"/>
        <w:ind w:right="282"/>
        <w:jc w:val="both"/>
        <w:rPr>
          <w:rFonts w:ascii="Arial" w:eastAsia="Arial" w:hAnsi="Arial" w:cs="Arial"/>
          <w:noProof w:val="0"/>
          <w:color w:val="000000"/>
          <w:lang w:eastAsia="it-IT"/>
        </w:rPr>
      </w:pPr>
    </w:p>
    <w:p w:rsidR="0071283A" w:rsidRPr="006F2A82" w:rsidRDefault="0071283A" w:rsidP="0071283A">
      <w:pPr>
        <w:widowControl w:val="0"/>
        <w:pBdr>
          <w:top w:val="nil"/>
          <w:left w:val="nil"/>
          <w:bottom w:val="nil"/>
          <w:right w:val="nil"/>
          <w:between w:val="nil"/>
        </w:pBdr>
        <w:tabs>
          <w:tab w:val="left" w:pos="6521"/>
        </w:tabs>
        <w:spacing w:after="0" w:line="240" w:lineRule="auto"/>
        <w:ind w:right="282"/>
        <w:jc w:val="both"/>
        <w:rPr>
          <w:rFonts w:ascii="Arial" w:eastAsia="Arial" w:hAnsi="Arial" w:cs="Arial"/>
          <w:noProof w:val="0"/>
          <w:color w:val="000000"/>
          <w:lang w:eastAsia="it-IT"/>
        </w:rPr>
      </w:pPr>
      <w:r w:rsidRPr="006F2A82">
        <w:rPr>
          <w:rFonts w:ascii="Arial" w:eastAsia="Arial" w:hAnsi="Arial" w:cs="Arial"/>
          <w:noProof w:val="0"/>
          <w:color w:val="000000"/>
          <w:lang w:eastAsia="it-IT"/>
        </w:rPr>
        <w:t xml:space="preserve">Allegati: </w:t>
      </w:r>
    </w:p>
    <w:p w:rsidR="0071283A" w:rsidRPr="00EF63BA" w:rsidRDefault="0071283A" w:rsidP="0071283A">
      <w:pPr>
        <w:widowControl w:val="0"/>
        <w:numPr>
          <w:ilvl w:val="0"/>
          <w:numId w:val="14"/>
        </w:numPr>
        <w:pBdr>
          <w:top w:val="nil"/>
          <w:left w:val="nil"/>
          <w:bottom w:val="nil"/>
          <w:right w:val="nil"/>
          <w:between w:val="nil"/>
        </w:pBdr>
        <w:tabs>
          <w:tab w:val="left" w:pos="284"/>
        </w:tabs>
        <w:spacing w:after="0" w:line="240" w:lineRule="auto"/>
        <w:ind w:right="282"/>
        <w:jc w:val="both"/>
        <w:rPr>
          <w:rFonts w:ascii="Arial" w:eastAsia="Arial" w:hAnsi="Arial" w:cs="Arial"/>
          <w:noProof w:val="0"/>
          <w:color w:val="000000"/>
          <w:lang w:eastAsia="it-IT"/>
        </w:rPr>
      </w:pPr>
      <w:r w:rsidRPr="006F2A82">
        <w:rPr>
          <w:rFonts w:ascii="Arial" w:eastAsia="Arial" w:hAnsi="Arial" w:cs="Arial"/>
          <w:noProof w:val="0"/>
          <w:color w:val="000000"/>
          <w:lang w:eastAsia="it-IT"/>
        </w:rPr>
        <w:t>Fotocopia documento d'identità ai sensi dell'art. 38 del D.P.R. 445/2000, nel caso in cui siano presenti dichiarazioni ai sensi dell'art. 47 del D.P.R. 28 dicembre 2000, n° 445</w:t>
      </w:r>
    </w:p>
    <w:p w:rsidR="0071283A" w:rsidRPr="006F2A82" w:rsidRDefault="0071283A" w:rsidP="0071283A">
      <w:pPr>
        <w:keepNext/>
        <w:suppressAutoHyphens/>
        <w:spacing w:before="240" w:after="60"/>
        <w:ind w:right="282"/>
        <w:jc w:val="center"/>
        <w:outlineLvl w:val="0"/>
        <w:rPr>
          <w:rFonts w:ascii="Arial" w:eastAsia="Times New Roman" w:hAnsi="Arial" w:cs="Arial"/>
          <w:noProof w:val="0"/>
          <w:kern w:val="28"/>
          <w:shd w:val="clear" w:color="auto" w:fill="FFFFFF"/>
          <w:lang w:eastAsia="it-IT"/>
        </w:rPr>
      </w:pPr>
      <w:r w:rsidRPr="006F2A82">
        <w:rPr>
          <w:rFonts w:ascii="Arial" w:eastAsia="Times New Roman" w:hAnsi="Arial" w:cs="Arial"/>
          <w:b/>
          <w:noProof w:val="0"/>
          <w:kern w:val="28"/>
          <w:shd w:val="clear" w:color="auto" w:fill="FFFFFF"/>
          <w:lang w:eastAsia="it-IT"/>
        </w:rPr>
        <w:lastRenderedPageBreak/>
        <w:t>ALLEGATO C</w:t>
      </w:r>
    </w:p>
    <w:p w:rsidR="0071283A" w:rsidRPr="006F2A82" w:rsidRDefault="0071283A" w:rsidP="0071283A">
      <w:pPr>
        <w:spacing w:before="120" w:after="120" w:line="240" w:lineRule="auto"/>
        <w:ind w:right="282"/>
        <w:jc w:val="center"/>
        <w:rPr>
          <w:rFonts w:ascii="Arial" w:eastAsia="Times New Roman" w:hAnsi="Arial" w:cs="Arial"/>
          <w:b/>
          <w:noProof w:val="0"/>
          <w:shd w:val="clear" w:color="auto" w:fill="FFFFFF"/>
          <w:lang w:eastAsia="it-IT"/>
        </w:rPr>
      </w:pPr>
    </w:p>
    <w:p w:rsidR="0071283A" w:rsidRPr="006F2A82" w:rsidRDefault="0071283A" w:rsidP="0071283A">
      <w:pPr>
        <w:spacing w:before="120" w:after="120" w:line="240" w:lineRule="auto"/>
        <w:ind w:right="282"/>
        <w:jc w:val="center"/>
        <w:rPr>
          <w:rFonts w:ascii="Arial" w:eastAsia="Times New Roman" w:hAnsi="Arial" w:cs="Arial"/>
          <w:b/>
          <w:noProof w:val="0"/>
          <w:shd w:val="clear" w:color="auto" w:fill="FFFFFF"/>
          <w:lang w:eastAsia="it-IT"/>
        </w:rPr>
      </w:pPr>
    </w:p>
    <w:p w:rsidR="0071283A" w:rsidRPr="006F2A82" w:rsidRDefault="0071283A" w:rsidP="0071283A">
      <w:pPr>
        <w:spacing w:before="120" w:after="120" w:line="240" w:lineRule="auto"/>
        <w:ind w:right="282"/>
        <w:jc w:val="center"/>
        <w:rPr>
          <w:rFonts w:ascii="Arial" w:eastAsia="Times New Roman" w:hAnsi="Arial" w:cs="Arial"/>
          <w:b/>
          <w:noProof w:val="0"/>
          <w:shd w:val="clear" w:color="auto" w:fill="FFFFFF"/>
          <w:lang w:eastAsia="it-IT"/>
        </w:rPr>
      </w:pPr>
    </w:p>
    <w:p w:rsidR="0071283A" w:rsidRPr="006F2A82" w:rsidRDefault="0071283A" w:rsidP="0071283A">
      <w:pPr>
        <w:spacing w:before="120" w:after="120" w:line="240" w:lineRule="auto"/>
        <w:ind w:right="282"/>
        <w:jc w:val="center"/>
        <w:rPr>
          <w:rFonts w:ascii="Arial" w:eastAsia="Times New Roman" w:hAnsi="Arial" w:cs="Arial"/>
          <w:b/>
          <w:noProof w:val="0"/>
          <w:shd w:val="clear" w:color="auto" w:fill="FFFFFF"/>
          <w:lang w:eastAsia="it-IT"/>
        </w:rPr>
      </w:pPr>
    </w:p>
    <w:p w:rsidR="0071283A" w:rsidRPr="006F2A82" w:rsidRDefault="0071283A" w:rsidP="0071283A">
      <w:pPr>
        <w:spacing w:after="120" w:line="240" w:lineRule="auto"/>
        <w:ind w:right="282"/>
        <w:jc w:val="center"/>
        <w:rPr>
          <w:rFonts w:ascii="Arial" w:eastAsia="Times New Roman" w:hAnsi="Arial" w:cs="Arial"/>
          <w:b/>
          <w:noProof w:val="0"/>
          <w:shd w:val="clear" w:color="auto" w:fill="FFFFFF"/>
          <w:lang w:eastAsia="it-IT"/>
        </w:rPr>
      </w:pPr>
      <w:r w:rsidRPr="006F2A82">
        <w:rPr>
          <w:rFonts w:ascii="Arial" w:eastAsia="Times New Roman" w:hAnsi="Arial" w:cs="Arial"/>
          <w:b/>
          <w:bCs/>
          <w:noProof w:val="0"/>
          <w:lang w:eastAsia="it-IT"/>
        </w:rPr>
        <w:t>LISTA DI CONTROLLO SULL’ APPL</w:t>
      </w:r>
      <w:r>
        <w:rPr>
          <w:rFonts w:ascii="Arial" w:eastAsia="Times New Roman" w:hAnsi="Arial" w:cs="Arial"/>
          <w:b/>
          <w:bCs/>
          <w:noProof w:val="0"/>
          <w:lang w:eastAsia="it-IT"/>
        </w:rPr>
        <w:t>ICAZIONE DELLE BAT CONCLUSIONS</w:t>
      </w:r>
    </w:p>
    <w:p w:rsidR="0071283A" w:rsidRPr="006F2A82" w:rsidRDefault="0071283A" w:rsidP="0071283A">
      <w:pPr>
        <w:spacing w:after="120" w:line="240" w:lineRule="auto"/>
        <w:ind w:right="282"/>
        <w:jc w:val="center"/>
        <w:rPr>
          <w:rFonts w:ascii="Arial" w:eastAsia="Times New Roman" w:hAnsi="Arial" w:cs="Arial"/>
          <w:b/>
          <w:noProof w:val="0"/>
          <w:color w:val="4F4F4F"/>
          <w:shd w:val="clear" w:color="auto" w:fill="FFFFFF"/>
          <w:lang w:eastAsia="it-IT"/>
        </w:rPr>
      </w:pPr>
    </w:p>
    <w:p w:rsidR="0071283A" w:rsidRPr="006F2A82" w:rsidRDefault="0071283A" w:rsidP="0071283A">
      <w:pPr>
        <w:spacing w:after="120" w:line="240" w:lineRule="auto"/>
        <w:ind w:right="282"/>
        <w:jc w:val="center"/>
        <w:rPr>
          <w:rFonts w:ascii="Arial" w:eastAsia="Times New Roman" w:hAnsi="Arial" w:cs="Arial"/>
          <w:b/>
          <w:noProof w:val="0"/>
          <w:color w:val="4F4F4F"/>
          <w:shd w:val="clear" w:color="auto" w:fill="FFFFFF"/>
          <w:lang w:eastAsia="it-IT"/>
        </w:rPr>
      </w:pPr>
    </w:p>
    <w:p w:rsidR="0071283A" w:rsidRPr="006F2A82" w:rsidRDefault="0071283A" w:rsidP="0071283A">
      <w:pPr>
        <w:autoSpaceDE w:val="0"/>
        <w:autoSpaceDN w:val="0"/>
        <w:adjustRightInd w:val="0"/>
        <w:spacing w:after="120" w:line="240" w:lineRule="auto"/>
        <w:ind w:right="282"/>
        <w:jc w:val="center"/>
        <w:rPr>
          <w:rFonts w:ascii="Arial" w:eastAsia="SimSun" w:hAnsi="Arial" w:cs="Arial"/>
          <w:b/>
          <w:bCs/>
          <w:noProof w:val="0"/>
          <w:lang w:eastAsia="it-IT"/>
        </w:rPr>
      </w:pPr>
      <w:r w:rsidRPr="006F2A82">
        <w:rPr>
          <w:rFonts w:ascii="Arial" w:eastAsia="SimSun" w:hAnsi="Arial" w:cs="Arial"/>
          <w:b/>
          <w:bCs/>
          <w:noProof w:val="0"/>
          <w:lang w:eastAsia="it-IT"/>
        </w:rPr>
        <w:t>SETTORE ALLEVAMENTI</w:t>
      </w:r>
    </w:p>
    <w:p w:rsidR="0071283A" w:rsidRPr="006F2A82" w:rsidRDefault="0071283A" w:rsidP="0071283A">
      <w:pPr>
        <w:autoSpaceDE w:val="0"/>
        <w:autoSpaceDN w:val="0"/>
        <w:adjustRightInd w:val="0"/>
        <w:spacing w:after="120" w:line="240" w:lineRule="auto"/>
        <w:ind w:right="282"/>
        <w:jc w:val="center"/>
        <w:rPr>
          <w:rFonts w:ascii="Arial" w:eastAsia="SimSun" w:hAnsi="Arial" w:cs="Arial"/>
          <w:b/>
          <w:bCs/>
          <w:noProof w:val="0"/>
          <w:lang w:eastAsia="it-IT"/>
        </w:rPr>
      </w:pPr>
      <w:r w:rsidRPr="006F2A82">
        <w:rPr>
          <w:rFonts w:ascii="Arial" w:eastAsia="SimSun" w:hAnsi="Arial" w:cs="Arial"/>
          <w:b/>
          <w:bCs/>
          <w:noProof w:val="0"/>
          <w:lang w:eastAsia="it-IT"/>
        </w:rPr>
        <w:t>Categoria IPPC 6.6.a), 6.6.b), 6.6.c)</w:t>
      </w:r>
    </w:p>
    <w:p w:rsidR="0071283A" w:rsidRPr="006F2A82" w:rsidRDefault="0071283A" w:rsidP="0071283A">
      <w:pPr>
        <w:autoSpaceDE w:val="0"/>
        <w:autoSpaceDN w:val="0"/>
        <w:adjustRightInd w:val="0"/>
        <w:spacing w:after="120" w:line="240" w:lineRule="auto"/>
        <w:ind w:right="282"/>
        <w:jc w:val="both"/>
        <w:rPr>
          <w:rFonts w:ascii="Arial" w:eastAsia="SimSun" w:hAnsi="Arial" w:cs="Arial"/>
          <w:b/>
          <w:bCs/>
          <w:noProof w:val="0"/>
          <w:lang w:eastAsia="it-IT"/>
        </w:rPr>
      </w:pPr>
    </w:p>
    <w:p w:rsidR="0071283A" w:rsidRPr="006F2A82" w:rsidRDefault="0071283A" w:rsidP="0071283A">
      <w:pPr>
        <w:autoSpaceDE w:val="0"/>
        <w:autoSpaceDN w:val="0"/>
        <w:adjustRightInd w:val="0"/>
        <w:spacing w:after="120" w:line="240" w:lineRule="auto"/>
        <w:ind w:right="282"/>
        <w:jc w:val="both"/>
        <w:rPr>
          <w:rFonts w:ascii="Arial" w:eastAsia="SimSun" w:hAnsi="Arial" w:cs="Arial"/>
          <w:b/>
          <w:bCs/>
          <w:noProof w:val="0"/>
          <w:lang w:eastAsia="it-IT"/>
        </w:rPr>
      </w:pPr>
    </w:p>
    <w:p w:rsidR="0071283A" w:rsidRPr="006F2A82" w:rsidRDefault="0071283A" w:rsidP="0071283A">
      <w:pPr>
        <w:autoSpaceDE w:val="0"/>
        <w:autoSpaceDN w:val="0"/>
        <w:adjustRightInd w:val="0"/>
        <w:spacing w:after="120" w:line="240" w:lineRule="auto"/>
        <w:ind w:right="282"/>
        <w:jc w:val="center"/>
        <w:rPr>
          <w:rFonts w:ascii="Arial" w:eastAsia="SimSun" w:hAnsi="Arial" w:cs="Arial"/>
          <w:b/>
          <w:bCs/>
          <w:noProof w:val="0"/>
          <w:lang w:eastAsia="it-IT"/>
        </w:rPr>
      </w:pPr>
      <w:r w:rsidRPr="006F2A82">
        <w:rPr>
          <w:rFonts w:ascii="Arial" w:eastAsia="SimSun" w:hAnsi="Arial" w:cs="Arial"/>
          <w:b/>
          <w:bCs/>
          <w:noProof w:val="0"/>
          <w:lang w:eastAsia="it-IT"/>
        </w:rPr>
        <w:t>RIESAME A SEGUITO DI</w:t>
      </w:r>
    </w:p>
    <w:p w:rsidR="0071283A" w:rsidRPr="006F2A82" w:rsidRDefault="0071283A" w:rsidP="0071283A">
      <w:pPr>
        <w:autoSpaceDE w:val="0"/>
        <w:autoSpaceDN w:val="0"/>
        <w:adjustRightInd w:val="0"/>
        <w:spacing w:after="120" w:line="240" w:lineRule="auto"/>
        <w:ind w:right="282"/>
        <w:jc w:val="center"/>
        <w:rPr>
          <w:rFonts w:ascii="Arial" w:eastAsia="SimSun" w:hAnsi="Arial" w:cs="Arial"/>
          <w:b/>
          <w:bCs/>
          <w:noProof w:val="0"/>
          <w:lang w:eastAsia="it-IT"/>
        </w:rPr>
      </w:pPr>
      <w:r w:rsidRPr="006F2A82">
        <w:rPr>
          <w:rFonts w:ascii="Arial" w:eastAsia="SimSun" w:hAnsi="Arial" w:cs="Arial"/>
          <w:b/>
          <w:bCs/>
          <w:noProof w:val="0"/>
          <w:lang w:eastAsia="it-IT"/>
        </w:rPr>
        <w:t>PUBBLICAZIONE DELLE BATC</w:t>
      </w:r>
    </w:p>
    <w:p w:rsidR="0071283A" w:rsidRPr="00AA5F93" w:rsidRDefault="0071283A" w:rsidP="0071283A">
      <w:pPr>
        <w:autoSpaceDE w:val="0"/>
        <w:autoSpaceDN w:val="0"/>
        <w:adjustRightInd w:val="0"/>
        <w:spacing w:after="120" w:line="240" w:lineRule="auto"/>
        <w:ind w:right="282"/>
        <w:jc w:val="center"/>
        <w:rPr>
          <w:rFonts w:ascii="Arial" w:eastAsia="SimSun" w:hAnsi="Arial" w:cs="Arial"/>
          <w:b/>
          <w:bCs/>
          <w:noProof w:val="0"/>
          <w:lang w:val="en-US" w:eastAsia="it-IT"/>
        </w:rPr>
      </w:pPr>
      <w:r w:rsidRPr="00AA5F93">
        <w:rPr>
          <w:rFonts w:ascii="Arial" w:eastAsia="SimSun" w:hAnsi="Arial" w:cs="Arial"/>
          <w:b/>
          <w:bCs/>
          <w:noProof w:val="0"/>
          <w:lang w:val="en-US" w:eastAsia="it-IT"/>
        </w:rPr>
        <w:t>(D. Lgs. 152/2006, art. 29 octies c. 3 lett. a)</w:t>
      </w:r>
    </w:p>
    <w:p w:rsidR="0071283A" w:rsidRPr="00AA5F93" w:rsidRDefault="0071283A" w:rsidP="0071283A">
      <w:pPr>
        <w:widowControl w:val="0"/>
        <w:pBdr>
          <w:top w:val="nil"/>
          <w:left w:val="nil"/>
          <w:bottom w:val="nil"/>
          <w:right w:val="nil"/>
          <w:between w:val="nil"/>
        </w:pBdr>
        <w:tabs>
          <w:tab w:val="left" w:pos="20129"/>
        </w:tabs>
        <w:spacing w:after="0" w:line="240" w:lineRule="auto"/>
        <w:ind w:right="282"/>
        <w:jc w:val="both"/>
        <w:rPr>
          <w:rFonts w:ascii="Arial" w:eastAsia="Times New Roman" w:hAnsi="Arial" w:cs="Arial"/>
          <w:b/>
          <w:bCs/>
          <w:noProof w:val="0"/>
          <w:lang w:val="en-US" w:eastAsia="it-IT"/>
        </w:rPr>
      </w:pPr>
    </w:p>
    <w:p w:rsidR="0071283A" w:rsidRPr="00AA5F93" w:rsidRDefault="0071283A" w:rsidP="0071283A">
      <w:pPr>
        <w:widowControl w:val="0"/>
        <w:pBdr>
          <w:top w:val="nil"/>
          <w:left w:val="nil"/>
          <w:bottom w:val="nil"/>
          <w:right w:val="nil"/>
          <w:between w:val="nil"/>
        </w:pBdr>
        <w:tabs>
          <w:tab w:val="left" w:pos="20129"/>
        </w:tabs>
        <w:spacing w:after="0" w:line="240" w:lineRule="auto"/>
        <w:ind w:right="282"/>
        <w:jc w:val="both"/>
        <w:rPr>
          <w:rFonts w:ascii="Arial" w:eastAsia="Times New Roman" w:hAnsi="Arial" w:cs="Arial"/>
          <w:b/>
          <w:bCs/>
          <w:noProof w:val="0"/>
          <w:lang w:val="en-US" w:eastAsia="it-IT"/>
        </w:rPr>
      </w:pPr>
    </w:p>
    <w:p w:rsidR="0071283A" w:rsidRPr="00AA5F93" w:rsidRDefault="0071283A" w:rsidP="0071283A">
      <w:pPr>
        <w:widowControl w:val="0"/>
        <w:pBdr>
          <w:top w:val="nil"/>
          <w:left w:val="nil"/>
          <w:bottom w:val="nil"/>
          <w:right w:val="nil"/>
          <w:between w:val="nil"/>
        </w:pBdr>
        <w:tabs>
          <w:tab w:val="left" w:pos="20129"/>
        </w:tabs>
        <w:spacing w:after="0" w:line="240" w:lineRule="auto"/>
        <w:ind w:right="282"/>
        <w:jc w:val="both"/>
        <w:rPr>
          <w:rFonts w:ascii="Arial" w:eastAsia="Times New Roman" w:hAnsi="Arial" w:cs="Arial"/>
          <w:b/>
          <w:bCs/>
          <w:noProof w:val="0"/>
          <w:lang w:val="en-US" w:eastAsia="it-IT"/>
        </w:rPr>
      </w:pPr>
    </w:p>
    <w:p w:rsidR="0071283A" w:rsidRPr="00AA5F93" w:rsidRDefault="0071283A" w:rsidP="0071283A">
      <w:pPr>
        <w:widowControl w:val="0"/>
        <w:pBdr>
          <w:top w:val="nil"/>
          <w:left w:val="nil"/>
          <w:bottom w:val="nil"/>
          <w:right w:val="nil"/>
          <w:between w:val="nil"/>
        </w:pBdr>
        <w:tabs>
          <w:tab w:val="left" w:pos="20129"/>
        </w:tabs>
        <w:spacing w:after="0" w:line="240" w:lineRule="auto"/>
        <w:ind w:right="282"/>
        <w:jc w:val="both"/>
        <w:rPr>
          <w:rFonts w:ascii="Arial" w:eastAsia="Times New Roman" w:hAnsi="Arial" w:cs="Arial"/>
          <w:b/>
          <w:bCs/>
          <w:noProof w:val="0"/>
          <w:lang w:val="en-US" w:eastAsia="it-IT"/>
        </w:rPr>
      </w:pPr>
    </w:p>
    <w:p w:rsidR="0071283A" w:rsidRPr="00AA5F93" w:rsidRDefault="0071283A" w:rsidP="0071283A">
      <w:pPr>
        <w:widowControl w:val="0"/>
        <w:pBdr>
          <w:top w:val="nil"/>
          <w:left w:val="nil"/>
          <w:bottom w:val="nil"/>
          <w:right w:val="nil"/>
          <w:between w:val="nil"/>
        </w:pBdr>
        <w:tabs>
          <w:tab w:val="left" w:pos="20129"/>
        </w:tabs>
        <w:spacing w:after="0" w:line="240" w:lineRule="auto"/>
        <w:ind w:right="282"/>
        <w:jc w:val="both"/>
        <w:rPr>
          <w:rFonts w:ascii="Arial" w:eastAsia="Times New Roman" w:hAnsi="Arial" w:cs="Arial"/>
          <w:b/>
          <w:bCs/>
          <w:noProof w:val="0"/>
          <w:lang w:val="en-US" w:eastAsia="it-IT"/>
        </w:rPr>
      </w:pPr>
    </w:p>
    <w:p w:rsidR="0071283A" w:rsidRPr="00AA5F93" w:rsidRDefault="0071283A" w:rsidP="0071283A">
      <w:pPr>
        <w:widowControl w:val="0"/>
        <w:pBdr>
          <w:top w:val="nil"/>
          <w:left w:val="nil"/>
          <w:bottom w:val="nil"/>
          <w:right w:val="nil"/>
          <w:between w:val="nil"/>
        </w:pBdr>
        <w:tabs>
          <w:tab w:val="left" w:pos="20129"/>
        </w:tabs>
        <w:spacing w:after="0" w:line="240" w:lineRule="auto"/>
        <w:ind w:right="282"/>
        <w:jc w:val="both"/>
        <w:rPr>
          <w:rFonts w:ascii="Arial" w:eastAsia="Times New Roman" w:hAnsi="Arial" w:cs="Arial"/>
          <w:b/>
          <w:bCs/>
          <w:noProof w:val="0"/>
          <w:lang w:val="en-US" w:eastAsia="it-IT"/>
        </w:rPr>
      </w:pPr>
    </w:p>
    <w:p w:rsidR="0071283A" w:rsidRPr="00AA5F93" w:rsidRDefault="0071283A" w:rsidP="0071283A">
      <w:pPr>
        <w:widowControl w:val="0"/>
        <w:pBdr>
          <w:top w:val="nil"/>
          <w:left w:val="nil"/>
          <w:bottom w:val="nil"/>
          <w:right w:val="nil"/>
          <w:between w:val="nil"/>
        </w:pBdr>
        <w:tabs>
          <w:tab w:val="left" w:pos="20129"/>
        </w:tabs>
        <w:spacing w:after="0" w:line="240" w:lineRule="auto"/>
        <w:ind w:right="282"/>
        <w:jc w:val="both"/>
        <w:rPr>
          <w:rFonts w:ascii="Arial" w:eastAsia="Times New Roman" w:hAnsi="Arial" w:cs="Arial"/>
          <w:b/>
          <w:bCs/>
          <w:noProof w:val="0"/>
          <w:lang w:val="en-US" w:eastAsia="it-IT"/>
        </w:rPr>
      </w:pPr>
    </w:p>
    <w:p w:rsidR="0071283A" w:rsidRPr="00AA5F93" w:rsidRDefault="0071283A" w:rsidP="0071283A">
      <w:pPr>
        <w:widowControl w:val="0"/>
        <w:pBdr>
          <w:top w:val="nil"/>
          <w:left w:val="nil"/>
          <w:bottom w:val="nil"/>
          <w:right w:val="nil"/>
          <w:between w:val="nil"/>
        </w:pBdr>
        <w:tabs>
          <w:tab w:val="left" w:pos="20129"/>
        </w:tabs>
        <w:spacing w:after="0" w:line="240" w:lineRule="auto"/>
        <w:ind w:right="282"/>
        <w:jc w:val="both"/>
        <w:rPr>
          <w:rFonts w:ascii="Arial" w:eastAsia="Times New Roman" w:hAnsi="Arial" w:cs="Arial"/>
          <w:b/>
          <w:bCs/>
          <w:noProof w:val="0"/>
          <w:lang w:val="en-US" w:eastAsia="it-IT"/>
        </w:rPr>
      </w:pPr>
    </w:p>
    <w:p w:rsidR="0071283A" w:rsidRPr="00AA5F93" w:rsidRDefault="0071283A" w:rsidP="0071283A">
      <w:pPr>
        <w:widowControl w:val="0"/>
        <w:pBdr>
          <w:top w:val="nil"/>
          <w:left w:val="nil"/>
          <w:bottom w:val="nil"/>
          <w:right w:val="nil"/>
          <w:between w:val="nil"/>
        </w:pBdr>
        <w:tabs>
          <w:tab w:val="left" w:pos="20129"/>
        </w:tabs>
        <w:spacing w:after="0" w:line="240" w:lineRule="auto"/>
        <w:ind w:right="282"/>
        <w:jc w:val="both"/>
        <w:rPr>
          <w:rFonts w:ascii="Arial" w:eastAsia="Times New Roman" w:hAnsi="Arial" w:cs="Arial"/>
          <w:b/>
          <w:bCs/>
          <w:noProof w:val="0"/>
          <w:lang w:val="en-US" w:eastAsia="it-IT"/>
        </w:rPr>
      </w:pPr>
    </w:p>
    <w:p w:rsidR="0071283A" w:rsidRPr="00AA5F93" w:rsidRDefault="0071283A" w:rsidP="0071283A">
      <w:pPr>
        <w:widowControl w:val="0"/>
        <w:pBdr>
          <w:top w:val="nil"/>
          <w:left w:val="nil"/>
          <w:bottom w:val="nil"/>
          <w:right w:val="nil"/>
          <w:between w:val="nil"/>
        </w:pBdr>
        <w:tabs>
          <w:tab w:val="left" w:pos="20129"/>
        </w:tabs>
        <w:spacing w:after="0" w:line="240" w:lineRule="auto"/>
        <w:ind w:right="282"/>
        <w:jc w:val="both"/>
        <w:rPr>
          <w:rFonts w:ascii="Arial" w:eastAsia="Times New Roman" w:hAnsi="Arial" w:cs="Arial"/>
          <w:b/>
          <w:bCs/>
          <w:noProof w:val="0"/>
          <w:lang w:val="en-US" w:eastAsia="it-IT"/>
        </w:rPr>
      </w:pPr>
    </w:p>
    <w:p w:rsidR="0071283A" w:rsidRPr="00AA5F93" w:rsidRDefault="0071283A" w:rsidP="0071283A">
      <w:pPr>
        <w:widowControl w:val="0"/>
        <w:pBdr>
          <w:top w:val="nil"/>
          <w:left w:val="nil"/>
          <w:bottom w:val="nil"/>
          <w:right w:val="nil"/>
          <w:between w:val="nil"/>
        </w:pBdr>
        <w:tabs>
          <w:tab w:val="left" w:pos="20129"/>
        </w:tabs>
        <w:spacing w:after="0" w:line="240" w:lineRule="auto"/>
        <w:ind w:right="282"/>
        <w:jc w:val="both"/>
        <w:rPr>
          <w:rFonts w:ascii="Arial" w:eastAsia="Times New Roman" w:hAnsi="Arial" w:cs="Arial"/>
          <w:b/>
          <w:bCs/>
          <w:noProof w:val="0"/>
          <w:lang w:val="en-US" w:eastAsia="it-IT"/>
        </w:rPr>
      </w:pPr>
    </w:p>
    <w:p w:rsidR="0071283A" w:rsidRPr="00AA5F93" w:rsidRDefault="0071283A" w:rsidP="0071283A">
      <w:pPr>
        <w:widowControl w:val="0"/>
        <w:pBdr>
          <w:top w:val="nil"/>
          <w:left w:val="nil"/>
          <w:bottom w:val="nil"/>
          <w:right w:val="nil"/>
          <w:between w:val="nil"/>
        </w:pBdr>
        <w:tabs>
          <w:tab w:val="left" w:pos="20129"/>
        </w:tabs>
        <w:spacing w:after="0" w:line="240" w:lineRule="auto"/>
        <w:ind w:right="282"/>
        <w:jc w:val="both"/>
        <w:rPr>
          <w:rFonts w:ascii="Arial" w:eastAsia="Times New Roman" w:hAnsi="Arial" w:cs="Arial"/>
          <w:b/>
          <w:bCs/>
          <w:noProof w:val="0"/>
          <w:lang w:val="en-US" w:eastAsia="it-IT"/>
        </w:rPr>
      </w:pPr>
    </w:p>
    <w:p w:rsidR="0071283A" w:rsidRPr="00AA5F93" w:rsidRDefault="0071283A" w:rsidP="0071283A">
      <w:pPr>
        <w:widowControl w:val="0"/>
        <w:pBdr>
          <w:top w:val="nil"/>
          <w:left w:val="nil"/>
          <w:bottom w:val="nil"/>
          <w:right w:val="nil"/>
          <w:between w:val="nil"/>
        </w:pBdr>
        <w:tabs>
          <w:tab w:val="left" w:pos="20129"/>
        </w:tabs>
        <w:spacing w:after="0" w:line="240" w:lineRule="auto"/>
        <w:ind w:right="282"/>
        <w:jc w:val="both"/>
        <w:rPr>
          <w:rFonts w:ascii="Arial" w:eastAsia="Times New Roman" w:hAnsi="Arial" w:cs="Arial"/>
          <w:b/>
          <w:bCs/>
          <w:noProof w:val="0"/>
          <w:lang w:val="en-US" w:eastAsia="it-IT"/>
        </w:rPr>
      </w:pPr>
    </w:p>
    <w:p w:rsidR="0071283A" w:rsidRPr="00AA5F93" w:rsidRDefault="0071283A" w:rsidP="0071283A">
      <w:pPr>
        <w:widowControl w:val="0"/>
        <w:pBdr>
          <w:top w:val="nil"/>
          <w:left w:val="nil"/>
          <w:bottom w:val="nil"/>
          <w:right w:val="nil"/>
          <w:between w:val="nil"/>
        </w:pBdr>
        <w:tabs>
          <w:tab w:val="left" w:pos="20129"/>
        </w:tabs>
        <w:spacing w:after="0" w:line="240" w:lineRule="auto"/>
        <w:ind w:right="282"/>
        <w:jc w:val="both"/>
        <w:rPr>
          <w:rFonts w:ascii="Arial" w:eastAsia="Times New Roman" w:hAnsi="Arial" w:cs="Arial"/>
          <w:b/>
          <w:bCs/>
          <w:noProof w:val="0"/>
          <w:lang w:val="en-US" w:eastAsia="it-IT"/>
        </w:rPr>
      </w:pPr>
    </w:p>
    <w:p w:rsidR="0071283A" w:rsidRDefault="0071283A" w:rsidP="0071283A">
      <w:pPr>
        <w:widowControl w:val="0"/>
        <w:pBdr>
          <w:top w:val="nil"/>
          <w:left w:val="nil"/>
          <w:bottom w:val="nil"/>
          <w:right w:val="nil"/>
          <w:between w:val="nil"/>
        </w:pBdr>
        <w:tabs>
          <w:tab w:val="left" w:pos="20129"/>
        </w:tabs>
        <w:spacing w:after="0" w:line="240" w:lineRule="auto"/>
        <w:ind w:right="282"/>
        <w:jc w:val="both"/>
        <w:rPr>
          <w:rFonts w:ascii="Arial" w:eastAsia="Times New Roman" w:hAnsi="Arial" w:cs="Arial"/>
          <w:b/>
          <w:bCs/>
          <w:noProof w:val="0"/>
          <w:lang w:val="en-US" w:eastAsia="it-IT"/>
        </w:rPr>
      </w:pPr>
    </w:p>
    <w:p w:rsidR="0071283A" w:rsidRDefault="0071283A" w:rsidP="0071283A">
      <w:pPr>
        <w:widowControl w:val="0"/>
        <w:pBdr>
          <w:top w:val="nil"/>
          <w:left w:val="nil"/>
          <w:bottom w:val="nil"/>
          <w:right w:val="nil"/>
          <w:between w:val="nil"/>
        </w:pBdr>
        <w:tabs>
          <w:tab w:val="left" w:pos="20129"/>
        </w:tabs>
        <w:spacing w:after="0" w:line="240" w:lineRule="auto"/>
        <w:ind w:right="282"/>
        <w:jc w:val="both"/>
        <w:rPr>
          <w:rFonts w:ascii="Arial" w:eastAsia="Times New Roman" w:hAnsi="Arial" w:cs="Arial"/>
          <w:b/>
          <w:bCs/>
          <w:noProof w:val="0"/>
          <w:lang w:val="en-US" w:eastAsia="it-IT"/>
        </w:rPr>
      </w:pPr>
    </w:p>
    <w:p w:rsidR="0071283A" w:rsidRDefault="0071283A" w:rsidP="0071283A">
      <w:pPr>
        <w:widowControl w:val="0"/>
        <w:pBdr>
          <w:top w:val="nil"/>
          <w:left w:val="nil"/>
          <w:bottom w:val="nil"/>
          <w:right w:val="nil"/>
          <w:between w:val="nil"/>
        </w:pBdr>
        <w:tabs>
          <w:tab w:val="left" w:pos="20129"/>
        </w:tabs>
        <w:spacing w:after="0" w:line="240" w:lineRule="auto"/>
        <w:ind w:right="282"/>
        <w:jc w:val="both"/>
        <w:rPr>
          <w:rFonts w:ascii="Arial" w:eastAsia="Times New Roman" w:hAnsi="Arial" w:cs="Arial"/>
          <w:b/>
          <w:bCs/>
          <w:noProof w:val="0"/>
          <w:lang w:val="en-US" w:eastAsia="it-IT"/>
        </w:rPr>
      </w:pPr>
    </w:p>
    <w:p w:rsidR="0071283A" w:rsidRDefault="0071283A" w:rsidP="0071283A">
      <w:pPr>
        <w:widowControl w:val="0"/>
        <w:pBdr>
          <w:top w:val="nil"/>
          <w:left w:val="nil"/>
          <w:bottom w:val="nil"/>
          <w:right w:val="nil"/>
          <w:between w:val="nil"/>
        </w:pBdr>
        <w:tabs>
          <w:tab w:val="left" w:pos="20129"/>
        </w:tabs>
        <w:spacing w:after="0" w:line="240" w:lineRule="auto"/>
        <w:ind w:right="282"/>
        <w:jc w:val="both"/>
        <w:rPr>
          <w:rFonts w:ascii="Arial" w:eastAsia="Times New Roman" w:hAnsi="Arial" w:cs="Arial"/>
          <w:b/>
          <w:bCs/>
          <w:noProof w:val="0"/>
          <w:lang w:val="en-US" w:eastAsia="it-IT"/>
        </w:rPr>
      </w:pPr>
    </w:p>
    <w:p w:rsidR="0071283A" w:rsidRDefault="0071283A" w:rsidP="0071283A">
      <w:pPr>
        <w:widowControl w:val="0"/>
        <w:pBdr>
          <w:top w:val="nil"/>
          <w:left w:val="nil"/>
          <w:bottom w:val="nil"/>
          <w:right w:val="nil"/>
          <w:between w:val="nil"/>
        </w:pBdr>
        <w:tabs>
          <w:tab w:val="left" w:pos="20129"/>
        </w:tabs>
        <w:spacing w:after="0" w:line="240" w:lineRule="auto"/>
        <w:ind w:right="282"/>
        <w:jc w:val="both"/>
        <w:rPr>
          <w:rFonts w:ascii="Arial" w:eastAsia="Times New Roman" w:hAnsi="Arial" w:cs="Arial"/>
          <w:b/>
          <w:bCs/>
          <w:noProof w:val="0"/>
          <w:lang w:val="en-US" w:eastAsia="it-IT"/>
        </w:rPr>
      </w:pPr>
    </w:p>
    <w:p w:rsidR="0071283A" w:rsidRDefault="0071283A" w:rsidP="0071283A">
      <w:pPr>
        <w:widowControl w:val="0"/>
        <w:pBdr>
          <w:top w:val="nil"/>
          <w:left w:val="nil"/>
          <w:bottom w:val="nil"/>
          <w:right w:val="nil"/>
          <w:between w:val="nil"/>
        </w:pBdr>
        <w:tabs>
          <w:tab w:val="left" w:pos="20129"/>
        </w:tabs>
        <w:spacing w:after="0" w:line="240" w:lineRule="auto"/>
        <w:ind w:right="282"/>
        <w:jc w:val="both"/>
        <w:rPr>
          <w:rFonts w:ascii="Arial" w:eastAsia="Times New Roman" w:hAnsi="Arial" w:cs="Arial"/>
          <w:b/>
          <w:bCs/>
          <w:noProof w:val="0"/>
          <w:lang w:val="en-US" w:eastAsia="it-IT"/>
        </w:rPr>
      </w:pPr>
    </w:p>
    <w:p w:rsidR="0071283A" w:rsidRDefault="0071283A" w:rsidP="0071283A">
      <w:pPr>
        <w:widowControl w:val="0"/>
        <w:pBdr>
          <w:top w:val="nil"/>
          <w:left w:val="nil"/>
          <w:bottom w:val="nil"/>
          <w:right w:val="nil"/>
          <w:between w:val="nil"/>
        </w:pBdr>
        <w:tabs>
          <w:tab w:val="left" w:pos="20129"/>
        </w:tabs>
        <w:spacing w:after="0" w:line="240" w:lineRule="auto"/>
        <w:ind w:right="282"/>
        <w:jc w:val="both"/>
        <w:rPr>
          <w:rFonts w:ascii="Arial" w:eastAsia="Times New Roman" w:hAnsi="Arial" w:cs="Arial"/>
          <w:b/>
          <w:bCs/>
          <w:noProof w:val="0"/>
          <w:lang w:val="en-US" w:eastAsia="it-IT"/>
        </w:rPr>
      </w:pPr>
    </w:p>
    <w:p w:rsidR="0071283A" w:rsidRDefault="0071283A" w:rsidP="0071283A">
      <w:pPr>
        <w:widowControl w:val="0"/>
        <w:pBdr>
          <w:top w:val="nil"/>
          <w:left w:val="nil"/>
          <w:bottom w:val="nil"/>
          <w:right w:val="nil"/>
          <w:between w:val="nil"/>
        </w:pBdr>
        <w:tabs>
          <w:tab w:val="left" w:pos="20129"/>
        </w:tabs>
        <w:spacing w:after="0" w:line="240" w:lineRule="auto"/>
        <w:ind w:right="282"/>
        <w:jc w:val="both"/>
        <w:rPr>
          <w:rFonts w:ascii="Arial" w:eastAsia="Times New Roman" w:hAnsi="Arial" w:cs="Arial"/>
          <w:b/>
          <w:bCs/>
          <w:noProof w:val="0"/>
          <w:lang w:val="en-US" w:eastAsia="it-IT"/>
        </w:rPr>
      </w:pPr>
    </w:p>
    <w:p w:rsidR="0071283A" w:rsidRDefault="0071283A" w:rsidP="0071283A">
      <w:pPr>
        <w:widowControl w:val="0"/>
        <w:pBdr>
          <w:top w:val="nil"/>
          <w:left w:val="nil"/>
          <w:bottom w:val="nil"/>
          <w:right w:val="nil"/>
          <w:between w:val="nil"/>
        </w:pBdr>
        <w:tabs>
          <w:tab w:val="left" w:pos="20129"/>
        </w:tabs>
        <w:spacing w:after="0" w:line="240" w:lineRule="auto"/>
        <w:ind w:right="282"/>
        <w:jc w:val="both"/>
        <w:rPr>
          <w:rFonts w:ascii="Arial" w:eastAsia="Times New Roman" w:hAnsi="Arial" w:cs="Arial"/>
          <w:b/>
          <w:bCs/>
          <w:noProof w:val="0"/>
          <w:lang w:val="en-US" w:eastAsia="it-IT"/>
        </w:rPr>
      </w:pPr>
    </w:p>
    <w:p w:rsidR="0071283A" w:rsidRDefault="0071283A" w:rsidP="0071283A">
      <w:pPr>
        <w:widowControl w:val="0"/>
        <w:pBdr>
          <w:top w:val="nil"/>
          <w:left w:val="nil"/>
          <w:bottom w:val="nil"/>
          <w:right w:val="nil"/>
          <w:between w:val="nil"/>
        </w:pBdr>
        <w:tabs>
          <w:tab w:val="left" w:pos="20129"/>
        </w:tabs>
        <w:spacing w:after="0" w:line="240" w:lineRule="auto"/>
        <w:ind w:right="282"/>
        <w:jc w:val="both"/>
        <w:rPr>
          <w:rFonts w:ascii="Arial" w:eastAsia="Times New Roman" w:hAnsi="Arial" w:cs="Arial"/>
          <w:b/>
          <w:bCs/>
          <w:noProof w:val="0"/>
          <w:lang w:val="en-US" w:eastAsia="it-IT"/>
        </w:rPr>
      </w:pPr>
    </w:p>
    <w:p w:rsidR="0071283A" w:rsidRDefault="0071283A" w:rsidP="0071283A">
      <w:pPr>
        <w:widowControl w:val="0"/>
        <w:pBdr>
          <w:top w:val="nil"/>
          <w:left w:val="nil"/>
          <w:bottom w:val="nil"/>
          <w:right w:val="nil"/>
          <w:between w:val="nil"/>
        </w:pBdr>
        <w:tabs>
          <w:tab w:val="left" w:pos="20129"/>
        </w:tabs>
        <w:spacing w:after="0" w:line="240" w:lineRule="auto"/>
        <w:ind w:right="282"/>
        <w:jc w:val="both"/>
        <w:rPr>
          <w:rFonts w:ascii="Arial" w:eastAsia="Times New Roman" w:hAnsi="Arial" w:cs="Arial"/>
          <w:b/>
          <w:bCs/>
          <w:noProof w:val="0"/>
          <w:lang w:val="en-US" w:eastAsia="it-IT"/>
        </w:rPr>
      </w:pPr>
    </w:p>
    <w:p w:rsidR="0071283A" w:rsidRDefault="0071283A" w:rsidP="0071283A">
      <w:pPr>
        <w:widowControl w:val="0"/>
        <w:pBdr>
          <w:top w:val="nil"/>
          <w:left w:val="nil"/>
          <w:bottom w:val="nil"/>
          <w:right w:val="nil"/>
          <w:between w:val="nil"/>
        </w:pBdr>
        <w:tabs>
          <w:tab w:val="left" w:pos="20129"/>
        </w:tabs>
        <w:spacing w:after="0" w:line="240" w:lineRule="auto"/>
        <w:ind w:right="282"/>
        <w:jc w:val="both"/>
        <w:rPr>
          <w:rFonts w:ascii="Arial" w:eastAsia="Times New Roman" w:hAnsi="Arial" w:cs="Arial"/>
          <w:b/>
          <w:bCs/>
          <w:noProof w:val="0"/>
          <w:lang w:val="en-US" w:eastAsia="it-IT"/>
        </w:rPr>
      </w:pPr>
    </w:p>
    <w:p w:rsidR="0071283A" w:rsidRDefault="0071283A" w:rsidP="0071283A">
      <w:pPr>
        <w:widowControl w:val="0"/>
        <w:pBdr>
          <w:top w:val="nil"/>
          <w:left w:val="nil"/>
          <w:bottom w:val="nil"/>
          <w:right w:val="nil"/>
          <w:between w:val="nil"/>
        </w:pBdr>
        <w:tabs>
          <w:tab w:val="left" w:pos="20129"/>
        </w:tabs>
        <w:spacing w:after="0" w:line="240" w:lineRule="auto"/>
        <w:ind w:right="282"/>
        <w:jc w:val="both"/>
        <w:rPr>
          <w:rFonts w:ascii="Arial" w:eastAsia="Times New Roman" w:hAnsi="Arial" w:cs="Arial"/>
          <w:b/>
          <w:bCs/>
          <w:noProof w:val="0"/>
          <w:lang w:val="en-US" w:eastAsia="it-IT"/>
        </w:rPr>
      </w:pPr>
    </w:p>
    <w:p w:rsidR="0071283A" w:rsidRPr="00AA5F93" w:rsidRDefault="0071283A" w:rsidP="0071283A">
      <w:pPr>
        <w:widowControl w:val="0"/>
        <w:pBdr>
          <w:top w:val="nil"/>
          <w:left w:val="nil"/>
          <w:bottom w:val="nil"/>
          <w:right w:val="nil"/>
          <w:between w:val="nil"/>
        </w:pBdr>
        <w:tabs>
          <w:tab w:val="left" w:pos="20129"/>
        </w:tabs>
        <w:spacing w:after="0" w:line="240" w:lineRule="auto"/>
        <w:ind w:right="282"/>
        <w:jc w:val="both"/>
        <w:rPr>
          <w:rFonts w:ascii="Arial" w:eastAsia="Times New Roman" w:hAnsi="Arial" w:cs="Arial"/>
          <w:b/>
          <w:bCs/>
          <w:noProof w:val="0"/>
          <w:lang w:val="en-US" w:eastAsia="it-IT"/>
        </w:rPr>
      </w:pPr>
    </w:p>
    <w:p w:rsidR="0071283A" w:rsidRPr="00AA5F93" w:rsidRDefault="0071283A" w:rsidP="0071283A">
      <w:pPr>
        <w:widowControl w:val="0"/>
        <w:pBdr>
          <w:top w:val="nil"/>
          <w:left w:val="nil"/>
          <w:bottom w:val="nil"/>
          <w:right w:val="nil"/>
          <w:between w:val="nil"/>
        </w:pBdr>
        <w:tabs>
          <w:tab w:val="left" w:pos="20129"/>
        </w:tabs>
        <w:spacing w:after="0" w:line="240" w:lineRule="auto"/>
        <w:ind w:right="282"/>
        <w:jc w:val="both"/>
        <w:rPr>
          <w:rFonts w:ascii="Arial" w:eastAsia="Times New Roman" w:hAnsi="Arial" w:cs="Arial"/>
          <w:b/>
          <w:bCs/>
          <w:noProof w:val="0"/>
          <w:lang w:val="en-US" w:eastAsia="it-IT"/>
        </w:rPr>
      </w:pPr>
    </w:p>
    <w:p w:rsidR="0071283A" w:rsidRPr="006F2A82" w:rsidRDefault="0071283A" w:rsidP="0071283A">
      <w:pPr>
        <w:widowControl w:val="0"/>
        <w:pBdr>
          <w:top w:val="nil"/>
          <w:left w:val="nil"/>
          <w:bottom w:val="nil"/>
          <w:right w:val="nil"/>
          <w:between w:val="nil"/>
        </w:pBdr>
        <w:tabs>
          <w:tab w:val="left" w:pos="20129"/>
        </w:tabs>
        <w:spacing w:after="0" w:line="240" w:lineRule="auto"/>
        <w:ind w:right="282"/>
        <w:jc w:val="both"/>
        <w:rPr>
          <w:rFonts w:ascii="Arial" w:eastAsia="Times New Roman" w:hAnsi="Arial" w:cs="Arial"/>
          <w:b/>
          <w:bCs/>
          <w:noProof w:val="0"/>
          <w:lang w:eastAsia="it-IT"/>
        </w:rPr>
      </w:pPr>
      <w:r w:rsidRPr="006F2A82">
        <w:rPr>
          <w:rFonts w:ascii="Arial" w:eastAsia="Times New Roman" w:hAnsi="Arial" w:cs="Arial"/>
          <w:b/>
          <w:bCs/>
          <w:noProof w:val="0"/>
          <w:lang w:eastAsia="it-IT"/>
        </w:rPr>
        <w:lastRenderedPageBreak/>
        <w:t xml:space="preserve">LISTA DI CONTROLLO SULL’ APPLICAZIONE DELLE BAT CONCLUSIONS: DECISIONE DI ESECUZIONE (UE) 2017/302 della Commissione del 15 febbraio 2017 che stabilisce le conclusioni sulle migliori tecniche disponibili (BAT) concernenti l’allevamento intensivo di pollame o di suini, ai sensi della direttiva 2010/75/UE del Parlamento europeo e del Consiglio [notificata con il numero C(2017) 688].     </w:t>
      </w:r>
    </w:p>
    <w:p w:rsidR="0071283A" w:rsidRPr="006F2A82" w:rsidRDefault="0071283A" w:rsidP="0071283A">
      <w:pPr>
        <w:widowControl w:val="0"/>
        <w:pBdr>
          <w:top w:val="nil"/>
          <w:left w:val="nil"/>
          <w:bottom w:val="nil"/>
          <w:right w:val="nil"/>
          <w:between w:val="nil"/>
        </w:pBdr>
        <w:tabs>
          <w:tab w:val="left" w:pos="20129"/>
        </w:tabs>
        <w:spacing w:after="0" w:line="240" w:lineRule="auto"/>
        <w:ind w:right="282"/>
        <w:jc w:val="both"/>
        <w:rPr>
          <w:rFonts w:ascii="Arial" w:eastAsia="Times New Roman" w:hAnsi="Arial" w:cs="Arial"/>
          <w:b/>
          <w:bCs/>
          <w:noProof w:val="0"/>
          <w:u w:val="single"/>
          <w:lang w:eastAsia="it-IT"/>
        </w:rPr>
      </w:pPr>
    </w:p>
    <w:p w:rsidR="0071283A" w:rsidRPr="006F2A82" w:rsidRDefault="0071283A" w:rsidP="0071283A">
      <w:pPr>
        <w:widowControl w:val="0"/>
        <w:pBdr>
          <w:top w:val="nil"/>
          <w:left w:val="nil"/>
          <w:bottom w:val="nil"/>
          <w:right w:val="nil"/>
          <w:between w:val="nil"/>
        </w:pBdr>
        <w:tabs>
          <w:tab w:val="left" w:pos="20129"/>
        </w:tabs>
        <w:spacing w:after="0" w:line="240" w:lineRule="auto"/>
        <w:ind w:right="282"/>
        <w:jc w:val="both"/>
        <w:rPr>
          <w:rFonts w:ascii="Arial" w:eastAsia="Times New Roman" w:hAnsi="Arial" w:cs="Arial"/>
          <w:b/>
          <w:bCs/>
          <w:noProof w:val="0"/>
          <w:u w:val="single"/>
          <w:lang w:eastAsia="it-IT"/>
        </w:rPr>
      </w:pPr>
      <w:r w:rsidRPr="006F2A82">
        <w:rPr>
          <w:rFonts w:ascii="Arial" w:eastAsia="Times New Roman" w:hAnsi="Arial" w:cs="Arial"/>
          <w:b/>
          <w:bCs/>
          <w:noProof w:val="0"/>
          <w:u w:val="single"/>
          <w:lang w:eastAsia="it-IT"/>
        </w:rPr>
        <w:t>REQUISITI SULLE TECNICHE IMPIANTISTICHE E GESTIONALI (BAT)</w:t>
      </w:r>
    </w:p>
    <w:p w:rsidR="0071283A" w:rsidRPr="006F2A82" w:rsidRDefault="0071283A" w:rsidP="0071283A">
      <w:pPr>
        <w:widowControl w:val="0"/>
        <w:pBdr>
          <w:top w:val="nil"/>
          <w:left w:val="nil"/>
          <w:bottom w:val="nil"/>
          <w:right w:val="nil"/>
          <w:between w:val="nil"/>
        </w:pBdr>
        <w:tabs>
          <w:tab w:val="left" w:pos="20129"/>
        </w:tabs>
        <w:spacing w:after="0" w:line="240" w:lineRule="auto"/>
        <w:ind w:right="282"/>
        <w:jc w:val="both"/>
        <w:rPr>
          <w:rFonts w:ascii="Arial" w:eastAsia="Times New Roman" w:hAnsi="Arial" w:cs="Arial"/>
          <w:b/>
          <w:bCs/>
          <w:noProof w:val="0"/>
          <w:lang w:eastAsia="it-IT"/>
        </w:rPr>
      </w:pPr>
    </w:p>
    <w:p w:rsidR="0071283A" w:rsidRPr="006F2A82" w:rsidRDefault="0071283A" w:rsidP="0071283A">
      <w:pPr>
        <w:widowControl w:val="0"/>
        <w:pBdr>
          <w:top w:val="nil"/>
          <w:left w:val="nil"/>
          <w:bottom w:val="nil"/>
          <w:right w:val="nil"/>
          <w:between w:val="nil"/>
        </w:pBdr>
        <w:tabs>
          <w:tab w:val="left" w:pos="20129"/>
        </w:tabs>
        <w:spacing w:after="0" w:line="240" w:lineRule="auto"/>
        <w:ind w:right="282"/>
        <w:jc w:val="both"/>
        <w:rPr>
          <w:rFonts w:ascii="Arial" w:eastAsia="Times New Roman" w:hAnsi="Arial" w:cs="Arial"/>
          <w:noProof w:val="0"/>
          <w:lang w:eastAsia="it-IT"/>
        </w:rPr>
      </w:pPr>
      <w:r w:rsidRPr="006F2A82">
        <w:rPr>
          <w:rFonts w:ascii="Arial" w:eastAsia="Times New Roman" w:hAnsi="Arial" w:cs="Arial"/>
          <w:b/>
          <w:noProof w:val="0"/>
          <w:lang w:eastAsia="it-IT"/>
        </w:rPr>
        <w:t xml:space="preserve">Modalità di compilazione: </w:t>
      </w:r>
      <w:r w:rsidRPr="006F2A82">
        <w:rPr>
          <w:rFonts w:ascii="Arial" w:eastAsia="Times New Roman" w:hAnsi="Arial" w:cs="Arial"/>
          <w:noProof w:val="0"/>
          <w:lang w:eastAsia="it-IT"/>
        </w:rPr>
        <w:t xml:space="preserve">selezionare per ogni punto se la voce è </w:t>
      </w:r>
      <w:r w:rsidRPr="006F2A82">
        <w:rPr>
          <w:rFonts w:ascii="Arial" w:eastAsia="Times New Roman" w:hAnsi="Arial" w:cs="Arial"/>
          <w:noProof w:val="0"/>
          <w:u w:val="single"/>
          <w:lang w:eastAsia="it-IT"/>
        </w:rPr>
        <w:t>applicata</w:t>
      </w:r>
      <w:r w:rsidRPr="006F2A82">
        <w:rPr>
          <w:rFonts w:ascii="Arial" w:eastAsia="Times New Roman" w:hAnsi="Arial" w:cs="Arial"/>
          <w:noProof w:val="0"/>
          <w:lang w:eastAsia="it-IT"/>
        </w:rPr>
        <w:t xml:space="preserve"> (in tal caso dettagliare le modalità di applicazione), </w:t>
      </w:r>
      <w:r w:rsidRPr="006F2A82">
        <w:rPr>
          <w:rFonts w:ascii="Arial" w:eastAsia="Times New Roman" w:hAnsi="Arial" w:cs="Arial"/>
          <w:noProof w:val="0"/>
          <w:u w:val="single"/>
          <w:lang w:eastAsia="it-IT"/>
        </w:rPr>
        <w:t>applicata in parte</w:t>
      </w:r>
      <w:r w:rsidRPr="006F2A82">
        <w:rPr>
          <w:rFonts w:ascii="Arial" w:eastAsia="Times New Roman" w:hAnsi="Arial" w:cs="Arial"/>
          <w:noProof w:val="0"/>
          <w:lang w:eastAsia="it-IT"/>
        </w:rPr>
        <w:t xml:space="preserve"> (in tal caso dettagliare le modalità di applicazione parziale e motivare le ragioni di tale scelta), </w:t>
      </w:r>
      <w:r w:rsidRPr="006F2A82">
        <w:rPr>
          <w:rFonts w:ascii="Arial" w:eastAsia="Times New Roman" w:hAnsi="Arial" w:cs="Arial"/>
          <w:noProof w:val="0"/>
          <w:u w:val="single"/>
          <w:lang w:eastAsia="it-IT"/>
        </w:rPr>
        <w:t>non applicata</w:t>
      </w:r>
      <w:r w:rsidRPr="006F2A82">
        <w:rPr>
          <w:rFonts w:ascii="Arial" w:eastAsia="Times New Roman" w:hAnsi="Arial" w:cs="Arial"/>
          <w:noProof w:val="0"/>
          <w:lang w:eastAsia="it-IT"/>
        </w:rPr>
        <w:t xml:space="preserve"> (in tal caso motivare tale scelta), </w:t>
      </w:r>
      <w:r w:rsidRPr="006F2A82">
        <w:rPr>
          <w:rFonts w:ascii="Arial" w:eastAsia="Times New Roman" w:hAnsi="Arial" w:cs="Arial"/>
          <w:noProof w:val="0"/>
          <w:u w:val="single"/>
          <w:lang w:eastAsia="it-IT"/>
        </w:rPr>
        <w:t>non applicabile</w:t>
      </w:r>
      <w:r w:rsidRPr="006F2A82">
        <w:rPr>
          <w:rFonts w:ascii="Arial" w:eastAsia="Times New Roman" w:hAnsi="Arial" w:cs="Arial"/>
          <w:noProof w:val="0"/>
          <w:lang w:eastAsia="it-IT"/>
        </w:rPr>
        <w:t xml:space="preserve"> (in tal caso motivare perché si ritiene non applicabile). Per le BAT che si prevede di adottare in adeguamento alle </w:t>
      </w:r>
      <w:r w:rsidRPr="006F2A82">
        <w:rPr>
          <w:rFonts w:ascii="Arial" w:eastAsia="Times New Roman" w:hAnsi="Arial" w:cs="Arial"/>
          <w:i/>
          <w:noProof w:val="0"/>
          <w:lang w:eastAsia="it-IT"/>
        </w:rPr>
        <w:t>BAT Conclusions</w:t>
      </w:r>
      <w:r w:rsidRPr="006F2A82">
        <w:rPr>
          <w:rFonts w:ascii="Arial" w:eastAsia="Times New Roman" w:hAnsi="Arial" w:cs="Arial"/>
          <w:noProof w:val="0"/>
          <w:lang w:eastAsia="it-IT"/>
        </w:rPr>
        <w:t xml:space="preserve"> indicare le relative tempistiche di adeguamento.</w:t>
      </w:r>
    </w:p>
    <w:p w:rsidR="0071283A" w:rsidRPr="006F2A82" w:rsidRDefault="0071283A" w:rsidP="0071283A">
      <w:pPr>
        <w:widowControl w:val="0"/>
        <w:pBdr>
          <w:top w:val="nil"/>
          <w:left w:val="nil"/>
          <w:bottom w:val="nil"/>
          <w:right w:val="nil"/>
          <w:between w:val="nil"/>
        </w:pBdr>
        <w:tabs>
          <w:tab w:val="left" w:pos="20129"/>
        </w:tabs>
        <w:spacing w:after="0" w:line="240" w:lineRule="auto"/>
        <w:ind w:right="282"/>
        <w:jc w:val="both"/>
        <w:rPr>
          <w:rFonts w:ascii="Arial" w:eastAsia="Times New Roman" w:hAnsi="Arial" w:cs="Arial"/>
          <w:noProof w:val="0"/>
          <w:lang w:eastAsia="it-IT"/>
        </w:rPr>
      </w:pPr>
    </w:p>
    <w:p w:rsidR="0071283A" w:rsidRPr="006F2A82" w:rsidRDefault="0071283A" w:rsidP="0071283A">
      <w:pPr>
        <w:widowControl w:val="0"/>
        <w:pBdr>
          <w:top w:val="nil"/>
          <w:left w:val="nil"/>
          <w:bottom w:val="nil"/>
          <w:right w:val="nil"/>
          <w:between w:val="nil"/>
        </w:pBdr>
        <w:tabs>
          <w:tab w:val="left" w:pos="20129"/>
        </w:tabs>
        <w:spacing w:after="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t>1.CONCLUSIONI GENERALI SULLE BAT</w:t>
      </w:r>
    </w:p>
    <w:p w:rsidR="0071283A" w:rsidRPr="006F2A82" w:rsidRDefault="0071283A" w:rsidP="0071283A">
      <w:pPr>
        <w:widowControl w:val="0"/>
        <w:pBdr>
          <w:top w:val="nil"/>
          <w:left w:val="nil"/>
          <w:bottom w:val="nil"/>
          <w:right w:val="nil"/>
          <w:between w:val="nil"/>
        </w:pBdr>
        <w:tabs>
          <w:tab w:val="left" w:pos="20129"/>
        </w:tabs>
        <w:spacing w:after="0" w:line="240" w:lineRule="auto"/>
        <w:ind w:right="282"/>
        <w:jc w:val="both"/>
        <w:rPr>
          <w:rFonts w:ascii="Arial" w:eastAsia="Times New Roman" w:hAnsi="Arial" w:cs="Arial"/>
          <w:noProof w:val="0"/>
          <w:lang w:eastAsia="it-IT"/>
        </w:rPr>
      </w:pPr>
    </w:p>
    <w:p w:rsidR="0071283A" w:rsidRPr="006F2A82" w:rsidRDefault="0071283A" w:rsidP="0071283A">
      <w:pPr>
        <w:tabs>
          <w:tab w:val="left" w:pos="20129"/>
        </w:tabs>
        <w:spacing w:after="12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t>1.1 Sistemi di gestione ambientale (Environmental management systems — EMS)</w:t>
      </w:r>
    </w:p>
    <w:p w:rsidR="0071283A" w:rsidRPr="006F2A82" w:rsidRDefault="0071283A" w:rsidP="0071283A">
      <w:pPr>
        <w:tabs>
          <w:tab w:val="left" w:pos="20129"/>
        </w:tabs>
        <w:autoSpaceDE w:val="0"/>
        <w:autoSpaceDN w:val="0"/>
        <w:adjustRightInd w:val="0"/>
        <w:spacing w:after="0" w:line="240" w:lineRule="auto"/>
        <w:ind w:right="282"/>
        <w:contextualSpacing/>
        <w:jc w:val="both"/>
        <w:rPr>
          <w:rFonts w:ascii="Arial" w:eastAsia="Calibri" w:hAnsi="Arial" w:cs="Arial"/>
          <w:i/>
          <w:noProof w:val="0"/>
        </w:rPr>
      </w:pPr>
      <w:r w:rsidRPr="006F2A82">
        <w:rPr>
          <w:rFonts w:ascii="Arial" w:eastAsia="Calibri" w:hAnsi="Arial" w:cs="Arial"/>
          <w:i/>
          <w:noProof w:val="0"/>
        </w:rPr>
        <w:t>Si ritiene che in genere per le tipologie di allevamenti presenti sul territorio con un ridottissimo numero di personale impegnato spesso ridotto al solo conduttore, tale punto possa essere redatto in forma molto semplice indicando la “</w:t>
      </w:r>
      <w:r w:rsidRPr="006F2A82">
        <w:rPr>
          <w:rFonts w:ascii="Arial" w:eastAsia="Calibri" w:hAnsi="Arial" w:cs="Arial"/>
          <w:i/>
          <w:iCs/>
          <w:noProof w:val="0"/>
        </w:rPr>
        <w:t>mission</w:t>
      </w:r>
      <w:r w:rsidRPr="006F2A82">
        <w:rPr>
          <w:rFonts w:ascii="Arial" w:eastAsia="Calibri" w:hAnsi="Arial" w:cs="Arial"/>
          <w:i/>
          <w:noProof w:val="0"/>
        </w:rPr>
        <w:t>” dell’installazione; per quanto riguarda gli allevamenti condotti in “soccida”. In merito al Sistema di Gestione Ambientale (SGA) si propone di realizzare una “metodologia” standard per tutti gli allevamenti intensivi soggetti ad AIA contenenti tutti gli 11 punti della tecnica che iniziano dagli impegni del Management, compresi i dirigenti di alto grado, all’attuazione delle procedure che riguarderanno in gran parte le operazioni di controllo già previste dal PMC ed infine l’eventuale attuazione di piani di gestione del rumore o degli odori, laddove necessario.</w:t>
      </w:r>
    </w:p>
    <w:p w:rsidR="0071283A" w:rsidRPr="006F2A82" w:rsidRDefault="0071283A" w:rsidP="0071283A">
      <w:pPr>
        <w:tabs>
          <w:tab w:val="left" w:pos="20129"/>
        </w:tabs>
        <w:autoSpaceDE w:val="0"/>
        <w:autoSpaceDN w:val="0"/>
        <w:adjustRightInd w:val="0"/>
        <w:spacing w:after="0" w:line="240" w:lineRule="auto"/>
        <w:ind w:right="282"/>
        <w:contextualSpacing/>
        <w:jc w:val="both"/>
        <w:rPr>
          <w:rFonts w:ascii="Arial" w:eastAsia="Calibri" w:hAnsi="Arial" w:cs="Arial"/>
          <w:i/>
          <w:noProof w:val="0"/>
        </w:rPr>
      </w:pPr>
    </w:p>
    <w:p w:rsidR="0071283A" w:rsidRPr="006F2A82" w:rsidRDefault="0071283A" w:rsidP="0071283A">
      <w:pPr>
        <w:widowControl w:val="0"/>
        <w:pBdr>
          <w:top w:val="nil"/>
          <w:left w:val="nil"/>
          <w:bottom w:val="nil"/>
          <w:right w:val="nil"/>
          <w:between w:val="nil"/>
        </w:pBdr>
        <w:tabs>
          <w:tab w:val="left" w:pos="20129"/>
        </w:tabs>
        <w:spacing w:after="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t xml:space="preserve">BAT 1 </w:t>
      </w:r>
      <w:r w:rsidRPr="006F2A82">
        <w:rPr>
          <w:rFonts w:ascii="Arial" w:eastAsia="Times New Roman" w:hAnsi="Arial" w:cs="Arial"/>
          <w:noProof w:val="0"/>
          <w:lang w:eastAsia="it-IT"/>
        </w:rPr>
        <w:t>Al fine di migliorare la prestazione ambientale generale di un'azienda agricola, le BAT consistono nell'attuazione e nel rispetto di un sistema di gestione ambientale (EMS) che comprenda tutte le seguenti caratteristiche (Obbligatoria come di sotto specificato)</w:t>
      </w: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3483"/>
        <w:gridCol w:w="2116"/>
        <w:gridCol w:w="1772"/>
      </w:tblGrid>
      <w:tr w:rsidR="0071283A" w:rsidRPr="006F2A82" w:rsidTr="00A20A70">
        <w:tc>
          <w:tcPr>
            <w:tcW w:w="2830" w:type="dxa"/>
            <w:shd w:val="clear" w:color="auto" w:fill="D9D9D9"/>
          </w:tcPr>
          <w:p w:rsidR="0071283A" w:rsidRPr="006F2A82" w:rsidRDefault="0071283A" w:rsidP="00A20A70">
            <w:pPr>
              <w:spacing w:before="100" w:after="12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BAT 1</w:t>
            </w:r>
          </w:p>
        </w:tc>
        <w:tc>
          <w:tcPr>
            <w:tcW w:w="3969" w:type="dxa"/>
            <w:tcBorders>
              <w:bottom w:val="single" w:sz="4" w:space="0" w:color="auto"/>
            </w:tcBorders>
            <w:shd w:val="clear" w:color="auto" w:fill="D9D9D9"/>
          </w:tcPr>
          <w:p w:rsidR="0071283A" w:rsidRPr="006F2A82" w:rsidRDefault="0071283A" w:rsidP="00A20A70">
            <w:pPr>
              <w:spacing w:before="100" w:after="12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Indicazioni specifiche</w:t>
            </w:r>
          </w:p>
        </w:tc>
        <w:tc>
          <w:tcPr>
            <w:tcW w:w="1985" w:type="dxa"/>
            <w:shd w:val="clear" w:color="auto" w:fill="D9D9D9"/>
          </w:tcPr>
          <w:p w:rsidR="0071283A" w:rsidRPr="006F2A82" w:rsidRDefault="0071283A" w:rsidP="00A20A70">
            <w:pPr>
              <w:spacing w:before="100" w:after="12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del gestore in relazione all'applicazione</w:t>
            </w:r>
          </w:p>
        </w:tc>
        <w:tc>
          <w:tcPr>
            <w:tcW w:w="1772" w:type="dxa"/>
            <w:shd w:val="clear" w:color="auto" w:fill="FFFFFF" w:themeFill="background1"/>
          </w:tcPr>
          <w:p w:rsidR="0071283A" w:rsidRPr="006F2A82" w:rsidRDefault="0071283A" w:rsidP="00A20A70">
            <w:pPr>
              <w:spacing w:before="100" w:after="12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Autorità Competente</w:t>
            </w:r>
          </w:p>
        </w:tc>
      </w:tr>
      <w:tr w:rsidR="0071283A" w:rsidRPr="006F2A82" w:rsidTr="00A20A70">
        <w:trPr>
          <w:trHeight w:val="30"/>
        </w:trPr>
        <w:tc>
          <w:tcPr>
            <w:tcW w:w="2830" w:type="dxa"/>
            <w:tcBorders>
              <w:right w:val="single" w:sz="4" w:space="0" w:color="auto"/>
            </w:tcBorders>
            <w:shd w:val="clear" w:color="auto" w:fill="auto"/>
          </w:tcPr>
          <w:p w:rsidR="0071283A" w:rsidRPr="006F2A82" w:rsidRDefault="0071283A" w:rsidP="00A20A70">
            <w:pPr>
              <w:numPr>
                <w:ilvl w:val="0"/>
                <w:numId w:val="15"/>
              </w:numPr>
              <w:spacing w:after="0" w:line="240" w:lineRule="auto"/>
              <w:ind w:left="306" w:hanging="306"/>
              <w:contextualSpacing/>
              <w:jc w:val="both"/>
              <w:rPr>
                <w:rFonts w:ascii="Arial" w:eastAsia="Times New Roman" w:hAnsi="Arial" w:cs="Arial"/>
                <w:noProof w:val="0"/>
                <w:lang w:eastAsia="it-IT"/>
              </w:rPr>
            </w:pPr>
            <w:r w:rsidRPr="006F2A82">
              <w:rPr>
                <w:rFonts w:ascii="Arial" w:eastAsia="Times New Roman" w:hAnsi="Arial" w:cs="Arial"/>
                <w:noProof w:val="0"/>
                <w:lang w:eastAsia="it-IT"/>
              </w:rPr>
              <w:t>impegno della direzione, compresi i dirigenti di alto grado;</w:t>
            </w:r>
          </w:p>
          <w:p w:rsidR="0071283A" w:rsidRPr="006F2A82" w:rsidRDefault="0071283A" w:rsidP="00A20A70">
            <w:pPr>
              <w:spacing w:after="120" w:line="240" w:lineRule="auto"/>
              <w:ind w:right="282"/>
              <w:jc w:val="both"/>
              <w:rPr>
                <w:rFonts w:ascii="Arial" w:eastAsia="Times New Roman" w:hAnsi="Arial" w:cs="Arial"/>
                <w:b/>
                <w:noProof w:val="0"/>
                <w:lang w:eastAsia="it-IT"/>
              </w:rPr>
            </w:pPr>
          </w:p>
          <w:tbl>
            <w:tblPr>
              <w:tblW w:w="5000" w:type="pct"/>
              <w:tblCellSpacing w:w="0" w:type="dxa"/>
              <w:tblCellMar>
                <w:left w:w="0" w:type="dxa"/>
                <w:right w:w="0" w:type="dxa"/>
              </w:tblCellMar>
              <w:tblLook w:val="04A0" w:firstRow="1" w:lastRow="0" w:firstColumn="1" w:lastColumn="0" w:noHBand="0" w:noVBand="1"/>
            </w:tblPr>
            <w:tblGrid>
              <w:gridCol w:w="1233"/>
              <w:gridCol w:w="1233"/>
            </w:tblGrid>
            <w:tr w:rsidR="0071283A" w:rsidRPr="006F2A82" w:rsidTr="00A20A70">
              <w:trPr>
                <w:tblCellSpacing w:w="0" w:type="dxa"/>
              </w:trPr>
              <w:tc>
                <w:tcPr>
                  <w:tcW w:w="0" w:type="auto"/>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0" w:type="auto"/>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bl>
          <w:p w:rsidR="0071283A" w:rsidRPr="006F2A82" w:rsidRDefault="0071283A" w:rsidP="00A20A70">
            <w:pPr>
              <w:spacing w:before="100" w:after="120" w:line="240" w:lineRule="auto"/>
              <w:ind w:right="282"/>
              <w:jc w:val="both"/>
              <w:rPr>
                <w:rFonts w:ascii="Arial" w:eastAsia="Times New Roman" w:hAnsi="Arial" w:cs="Arial"/>
                <w:noProof w:val="0"/>
                <w:lang w:eastAsia="it-IT"/>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1283A" w:rsidRPr="006F2A82" w:rsidRDefault="0071283A" w:rsidP="00A20A70">
            <w:pPr>
              <w:tabs>
                <w:tab w:val="left" w:pos="3634"/>
              </w:tabs>
              <w:spacing w:before="100" w:after="120" w:line="240" w:lineRule="auto"/>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Nelle installazioni in “Soccida” le decisioni sono riservate solo in parte al Gestore e quindi in questo paragrafo andranno indicati anche i rapporti tra soccidante e soccidario con gli impegni per ciascuno.  La Direzione si impegna a seguire, le procedure messe in atto, a verificarne la congruenza e la realizzazione, ad effettuare periodiche valutazioni riscontrandone le non conformità e ad individuare le azioni necessarie per eliminare le non </w:t>
            </w:r>
            <w:r w:rsidRPr="006F2A82">
              <w:rPr>
                <w:rFonts w:ascii="Arial" w:eastAsia="Times New Roman" w:hAnsi="Arial" w:cs="Arial"/>
                <w:noProof w:val="0"/>
                <w:lang w:eastAsia="it-IT"/>
              </w:rPr>
              <w:lastRenderedPageBreak/>
              <w:t>conformità. Ogni anno, provvederà a sensibilizzare gli operatori, se presenti in azienda, affinché siano consapevoli del SGA. Quindi nell’ambito di intervento di formazione annuale illustrerà gli obiettivi di miglioramento programmati e le azioni da intraprendere da parte di ognuno per raggiungerli (es. incontri, tabelle di rendicontazione).</w:t>
            </w:r>
          </w:p>
        </w:tc>
        <w:tc>
          <w:tcPr>
            <w:tcW w:w="1985" w:type="dxa"/>
            <w:tcBorders>
              <w:left w:val="single" w:sz="4" w:space="0" w:color="auto"/>
            </w:tcBorders>
            <w:shd w:val="clear" w:color="auto" w:fill="auto"/>
          </w:tcPr>
          <w:p w:rsidR="0071283A" w:rsidRPr="006F2A82" w:rsidRDefault="0071283A" w:rsidP="00A20A70">
            <w:pPr>
              <w:spacing w:before="100" w:after="120" w:line="240" w:lineRule="auto"/>
              <w:ind w:right="282"/>
              <w:jc w:val="both"/>
              <w:rPr>
                <w:rFonts w:ascii="Arial" w:eastAsia="Times New Roman" w:hAnsi="Arial" w:cs="Arial"/>
                <w:noProof w:val="0"/>
                <w:lang w:eastAsia="it-IT"/>
              </w:rPr>
            </w:pPr>
          </w:p>
        </w:tc>
        <w:tc>
          <w:tcPr>
            <w:tcW w:w="1772" w:type="dxa"/>
            <w:tcBorders>
              <w:left w:val="single" w:sz="4" w:space="0" w:color="auto"/>
            </w:tcBorders>
            <w:shd w:val="clear" w:color="auto" w:fill="FFFFFF" w:themeFill="background1"/>
          </w:tcPr>
          <w:p w:rsidR="0071283A" w:rsidRPr="006F2A82" w:rsidRDefault="0071283A" w:rsidP="00A20A70">
            <w:pPr>
              <w:spacing w:before="100" w:after="120" w:line="240" w:lineRule="auto"/>
              <w:ind w:right="282"/>
              <w:jc w:val="both"/>
              <w:rPr>
                <w:rFonts w:ascii="Arial" w:eastAsia="Times New Roman" w:hAnsi="Arial" w:cs="Arial"/>
                <w:noProof w:val="0"/>
                <w:lang w:eastAsia="it-IT"/>
              </w:rPr>
            </w:pPr>
          </w:p>
        </w:tc>
      </w:tr>
      <w:tr w:rsidR="0071283A" w:rsidRPr="006F2A82" w:rsidTr="00A20A70">
        <w:trPr>
          <w:trHeight w:val="30"/>
        </w:trPr>
        <w:tc>
          <w:tcPr>
            <w:tcW w:w="2830" w:type="dxa"/>
            <w:tcBorders>
              <w:right w:val="single" w:sz="4" w:space="0" w:color="auto"/>
            </w:tcBorders>
            <w:shd w:val="clear" w:color="auto" w:fill="auto"/>
          </w:tcPr>
          <w:p w:rsidR="0071283A" w:rsidRPr="006F2A82" w:rsidRDefault="0071283A" w:rsidP="00A20A70">
            <w:pPr>
              <w:numPr>
                <w:ilvl w:val="0"/>
                <w:numId w:val="15"/>
              </w:numPr>
              <w:spacing w:after="0" w:line="240" w:lineRule="auto"/>
              <w:ind w:left="306" w:hanging="306"/>
              <w:contextualSpacing/>
              <w:jc w:val="both"/>
              <w:rPr>
                <w:rFonts w:ascii="Arial" w:eastAsia="Times New Roman" w:hAnsi="Arial" w:cs="Arial"/>
                <w:noProof w:val="0"/>
                <w:lang w:eastAsia="it-IT"/>
              </w:rPr>
            </w:pPr>
            <w:r w:rsidRPr="006F2A82">
              <w:rPr>
                <w:rFonts w:ascii="Arial" w:eastAsia="Times New Roman" w:hAnsi="Arial" w:cs="Arial"/>
                <w:noProof w:val="0"/>
                <w:lang w:eastAsia="it-IT"/>
              </w:rPr>
              <w:t>definizione di una politica ambientale che preveda miglioramenti continui della prestazione ambientale dell'installazione;</w:t>
            </w:r>
          </w:p>
          <w:p w:rsidR="0071283A" w:rsidRPr="006F2A82" w:rsidRDefault="0071283A" w:rsidP="00A20A70">
            <w:pPr>
              <w:spacing w:after="120" w:line="240" w:lineRule="auto"/>
              <w:ind w:right="282"/>
              <w:jc w:val="both"/>
              <w:rPr>
                <w:rFonts w:ascii="Arial" w:eastAsia="Times New Roman" w:hAnsi="Arial" w:cs="Arial"/>
                <w:b/>
                <w:noProof w:val="0"/>
                <w:lang w:eastAsia="it-IT"/>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1283A" w:rsidRPr="006F2A82" w:rsidRDefault="0071283A" w:rsidP="00A20A70">
            <w:pPr>
              <w:spacing w:before="100" w:after="120" w:line="240" w:lineRule="auto"/>
              <w:jc w:val="both"/>
              <w:rPr>
                <w:rFonts w:ascii="Arial" w:eastAsia="Times New Roman" w:hAnsi="Arial" w:cs="Arial"/>
                <w:noProof w:val="0"/>
                <w:lang w:eastAsia="it-IT"/>
              </w:rPr>
            </w:pPr>
            <w:r w:rsidRPr="006F2A82">
              <w:rPr>
                <w:rFonts w:ascii="Arial" w:eastAsia="Times New Roman" w:hAnsi="Arial" w:cs="Arial"/>
                <w:noProof w:val="0"/>
                <w:lang w:eastAsia="it-IT"/>
              </w:rPr>
              <w:t>si propone che in tale paragrafo che vengano richiamati come obiettivi il raggiungimento o miglioramento degli indicatori di prestazione riportati nelle BAT (ad esempio le tabelle per N e P escreto associato alla BAT 3 riguardante la Gestione alimentare e il rispetto delle BAT-AEL delle emissioni nell’aria di ammoniaca provenienti da ciascun ricovero zootecnico per le varie tipologie di animali). Tale paragrafo, con data e firma del Gestore, dovrà essere comunicato a tutte le persone che lavorano nell’allevamento o per conto di esso</w:t>
            </w:r>
          </w:p>
        </w:tc>
        <w:tc>
          <w:tcPr>
            <w:tcW w:w="1985" w:type="dxa"/>
            <w:tcBorders>
              <w:left w:val="single" w:sz="4" w:space="0" w:color="auto"/>
            </w:tcBorders>
            <w:shd w:val="clear" w:color="auto" w:fill="auto"/>
          </w:tcPr>
          <w:p w:rsidR="0071283A" w:rsidRPr="006F2A82" w:rsidRDefault="0071283A" w:rsidP="00A20A70">
            <w:pPr>
              <w:spacing w:before="100" w:after="120" w:line="240" w:lineRule="auto"/>
              <w:ind w:right="282"/>
              <w:jc w:val="both"/>
              <w:rPr>
                <w:rFonts w:ascii="Arial" w:eastAsia="Times New Roman" w:hAnsi="Arial" w:cs="Arial"/>
                <w:noProof w:val="0"/>
                <w:lang w:eastAsia="it-IT"/>
              </w:rPr>
            </w:pPr>
          </w:p>
        </w:tc>
        <w:tc>
          <w:tcPr>
            <w:tcW w:w="1772" w:type="dxa"/>
            <w:tcBorders>
              <w:left w:val="single" w:sz="4" w:space="0" w:color="auto"/>
            </w:tcBorders>
            <w:shd w:val="clear" w:color="auto" w:fill="FFFFFF" w:themeFill="background1"/>
          </w:tcPr>
          <w:p w:rsidR="0071283A" w:rsidRPr="006F2A82" w:rsidRDefault="0071283A" w:rsidP="00A20A70">
            <w:pPr>
              <w:spacing w:before="100" w:after="120" w:line="240" w:lineRule="auto"/>
              <w:ind w:right="282"/>
              <w:jc w:val="both"/>
              <w:rPr>
                <w:rFonts w:ascii="Arial" w:eastAsia="Times New Roman" w:hAnsi="Arial" w:cs="Arial"/>
                <w:noProof w:val="0"/>
                <w:lang w:eastAsia="it-IT"/>
              </w:rPr>
            </w:pPr>
          </w:p>
        </w:tc>
      </w:tr>
      <w:tr w:rsidR="0071283A" w:rsidRPr="006F2A82" w:rsidTr="00A20A70">
        <w:trPr>
          <w:trHeight w:val="30"/>
        </w:trPr>
        <w:tc>
          <w:tcPr>
            <w:tcW w:w="2830" w:type="dxa"/>
            <w:shd w:val="clear" w:color="auto" w:fill="auto"/>
          </w:tcPr>
          <w:p w:rsidR="0071283A" w:rsidRPr="006F2A82" w:rsidRDefault="0071283A" w:rsidP="00A20A70">
            <w:pPr>
              <w:numPr>
                <w:ilvl w:val="0"/>
                <w:numId w:val="15"/>
              </w:numPr>
              <w:tabs>
                <w:tab w:val="left" w:pos="1865"/>
              </w:tabs>
              <w:spacing w:after="0" w:line="240" w:lineRule="auto"/>
              <w:ind w:left="306" w:hanging="306"/>
              <w:contextualSpacing/>
              <w:jc w:val="both"/>
              <w:rPr>
                <w:rFonts w:ascii="Arial" w:eastAsia="Times New Roman" w:hAnsi="Arial" w:cs="Arial"/>
                <w:noProof w:val="0"/>
                <w:lang w:eastAsia="it-IT"/>
              </w:rPr>
            </w:pPr>
            <w:r w:rsidRPr="006F2A82">
              <w:rPr>
                <w:rFonts w:ascii="Arial" w:eastAsia="Times New Roman" w:hAnsi="Arial" w:cs="Arial"/>
                <w:noProof w:val="0"/>
                <w:lang w:eastAsia="it-IT"/>
              </w:rPr>
              <w:t>pianificazione e attuazione delle procedure, degli obiettivi e dei traguardi necessari, congiuntamente alla pianificazione finanziaria e agli investimenti;</w:t>
            </w:r>
          </w:p>
        </w:tc>
        <w:tc>
          <w:tcPr>
            <w:tcW w:w="3969" w:type="dxa"/>
            <w:shd w:val="clear" w:color="auto" w:fill="auto"/>
          </w:tcPr>
          <w:p w:rsidR="0071283A" w:rsidRPr="006F2A82" w:rsidRDefault="0071283A" w:rsidP="00A20A70">
            <w:pPr>
              <w:spacing w:before="100" w:after="120" w:line="240" w:lineRule="auto"/>
              <w:jc w:val="both"/>
              <w:rPr>
                <w:rFonts w:ascii="Arial" w:eastAsia="Times New Roman" w:hAnsi="Arial" w:cs="Arial"/>
                <w:noProof w:val="0"/>
                <w:lang w:eastAsia="it-IT"/>
              </w:rPr>
            </w:pPr>
            <w:r w:rsidRPr="006F2A82">
              <w:rPr>
                <w:rFonts w:ascii="Arial" w:eastAsia="Times New Roman" w:hAnsi="Arial" w:cs="Arial"/>
                <w:noProof w:val="0"/>
                <w:lang w:eastAsia="it-IT"/>
              </w:rPr>
              <w:t>Questo paragrafo conseguente al precedente potrà contenere le azioni prevedibili o successivamente ritenute necessarie (es. risparmio idrico, risparmio energetico, ecc.) per il raggiungimento della politica ambientale in precedenza citata.</w:t>
            </w:r>
          </w:p>
        </w:tc>
        <w:tc>
          <w:tcPr>
            <w:tcW w:w="1985" w:type="dxa"/>
            <w:shd w:val="clear" w:color="auto" w:fill="auto"/>
          </w:tcPr>
          <w:p w:rsidR="0071283A" w:rsidRPr="006F2A82" w:rsidRDefault="0071283A" w:rsidP="00A20A70">
            <w:pPr>
              <w:spacing w:before="100" w:after="120" w:line="240" w:lineRule="auto"/>
              <w:ind w:right="282"/>
              <w:jc w:val="both"/>
              <w:rPr>
                <w:rFonts w:ascii="Arial" w:eastAsia="Times New Roman" w:hAnsi="Arial" w:cs="Arial"/>
                <w:noProof w:val="0"/>
                <w:lang w:eastAsia="it-IT"/>
              </w:rPr>
            </w:pPr>
          </w:p>
        </w:tc>
        <w:tc>
          <w:tcPr>
            <w:tcW w:w="1772" w:type="dxa"/>
            <w:shd w:val="clear" w:color="auto" w:fill="FFFFFF" w:themeFill="background1"/>
          </w:tcPr>
          <w:p w:rsidR="0071283A" w:rsidRPr="006F2A82" w:rsidRDefault="0071283A" w:rsidP="00A20A70">
            <w:pPr>
              <w:spacing w:before="100" w:after="120" w:line="240" w:lineRule="auto"/>
              <w:ind w:right="282"/>
              <w:jc w:val="both"/>
              <w:rPr>
                <w:rFonts w:ascii="Arial" w:eastAsia="Times New Roman" w:hAnsi="Arial" w:cs="Arial"/>
                <w:noProof w:val="0"/>
                <w:lang w:eastAsia="it-IT"/>
              </w:rPr>
            </w:pPr>
          </w:p>
        </w:tc>
      </w:tr>
      <w:tr w:rsidR="0071283A" w:rsidRPr="006F2A82" w:rsidTr="00A20A70">
        <w:trPr>
          <w:trHeight w:val="30"/>
        </w:trPr>
        <w:tc>
          <w:tcPr>
            <w:tcW w:w="2830" w:type="dxa"/>
            <w:tcBorders>
              <w:right w:val="single" w:sz="4" w:space="0" w:color="auto"/>
            </w:tcBorders>
            <w:shd w:val="clear" w:color="auto" w:fill="auto"/>
          </w:tcPr>
          <w:p w:rsidR="0071283A" w:rsidRPr="006F2A82" w:rsidRDefault="0071283A" w:rsidP="00A20A70">
            <w:pPr>
              <w:numPr>
                <w:ilvl w:val="0"/>
                <w:numId w:val="15"/>
              </w:numPr>
              <w:spacing w:after="0" w:line="240" w:lineRule="auto"/>
              <w:ind w:left="447" w:hanging="425"/>
              <w:contextualSpacing/>
              <w:jc w:val="both"/>
              <w:rPr>
                <w:rFonts w:ascii="Arial" w:eastAsia="Times New Roman" w:hAnsi="Arial" w:cs="Arial"/>
                <w:noProof w:val="0"/>
                <w:lang w:eastAsia="it-IT"/>
              </w:rPr>
            </w:pPr>
            <w:r w:rsidRPr="006F2A82">
              <w:rPr>
                <w:rFonts w:ascii="Arial" w:eastAsia="Times New Roman" w:hAnsi="Arial" w:cs="Arial"/>
                <w:noProof w:val="0"/>
                <w:lang w:eastAsia="it-IT"/>
              </w:rPr>
              <w:t>attuazione delle procedure, prestando particolare attenzione a:</w:t>
            </w:r>
          </w:p>
          <w:tbl>
            <w:tblPr>
              <w:tblW w:w="5000" w:type="pct"/>
              <w:tblCellSpacing w:w="0" w:type="dxa"/>
              <w:tblCellMar>
                <w:left w:w="0" w:type="dxa"/>
                <w:right w:w="0" w:type="dxa"/>
              </w:tblCellMar>
              <w:tblLook w:val="04A0" w:firstRow="1" w:lastRow="0" w:firstColumn="1" w:lastColumn="0" w:noHBand="0" w:noVBand="1"/>
            </w:tblPr>
            <w:tblGrid>
              <w:gridCol w:w="218"/>
              <w:gridCol w:w="2248"/>
            </w:tblGrid>
            <w:tr w:rsidR="0071283A" w:rsidRPr="006F2A82" w:rsidTr="00A20A70">
              <w:trPr>
                <w:tblCellSpacing w:w="0" w:type="dxa"/>
              </w:trPr>
              <w:tc>
                <w:tcPr>
                  <w:tcW w:w="0" w:type="auto"/>
                  <w:hideMark/>
                </w:tcPr>
                <w:p w:rsidR="0071283A" w:rsidRPr="006F2A82" w:rsidRDefault="0071283A" w:rsidP="00A20A70">
                  <w:pPr>
                    <w:spacing w:after="120" w:line="240" w:lineRule="auto"/>
                    <w:ind w:left="447" w:hanging="425"/>
                    <w:jc w:val="both"/>
                    <w:rPr>
                      <w:rFonts w:ascii="Arial" w:eastAsia="Times New Roman" w:hAnsi="Arial" w:cs="Arial"/>
                      <w:noProof w:val="0"/>
                      <w:lang w:eastAsia="it-IT"/>
                    </w:rPr>
                  </w:pPr>
                  <w:r w:rsidRPr="006F2A82">
                    <w:rPr>
                      <w:rFonts w:ascii="Arial" w:eastAsia="Times New Roman" w:hAnsi="Arial" w:cs="Arial"/>
                      <w:noProof w:val="0"/>
                      <w:lang w:eastAsia="it-IT"/>
                    </w:rPr>
                    <w:t>a)</w:t>
                  </w:r>
                </w:p>
              </w:tc>
              <w:tc>
                <w:tcPr>
                  <w:tcW w:w="0" w:type="auto"/>
                  <w:hideMark/>
                </w:tcPr>
                <w:p w:rsidR="0071283A" w:rsidRPr="006F2A82" w:rsidRDefault="0071283A" w:rsidP="00A20A70">
                  <w:pPr>
                    <w:spacing w:after="120" w:line="240" w:lineRule="auto"/>
                    <w:ind w:left="25"/>
                    <w:jc w:val="both"/>
                    <w:rPr>
                      <w:rFonts w:ascii="Arial" w:eastAsia="Times New Roman" w:hAnsi="Arial" w:cs="Arial"/>
                      <w:noProof w:val="0"/>
                      <w:lang w:eastAsia="it-IT"/>
                    </w:rPr>
                  </w:pPr>
                  <w:r w:rsidRPr="006F2A82">
                    <w:rPr>
                      <w:rFonts w:ascii="Arial" w:eastAsia="Times New Roman" w:hAnsi="Arial" w:cs="Arial"/>
                      <w:noProof w:val="0"/>
                      <w:lang w:eastAsia="it-IT"/>
                    </w:rPr>
                    <w:t>struttura e responsabilità;</w:t>
                  </w:r>
                </w:p>
              </w:tc>
            </w:tr>
            <w:tr w:rsidR="0071283A" w:rsidRPr="006F2A82" w:rsidTr="00A20A70">
              <w:trPr>
                <w:tblCellSpacing w:w="0" w:type="dxa"/>
              </w:trPr>
              <w:tc>
                <w:tcPr>
                  <w:tcW w:w="0" w:type="auto"/>
                  <w:hideMark/>
                </w:tcPr>
                <w:p w:rsidR="0071283A" w:rsidRPr="006F2A82" w:rsidRDefault="0071283A" w:rsidP="00A20A70">
                  <w:pPr>
                    <w:spacing w:after="120" w:line="240" w:lineRule="auto"/>
                    <w:ind w:left="447" w:hanging="425"/>
                    <w:jc w:val="both"/>
                    <w:rPr>
                      <w:rFonts w:ascii="Arial" w:eastAsia="Times New Roman" w:hAnsi="Arial" w:cs="Arial"/>
                      <w:noProof w:val="0"/>
                      <w:lang w:eastAsia="it-IT"/>
                    </w:rPr>
                  </w:pPr>
                  <w:r w:rsidRPr="006F2A82">
                    <w:rPr>
                      <w:rFonts w:ascii="Arial" w:eastAsia="Times New Roman" w:hAnsi="Arial" w:cs="Arial"/>
                      <w:noProof w:val="0"/>
                      <w:lang w:eastAsia="it-IT"/>
                    </w:rPr>
                    <w:t>b)</w:t>
                  </w:r>
                </w:p>
              </w:tc>
              <w:tc>
                <w:tcPr>
                  <w:tcW w:w="0" w:type="auto"/>
                  <w:hideMark/>
                </w:tcPr>
                <w:p w:rsidR="0071283A" w:rsidRPr="006F2A82" w:rsidRDefault="0071283A" w:rsidP="00A20A70">
                  <w:pPr>
                    <w:spacing w:after="120" w:line="240" w:lineRule="auto"/>
                    <w:ind w:left="25"/>
                    <w:jc w:val="both"/>
                    <w:rPr>
                      <w:rFonts w:ascii="Arial" w:eastAsia="Times New Roman" w:hAnsi="Arial" w:cs="Arial"/>
                      <w:noProof w:val="0"/>
                      <w:lang w:eastAsia="it-IT"/>
                    </w:rPr>
                  </w:pPr>
                  <w:r w:rsidRPr="006F2A82">
                    <w:rPr>
                      <w:rFonts w:ascii="Arial" w:eastAsia="Times New Roman" w:hAnsi="Arial" w:cs="Arial"/>
                      <w:noProof w:val="0"/>
                      <w:lang w:eastAsia="it-IT"/>
                    </w:rPr>
                    <w:t>formazione, sensibilizzazione e competenza;</w:t>
                  </w:r>
                </w:p>
              </w:tc>
            </w:tr>
            <w:tr w:rsidR="0071283A" w:rsidRPr="006F2A82" w:rsidTr="00A20A70">
              <w:trPr>
                <w:tblCellSpacing w:w="0" w:type="dxa"/>
              </w:trPr>
              <w:tc>
                <w:tcPr>
                  <w:tcW w:w="0" w:type="auto"/>
                  <w:hideMark/>
                </w:tcPr>
                <w:p w:rsidR="0071283A" w:rsidRPr="006F2A82" w:rsidRDefault="0071283A" w:rsidP="00A20A70">
                  <w:pPr>
                    <w:spacing w:after="120" w:line="240" w:lineRule="auto"/>
                    <w:ind w:left="447" w:hanging="425"/>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c)</w:t>
                  </w:r>
                </w:p>
              </w:tc>
              <w:tc>
                <w:tcPr>
                  <w:tcW w:w="0" w:type="auto"/>
                  <w:hideMark/>
                </w:tcPr>
                <w:p w:rsidR="0071283A" w:rsidRPr="006F2A82" w:rsidRDefault="0071283A" w:rsidP="00A20A70">
                  <w:pPr>
                    <w:spacing w:after="120" w:line="240" w:lineRule="auto"/>
                    <w:ind w:left="236" w:hanging="211"/>
                    <w:jc w:val="both"/>
                    <w:rPr>
                      <w:rFonts w:ascii="Arial" w:eastAsia="Times New Roman" w:hAnsi="Arial" w:cs="Arial"/>
                      <w:noProof w:val="0"/>
                      <w:lang w:eastAsia="it-IT"/>
                    </w:rPr>
                  </w:pPr>
                  <w:r w:rsidRPr="006F2A82">
                    <w:rPr>
                      <w:rFonts w:ascii="Arial" w:eastAsia="Times New Roman" w:hAnsi="Arial" w:cs="Arial"/>
                      <w:noProof w:val="0"/>
                      <w:lang w:eastAsia="it-IT"/>
                    </w:rPr>
                    <w:t>comunicazione;</w:t>
                  </w:r>
                </w:p>
              </w:tc>
            </w:tr>
            <w:tr w:rsidR="0071283A" w:rsidRPr="006F2A82" w:rsidTr="00A20A70">
              <w:trPr>
                <w:tblCellSpacing w:w="0" w:type="dxa"/>
              </w:trPr>
              <w:tc>
                <w:tcPr>
                  <w:tcW w:w="0" w:type="auto"/>
                  <w:hideMark/>
                </w:tcPr>
                <w:p w:rsidR="0071283A" w:rsidRPr="006F2A82" w:rsidRDefault="0071283A" w:rsidP="00A20A70">
                  <w:pPr>
                    <w:spacing w:after="120" w:line="240" w:lineRule="auto"/>
                    <w:ind w:left="447" w:hanging="425"/>
                    <w:jc w:val="both"/>
                    <w:rPr>
                      <w:rFonts w:ascii="Arial" w:eastAsia="Times New Roman" w:hAnsi="Arial" w:cs="Arial"/>
                      <w:noProof w:val="0"/>
                      <w:lang w:eastAsia="it-IT"/>
                    </w:rPr>
                  </w:pPr>
                  <w:r w:rsidRPr="006F2A82">
                    <w:rPr>
                      <w:rFonts w:ascii="Arial" w:eastAsia="Times New Roman" w:hAnsi="Arial" w:cs="Arial"/>
                      <w:noProof w:val="0"/>
                      <w:lang w:eastAsia="it-IT"/>
                    </w:rPr>
                    <w:t>d)</w:t>
                  </w:r>
                </w:p>
              </w:tc>
              <w:tc>
                <w:tcPr>
                  <w:tcW w:w="0" w:type="auto"/>
                  <w:hideMark/>
                </w:tcPr>
                <w:p w:rsidR="0071283A" w:rsidRPr="006F2A82" w:rsidRDefault="0071283A" w:rsidP="00A20A70">
                  <w:pPr>
                    <w:spacing w:after="120" w:line="240" w:lineRule="auto"/>
                    <w:ind w:left="25"/>
                    <w:jc w:val="both"/>
                    <w:rPr>
                      <w:rFonts w:ascii="Arial" w:eastAsia="Times New Roman" w:hAnsi="Arial" w:cs="Arial"/>
                      <w:noProof w:val="0"/>
                      <w:lang w:eastAsia="it-IT"/>
                    </w:rPr>
                  </w:pPr>
                  <w:r w:rsidRPr="006F2A82">
                    <w:rPr>
                      <w:rFonts w:ascii="Arial" w:eastAsia="Times New Roman" w:hAnsi="Arial" w:cs="Arial"/>
                      <w:noProof w:val="0"/>
                      <w:lang w:eastAsia="it-IT"/>
                    </w:rPr>
                    <w:t>coinvolgimento del personale;</w:t>
                  </w:r>
                </w:p>
              </w:tc>
            </w:tr>
            <w:tr w:rsidR="0071283A" w:rsidRPr="006F2A82" w:rsidTr="00A20A70">
              <w:trPr>
                <w:tblCellSpacing w:w="0" w:type="dxa"/>
              </w:trPr>
              <w:tc>
                <w:tcPr>
                  <w:tcW w:w="0" w:type="auto"/>
                  <w:hideMark/>
                </w:tcPr>
                <w:p w:rsidR="0071283A" w:rsidRPr="006F2A82" w:rsidRDefault="0071283A" w:rsidP="00A20A70">
                  <w:pPr>
                    <w:spacing w:after="120" w:line="240" w:lineRule="auto"/>
                    <w:ind w:left="447" w:hanging="425"/>
                    <w:jc w:val="both"/>
                    <w:rPr>
                      <w:rFonts w:ascii="Arial" w:eastAsia="Times New Roman" w:hAnsi="Arial" w:cs="Arial"/>
                      <w:noProof w:val="0"/>
                      <w:lang w:eastAsia="it-IT"/>
                    </w:rPr>
                  </w:pPr>
                  <w:r w:rsidRPr="006F2A82">
                    <w:rPr>
                      <w:rFonts w:ascii="Arial" w:eastAsia="Times New Roman" w:hAnsi="Arial" w:cs="Arial"/>
                      <w:noProof w:val="0"/>
                      <w:lang w:eastAsia="it-IT"/>
                    </w:rPr>
                    <w:t>e)</w:t>
                  </w:r>
                </w:p>
              </w:tc>
              <w:tc>
                <w:tcPr>
                  <w:tcW w:w="0" w:type="auto"/>
                  <w:hideMark/>
                </w:tcPr>
                <w:p w:rsidR="0071283A" w:rsidRPr="006F2A82" w:rsidRDefault="0071283A" w:rsidP="00A20A70">
                  <w:pPr>
                    <w:spacing w:after="120" w:line="240" w:lineRule="auto"/>
                    <w:ind w:left="236" w:hanging="211"/>
                    <w:jc w:val="both"/>
                    <w:rPr>
                      <w:rFonts w:ascii="Arial" w:eastAsia="Times New Roman" w:hAnsi="Arial" w:cs="Arial"/>
                      <w:noProof w:val="0"/>
                      <w:lang w:eastAsia="it-IT"/>
                    </w:rPr>
                  </w:pPr>
                  <w:r w:rsidRPr="006F2A82">
                    <w:rPr>
                      <w:rFonts w:ascii="Arial" w:eastAsia="Times New Roman" w:hAnsi="Arial" w:cs="Arial"/>
                      <w:noProof w:val="0"/>
                      <w:lang w:eastAsia="it-IT"/>
                    </w:rPr>
                    <w:t>documentazione;</w:t>
                  </w:r>
                </w:p>
              </w:tc>
            </w:tr>
            <w:tr w:rsidR="0071283A" w:rsidRPr="006F2A82" w:rsidTr="00A20A70">
              <w:trPr>
                <w:tblCellSpacing w:w="0" w:type="dxa"/>
              </w:trPr>
              <w:tc>
                <w:tcPr>
                  <w:tcW w:w="0" w:type="auto"/>
                  <w:hideMark/>
                </w:tcPr>
                <w:p w:rsidR="0071283A" w:rsidRPr="006F2A82" w:rsidRDefault="0071283A" w:rsidP="00A20A70">
                  <w:pPr>
                    <w:spacing w:after="120" w:line="240" w:lineRule="auto"/>
                    <w:ind w:left="447" w:hanging="425"/>
                    <w:jc w:val="both"/>
                    <w:rPr>
                      <w:rFonts w:ascii="Arial" w:eastAsia="Times New Roman" w:hAnsi="Arial" w:cs="Arial"/>
                      <w:noProof w:val="0"/>
                      <w:lang w:eastAsia="it-IT"/>
                    </w:rPr>
                  </w:pPr>
                  <w:r w:rsidRPr="006F2A82">
                    <w:rPr>
                      <w:rFonts w:ascii="Arial" w:eastAsia="Times New Roman" w:hAnsi="Arial" w:cs="Arial"/>
                      <w:noProof w:val="0"/>
                      <w:lang w:eastAsia="it-IT"/>
                    </w:rPr>
                    <w:t>f)</w:t>
                  </w:r>
                </w:p>
              </w:tc>
              <w:tc>
                <w:tcPr>
                  <w:tcW w:w="0" w:type="auto"/>
                  <w:hideMark/>
                </w:tcPr>
                <w:p w:rsidR="0071283A" w:rsidRPr="006F2A82" w:rsidRDefault="0071283A" w:rsidP="00A20A70">
                  <w:pPr>
                    <w:spacing w:after="120" w:line="240" w:lineRule="auto"/>
                    <w:ind w:left="25"/>
                    <w:jc w:val="both"/>
                    <w:rPr>
                      <w:rFonts w:ascii="Arial" w:eastAsia="Times New Roman" w:hAnsi="Arial" w:cs="Arial"/>
                      <w:noProof w:val="0"/>
                      <w:lang w:eastAsia="it-IT"/>
                    </w:rPr>
                  </w:pPr>
                  <w:r w:rsidRPr="006F2A82">
                    <w:rPr>
                      <w:rFonts w:ascii="Arial" w:eastAsia="Times New Roman" w:hAnsi="Arial" w:cs="Arial"/>
                      <w:noProof w:val="0"/>
                      <w:lang w:eastAsia="it-IT"/>
                    </w:rPr>
                    <w:t>controllo efficace dei processi;</w:t>
                  </w:r>
                </w:p>
              </w:tc>
            </w:tr>
            <w:tr w:rsidR="0071283A" w:rsidRPr="006F2A82" w:rsidTr="00A20A70">
              <w:trPr>
                <w:tblCellSpacing w:w="0" w:type="dxa"/>
              </w:trPr>
              <w:tc>
                <w:tcPr>
                  <w:tcW w:w="0" w:type="auto"/>
                  <w:hideMark/>
                </w:tcPr>
                <w:p w:rsidR="0071283A" w:rsidRPr="006F2A82" w:rsidRDefault="0071283A" w:rsidP="00A20A70">
                  <w:pPr>
                    <w:spacing w:after="120" w:line="240" w:lineRule="auto"/>
                    <w:ind w:left="447" w:hanging="425"/>
                    <w:jc w:val="both"/>
                    <w:rPr>
                      <w:rFonts w:ascii="Arial" w:eastAsia="Times New Roman" w:hAnsi="Arial" w:cs="Arial"/>
                      <w:noProof w:val="0"/>
                      <w:lang w:eastAsia="it-IT"/>
                    </w:rPr>
                  </w:pPr>
                  <w:r w:rsidRPr="006F2A82">
                    <w:rPr>
                      <w:rFonts w:ascii="Arial" w:eastAsia="Times New Roman" w:hAnsi="Arial" w:cs="Arial"/>
                      <w:noProof w:val="0"/>
                      <w:lang w:eastAsia="it-IT"/>
                    </w:rPr>
                    <w:t>g)</w:t>
                  </w:r>
                </w:p>
              </w:tc>
              <w:tc>
                <w:tcPr>
                  <w:tcW w:w="0" w:type="auto"/>
                  <w:hideMark/>
                </w:tcPr>
                <w:p w:rsidR="0071283A" w:rsidRPr="006F2A82" w:rsidRDefault="0071283A" w:rsidP="00A20A70">
                  <w:pPr>
                    <w:spacing w:after="120" w:line="240" w:lineRule="auto"/>
                    <w:ind w:left="25"/>
                    <w:jc w:val="both"/>
                    <w:rPr>
                      <w:rFonts w:ascii="Arial" w:eastAsia="Times New Roman" w:hAnsi="Arial" w:cs="Arial"/>
                      <w:noProof w:val="0"/>
                      <w:lang w:eastAsia="it-IT"/>
                    </w:rPr>
                  </w:pPr>
                  <w:r w:rsidRPr="006F2A82">
                    <w:rPr>
                      <w:rFonts w:ascii="Arial" w:eastAsia="Times New Roman" w:hAnsi="Arial" w:cs="Arial"/>
                      <w:noProof w:val="0"/>
                      <w:lang w:eastAsia="it-IT"/>
                    </w:rPr>
                    <w:t>programmi di manutenzione;</w:t>
                  </w:r>
                </w:p>
              </w:tc>
            </w:tr>
            <w:tr w:rsidR="0071283A" w:rsidRPr="006F2A82" w:rsidTr="00A20A70">
              <w:trPr>
                <w:tblCellSpacing w:w="0" w:type="dxa"/>
              </w:trPr>
              <w:tc>
                <w:tcPr>
                  <w:tcW w:w="0" w:type="auto"/>
                  <w:hideMark/>
                </w:tcPr>
                <w:p w:rsidR="0071283A" w:rsidRPr="006F2A82" w:rsidRDefault="0071283A" w:rsidP="00A20A70">
                  <w:pPr>
                    <w:spacing w:after="120" w:line="240" w:lineRule="auto"/>
                    <w:ind w:left="447" w:hanging="425"/>
                    <w:jc w:val="both"/>
                    <w:rPr>
                      <w:rFonts w:ascii="Arial" w:eastAsia="Times New Roman" w:hAnsi="Arial" w:cs="Arial"/>
                      <w:noProof w:val="0"/>
                      <w:lang w:eastAsia="it-IT"/>
                    </w:rPr>
                  </w:pPr>
                  <w:r w:rsidRPr="006F2A82">
                    <w:rPr>
                      <w:rFonts w:ascii="Arial" w:eastAsia="Times New Roman" w:hAnsi="Arial" w:cs="Arial"/>
                      <w:noProof w:val="0"/>
                      <w:lang w:eastAsia="it-IT"/>
                    </w:rPr>
                    <w:t>h)</w:t>
                  </w:r>
                </w:p>
              </w:tc>
              <w:tc>
                <w:tcPr>
                  <w:tcW w:w="0" w:type="auto"/>
                  <w:hideMark/>
                </w:tcPr>
                <w:p w:rsidR="0071283A" w:rsidRPr="006F2A82" w:rsidRDefault="0071283A" w:rsidP="00A20A70">
                  <w:pPr>
                    <w:spacing w:after="120" w:line="240" w:lineRule="auto"/>
                    <w:ind w:left="22"/>
                    <w:jc w:val="both"/>
                    <w:rPr>
                      <w:rFonts w:ascii="Arial" w:eastAsia="Times New Roman" w:hAnsi="Arial" w:cs="Arial"/>
                      <w:noProof w:val="0"/>
                      <w:lang w:eastAsia="it-IT"/>
                    </w:rPr>
                  </w:pPr>
                  <w:r w:rsidRPr="006F2A82">
                    <w:rPr>
                      <w:rFonts w:ascii="Arial" w:eastAsia="Times New Roman" w:hAnsi="Arial" w:cs="Arial"/>
                      <w:noProof w:val="0"/>
                      <w:lang w:eastAsia="it-IT"/>
                    </w:rPr>
                    <w:t>preparazione e risposta alle situazione di emergenza;</w:t>
                  </w:r>
                </w:p>
              </w:tc>
            </w:tr>
            <w:tr w:rsidR="0071283A" w:rsidRPr="006F2A82" w:rsidTr="00A20A70">
              <w:trPr>
                <w:tblCellSpacing w:w="0" w:type="dxa"/>
              </w:trPr>
              <w:tc>
                <w:tcPr>
                  <w:tcW w:w="0" w:type="auto"/>
                  <w:hideMark/>
                </w:tcPr>
                <w:p w:rsidR="0071283A" w:rsidRPr="006F2A82" w:rsidRDefault="0071283A" w:rsidP="00A20A70">
                  <w:pPr>
                    <w:spacing w:after="120" w:line="240" w:lineRule="auto"/>
                    <w:ind w:left="447" w:hanging="425"/>
                    <w:jc w:val="both"/>
                    <w:rPr>
                      <w:rFonts w:ascii="Arial" w:eastAsia="Times New Roman" w:hAnsi="Arial" w:cs="Arial"/>
                      <w:noProof w:val="0"/>
                      <w:lang w:eastAsia="it-IT"/>
                    </w:rPr>
                  </w:pPr>
                  <w:r w:rsidRPr="006F2A82">
                    <w:rPr>
                      <w:rFonts w:ascii="Arial" w:eastAsia="Times New Roman" w:hAnsi="Arial" w:cs="Arial"/>
                      <w:noProof w:val="0"/>
                      <w:lang w:eastAsia="it-IT"/>
                    </w:rPr>
                    <w:t>i)</w:t>
                  </w:r>
                </w:p>
              </w:tc>
              <w:tc>
                <w:tcPr>
                  <w:tcW w:w="0" w:type="auto"/>
                  <w:hideMark/>
                </w:tcPr>
                <w:p w:rsidR="0071283A" w:rsidRPr="006F2A82" w:rsidRDefault="0071283A" w:rsidP="00A20A70">
                  <w:pPr>
                    <w:spacing w:after="120" w:line="240" w:lineRule="auto"/>
                    <w:ind w:left="22"/>
                    <w:jc w:val="both"/>
                    <w:rPr>
                      <w:rFonts w:ascii="Arial" w:eastAsia="Times New Roman" w:hAnsi="Arial" w:cs="Arial"/>
                      <w:noProof w:val="0"/>
                      <w:lang w:eastAsia="it-IT"/>
                    </w:rPr>
                  </w:pPr>
                  <w:r w:rsidRPr="006F2A82">
                    <w:rPr>
                      <w:rFonts w:ascii="Arial" w:eastAsia="Times New Roman" w:hAnsi="Arial" w:cs="Arial"/>
                      <w:noProof w:val="0"/>
                      <w:lang w:eastAsia="it-IT"/>
                    </w:rPr>
                    <w:t>verifica della conformità alla normativa in materia ambientale;</w:t>
                  </w:r>
                </w:p>
                <w:tbl>
                  <w:tblPr>
                    <w:tblW w:w="5000" w:type="pct"/>
                    <w:tblCellSpacing w:w="0" w:type="dxa"/>
                    <w:tblCellMar>
                      <w:left w:w="0" w:type="dxa"/>
                      <w:right w:w="0" w:type="dxa"/>
                    </w:tblCellMar>
                    <w:tblLook w:val="04A0" w:firstRow="1" w:lastRow="0" w:firstColumn="1" w:lastColumn="0" w:noHBand="0" w:noVBand="1"/>
                  </w:tblPr>
                  <w:tblGrid>
                    <w:gridCol w:w="1124"/>
                    <w:gridCol w:w="1124"/>
                  </w:tblGrid>
                  <w:tr w:rsidR="0071283A" w:rsidRPr="006F2A82" w:rsidTr="00A20A70">
                    <w:trPr>
                      <w:tblCellSpacing w:w="0" w:type="dxa"/>
                    </w:trPr>
                    <w:tc>
                      <w:tcPr>
                        <w:tcW w:w="0" w:type="auto"/>
                        <w:hideMark/>
                      </w:tcPr>
                      <w:p w:rsidR="0071283A" w:rsidRPr="006F2A82" w:rsidRDefault="0071283A" w:rsidP="00A20A70">
                        <w:pPr>
                          <w:spacing w:after="120" w:line="240" w:lineRule="auto"/>
                          <w:ind w:left="447" w:hanging="425"/>
                          <w:jc w:val="both"/>
                          <w:rPr>
                            <w:rFonts w:ascii="Arial" w:eastAsia="Times New Roman" w:hAnsi="Arial" w:cs="Arial"/>
                            <w:noProof w:val="0"/>
                            <w:lang w:eastAsia="it-IT"/>
                          </w:rPr>
                        </w:pPr>
                      </w:p>
                    </w:tc>
                    <w:tc>
                      <w:tcPr>
                        <w:tcW w:w="0" w:type="auto"/>
                        <w:hideMark/>
                      </w:tcPr>
                      <w:p w:rsidR="0071283A" w:rsidRPr="006F2A82" w:rsidRDefault="0071283A" w:rsidP="00A20A70">
                        <w:pPr>
                          <w:spacing w:after="120" w:line="240" w:lineRule="auto"/>
                          <w:ind w:left="447" w:hanging="425"/>
                          <w:jc w:val="both"/>
                          <w:rPr>
                            <w:rFonts w:ascii="Arial" w:eastAsia="Times New Roman" w:hAnsi="Arial" w:cs="Arial"/>
                            <w:noProof w:val="0"/>
                            <w:lang w:eastAsia="it-IT"/>
                          </w:rPr>
                        </w:pPr>
                      </w:p>
                    </w:tc>
                  </w:tr>
                </w:tbl>
                <w:p w:rsidR="0071283A" w:rsidRPr="006F2A82" w:rsidRDefault="0071283A" w:rsidP="00A20A70">
                  <w:pPr>
                    <w:spacing w:after="120" w:line="240" w:lineRule="auto"/>
                    <w:ind w:left="447" w:hanging="425"/>
                    <w:jc w:val="both"/>
                    <w:rPr>
                      <w:rFonts w:ascii="Arial" w:eastAsia="Times New Roman" w:hAnsi="Arial" w:cs="Arial"/>
                      <w:noProof w:val="0"/>
                      <w:lang w:eastAsia="it-IT"/>
                    </w:rPr>
                  </w:pPr>
                </w:p>
              </w:tc>
            </w:tr>
          </w:tbl>
          <w:p w:rsidR="0071283A" w:rsidRPr="006F2A82" w:rsidRDefault="0071283A" w:rsidP="00A20A70">
            <w:pPr>
              <w:spacing w:after="120" w:line="240" w:lineRule="auto"/>
              <w:ind w:left="447" w:hanging="425"/>
              <w:jc w:val="both"/>
              <w:rPr>
                <w:rFonts w:ascii="Arial" w:eastAsia="Times New Roman" w:hAnsi="Arial" w:cs="Arial"/>
                <w:b/>
                <w:noProof w:val="0"/>
                <w:lang w:eastAsia="it-IT"/>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1283A" w:rsidRPr="006F2A82" w:rsidRDefault="0071283A" w:rsidP="00A20A70">
            <w:pPr>
              <w:spacing w:before="100" w:after="120" w:line="240" w:lineRule="auto"/>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 xml:space="preserve">In questo paragrafo verranno previste le procedure per la gestione ambientale che possono fare riferimento in generale all’attuazione del PMC, con le modalità di effettuazione dei controlli utilizzando come “modelli” le singole tabelle ivi previste Il personale dell’azienda deve sapere come gestire: le operazioni connesse agli </w:t>
            </w:r>
            <w:r w:rsidRPr="006F2A82">
              <w:rPr>
                <w:rFonts w:ascii="Arial" w:eastAsia="Times New Roman" w:hAnsi="Arial" w:cs="Arial"/>
                <w:noProof w:val="0"/>
                <w:lang w:eastAsia="it-IT"/>
              </w:rPr>
              <w:lastRenderedPageBreak/>
              <w:t>interventi di manutenzione, i casi di emergenza,ecc</w:t>
            </w:r>
          </w:p>
        </w:tc>
        <w:tc>
          <w:tcPr>
            <w:tcW w:w="1985" w:type="dxa"/>
            <w:tcBorders>
              <w:left w:val="single" w:sz="4" w:space="0" w:color="auto"/>
            </w:tcBorders>
            <w:shd w:val="clear" w:color="auto" w:fill="auto"/>
          </w:tcPr>
          <w:p w:rsidR="0071283A" w:rsidRPr="006F2A82" w:rsidRDefault="0071283A" w:rsidP="00A20A70">
            <w:pPr>
              <w:spacing w:before="100" w:after="120" w:line="240" w:lineRule="auto"/>
              <w:ind w:right="282"/>
              <w:jc w:val="both"/>
              <w:rPr>
                <w:rFonts w:ascii="Arial" w:eastAsia="Times New Roman" w:hAnsi="Arial" w:cs="Arial"/>
                <w:noProof w:val="0"/>
                <w:lang w:eastAsia="it-IT"/>
              </w:rPr>
            </w:pPr>
          </w:p>
        </w:tc>
        <w:tc>
          <w:tcPr>
            <w:tcW w:w="1772" w:type="dxa"/>
            <w:tcBorders>
              <w:left w:val="single" w:sz="4" w:space="0" w:color="auto"/>
            </w:tcBorders>
            <w:shd w:val="clear" w:color="auto" w:fill="FFFFFF" w:themeFill="background1"/>
          </w:tcPr>
          <w:p w:rsidR="0071283A" w:rsidRPr="006F2A82" w:rsidRDefault="0071283A" w:rsidP="00A20A70">
            <w:pPr>
              <w:spacing w:before="100" w:after="120" w:line="240" w:lineRule="auto"/>
              <w:ind w:right="282"/>
              <w:jc w:val="both"/>
              <w:rPr>
                <w:rFonts w:ascii="Arial" w:eastAsia="Times New Roman" w:hAnsi="Arial" w:cs="Arial"/>
                <w:noProof w:val="0"/>
                <w:lang w:eastAsia="it-IT"/>
              </w:rPr>
            </w:pPr>
          </w:p>
        </w:tc>
      </w:tr>
      <w:tr w:rsidR="0071283A" w:rsidRPr="006F2A82" w:rsidTr="00A20A70">
        <w:trPr>
          <w:trHeight w:val="30"/>
        </w:trPr>
        <w:tc>
          <w:tcPr>
            <w:tcW w:w="2830" w:type="dxa"/>
            <w:tcBorders>
              <w:right w:val="single" w:sz="4" w:space="0" w:color="auto"/>
            </w:tcBorders>
            <w:shd w:val="clear" w:color="auto" w:fill="auto"/>
          </w:tcPr>
          <w:p w:rsidR="0071283A" w:rsidRPr="006F2A82" w:rsidRDefault="0071283A" w:rsidP="00A20A70">
            <w:pPr>
              <w:numPr>
                <w:ilvl w:val="0"/>
                <w:numId w:val="15"/>
              </w:numPr>
              <w:spacing w:after="0" w:line="240" w:lineRule="auto"/>
              <w:ind w:left="447" w:right="36" w:hanging="425"/>
              <w:contextualSpacing/>
              <w:jc w:val="both"/>
              <w:rPr>
                <w:rFonts w:ascii="Arial" w:eastAsia="Times New Roman" w:hAnsi="Arial" w:cs="Arial"/>
                <w:noProof w:val="0"/>
                <w:lang w:eastAsia="it-IT"/>
              </w:rPr>
            </w:pPr>
            <w:r w:rsidRPr="006F2A82">
              <w:rPr>
                <w:rFonts w:ascii="Arial" w:eastAsia="Times New Roman" w:hAnsi="Arial" w:cs="Arial"/>
                <w:noProof w:val="0"/>
                <w:lang w:eastAsia="it-IT"/>
              </w:rPr>
              <w:t>controllo delle prestazioni e adozione di misure correttive, prestando particolare attenzione:</w:t>
            </w:r>
          </w:p>
          <w:tbl>
            <w:tblPr>
              <w:tblW w:w="5000" w:type="pct"/>
              <w:tblCellSpacing w:w="0" w:type="dxa"/>
              <w:tblCellMar>
                <w:left w:w="0" w:type="dxa"/>
                <w:right w:w="0" w:type="dxa"/>
              </w:tblCellMar>
              <w:tblLook w:val="04A0" w:firstRow="1" w:lastRow="0" w:firstColumn="1" w:lastColumn="0" w:noHBand="0" w:noVBand="1"/>
            </w:tblPr>
            <w:tblGrid>
              <w:gridCol w:w="232"/>
              <w:gridCol w:w="2234"/>
            </w:tblGrid>
            <w:tr w:rsidR="0071283A" w:rsidRPr="006F2A82" w:rsidTr="00A20A70">
              <w:trPr>
                <w:tblCellSpacing w:w="0" w:type="dxa"/>
              </w:trPr>
              <w:tc>
                <w:tcPr>
                  <w:tcW w:w="20" w:type="pct"/>
                  <w:hideMark/>
                </w:tcPr>
                <w:p w:rsidR="0071283A" w:rsidRPr="006F2A82" w:rsidRDefault="0071283A" w:rsidP="00A20A70">
                  <w:pPr>
                    <w:spacing w:after="120" w:line="240" w:lineRule="auto"/>
                    <w:ind w:right="36"/>
                    <w:jc w:val="both"/>
                    <w:rPr>
                      <w:rFonts w:ascii="Arial" w:eastAsia="Times New Roman" w:hAnsi="Arial" w:cs="Arial"/>
                      <w:noProof w:val="0"/>
                      <w:lang w:eastAsia="it-IT"/>
                    </w:rPr>
                  </w:pPr>
                  <w:r w:rsidRPr="006F2A82">
                    <w:rPr>
                      <w:rFonts w:ascii="Arial" w:eastAsia="Times New Roman" w:hAnsi="Arial" w:cs="Arial"/>
                      <w:noProof w:val="0"/>
                      <w:lang w:eastAsia="it-IT"/>
                    </w:rPr>
                    <w:t>a)</w:t>
                  </w:r>
                </w:p>
              </w:tc>
              <w:tc>
                <w:tcPr>
                  <w:tcW w:w="4980" w:type="pct"/>
                  <w:hideMark/>
                </w:tcPr>
                <w:p w:rsidR="0071283A" w:rsidRPr="006F2A82" w:rsidRDefault="0071283A" w:rsidP="00A20A70">
                  <w:pPr>
                    <w:spacing w:after="120" w:line="240" w:lineRule="auto"/>
                    <w:ind w:right="36"/>
                    <w:jc w:val="both"/>
                    <w:rPr>
                      <w:rFonts w:ascii="Arial" w:eastAsia="Times New Roman" w:hAnsi="Arial" w:cs="Arial"/>
                      <w:noProof w:val="0"/>
                      <w:lang w:eastAsia="it-IT"/>
                    </w:rPr>
                  </w:pPr>
                  <w:r w:rsidRPr="006F2A82">
                    <w:rPr>
                      <w:rFonts w:ascii="Arial" w:eastAsia="Times New Roman" w:hAnsi="Arial" w:cs="Arial"/>
                      <w:noProof w:val="0"/>
                      <w:lang w:eastAsia="it-IT"/>
                    </w:rPr>
                    <w:t>al monitoraggio e alla misurazione (cfr. anche il documento di riferimento del JRC sul monitoraggio delle emissioni dalle installazioni IED — ROM);</w:t>
                  </w:r>
                </w:p>
              </w:tc>
            </w:tr>
            <w:tr w:rsidR="0071283A" w:rsidRPr="006F2A82" w:rsidTr="00A20A70">
              <w:trPr>
                <w:tblCellSpacing w:w="0" w:type="dxa"/>
              </w:trPr>
              <w:tc>
                <w:tcPr>
                  <w:tcW w:w="20" w:type="pct"/>
                  <w:hideMark/>
                </w:tcPr>
                <w:p w:rsidR="0071283A" w:rsidRPr="006F2A82" w:rsidRDefault="0071283A" w:rsidP="00A20A70">
                  <w:pPr>
                    <w:spacing w:after="120" w:line="240" w:lineRule="auto"/>
                    <w:ind w:right="36"/>
                    <w:jc w:val="both"/>
                    <w:rPr>
                      <w:rFonts w:ascii="Arial" w:eastAsia="Times New Roman" w:hAnsi="Arial" w:cs="Arial"/>
                      <w:noProof w:val="0"/>
                      <w:lang w:eastAsia="it-IT"/>
                    </w:rPr>
                  </w:pPr>
                  <w:r w:rsidRPr="006F2A82">
                    <w:rPr>
                      <w:rFonts w:ascii="Arial" w:eastAsia="Times New Roman" w:hAnsi="Arial" w:cs="Arial"/>
                      <w:noProof w:val="0"/>
                      <w:lang w:eastAsia="it-IT"/>
                    </w:rPr>
                    <w:t>b)</w:t>
                  </w:r>
                </w:p>
              </w:tc>
              <w:tc>
                <w:tcPr>
                  <w:tcW w:w="4980" w:type="pct"/>
                  <w:hideMark/>
                </w:tcPr>
                <w:p w:rsidR="0071283A" w:rsidRPr="006F2A82" w:rsidRDefault="0071283A" w:rsidP="00A20A70">
                  <w:pPr>
                    <w:spacing w:after="120" w:line="240" w:lineRule="auto"/>
                    <w:ind w:right="36"/>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 alle misure preventive e correttive;</w:t>
                  </w:r>
                </w:p>
              </w:tc>
            </w:tr>
            <w:tr w:rsidR="0071283A" w:rsidRPr="006F2A82" w:rsidTr="00A20A70">
              <w:trPr>
                <w:tblCellSpacing w:w="0" w:type="dxa"/>
              </w:trPr>
              <w:tc>
                <w:tcPr>
                  <w:tcW w:w="20" w:type="pct"/>
                  <w:hideMark/>
                </w:tcPr>
                <w:p w:rsidR="0071283A" w:rsidRPr="006F2A82" w:rsidRDefault="0071283A" w:rsidP="00A20A70">
                  <w:pPr>
                    <w:spacing w:after="120" w:line="240" w:lineRule="auto"/>
                    <w:ind w:right="36"/>
                    <w:jc w:val="both"/>
                    <w:rPr>
                      <w:rFonts w:ascii="Arial" w:eastAsia="Times New Roman" w:hAnsi="Arial" w:cs="Arial"/>
                      <w:noProof w:val="0"/>
                      <w:lang w:eastAsia="it-IT"/>
                    </w:rPr>
                  </w:pPr>
                  <w:r w:rsidRPr="006F2A82">
                    <w:rPr>
                      <w:rFonts w:ascii="Arial" w:eastAsia="Times New Roman" w:hAnsi="Arial" w:cs="Arial"/>
                      <w:noProof w:val="0"/>
                      <w:lang w:eastAsia="it-IT"/>
                    </w:rPr>
                    <w:t>c)</w:t>
                  </w:r>
                </w:p>
              </w:tc>
              <w:tc>
                <w:tcPr>
                  <w:tcW w:w="4980" w:type="pct"/>
                  <w:hideMark/>
                </w:tcPr>
                <w:p w:rsidR="0071283A" w:rsidRPr="006F2A82" w:rsidRDefault="0071283A" w:rsidP="00A20A70">
                  <w:pPr>
                    <w:spacing w:after="120" w:line="240" w:lineRule="auto"/>
                    <w:ind w:right="36"/>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 alle tenuta dei registri;</w:t>
                  </w:r>
                </w:p>
              </w:tc>
            </w:tr>
            <w:tr w:rsidR="0071283A" w:rsidRPr="006F2A82" w:rsidTr="00A20A70">
              <w:trPr>
                <w:tblCellSpacing w:w="0" w:type="dxa"/>
              </w:trPr>
              <w:tc>
                <w:tcPr>
                  <w:tcW w:w="20" w:type="pct"/>
                  <w:hideMark/>
                </w:tcPr>
                <w:p w:rsidR="0071283A" w:rsidRPr="006F2A82" w:rsidRDefault="0071283A" w:rsidP="00A20A70">
                  <w:pPr>
                    <w:spacing w:after="120" w:line="240" w:lineRule="auto"/>
                    <w:ind w:right="36"/>
                    <w:jc w:val="both"/>
                    <w:rPr>
                      <w:rFonts w:ascii="Arial" w:eastAsia="Times New Roman" w:hAnsi="Arial" w:cs="Arial"/>
                      <w:noProof w:val="0"/>
                      <w:lang w:eastAsia="it-IT"/>
                    </w:rPr>
                  </w:pPr>
                  <w:r w:rsidRPr="006F2A82">
                    <w:rPr>
                      <w:rFonts w:ascii="Arial" w:eastAsia="Times New Roman" w:hAnsi="Arial" w:cs="Arial"/>
                      <w:noProof w:val="0"/>
                      <w:lang w:eastAsia="it-IT"/>
                    </w:rPr>
                    <w:t>d)</w:t>
                  </w:r>
                </w:p>
              </w:tc>
              <w:tc>
                <w:tcPr>
                  <w:tcW w:w="4980" w:type="pct"/>
                  <w:hideMark/>
                </w:tcPr>
                <w:p w:rsidR="0071283A" w:rsidRPr="006F2A82" w:rsidRDefault="0071283A" w:rsidP="00A20A70">
                  <w:pPr>
                    <w:spacing w:after="120" w:line="240" w:lineRule="auto"/>
                    <w:ind w:right="36" w:hanging="316"/>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 a un audit indipendente (ove praticabile) interno ed esterno, al fine di determinare se il sistema di gestione ambientale sia conforme a quanto previsto e se sia stato attuato e aggiornato correttamente;</w:t>
                  </w:r>
                </w:p>
                <w:p w:rsidR="0071283A" w:rsidRPr="006F2A82" w:rsidRDefault="0071283A" w:rsidP="00A20A70">
                  <w:pPr>
                    <w:spacing w:after="0" w:line="240" w:lineRule="auto"/>
                    <w:ind w:right="36"/>
                    <w:contextualSpacing/>
                    <w:jc w:val="both"/>
                    <w:rPr>
                      <w:rFonts w:ascii="Arial" w:eastAsia="Times New Roman" w:hAnsi="Arial" w:cs="Arial"/>
                      <w:noProof w:val="0"/>
                      <w:lang w:eastAsia="it-IT"/>
                    </w:rPr>
                  </w:pPr>
                </w:p>
              </w:tc>
            </w:tr>
          </w:tbl>
          <w:p w:rsidR="0071283A" w:rsidRPr="006F2A82" w:rsidRDefault="0071283A" w:rsidP="00A20A70">
            <w:pPr>
              <w:spacing w:after="120" w:line="240" w:lineRule="auto"/>
              <w:ind w:right="36"/>
              <w:jc w:val="both"/>
              <w:rPr>
                <w:rFonts w:ascii="Arial" w:eastAsia="Times New Roman" w:hAnsi="Arial" w:cs="Arial"/>
                <w:b/>
                <w:noProof w:val="0"/>
                <w:lang w:eastAsia="it-IT"/>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1283A" w:rsidRPr="006F2A82" w:rsidRDefault="0071283A" w:rsidP="00A20A70">
            <w:pPr>
              <w:spacing w:before="100"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Si propone come elemento di analisi la redazione ed invio del Report annuale entro il 30 aprile di ogni anno successivo a quello condotto, per il controllo esterno si propone il controllo ordinario affidato ad ARPA che lo effettuerebbe, con costi compresi nella tariffa già prevista dalle normative vigenti</w:t>
            </w:r>
          </w:p>
        </w:tc>
        <w:tc>
          <w:tcPr>
            <w:tcW w:w="1985" w:type="dxa"/>
            <w:tcBorders>
              <w:left w:val="single" w:sz="4" w:space="0" w:color="auto"/>
            </w:tcBorders>
            <w:shd w:val="clear" w:color="auto" w:fill="auto"/>
          </w:tcPr>
          <w:p w:rsidR="0071283A" w:rsidRPr="006F2A82" w:rsidRDefault="0071283A" w:rsidP="00A20A70">
            <w:pPr>
              <w:spacing w:before="100" w:after="120" w:line="240" w:lineRule="auto"/>
              <w:ind w:right="282"/>
              <w:jc w:val="both"/>
              <w:rPr>
                <w:rFonts w:ascii="Arial" w:eastAsia="Times New Roman" w:hAnsi="Arial" w:cs="Arial"/>
                <w:noProof w:val="0"/>
                <w:lang w:eastAsia="it-IT"/>
              </w:rPr>
            </w:pPr>
          </w:p>
        </w:tc>
        <w:tc>
          <w:tcPr>
            <w:tcW w:w="1772" w:type="dxa"/>
            <w:tcBorders>
              <w:left w:val="single" w:sz="4" w:space="0" w:color="auto"/>
            </w:tcBorders>
            <w:shd w:val="clear" w:color="auto" w:fill="FFFFFF" w:themeFill="background1"/>
          </w:tcPr>
          <w:p w:rsidR="0071283A" w:rsidRPr="006F2A82" w:rsidRDefault="0071283A" w:rsidP="00A20A70">
            <w:pPr>
              <w:spacing w:before="100" w:after="120" w:line="240" w:lineRule="auto"/>
              <w:ind w:right="282"/>
              <w:jc w:val="both"/>
              <w:rPr>
                <w:rFonts w:ascii="Arial" w:eastAsia="Times New Roman" w:hAnsi="Arial" w:cs="Arial"/>
                <w:noProof w:val="0"/>
                <w:lang w:eastAsia="it-IT"/>
              </w:rPr>
            </w:pPr>
          </w:p>
        </w:tc>
      </w:tr>
      <w:tr w:rsidR="0071283A" w:rsidRPr="006F2A82" w:rsidTr="00A20A70">
        <w:trPr>
          <w:trHeight w:val="30"/>
        </w:trPr>
        <w:tc>
          <w:tcPr>
            <w:tcW w:w="2830" w:type="dxa"/>
            <w:tcBorders>
              <w:right w:val="single" w:sz="4" w:space="0" w:color="auto"/>
            </w:tcBorders>
            <w:shd w:val="clear" w:color="auto" w:fill="auto"/>
          </w:tcPr>
          <w:p w:rsidR="0071283A" w:rsidRPr="006F2A82" w:rsidRDefault="0071283A" w:rsidP="00A20A70">
            <w:pPr>
              <w:numPr>
                <w:ilvl w:val="0"/>
                <w:numId w:val="15"/>
              </w:numPr>
              <w:spacing w:after="0" w:line="240" w:lineRule="auto"/>
              <w:ind w:left="306" w:right="36" w:hanging="284"/>
              <w:contextualSpacing/>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riesame del sistema di gestione ambientale da parte dei dirigenti di alto grado al fine di accertarsi che continui ad essere idoneo, adeguato ed efficace;</w:t>
            </w:r>
          </w:p>
          <w:p w:rsidR="0071283A" w:rsidRPr="006F2A82" w:rsidRDefault="0071283A" w:rsidP="00A20A70">
            <w:pPr>
              <w:spacing w:after="120" w:line="240" w:lineRule="auto"/>
              <w:ind w:right="36"/>
              <w:jc w:val="both"/>
              <w:rPr>
                <w:rFonts w:ascii="Arial" w:eastAsia="Times New Roman" w:hAnsi="Arial" w:cs="Arial"/>
                <w:b/>
                <w:noProof w:val="0"/>
                <w:lang w:eastAsia="it-IT"/>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1283A" w:rsidRPr="006F2A82" w:rsidRDefault="0071283A" w:rsidP="00A20A70">
            <w:pPr>
              <w:tabs>
                <w:tab w:val="left" w:pos="2448"/>
                <w:tab w:val="left" w:pos="2873"/>
              </w:tabs>
              <w:spacing w:before="100" w:after="120" w:line="240" w:lineRule="auto"/>
              <w:ind w:right="27"/>
              <w:jc w:val="both"/>
              <w:rPr>
                <w:rFonts w:ascii="Arial" w:eastAsia="Times New Roman" w:hAnsi="Arial" w:cs="Arial"/>
                <w:noProof w:val="0"/>
                <w:lang w:eastAsia="it-IT"/>
              </w:rPr>
            </w:pPr>
            <w:r w:rsidRPr="006F2A82">
              <w:rPr>
                <w:rFonts w:ascii="Arial" w:eastAsia="Times New Roman" w:hAnsi="Arial" w:cs="Arial"/>
                <w:noProof w:val="0"/>
                <w:lang w:eastAsia="it-IT"/>
              </w:rPr>
              <w:t>Dal Report annuale il Gestore analizza lo stato di attuazione del Sistema di Gestione Ambientale e valuta se deve essere modificata la sua politica ambientale, inoltre potrà dedurre quali azioni possono essere intraprese per eliminare le non conformità</w:t>
            </w:r>
          </w:p>
        </w:tc>
        <w:tc>
          <w:tcPr>
            <w:tcW w:w="1985" w:type="dxa"/>
            <w:tcBorders>
              <w:left w:val="single" w:sz="4" w:space="0" w:color="auto"/>
            </w:tcBorders>
            <w:shd w:val="clear" w:color="auto" w:fill="auto"/>
          </w:tcPr>
          <w:p w:rsidR="0071283A" w:rsidRPr="006F2A82" w:rsidRDefault="0071283A" w:rsidP="00A20A70">
            <w:pPr>
              <w:spacing w:before="100" w:after="120" w:line="240" w:lineRule="auto"/>
              <w:ind w:right="282"/>
              <w:jc w:val="both"/>
              <w:rPr>
                <w:rFonts w:ascii="Arial" w:eastAsia="Times New Roman" w:hAnsi="Arial" w:cs="Arial"/>
                <w:noProof w:val="0"/>
                <w:lang w:eastAsia="it-IT"/>
              </w:rPr>
            </w:pPr>
          </w:p>
        </w:tc>
        <w:tc>
          <w:tcPr>
            <w:tcW w:w="1772" w:type="dxa"/>
            <w:tcBorders>
              <w:left w:val="single" w:sz="4" w:space="0" w:color="auto"/>
            </w:tcBorders>
            <w:shd w:val="clear" w:color="auto" w:fill="FFFFFF" w:themeFill="background1"/>
          </w:tcPr>
          <w:p w:rsidR="0071283A" w:rsidRPr="006F2A82" w:rsidRDefault="0071283A" w:rsidP="00A20A70">
            <w:pPr>
              <w:spacing w:before="100" w:after="120" w:line="240" w:lineRule="auto"/>
              <w:ind w:right="282"/>
              <w:jc w:val="both"/>
              <w:rPr>
                <w:rFonts w:ascii="Arial" w:eastAsia="Times New Roman" w:hAnsi="Arial" w:cs="Arial"/>
                <w:noProof w:val="0"/>
                <w:lang w:eastAsia="it-IT"/>
              </w:rPr>
            </w:pPr>
          </w:p>
        </w:tc>
      </w:tr>
      <w:tr w:rsidR="0071283A" w:rsidRPr="006F2A82" w:rsidTr="00A20A70">
        <w:trPr>
          <w:trHeight w:val="30"/>
        </w:trPr>
        <w:tc>
          <w:tcPr>
            <w:tcW w:w="2830" w:type="dxa"/>
            <w:shd w:val="clear" w:color="auto" w:fill="auto"/>
          </w:tcPr>
          <w:p w:rsidR="0071283A" w:rsidRPr="006F2A82" w:rsidRDefault="0071283A" w:rsidP="00A20A70">
            <w:pPr>
              <w:numPr>
                <w:ilvl w:val="0"/>
                <w:numId w:val="15"/>
              </w:numPr>
              <w:spacing w:after="0" w:line="240" w:lineRule="auto"/>
              <w:ind w:left="306" w:right="36" w:hanging="306"/>
              <w:contextualSpacing/>
              <w:jc w:val="both"/>
              <w:rPr>
                <w:rFonts w:ascii="Arial" w:eastAsia="Times New Roman" w:hAnsi="Arial" w:cs="Arial"/>
                <w:noProof w:val="0"/>
                <w:lang w:eastAsia="it-IT"/>
              </w:rPr>
            </w:pPr>
            <w:r w:rsidRPr="006F2A82">
              <w:rPr>
                <w:rFonts w:ascii="Arial" w:eastAsia="Times New Roman" w:hAnsi="Arial" w:cs="Arial"/>
                <w:noProof w:val="0"/>
                <w:lang w:eastAsia="it-IT"/>
              </w:rPr>
              <w:t>attenzione allo sviluppo di tecnologie più pulite;</w:t>
            </w:r>
          </w:p>
          <w:p w:rsidR="0071283A" w:rsidRPr="006F2A82" w:rsidRDefault="0071283A" w:rsidP="00A20A70">
            <w:pPr>
              <w:spacing w:before="100" w:after="120" w:line="240" w:lineRule="auto"/>
              <w:ind w:right="36"/>
              <w:jc w:val="both"/>
              <w:rPr>
                <w:rFonts w:ascii="Arial" w:eastAsia="Times New Roman" w:hAnsi="Arial" w:cs="Arial"/>
                <w:noProof w:val="0"/>
                <w:lang w:eastAsia="it-IT"/>
              </w:rPr>
            </w:pPr>
          </w:p>
        </w:tc>
        <w:tc>
          <w:tcPr>
            <w:tcW w:w="3969" w:type="dxa"/>
            <w:shd w:val="clear" w:color="auto" w:fill="auto"/>
          </w:tcPr>
          <w:p w:rsidR="0071283A" w:rsidRPr="006F2A82" w:rsidRDefault="0071283A" w:rsidP="00A20A70">
            <w:pPr>
              <w:tabs>
                <w:tab w:val="left" w:pos="2448"/>
                <w:tab w:val="left" w:pos="2873"/>
              </w:tabs>
              <w:spacing w:before="100" w:after="120" w:line="240" w:lineRule="auto"/>
              <w:ind w:right="27"/>
              <w:jc w:val="both"/>
              <w:rPr>
                <w:rFonts w:ascii="Arial" w:eastAsia="Times New Roman" w:hAnsi="Arial" w:cs="Arial"/>
                <w:noProof w:val="0"/>
                <w:lang w:eastAsia="it-IT"/>
              </w:rPr>
            </w:pPr>
            <w:r w:rsidRPr="006F2A82">
              <w:rPr>
                <w:rFonts w:ascii="Arial" w:eastAsia="Times New Roman" w:hAnsi="Arial" w:cs="Arial"/>
                <w:noProof w:val="0"/>
                <w:lang w:eastAsia="it-IT"/>
              </w:rPr>
              <w:t>Questo paragrafo può essere utilmente sviluppato nel caso di installazioni con problemi legati alla particolare situazione locale o in aree particolarmente sensibili da un punto di vista ambientale o di particolare tutela (Parchi, ZPS,ecc)</w:t>
            </w:r>
          </w:p>
        </w:tc>
        <w:tc>
          <w:tcPr>
            <w:tcW w:w="1985" w:type="dxa"/>
            <w:shd w:val="clear" w:color="auto" w:fill="auto"/>
          </w:tcPr>
          <w:p w:rsidR="0071283A" w:rsidRPr="006F2A82" w:rsidRDefault="0071283A" w:rsidP="00A20A70">
            <w:pPr>
              <w:spacing w:before="100" w:after="120" w:line="240" w:lineRule="auto"/>
              <w:ind w:right="282"/>
              <w:jc w:val="both"/>
              <w:rPr>
                <w:rFonts w:ascii="Arial" w:eastAsia="Times New Roman" w:hAnsi="Arial" w:cs="Arial"/>
                <w:noProof w:val="0"/>
                <w:lang w:eastAsia="it-IT"/>
              </w:rPr>
            </w:pPr>
          </w:p>
        </w:tc>
        <w:tc>
          <w:tcPr>
            <w:tcW w:w="1772" w:type="dxa"/>
            <w:shd w:val="clear" w:color="auto" w:fill="FFFFFF" w:themeFill="background1"/>
          </w:tcPr>
          <w:p w:rsidR="0071283A" w:rsidRPr="006F2A82" w:rsidRDefault="0071283A" w:rsidP="00A20A70">
            <w:pPr>
              <w:spacing w:before="100" w:after="120" w:line="240" w:lineRule="auto"/>
              <w:ind w:right="282"/>
              <w:jc w:val="both"/>
              <w:rPr>
                <w:rFonts w:ascii="Arial" w:eastAsia="Times New Roman" w:hAnsi="Arial" w:cs="Arial"/>
                <w:noProof w:val="0"/>
                <w:lang w:eastAsia="it-IT"/>
              </w:rPr>
            </w:pPr>
          </w:p>
        </w:tc>
      </w:tr>
      <w:tr w:rsidR="0071283A" w:rsidRPr="006F2A82" w:rsidTr="00A20A70">
        <w:trPr>
          <w:trHeight w:val="30"/>
        </w:trPr>
        <w:tc>
          <w:tcPr>
            <w:tcW w:w="2830" w:type="dxa"/>
            <w:tcBorders>
              <w:right w:val="single" w:sz="4" w:space="0" w:color="auto"/>
            </w:tcBorders>
            <w:shd w:val="clear" w:color="auto" w:fill="auto"/>
          </w:tcPr>
          <w:p w:rsidR="0071283A" w:rsidRPr="006F2A82" w:rsidRDefault="0071283A" w:rsidP="00A20A70">
            <w:pPr>
              <w:numPr>
                <w:ilvl w:val="0"/>
                <w:numId w:val="15"/>
              </w:numPr>
              <w:spacing w:after="0" w:line="240" w:lineRule="auto"/>
              <w:ind w:left="306" w:right="36" w:hanging="306"/>
              <w:contextualSpacing/>
              <w:jc w:val="both"/>
              <w:rPr>
                <w:rFonts w:ascii="Arial" w:eastAsia="Times New Roman" w:hAnsi="Arial" w:cs="Arial"/>
                <w:noProof w:val="0"/>
                <w:lang w:eastAsia="it-IT"/>
              </w:rPr>
            </w:pPr>
            <w:r w:rsidRPr="006F2A82">
              <w:rPr>
                <w:rFonts w:ascii="Arial" w:eastAsia="Times New Roman" w:hAnsi="Arial" w:cs="Arial"/>
                <w:noProof w:val="0"/>
                <w:lang w:eastAsia="it-IT"/>
              </w:rPr>
              <w:t>considerazione degli impatti ambientali dovuti ad un eventuale dismissione dell'impianto, sin dalla fase di progettazione di un nuovo impianto e durante il suo intero ciclo di vita;</w:t>
            </w:r>
          </w:p>
          <w:p w:rsidR="0071283A" w:rsidRPr="006F2A82" w:rsidRDefault="0071283A" w:rsidP="00A20A70">
            <w:pPr>
              <w:spacing w:after="120" w:line="240" w:lineRule="auto"/>
              <w:ind w:right="36"/>
              <w:jc w:val="both"/>
              <w:rPr>
                <w:rFonts w:ascii="Arial" w:eastAsia="Times New Roman" w:hAnsi="Arial" w:cs="Arial"/>
                <w:b/>
                <w:noProof w:val="0"/>
                <w:lang w:eastAsia="it-IT"/>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1283A" w:rsidRPr="006F2A82" w:rsidRDefault="0071283A" w:rsidP="00A20A70">
            <w:pPr>
              <w:tabs>
                <w:tab w:val="left" w:pos="2448"/>
                <w:tab w:val="left" w:pos="2873"/>
              </w:tabs>
              <w:spacing w:before="100" w:after="120" w:line="240" w:lineRule="auto"/>
              <w:ind w:right="27"/>
              <w:jc w:val="both"/>
              <w:rPr>
                <w:rFonts w:ascii="Arial" w:eastAsia="Times New Roman" w:hAnsi="Arial" w:cs="Arial"/>
                <w:noProof w:val="0"/>
                <w:lang w:eastAsia="it-IT"/>
              </w:rPr>
            </w:pPr>
            <w:r w:rsidRPr="006F2A82">
              <w:rPr>
                <w:rFonts w:ascii="Arial" w:eastAsia="Times New Roman" w:hAnsi="Arial" w:cs="Arial"/>
                <w:noProof w:val="0"/>
                <w:lang w:eastAsia="it-IT"/>
              </w:rPr>
              <w:t>La normativa AIA prevede una serie di azioni che il Gestore deve attuare preliminarmente alla dismissione dell’installazione (Piano di dismissione previsto dall’art. 29-sexies comma 7 del D. Lgs. n. 152/2006 s.m.i. e dalla Circolare del MATTM. del 14/11/2016) e tale evenienza è presa in considerazione anche nella Relazione di riferimento; pertanto queste procedure possono essere genericamente richiamate</w:t>
            </w:r>
          </w:p>
        </w:tc>
        <w:tc>
          <w:tcPr>
            <w:tcW w:w="1985" w:type="dxa"/>
            <w:tcBorders>
              <w:left w:val="single" w:sz="4" w:space="0" w:color="auto"/>
            </w:tcBorders>
            <w:shd w:val="clear" w:color="auto" w:fill="auto"/>
          </w:tcPr>
          <w:p w:rsidR="0071283A" w:rsidRPr="006F2A82" w:rsidRDefault="0071283A" w:rsidP="00A20A70">
            <w:pPr>
              <w:spacing w:before="100" w:after="120" w:line="240" w:lineRule="auto"/>
              <w:ind w:right="282"/>
              <w:jc w:val="both"/>
              <w:rPr>
                <w:rFonts w:ascii="Arial" w:eastAsia="Times New Roman" w:hAnsi="Arial" w:cs="Arial"/>
                <w:noProof w:val="0"/>
                <w:lang w:eastAsia="it-IT"/>
              </w:rPr>
            </w:pPr>
          </w:p>
        </w:tc>
        <w:tc>
          <w:tcPr>
            <w:tcW w:w="1772" w:type="dxa"/>
            <w:tcBorders>
              <w:left w:val="single" w:sz="4" w:space="0" w:color="auto"/>
            </w:tcBorders>
            <w:shd w:val="clear" w:color="auto" w:fill="FFFFFF" w:themeFill="background1"/>
          </w:tcPr>
          <w:p w:rsidR="0071283A" w:rsidRPr="006F2A82" w:rsidRDefault="0071283A" w:rsidP="00A20A70">
            <w:pPr>
              <w:spacing w:before="100" w:after="120" w:line="240" w:lineRule="auto"/>
              <w:ind w:right="282"/>
              <w:jc w:val="both"/>
              <w:rPr>
                <w:rFonts w:ascii="Arial" w:eastAsia="Times New Roman" w:hAnsi="Arial" w:cs="Arial"/>
                <w:noProof w:val="0"/>
                <w:lang w:eastAsia="it-IT"/>
              </w:rPr>
            </w:pPr>
          </w:p>
        </w:tc>
      </w:tr>
      <w:tr w:rsidR="0071283A" w:rsidRPr="006F2A82" w:rsidTr="00A20A70">
        <w:trPr>
          <w:trHeight w:val="30"/>
        </w:trPr>
        <w:tc>
          <w:tcPr>
            <w:tcW w:w="2830" w:type="dxa"/>
            <w:tcBorders>
              <w:right w:val="single" w:sz="4" w:space="0" w:color="auto"/>
            </w:tcBorders>
            <w:shd w:val="clear" w:color="auto" w:fill="auto"/>
          </w:tcPr>
          <w:p w:rsidR="0071283A" w:rsidRPr="006F2A82" w:rsidRDefault="0071283A" w:rsidP="00A20A70">
            <w:pPr>
              <w:numPr>
                <w:ilvl w:val="0"/>
                <w:numId w:val="15"/>
              </w:numPr>
              <w:spacing w:after="0" w:line="240" w:lineRule="auto"/>
              <w:ind w:left="306" w:right="36" w:hanging="306"/>
              <w:contextualSpacing/>
              <w:jc w:val="both"/>
              <w:rPr>
                <w:rFonts w:ascii="Arial" w:eastAsia="Times New Roman" w:hAnsi="Arial" w:cs="Arial"/>
                <w:noProof w:val="0"/>
                <w:lang w:eastAsia="it-IT"/>
              </w:rPr>
            </w:pPr>
            <w:r w:rsidRPr="006F2A82">
              <w:rPr>
                <w:rFonts w:ascii="Arial" w:eastAsia="Times New Roman" w:hAnsi="Arial" w:cs="Arial"/>
                <w:noProof w:val="0"/>
                <w:lang w:eastAsia="it-IT"/>
              </w:rPr>
              <w:t>applicazione con cadenza periodica di un'analisi comparativa settoriale (per esempio il documento di riferimento settoriale EMAS).</w:t>
            </w:r>
          </w:p>
          <w:p w:rsidR="0071283A" w:rsidRPr="006F2A82" w:rsidRDefault="0071283A" w:rsidP="00A20A70">
            <w:pPr>
              <w:spacing w:after="120" w:line="240" w:lineRule="auto"/>
              <w:ind w:right="36"/>
              <w:jc w:val="both"/>
              <w:rPr>
                <w:rFonts w:ascii="Arial" w:eastAsia="Times New Roman" w:hAnsi="Arial" w:cs="Arial"/>
                <w:b/>
                <w:noProof w:val="0"/>
                <w:lang w:eastAsia="it-IT"/>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1283A" w:rsidRPr="006F2A82" w:rsidRDefault="0071283A" w:rsidP="00A20A70">
            <w:pPr>
              <w:tabs>
                <w:tab w:val="left" w:pos="2448"/>
                <w:tab w:val="left" w:pos="2873"/>
              </w:tabs>
              <w:spacing w:before="100" w:after="120" w:line="240" w:lineRule="auto"/>
              <w:ind w:right="27"/>
              <w:jc w:val="both"/>
              <w:rPr>
                <w:rFonts w:ascii="Arial" w:eastAsia="Times New Roman" w:hAnsi="Arial" w:cs="Arial"/>
                <w:noProof w:val="0"/>
                <w:lang w:eastAsia="it-IT"/>
              </w:rPr>
            </w:pPr>
            <w:r w:rsidRPr="006F2A82">
              <w:rPr>
                <w:rFonts w:ascii="Arial" w:eastAsia="Times New Roman" w:hAnsi="Arial" w:cs="Arial"/>
                <w:noProof w:val="0"/>
                <w:lang w:eastAsia="it-IT"/>
              </w:rPr>
              <w:t>Si prevede che i dati raccolti periodicamente con i report annuali (Piani di Monitoraggio e Controllo) siano oggetto di analisi sugli stessi circa la correttezza dei contenuti e si allega una sintetica relazione o in alternativa un breve commento da riportasi nell’apposito spazio sottostante le tabelle del PMC, ove necessario, al fine di evidenziare le principali differenze tra i dati registrati nell’anno precedente rispetto a quello dell’anno di riferimento</w:t>
            </w:r>
          </w:p>
        </w:tc>
        <w:tc>
          <w:tcPr>
            <w:tcW w:w="1985" w:type="dxa"/>
            <w:tcBorders>
              <w:left w:val="single" w:sz="4" w:space="0" w:color="auto"/>
            </w:tcBorders>
            <w:shd w:val="clear" w:color="auto" w:fill="auto"/>
          </w:tcPr>
          <w:p w:rsidR="0071283A" w:rsidRPr="006F2A82" w:rsidRDefault="0071283A" w:rsidP="00A20A70">
            <w:pPr>
              <w:spacing w:before="100" w:after="120" w:line="240" w:lineRule="auto"/>
              <w:ind w:right="282"/>
              <w:jc w:val="both"/>
              <w:rPr>
                <w:rFonts w:ascii="Arial" w:eastAsia="Times New Roman" w:hAnsi="Arial" w:cs="Arial"/>
                <w:noProof w:val="0"/>
                <w:lang w:eastAsia="it-IT"/>
              </w:rPr>
            </w:pPr>
          </w:p>
        </w:tc>
        <w:tc>
          <w:tcPr>
            <w:tcW w:w="1772" w:type="dxa"/>
            <w:tcBorders>
              <w:left w:val="single" w:sz="4" w:space="0" w:color="auto"/>
            </w:tcBorders>
            <w:shd w:val="clear" w:color="auto" w:fill="FFFFFF" w:themeFill="background1"/>
          </w:tcPr>
          <w:p w:rsidR="0071283A" w:rsidRPr="006F2A82" w:rsidRDefault="0071283A" w:rsidP="00A20A70">
            <w:pPr>
              <w:spacing w:before="100" w:after="120" w:line="240" w:lineRule="auto"/>
              <w:ind w:right="282"/>
              <w:jc w:val="both"/>
              <w:rPr>
                <w:rFonts w:ascii="Arial" w:eastAsia="Times New Roman" w:hAnsi="Arial" w:cs="Arial"/>
                <w:noProof w:val="0"/>
                <w:lang w:eastAsia="it-IT"/>
              </w:rPr>
            </w:pPr>
          </w:p>
        </w:tc>
      </w:tr>
      <w:tr w:rsidR="0071283A" w:rsidRPr="006F2A82" w:rsidTr="00A20A70">
        <w:trPr>
          <w:trHeight w:val="30"/>
        </w:trPr>
        <w:tc>
          <w:tcPr>
            <w:tcW w:w="2830" w:type="dxa"/>
            <w:tcBorders>
              <w:right w:val="single" w:sz="4" w:space="0" w:color="auto"/>
            </w:tcBorders>
            <w:shd w:val="clear" w:color="auto" w:fill="auto"/>
          </w:tcPr>
          <w:p w:rsidR="0071283A" w:rsidRPr="006F2A82" w:rsidRDefault="0071283A" w:rsidP="00A20A70">
            <w:pPr>
              <w:numPr>
                <w:ilvl w:val="0"/>
                <w:numId w:val="15"/>
              </w:numPr>
              <w:spacing w:after="0" w:line="240" w:lineRule="auto"/>
              <w:ind w:left="447" w:right="36" w:hanging="447"/>
              <w:contextualSpacing/>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Specificamente per l'allevamento intensivo di pollame o di suini, le BAT includono nel sistema di gestione ambientale anche i seguenti elementi: attuazione di un piano di gestione del rumore ove previsto ai sensi della  BAT 9</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1283A" w:rsidRPr="006F2A82" w:rsidRDefault="0071283A" w:rsidP="00A20A70">
            <w:pPr>
              <w:tabs>
                <w:tab w:val="left" w:pos="2448"/>
                <w:tab w:val="left" w:pos="2873"/>
              </w:tabs>
              <w:spacing w:before="100" w:after="120" w:line="240" w:lineRule="auto"/>
              <w:ind w:right="27"/>
              <w:jc w:val="both"/>
              <w:rPr>
                <w:rFonts w:ascii="Arial" w:eastAsia="Times New Roman" w:hAnsi="Arial" w:cs="Arial"/>
                <w:noProof w:val="0"/>
                <w:lang w:eastAsia="it-IT"/>
              </w:rPr>
            </w:pPr>
            <w:r w:rsidRPr="006F2A82">
              <w:rPr>
                <w:rFonts w:ascii="Arial" w:eastAsia="Times New Roman" w:hAnsi="Arial" w:cs="Arial"/>
                <w:noProof w:val="0"/>
                <w:lang w:eastAsia="it-IT"/>
              </w:rPr>
              <w:t>Si prevede la loro attuazione solo nel caso di segnalazioni ripetute, documentate e comprovate</w:t>
            </w:r>
          </w:p>
        </w:tc>
        <w:tc>
          <w:tcPr>
            <w:tcW w:w="1985" w:type="dxa"/>
            <w:tcBorders>
              <w:left w:val="single" w:sz="4" w:space="0" w:color="auto"/>
            </w:tcBorders>
            <w:shd w:val="clear" w:color="auto" w:fill="auto"/>
          </w:tcPr>
          <w:p w:rsidR="0071283A" w:rsidRPr="006F2A82" w:rsidRDefault="0071283A" w:rsidP="00A20A70">
            <w:pPr>
              <w:spacing w:before="100" w:after="120" w:line="240" w:lineRule="auto"/>
              <w:ind w:right="282"/>
              <w:jc w:val="both"/>
              <w:rPr>
                <w:rFonts w:ascii="Arial" w:eastAsia="Times New Roman" w:hAnsi="Arial" w:cs="Arial"/>
                <w:noProof w:val="0"/>
                <w:lang w:eastAsia="it-IT"/>
              </w:rPr>
            </w:pPr>
          </w:p>
        </w:tc>
        <w:tc>
          <w:tcPr>
            <w:tcW w:w="1772" w:type="dxa"/>
            <w:tcBorders>
              <w:left w:val="single" w:sz="4" w:space="0" w:color="auto"/>
            </w:tcBorders>
            <w:shd w:val="clear" w:color="auto" w:fill="FFFFFF" w:themeFill="background1"/>
          </w:tcPr>
          <w:p w:rsidR="0071283A" w:rsidRPr="006F2A82" w:rsidRDefault="0071283A" w:rsidP="00A20A70">
            <w:pPr>
              <w:spacing w:before="100" w:after="120" w:line="240" w:lineRule="auto"/>
              <w:ind w:right="282"/>
              <w:jc w:val="both"/>
              <w:rPr>
                <w:rFonts w:ascii="Arial" w:eastAsia="Times New Roman" w:hAnsi="Arial" w:cs="Arial"/>
                <w:noProof w:val="0"/>
                <w:lang w:eastAsia="it-IT"/>
              </w:rPr>
            </w:pPr>
          </w:p>
        </w:tc>
      </w:tr>
      <w:tr w:rsidR="0071283A" w:rsidRPr="006F2A82" w:rsidTr="00A20A70">
        <w:trPr>
          <w:trHeight w:val="30"/>
        </w:trPr>
        <w:tc>
          <w:tcPr>
            <w:tcW w:w="2830" w:type="dxa"/>
            <w:shd w:val="clear" w:color="auto" w:fill="auto"/>
          </w:tcPr>
          <w:p w:rsidR="0071283A" w:rsidRPr="006F2A82" w:rsidRDefault="0071283A" w:rsidP="00A20A70">
            <w:pPr>
              <w:numPr>
                <w:ilvl w:val="0"/>
                <w:numId w:val="15"/>
              </w:numPr>
              <w:spacing w:after="0" w:line="240" w:lineRule="auto"/>
              <w:ind w:left="447" w:right="36" w:hanging="425"/>
              <w:contextualSpacing/>
              <w:jc w:val="both"/>
              <w:rPr>
                <w:rFonts w:ascii="Arial" w:eastAsia="Times New Roman" w:hAnsi="Arial" w:cs="Arial"/>
                <w:noProof w:val="0"/>
                <w:lang w:eastAsia="it-IT"/>
              </w:rPr>
            </w:pPr>
            <w:r w:rsidRPr="006F2A82">
              <w:rPr>
                <w:rFonts w:ascii="Arial" w:eastAsia="Times New Roman" w:hAnsi="Arial" w:cs="Arial"/>
                <w:noProof w:val="0"/>
                <w:lang w:eastAsia="it-IT"/>
              </w:rPr>
              <w:t>Attuazione di un piano di gestione degli odori ove previsto ai sensi della  BAT 12</w:t>
            </w:r>
          </w:p>
        </w:tc>
        <w:tc>
          <w:tcPr>
            <w:tcW w:w="3969" w:type="dxa"/>
            <w:shd w:val="clear" w:color="auto" w:fill="auto"/>
          </w:tcPr>
          <w:p w:rsidR="0071283A" w:rsidRPr="006F2A82" w:rsidRDefault="0071283A" w:rsidP="00A20A70">
            <w:pPr>
              <w:tabs>
                <w:tab w:val="left" w:pos="2448"/>
                <w:tab w:val="left" w:pos="2873"/>
              </w:tabs>
              <w:spacing w:before="100" w:after="120" w:line="240" w:lineRule="auto"/>
              <w:ind w:right="27"/>
              <w:jc w:val="both"/>
              <w:rPr>
                <w:rFonts w:ascii="Arial" w:eastAsia="Times New Roman" w:hAnsi="Arial" w:cs="Arial"/>
                <w:noProof w:val="0"/>
                <w:lang w:eastAsia="it-IT"/>
              </w:rPr>
            </w:pPr>
            <w:r w:rsidRPr="006F2A82">
              <w:rPr>
                <w:rFonts w:ascii="Arial" w:eastAsia="Times New Roman" w:hAnsi="Arial" w:cs="Arial"/>
                <w:noProof w:val="0"/>
                <w:lang w:eastAsia="it-IT"/>
              </w:rPr>
              <w:t>Si prevede la modalità generale di redazione di tale piano, riservando la loro attuazione solo nel caso di segnalazioni ripetute, documentate e comprovate.</w:t>
            </w:r>
          </w:p>
        </w:tc>
        <w:tc>
          <w:tcPr>
            <w:tcW w:w="1985" w:type="dxa"/>
            <w:shd w:val="clear" w:color="auto" w:fill="auto"/>
          </w:tcPr>
          <w:p w:rsidR="0071283A" w:rsidRPr="006F2A82" w:rsidRDefault="0071283A" w:rsidP="00A20A70">
            <w:pPr>
              <w:spacing w:before="100" w:after="120" w:line="240" w:lineRule="auto"/>
              <w:ind w:right="282"/>
              <w:jc w:val="both"/>
              <w:rPr>
                <w:rFonts w:ascii="Arial" w:eastAsia="Times New Roman" w:hAnsi="Arial" w:cs="Arial"/>
                <w:noProof w:val="0"/>
                <w:lang w:eastAsia="it-IT"/>
              </w:rPr>
            </w:pPr>
          </w:p>
        </w:tc>
        <w:tc>
          <w:tcPr>
            <w:tcW w:w="1772" w:type="dxa"/>
            <w:shd w:val="clear" w:color="auto" w:fill="FFFFFF" w:themeFill="background1"/>
          </w:tcPr>
          <w:p w:rsidR="0071283A" w:rsidRPr="006F2A82" w:rsidRDefault="0071283A" w:rsidP="00A20A70">
            <w:pPr>
              <w:spacing w:before="100" w:after="120" w:line="240" w:lineRule="auto"/>
              <w:ind w:right="282"/>
              <w:jc w:val="both"/>
              <w:rPr>
                <w:rFonts w:ascii="Arial" w:eastAsia="Times New Roman" w:hAnsi="Arial" w:cs="Arial"/>
                <w:noProof w:val="0"/>
                <w:lang w:eastAsia="it-IT"/>
              </w:rPr>
            </w:pPr>
          </w:p>
        </w:tc>
      </w:tr>
    </w:tbl>
    <w:p w:rsidR="0071283A" w:rsidRPr="006F2A82" w:rsidRDefault="0071283A" w:rsidP="0071283A">
      <w:pPr>
        <w:spacing w:before="200" w:after="100" w:line="240" w:lineRule="auto"/>
        <w:ind w:right="282"/>
        <w:jc w:val="both"/>
        <w:rPr>
          <w:rFonts w:ascii="Arial" w:eastAsia="Times New Roman" w:hAnsi="Arial" w:cs="Arial"/>
          <w:b/>
          <w:bCs/>
          <w:noProof w:val="0"/>
          <w:lang w:eastAsia="it-IT"/>
        </w:rPr>
      </w:pPr>
      <w:r w:rsidRPr="006F2A82">
        <w:rPr>
          <w:rFonts w:ascii="Arial" w:eastAsia="Times New Roman" w:hAnsi="Arial" w:cs="Arial"/>
          <w:b/>
          <w:bCs/>
          <w:iCs/>
          <w:noProof w:val="0"/>
          <w:lang w:eastAsia="it-IT"/>
        </w:rPr>
        <w:t>Considerazioni tecniche pertinenti per l'applicabilità</w:t>
      </w:r>
    </w:p>
    <w:p w:rsidR="0071283A" w:rsidRPr="006F2A82" w:rsidRDefault="0071283A" w:rsidP="0071283A">
      <w:pPr>
        <w:spacing w:before="100"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L'ambito di applicazione (per esempio livello di dettaglio) e la natura del sistema di gestione ambientale (standardizzato o non standardizzato) sono di norma adeguati alla natura, alle dimensioni e alla complessità dell'azienda agricola e alla gamma dei suoi possibili effetti sull'ambiente.</w:t>
      </w:r>
    </w:p>
    <w:p w:rsidR="0071283A" w:rsidRPr="006F2A82" w:rsidRDefault="0071283A" w:rsidP="0071283A">
      <w:pPr>
        <w:spacing w:after="120" w:line="240" w:lineRule="auto"/>
        <w:ind w:right="282"/>
        <w:jc w:val="both"/>
        <w:rPr>
          <w:rFonts w:ascii="Arial" w:eastAsia="Arial" w:hAnsi="Arial" w:cs="Arial"/>
          <w:noProof w:val="0"/>
          <w:lang w:eastAsia="it-IT"/>
        </w:rPr>
      </w:pPr>
      <w:r w:rsidRPr="006F2A82">
        <w:rPr>
          <w:rFonts w:ascii="Arial" w:eastAsia="Arial" w:hAnsi="Arial" w:cs="Arial"/>
          <w:noProof w:val="0"/>
          <w:lang w:eastAsia="it-IT"/>
        </w:rPr>
        <w:br w:type="page"/>
      </w:r>
    </w:p>
    <w:p w:rsidR="0071283A" w:rsidRPr="006F2A82" w:rsidRDefault="0071283A" w:rsidP="0071283A">
      <w:pPr>
        <w:spacing w:after="12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lastRenderedPageBreak/>
        <w:t xml:space="preserve">1.2. Buona gestione </w:t>
      </w: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b/>
          <w:noProof w:val="0"/>
          <w:lang w:eastAsia="it-IT"/>
        </w:rPr>
        <w:t>BAT 2.</w:t>
      </w:r>
      <w:r w:rsidRPr="006F2A82">
        <w:rPr>
          <w:rFonts w:ascii="Arial" w:eastAsia="Times New Roman" w:hAnsi="Arial" w:cs="Arial"/>
          <w:noProof w:val="0"/>
          <w:lang w:eastAsia="it-IT"/>
        </w:rPr>
        <w:t xml:space="preserve"> Al fine di evitare o ridurre l'impatto ambientale e migliorare la prestazione generale, la BAT prevede l'utilizzo di </w:t>
      </w:r>
      <w:r w:rsidRPr="006F2A82">
        <w:rPr>
          <w:rFonts w:ascii="Arial" w:eastAsia="Times New Roman" w:hAnsi="Arial" w:cs="Arial"/>
          <w:b/>
          <w:noProof w:val="0"/>
          <w:lang w:eastAsia="it-IT"/>
        </w:rPr>
        <w:t>tutte</w:t>
      </w:r>
      <w:r w:rsidRPr="006F2A82">
        <w:rPr>
          <w:rFonts w:ascii="Arial" w:eastAsia="Times New Roman" w:hAnsi="Arial" w:cs="Arial"/>
          <w:noProof w:val="0"/>
          <w:lang w:eastAsia="it-IT"/>
        </w:rPr>
        <w:t xml:space="preserve"> le tecniche qui di seguito indicate.</w:t>
      </w: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bl>
      <w:tblPr>
        <w:tblW w:w="4937"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415"/>
        <w:gridCol w:w="2418"/>
        <w:gridCol w:w="1610"/>
        <w:gridCol w:w="1980"/>
        <w:gridCol w:w="1929"/>
        <w:gridCol w:w="1574"/>
      </w:tblGrid>
      <w:tr w:rsidR="0071283A" w:rsidRPr="006F2A82" w:rsidTr="00A20A70">
        <w:trPr>
          <w:trHeight w:val="533"/>
          <w:tblHeader/>
          <w:tblCellSpacing w:w="0" w:type="dxa"/>
        </w:trPr>
        <w:tc>
          <w:tcPr>
            <w:tcW w:w="1750"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Tecnica</w:t>
            </w:r>
          </w:p>
        </w:tc>
        <w:tc>
          <w:tcPr>
            <w:tcW w:w="58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Applicabilità</w:t>
            </w:r>
          </w:p>
        </w:tc>
        <w:tc>
          <w:tcPr>
            <w:tcW w:w="133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Indicazioni specifiche</w:t>
            </w:r>
          </w:p>
        </w:tc>
        <w:tc>
          <w:tcPr>
            <w:tcW w:w="666"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del gestore in relazione all’applicazione</w:t>
            </w:r>
          </w:p>
        </w:tc>
        <w:tc>
          <w:tcPr>
            <w:tcW w:w="667"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Autorità Competente</w:t>
            </w:r>
          </w:p>
        </w:tc>
      </w:tr>
      <w:tr w:rsidR="0071283A" w:rsidRPr="006F2A82" w:rsidTr="00A20A70">
        <w:trPr>
          <w:trHeight w:val="2943"/>
          <w:tblCellSpacing w:w="0" w:type="dxa"/>
        </w:trPr>
        <w:tc>
          <w:tcPr>
            <w:tcW w:w="195" w:type="pct"/>
            <w:tcBorders>
              <w:top w:val="single" w:sz="4" w:space="0" w:color="000000"/>
              <w:left w:val="single" w:sz="4" w:space="0" w:color="000000"/>
              <w:bottom w:val="single" w:sz="4" w:space="0" w:color="000000"/>
              <w:right w:val="nil"/>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w:t>
            </w:r>
          </w:p>
        </w:tc>
        <w:tc>
          <w:tcPr>
            <w:tcW w:w="1555" w:type="pct"/>
            <w:tcBorders>
              <w:top w:val="single" w:sz="4" w:space="0" w:color="000000"/>
              <w:left w:val="nil"/>
              <w:bottom w:val="single" w:sz="4" w:space="0" w:color="000000"/>
              <w:right w:val="single" w:sz="4" w:space="0" w:color="000000"/>
            </w:tcBorders>
            <w:hideMark/>
          </w:tcPr>
          <w:p w:rsidR="0071283A" w:rsidRPr="006F2A82" w:rsidRDefault="0071283A" w:rsidP="00A20A70">
            <w:pPr>
              <w:tabs>
                <w:tab w:val="left" w:pos="2415"/>
              </w:tabs>
              <w:spacing w:after="0" w:line="240" w:lineRule="auto"/>
              <w:ind w:right="176"/>
              <w:jc w:val="both"/>
              <w:rPr>
                <w:rFonts w:ascii="Arial" w:eastAsia="Times New Roman" w:hAnsi="Arial" w:cs="Arial"/>
                <w:noProof w:val="0"/>
                <w:lang w:eastAsia="it-IT"/>
              </w:rPr>
            </w:pPr>
            <w:r w:rsidRPr="006F2A82">
              <w:rPr>
                <w:rFonts w:ascii="Arial" w:eastAsia="Times New Roman" w:hAnsi="Arial" w:cs="Arial"/>
                <w:noProof w:val="0"/>
                <w:lang w:eastAsia="it-IT"/>
              </w:rPr>
              <w:t>Ubicare correttamente l'impianto/azienda agricola e seguire disposizioni spaziali delle attività per:</w:t>
            </w:r>
          </w:p>
          <w:tbl>
            <w:tblPr>
              <w:tblW w:w="5000" w:type="pct"/>
              <w:tblCellSpacing w:w="0" w:type="dxa"/>
              <w:tblCellMar>
                <w:left w:w="0" w:type="dxa"/>
                <w:right w:w="0" w:type="dxa"/>
              </w:tblCellMar>
              <w:tblLook w:val="04A0" w:firstRow="1" w:lastRow="0" w:firstColumn="1" w:lastColumn="0" w:noHBand="0" w:noVBand="1"/>
            </w:tblPr>
            <w:tblGrid>
              <w:gridCol w:w="397"/>
              <w:gridCol w:w="2011"/>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tabs>
                      <w:tab w:val="left" w:pos="2415"/>
                    </w:tabs>
                    <w:spacing w:after="0" w:line="240" w:lineRule="auto"/>
                    <w:ind w:right="176"/>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0" w:type="auto"/>
                  <w:hideMark/>
                </w:tcPr>
                <w:p w:rsidR="0071283A" w:rsidRPr="006F2A82" w:rsidRDefault="0071283A" w:rsidP="00A20A70">
                  <w:pPr>
                    <w:widowControl w:val="0"/>
                    <w:pBdr>
                      <w:top w:val="nil"/>
                      <w:left w:val="nil"/>
                      <w:bottom w:val="nil"/>
                      <w:right w:val="nil"/>
                      <w:between w:val="nil"/>
                    </w:pBdr>
                    <w:tabs>
                      <w:tab w:val="left" w:pos="2415"/>
                    </w:tabs>
                    <w:spacing w:after="0" w:line="240" w:lineRule="auto"/>
                    <w:ind w:right="176"/>
                    <w:jc w:val="both"/>
                    <w:rPr>
                      <w:rFonts w:ascii="Arial" w:eastAsia="Times New Roman" w:hAnsi="Arial" w:cs="Arial"/>
                      <w:noProof w:val="0"/>
                      <w:lang w:eastAsia="it-IT"/>
                    </w:rPr>
                  </w:pPr>
                  <w:r w:rsidRPr="006F2A82">
                    <w:rPr>
                      <w:rFonts w:ascii="Arial" w:eastAsia="Times New Roman" w:hAnsi="Arial" w:cs="Arial"/>
                      <w:noProof w:val="0"/>
                      <w:lang w:eastAsia="it-IT"/>
                    </w:rPr>
                    <w:t>ridurre il trasporto di animali e materiali (effluenti di allevamento compresi),</w:t>
                  </w:r>
                </w:p>
              </w:tc>
            </w:tr>
          </w:tbl>
          <w:p w:rsidR="0071283A" w:rsidRPr="006F2A82" w:rsidRDefault="0071283A" w:rsidP="00A20A70">
            <w:pPr>
              <w:tabs>
                <w:tab w:val="left" w:pos="2415"/>
              </w:tabs>
              <w:spacing w:after="120" w:line="240" w:lineRule="auto"/>
              <w:ind w:right="176"/>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397"/>
              <w:gridCol w:w="2011"/>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tabs>
                      <w:tab w:val="left" w:pos="2415"/>
                    </w:tabs>
                    <w:spacing w:after="0" w:line="240" w:lineRule="auto"/>
                    <w:ind w:right="176"/>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0" w:type="auto"/>
                  <w:hideMark/>
                </w:tcPr>
                <w:p w:rsidR="0071283A" w:rsidRPr="006F2A82" w:rsidRDefault="0071283A" w:rsidP="00A20A70">
                  <w:pPr>
                    <w:widowControl w:val="0"/>
                    <w:pBdr>
                      <w:top w:val="nil"/>
                      <w:left w:val="nil"/>
                      <w:bottom w:val="nil"/>
                      <w:right w:val="nil"/>
                      <w:between w:val="nil"/>
                    </w:pBdr>
                    <w:tabs>
                      <w:tab w:val="left" w:pos="2415"/>
                    </w:tabs>
                    <w:spacing w:after="0" w:line="240" w:lineRule="auto"/>
                    <w:ind w:right="176"/>
                    <w:jc w:val="both"/>
                    <w:rPr>
                      <w:rFonts w:ascii="Arial" w:eastAsia="Times New Roman" w:hAnsi="Arial" w:cs="Arial"/>
                      <w:noProof w:val="0"/>
                      <w:lang w:eastAsia="it-IT"/>
                    </w:rPr>
                  </w:pPr>
                  <w:r w:rsidRPr="006F2A82">
                    <w:rPr>
                      <w:rFonts w:ascii="Arial" w:eastAsia="Times New Roman" w:hAnsi="Arial" w:cs="Arial"/>
                      <w:noProof w:val="0"/>
                      <w:lang w:eastAsia="it-IT"/>
                    </w:rPr>
                    <w:t>garantire distanze adeguate dai recettori sensibili che necessitano di protezione,</w:t>
                  </w:r>
                </w:p>
              </w:tc>
            </w:tr>
          </w:tbl>
          <w:p w:rsidR="0071283A" w:rsidRPr="006F2A82" w:rsidRDefault="0071283A" w:rsidP="00A20A70">
            <w:pPr>
              <w:tabs>
                <w:tab w:val="left" w:pos="2415"/>
              </w:tabs>
              <w:spacing w:after="120" w:line="240" w:lineRule="auto"/>
              <w:ind w:right="176"/>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397"/>
              <w:gridCol w:w="2011"/>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tabs>
                      <w:tab w:val="left" w:pos="2415"/>
                    </w:tabs>
                    <w:spacing w:after="0" w:line="240" w:lineRule="auto"/>
                    <w:ind w:right="176"/>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0" w:type="auto"/>
                  <w:hideMark/>
                </w:tcPr>
                <w:p w:rsidR="0071283A" w:rsidRPr="006F2A82" w:rsidRDefault="0071283A" w:rsidP="00A20A70">
                  <w:pPr>
                    <w:widowControl w:val="0"/>
                    <w:pBdr>
                      <w:top w:val="nil"/>
                      <w:left w:val="nil"/>
                      <w:bottom w:val="nil"/>
                      <w:right w:val="nil"/>
                      <w:between w:val="nil"/>
                    </w:pBdr>
                    <w:tabs>
                      <w:tab w:val="left" w:pos="2415"/>
                    </w:tabs>
                    <w:spacing w:after="0" w:line="240" w:lineRule="auto"/>
                    <w:ind w:right="176"/>
                    <w:jc w:val="both"/>
                    <w:rPr>
                      <w:rFonts w:ascii="Arial" w:eastAsia="Times New Roman" w:hAnsi="Arial" w:cs="Arial"/>
                      <w:noProof w:val="0"/>
                      <w:lang w:eastAsia="it-IT"/>
                    </w:rPr>
                  </w:pPr>
                  <w:r w:rsidRPr="006F2A82">
                    <w:rPr>
                      <w:rFonts w:ascii="Arial" w:eastAsia="Times New Roman" w:hAnsi="Arial" w:cs="Arial"/>
                      <w:noProof w:val="0"/>
                      <w:lang w:eastAsia="it-IT"/>
                    </w:rPr>
                    <w:t>tenere in considerazione le condizioni climatiche prevalenti (per esempio venti e precipitazioni),</w:t>
                  </w:r>
                </w:p>
              </w:tc>
            </w:tr>
          </w:tbl>
          <w:p w:rsidR="0071283A" w:rsidRPr="006F2A82" w:rsidRDefault="0071283A" w:rsidP="00A20A70">
            <w:pPr>
              <w:tabs>
                <w:tab w:val="left" w:pos="2415"/>
              </w:tabs>
              <w:spacing w:after="120" w:line="240" w:lineRule="auto"/>
              <w:ind w:right="176"/>
              <w:jc w:val="both"/>
              <w:rPr>
                <w:rFonts w:ascii="Arial" w:eastAsia="Times New Roman" w:hAnsi="Arial" w:cs="Arial"/>
                <w:noProof w:val="0"/>
                <w:vanish/>
                <w:lang w:eastAsia="it-IT"/>
              </w:rPr>
            </w:pPr>
          </w:p>
          <w:tbl>
            <w:tblPr>
              <w:tblW w:w="4014" w:type="pct"/>
              <w:tblCellSpacing w:w="0" w:type="dxa"/>
              <w:tblCellMar>
                <w:left w:w="0" w:type="dxa"/>
                <w:right w:w="0" w:type="dxa"/>
              </w:tblCellMar>
              <w:tblLook w:val="04A0" w:firstRow="1" w:lastRow="0" w:firstColumn="1" w:lastColumn="0" w:noHBand="0" w:noVBand="1"/>
            </w:tblPr>
            <w:tblGrid>
              <w:gridCol w:w="397"/>
              <w:gridCol w:w="1656"/>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tabs>
                      <w:tab w:val="left" w:pos="2415"/>
                    </w:tabs>
                    <w:spacing w:after="0" w:line="240" w:lineRule="auto"/>
                    <w:ind w:right="176"/>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4844" w:type="pct"/>
                  <w:hideMark/>
                </w:tcPr>
                <w:p w:rsidR="0071283A" w:rsidRPr="006F2A82" w:rsidRDefault="0071283A" w:rsidP="00A20A70">
                  <w:pPr>
                    <w:widowControl w:val="0"/>
                    <w:pBdr>
                      <w:top w:val="nil"/>
                      <w:left w:val="nil"/>
                      <w:bottom w:val="nil"/>
                      <w:right w:val="nil"/>
                      <w:between w:val="nil"/>
                    </w:pBdr>
                    <w:tabs>
                      <w:tab w:val="left" w:pos="2415"/>
                    </w:tabs>
                    <w:spacing w:after="0" w:line="240" w:lineRule="auto"/>
                    <w:ind w:right="176"/>
                    <w:jc w:val="both"/>
                    <w:rPr>
                      <w:rFonts w:ascii="Arial" w:eastAsia="Times New Roman" w:hAnsi="Arial" w:cs="Arial"/>
                      <w:noProof w:val="0"/>
                      <w:lang w:eastAsia="it-IT"/>
                    </w:rPr>
                  </w:pPr>
                  <w:r w:rsidRPr="006F2A82">
                    <w:rPr>
                      <w:rFonts w:ascii="Arial" w:eastAsia="Times New Roman" w:hAnsi="Arial" w:cs="Arial"/>
                      <w:noProof w:val="0"/>
                      <w:lang w:eastAsia="it-IT"/>
                    </w:rPr>
                    <w:t>tenere in considerazione il potenziale sviluppo futuro della capacità dell'azienda agricola,</w:t>
                  </w:r>
                </w:p>
              </w:tc>
            </w:tr>
          </w:tbl>
          <w:p w:rsidR="0071283A" w:rsidRPr="006F2A82" w:rsidRDefault="0071283A" w:rsidP="00A20A70">
            <w:pPr>
              <w:tabs>
                <w:tab w:val="left" w:pos="2415"/>
              </w:tabs>
              <w:spacing w:after="120" w:line="240" w:lineRule="auto"/>
              <w:ind w:right="176"/>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397"/>
              <w:gridCol w:w="2011"/>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tabs>
                      <w:tab w:val="left" w:pos="2415"/>
                    </w:tabs>
                    <w:spacing w:after="0" w:line="240" w:lineRule="auto"/>
                    <w:ind w:right="176"/>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0" w:type="auto"/>
                  <w:hideMark/>
                </w:tcPr>
                <w:p w:rsidR="0071283A" w:rsidRPr="006F2A82" w:rsidRDefault="0071283A" w:rsidP="00A20A70">
                  <w:pPr>
                    <w:widowControl w:val="0"/>
                    <w:pBdr>
                      <w:top w:val="nil"/>
                      <w:left w:val="nil"/>
                      <w:bottom w:val="nil"/>
                      <w:right w:val="nil"/>
                      <w:between w:val="nil"/>
                    </w:pBdr>
                    <w:tabs>
                      <w:tab w:val="left" w:pos="2415"/>
                    </w:tabs>
                    <w:spacing w:after="0" w:line="240" w:lineRule="auto"/>
                    <w:ind w:right="176"/>
                    <w:jc w:val="both"/>
                    <w:rPr>
                      <w:rFonts w:ascii="Arial" w:eastAsia="Times New Roman" w:hAnsi="Arial" w:cs="Arial"/>
                      <w:noProof w:val="0"/>
                      <w:lang w:eastAsia="it-IT"/>
                    </w:rPr>
                  </w:pPr>
                  <w:r w:rsidRPr="006F2A82">
                    <w:rPr>
                      <w:rFonts w:ascii="Arial" w:eastAsia="Times New Roman" w:hAnsi="Arial" w:cs="Arial"/>
                      <w:noProof w:val="0"/>
                      <w:lang w:eastAsia="it-IT"/>
                    </w:rPr>
                    <w:t>prevenire l'inquinamento idrico.</w:t>
                  </w:r>
                </w:p>
              </w:tc>
            </w:tr>
          </w:tbl>
          <w:p w:rsidR="0071283A" w:rsidRPr="006F2A82" w:rsidRDefault="0071283A" w:rsidP="00A20A70">
            <w:pPr>
              <w:tabs>
                <w:tab w:val="left" w:pos="2415"/>
              </w:tabs>
              <w:spacing w:after="120" w:line="240" w:lineRule="auto"/>
              <w:ind w:right="176"/>
              <w:jc w:val="both"/>
              <w:rPr>
                <w:rFonts w:ascii="Arial" w:eastAsia="Times New Roman" w:hAnsi="Arial" w:cs="Arial"/>
                <w:noProof w:val="0"/>
                <w:lang w:eastAsia="it-IT"/>
              </w:rPr>
            </w:pPr>
          </w:p>
        </w:tc>
        <w:tc>
          <w:tcPr>
            <w:tcW w:w="58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43"/>
              <w:jc w:val="both"/>
              <w:rPr>
                <w:rFonts w:ascii="Arial" w:eastAsia="Times New Roman" w:hAnsi="Arial" w:cs="Arial"/>
                <w:noProof w:val="0"/>
                <w:lang w:eastAsia="it-IT"/>
              </w:rPr>
            </w:pPr>
          </w:p>
          <w:p w:rsidR="0071283A" w:rsidRPr="006F2A82" w:rsidRDefault="0071283A" w:rsidP="00A20A70">
            <w:pPr>
              <w:spacing w:after="0" w:line="240" w:lineRule="auto"/>
              <w:ind w:right="-43"/>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 </w:t>
            </w:r>
          </w:p>
          <w:p w:rsidR="0071283A" w:rsidRPr="006F2A82" w:rsidRDefault="0071283A" w:rsidP="00A20A70">
            <w:pPr>
              <w:spacing w:after="0" w:line="240" w:lineRule="auto"/>
              <w:ind w:right="-43"/>
              <w:jc w:val="both"/>
              <w:rPr>
                <w:rFonts w:ascii="Arial" w:eastAsia="Times New Roman" w:hAnsi="Arial" w:cs="Arial"/>
                <w:noProof w:val="0"/>
                <w:lang w:eastAsia="it-IT"/>
              </w:rPr>
            </w:pPr>
          </w:p>
          <w:p w:rsidR="0071283A" w:rsidRPr="006F2A82" w:rsidRDefault="0071283A" w:rsidP="00A20A70">
            <w:pPr>
              <w:spacing w:after="0" w:line="240" w:lineRule="auto"/>
              <w:ind w:right="-43"/>
              <w:jc w:val="both"/>
              <w:rPr>
                <w:rFonts w:ascii="Arial" w:eastAsia="Times New Roman" w:hAnsi="Arial" w:cs="Arial"/>
                <w:noProof w:val="0"/>
                <w:lang w:eastAsia="it-IT"/>
              </w:rPr>
            </w:pPr>
          </w:p>
          <w:p w:rsidR="0071283A" w:rsidRPr="006F2A82" w:rsidRDefault="0071283A" w:rsidP="00A20A70">
            <w:pPr>
              <w:spacing w:after="0" w:line="240" w:lineRule="auto"/>
              <w:ind w:right="-43"/>
              <w:jc w:val="both"/>
              <w:rPr>
                <w:rFonts w:ascii="Arial" w:eastAsia="Times New Roman" w:hAnsi="Arial" w:cs="Arial"/>
                <w:noProof w:val="0"/>
                <w:lang w:eastAsia="it-IT"/>
              </w:rPr>
            </w:pPr>
            <w:r w:rsidRPr="006F2A82">
              <w:rPr>
                <w:rFonts w:ascii="Arial" w:eastAsia="Times New Roman" w:hAnsi="Arial" w:cs="Arial"/>
                <w:noProof w:val="0"/>
                <w:lang w:eastAsia="it-IT"/>
              </w:rPr>
              <w:t>Facoltativa</w:t>
            </w:r>
          </w:p>
          <w:p w:rsidR="0071283A" w:rsidRPr="006F2A82" w:rsidRDefault="0071283A" w:rsidP="00A20A70">
            <w:pPr>
              <w:spacing w:after="0" w:line="240" w:lineRule="auto"/>
              <w:ind w:right="-43"/>
              <w:jc w:val="both"/>
              <w:rPr>
                <w:rFonts w:ascii="Arial" w:eastAsia="Times New Roman" w:hAnsi="Arial" w:cs="Arial"/>
                <w:noProof w:val="0"/>
                <w:lang w:eastAsia="it-IT"/>
              </w:rPr>
            </w:pPr>
          </w:p>
          <w:p w:rsidR="0071283A" w:rsidRPr="006F2A82" w:rsidRDefault="0071283A" w:rsidP="00A20A70">
            <w:pPr>
              <w:spacing w:after="0" w:line="240" w:lineRule="auto"/>
              <w:ind w:right="-43"/>
              <w:jc w:val="both"/>
              <w:rPr>
                <w:rFonts w:ascii="Arial" w:eastAsia="Times New Roman" w:hAnsi="Arial" w:cs="Arial"/>
                <w:noProof w:val="0"/>
                <w:lang w:eastAsia="it-IT"/>
              </w:rPr>
            </w:pPr>
          </w:p>
        </w:tc>
        <w:tc>
          <w:tcPr>
            <w:tcW w:w="1334"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127"/>
              <w:jc w:val="both"/>
              <w:rPr>
                <w:rFonts w:ascii="Arial" w:eastAsia="Times New Roman" w:hAnsi="Arial" w:cs="Arial"/>
                <w:noProof w:val="0"/>
                <w:lang w:eastAsia="it-IT"/>
              </w:rPr>
            </w:pPr>
          </w:p>
          <w:p w:rsidR="0071283A" w:rsidRPr="006F2A82" w:rsidRDefault="0071283A" w:rsidP="00A20A70">
            <w:pPr>
              <w:spacing w:after="0" w:line="240" w:lineRule="auto"/>
              <w:ind w:right="127"/>
              <w:jc w:val="both"/>
              <w:rPr>
                <w:rFonts w:ascii="Arial" w:eastAsia="Times New Roman" w:hAnsi="Arial" w:cs="Arial"/>
                <w:noProof w:val="0"/>
                <w:lang w:eastAsia="it-IT"/>
              </w:rPr>
            </w:pPr>
          </w:p>
          <w:p w:rsidR="0071283A" w:rsidRPr="006F2A82" w:rsidRDefault="0071283A" w:rsidP="00A20A70">
            <w:pPr>
              <w:spacing w:after="0" w:line="240" w:lineRule="auto"/>
              <w:ind w:right="127"/>
              <w:jc w:val="both"/>
              <w:rPr>
                <w:rFonts w:ascii="Arial" w:eastAsia="Times New Roman" w:hAnsi="Arial" w:cs="Arial"/>
                <w:noProof w:val="0"/>
                <w:lang w:eastAsia="it-IT"/>
              </w:rPr>
            </w:pPr>
          </w:p>
          <w:p w:rsidR="0071283A" w:rsidRPr="006F2A82" w:rsidRDefault="0071283A" w:rsidP="00A20A70">
            <w:pPr>
              <w:spacing w:after="0" w:line="240" w:lineRule="auto"/>
              <w:ind w:right="127"/>
              <w:jc w:val="both"/>
              <w:rPr>
                <w:rFonts w:ascii="Arial" w:eastAsia="Times New Roman" w:hAnsi="Arial" w:cs="Arial"/>
                <w:noProof w:val="0"/>
                <w:lang w:eastAsia="it-IT"/>
              </w:rPr>
            </w:pPr>
            <w:r w:rsidRPr="006F2A82">
              <w:rPr>
                <w:rFonts w:ascii="Arial" w:eastAsia="Times New Roman" w:hAnsi="Arial" w:cs="Arial"/>
                <w:noProof w:val="0"/>
                <w:lang w:eastAsia="it-IT"/>
              </w:rPr>
              <w:t>Questa migliore tecnica è da tenere in considerazione per  le nuove installazioni o le modifiche sostanziali.</w:t>
            </w:r>
          </w:p>
          <w:p w:rsidR="0071283A" w:rsidRPr="006F2A82" w:rsidRDefault="0071283A" w:rsidP="00A20A70">
            <w:pPr>
              <w:spacing w:after="0" w:line="240" w:lineRule="auto"/>
              <w:ind w:right="127"/>
              <w:jc w:val="both"/>
              <w:rPr>
                <w:rFonts w:ascii="Arial" w:eastAsia="Times New Roman" w:hAnsi="Arial" w:cs="Arial"/>
                <w:noProof w:val="0"/>
                <w:lang w:eastAsia="it-IT"/>
              </w:rPr>
            </w:pPr>
            <w:r w:rsidRPr="006F2A82">
              <w:rPr>
                <w:rFonts w:ascii="Arial" w:eastAsia="Times New Roman" w:hAnsi="Arial" w:cs="Arial"/>
                <w:noProof w:val="0"/>
                <w:lang w:eastAsia="it-IT"/>
              </w:rPr>
              <w:t>Occorre quindi indicare  le modalità di applicazione concreta della tecnica e/o le motivazioni che ne limitano l’applicabilità</w:t>
            </w:r>
          </w:p>
          <w:p w:rsidR="0071283A" w:rsidRPr="006F2A82" w:rsidRDefault="0071283A" w:rsidP="00A20A70">
            <w:pPr>
              <w:spacing w:after="0" w:line="240" w:lineRule="auto"/>
              <w:ind w:right="127"/>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666"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66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195" w:type="pct"/>
            <w:tcBorders>
              <w:top w:val="single" w:sz="4" w:space="0" w:color="000000"/>
              <w:left w:val="single" w:sz="4" w:space="0" w:color="000000"/>
              <w:bottom w:val="single" w:sz="4" w:space="0" w:color="000000"/>
              <w:right w:val="nil"/>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b</w:t>
            </w:r>
          </w:p>
        </w:tc>
        <w:tc>
          <w:tcPr>
            <w:tcW w:w="1555" w:type="pct"/>
            <w:tcBorders>
              <w:top w:val="single" w:sz="4" w:space="0" w:color="000000"/>
              <w:left w:val="nil"/>
              <w:bottom w:val="single" w:sz="4" w:space="0" w:color="000000"/>
              <w:right w:val="single" w:sz="4" w:space="0" w:color="000000"/>
            </w:tcBorders>
            <w:hideMark/>
          </w:tcPr>
          <w:p w:rsidR="0071283A" w:rsidRPr="006F2A82" w:rsidRDefault="0071283A" w:rsidP="00A20A70">
            <w:pPr>
              <w:tabs>
                <w:tab w:val="left" w:pos="2415"/>
              </w:tabs>
              <w:spacing w:after="0" w:line="240" w:lineRule="auto"/>
              <w:ind w:right="176"/>
              <w:jc w:val="both"/>
              <w:rPr>
                <w:rFonts w:ascii="Arial" w:eastAsia="Times New Roman" w:hAnsi="Arial" w:cs="Arial"/>
                <w:noProof w:val="0"/>
                <w:lang w:eastAsia="it-IT"/>
              </w:rPr>
            </w:pPr>
            <w:r w:rsidRPr="006F2A82">
              <w:rPr>
                <w:rFonts w:ascii="Arial" w:eastAsia="Times New Roman" w:hAnsi="Arial" w:cs="Arial"/>
                <w:noProof w:val="0"/>
                <w:lang w:eastAsia="it-IT"/>
              </w:rPr>
              <w:t>Istruire e formare il personale, in particolare per quanto concerne:</w:t>
            </w:r>
          </w:p>
          <w:tbl>
            <w:tblPr>
              <w:tblW w:w="5000" w:type="pct"/>
              <w:tblCellSpacing w:w="0" w:type="dxa"/>
              <w:tblCellMar>
                <w:left w:w="0" w:type="dxa"/>
                <w:right w:w="0" w:type="dxa"/>
              </w:tblCellMar>
              <w:tblLook w:val="04A0" w:firstRow="1" w:lastRow="0" w:firstColumn="1" w:lastColumn="0" w:noHBand="0" w:noVBand="1"/>
            </w:tblPr>
            <w:tblGrid>
              <w:gridCol w:w="397"/>
              <w:gridCol w:w="2011"/>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tabs>
                      <w:tab w:val="left" w:pos="2415"/>
                    </w:tabs>
                    <w:spacing w:after="0" w:line="240" w:lineRule="auto"/>
                    <w:ind w:right="176"/>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0" w:type="auto"/>
                  <w:hideMark/>
                </w:tcPr>
                <w:p w:rsidR="0071283A" w:rsidRPr="006F2A82" w:rsidRDefault="0071283A" w:rsidP="00A20A70">
                  <w:pPr>
                    <w:widowControl w:val="0"/>
                    <w:pBdr>
                      <w:top w:val="nil"/>
                      <w:left w:val="nil"/>
                      <w:bottom w:val="nil"/>
                      <w:right w:val="nil"/>
                      <w:between w:val="nil"/>
                    </w:pBdr>
                    <w:tabs>
                      <w:tab w:val="left" w:pos="2415"/>
                    </w:tabs>
                    <w:spacing w:after="0" w:line="240" w:lineRule="auto"/>
                    <w:ind w:right="176"/>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la normativa </w:t>
                  </w:r>
                  <w:r w:rsidRPr="006F2A82">
                    <w:rPr>
                      <w:rFonts w:ascii="Arial" w:eastAsia="Times New Roman" w:hAnsi="Arial" w:cs="Arial"/>
                      <w:noProof w:val="0"/>
                      <w:lang w:eastAsia="it-IT"/>
                    </w:rPr>
                    <w:lastRenderedPageBreak/>
                    <w:t>pertinente, l'allevamento, la salute e il benessere degli animali, la gestione degli effluenti di allevamento, la sicurezza dei lavoratori,</w:t>
                  </w:r>
                </w:p>
              </w:tc>
            </w:tr>
          </w:tbl>
          <w:p w:rsidR="0071283A" w:rsidRPr="006F2A82" w:rsidRDefault="0071283A" w:rsidP="00A20A70">
            <w:pPr>
              <w:tabs>
                <w:tab w:val="left" w:pos="2415"/>
              </w:tabs>
              <w:spacing w:after="120" w:line="240" w:lineRule="auto"/>
              <w:ind w:right="176"/>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397"/>
              <w:gridCol w:w="2011"/>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tabs>
                      <w:tab w:val="left" w:pos="2415"/>
                    </w:tabs>
                    <w:spacing w:after="0" w:line="240" w:lineRule="auto"/>
                    <w:ind w:right="176"/>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0" w:type="auto"/>
                  <w:hideMark/>
                </w:tcPr>
                <w:p w:rsidR="0071283A" w:rsidRPr="006F2A82" w:rsidRDefault="0071283A" w:rsidP="00A20A70">
                  <w:pPr>
                    <w:widowControl w:val="0"/>
                    <w:pBdr>
                      <w:top w:val="nil"/>
                      <w:left w:val="nil"/>
                      <w:bottom w:val="nil"/>
                      <w:right w:val="nil"/>
                      <w:between w:val="nil"/>
                    </w:pBdr>
                    <w:tabs>
                      <w:tab w:val="left" w:pos="2415"/>
                    </w:tabs>
                    <w:spacing w:after="0" w:line="240" w:lineRule="auto"/>
                    <w:ind w:right="176"/>
                    <w:jc w:val="both"/>
                    <w:rPr>
                      <w:rFonts w:ascii="Arial" w:eastAsia="Times New Roman" w:hAnsi="Arial" w:cs="Arial"/>
                      <w:noProof w:val="0"/>
                      <w:lang w:eastAsia="it-IT"/>
                    </w:rPr>
                  </w:pPr>
                  <w:r w:rsidRPr="006F2A82">
                    <w:rPr>
                      <w:rFonts w:ascii="Arial" w:eastAsia="Times New Roman" w:hAnsi="Arial" w:cs="Arial"/>
                      <w:noProof w:val="0"/>
                      <w:lang w:eastAsia="it-IT"/>
                    </w:rPr>
                    <w:t>il trasporto e lo spandimento agronomico degli effluenti di allevamento,</w:t>
                  </w:r>
                </w:p>
              </w:tc>
            </w:tr>
          </w:tbl>
          <w:p w:rsidR="0071283A" w:rsidRPr="006F2A82" w:rsidRDefault="0071283A" w:rsidP="00A20A70">
            <w:pPr>
              <w:tabs>
                <w:tab w:val="left" w:pos="2415"/>
              </w:tabs>
              <w:spacing w:after="120" w:line="240" w:lineRule="auto"/>
              <w:ind w:right="176"/>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397"/>
              <w:gridCol w:w="2011"/>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tabs>
                      <w:tab w:val="left" w:pos="2415"/>
                    </w:tabs>
                    <w:spacing w:after="0" w:line="240" w:lineRule="auto"/>
                    <w:ind w:right="176"/>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0" w:type="auto"/>
                  <w:hideMark/>
                </w:tcPr>
                <w:p w:rsidR="0071283A" w:rsidRPr="006F2A82" w:rsidRDefault="0071283A" w:rsidP="00A20A70">
                  <w:pPr>
                    <w:widowControl w:val="0"/>
                    <w:pBdr>
                      <w:top w:val="nil"/>
                      <w:left w:val="nil"/>
                      <w:bottom w:val="nil"/>
                      <w:right w:val="nil"/>
                      <w:between w:val="nil"/>
                    </w:pBdr>
                    <w:tabs>
                      <w:tab w:val="left" w:pos="2415"/>
                    </w:tabs>
                    <w:spacing w:after="0" w:line="240" w:lineRule="auto"/>
                    <w:ind w:right="176"/>
                    <w:jc w:val="both"/>
                    <w:rPr>
                      <w:rFonts w:ascii="Arial" w:eastAsia="Times New Roman" w:hAnsi="Arial" w:cs="Arial"/>
                      <w:noProof w:val="0"/>
                      <w:lang w:eastAsia="it-IT"/>
                    </w:rPr>
                  </w:pPr>
                  <w:r w:rsidRPr="006F2A82">
                    <w:rPr>
                      <w:rFonts w:ascii="Arial" w:eastAsia="Times New Roman" w:hAnsi="Arial" w:cs="Arial"/>
                      <w:noProof w:val="0"/>
                      <w:lang w:eastAsia="it-IT"/>
                    </w:rPr>
                    <w:t>la pianificazione delle attività,</w:t>
                  </w:r>
                </w:p>
              </w:tc>
            </w:tr>
          </w:tbl>
          <w:p w:rsidR="0071283A" w:rsidRPr="006F2A82" w:rsidRDefault="0071283A" w:rsidP="00A20A70">
            <w:pPr>
              <w:tabs>
                <w:tab w:val="left" w:pos="2415"/>
              </w:tabs>
              <w:spacing w:after="120" w:line="240" w:lineRule="auto"/>
              <w:ind w:right="176"/>
              <w:jc w:val="both"/>
              <w:rPr>
                <w:rFonts w:ascii="Arial" w:eastAsia="Times New Roman" w:hAnsi="Arial" w:cs="Arial"/>
                <w:noProof w:val="0"/>
                <w:vanish/>
                <w:lang w:eastAsia="it-IT"/>
              </w:rPr>
            </w:pPr>
          </w:p>
          <w:tbl>
            <w:tblPr>
              <w:tblW w:w="4125" w:type="pct"/>
              <w:tblCellSpacing w:w="0" w:type="dxa"/>
              <w:tblCellMar>
                <w:left w:w="0" w:type="dxa"/>
                <w:right w:w="0" w:type="dxa"/>
              </w:tblCellMar>
              <w:tblLook w:val="04A0" w:firstRow="1" w:lastRow="0" w:firstColumn="1" w:lastColumn="0" w:noHBand="0" w:noVBand="1"/>
            </w:tblPr>
            <w:tblGrid>
              <w:gridCol w:w="397"/>
              <w:gridCol w:w="1590"/>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tabs>
                      <w:tab w:val="left" w:pos="2415"/>
                    </w:tabs>
                    <w:spacing w:after="0" w:line="240" w:lineRule="auto"/>
                    <w:ind w:right="176"/>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4724" w:type="pct"/>
                  <w:hideMark/>
                </w:tcPr>
                <w:p w:rsidR="0071283A" w:rsidRPr="006F2A82" w:rsidRDefault="0071283A" w:rsidP="00A20A70">
                  <w:pPr>
                    <w:widowControl w:val="0"/>
                    <w:pBdr>
                      <w:top w:val="nil"/>
                      <w:left w:val="nil"/>
                      <w:bottom w:val="nil"/>
                      <w:right w:val="nil"/>
                      <w:between w:val="nil"/>
                    </w:pBdr>
                    <w:tabs>
                      <w:tab w:val="left" w:pos="2415"/>
                    </w:tabs>
                    <w:spacing w:after="0" w:line="240" w:lineRule="auto"/>
                    <w:ind w:right="176"/>
                    <w:jc w:val="both"/>
                    <w:rPr>
                      <w:rFonts w:ascii="Arial" w:eastAsia="Times New Roman" w:hAnsi="Arial" w:cs="Arial"/>
                      <w:noProof w:val="0"/>
                      <w:lang w:eastAsia="it-IT"/>
                    </w:rPr>
                  </w:pPr>
                  <w:r w:rsidRPr="006F2A82">
                    <w:rPr>
                      <w:rFonts w:ascii="Arial" w:eastAsia="Times New Roman" w:hAnsi="Arial" w:cs="Arial"/>
                      <w:noProof w:val="0"/>
                      <w:lang w:eastAsia="it-IT"/>
                    </w:rPr>
                    <w:t>la pianificazione e la gestione delle emergenze,</w:t>
                  </w:r>
                </w:p>
              </w:tc>
            </w:tr>
          </w:tbl>
          <w:p w:rsidR="0071283A" w:rsidRPr="006F2A82" w:rsidRDefault="0071283A" w:rsidP="00A20A70">
            <w:pPr>
              <w:tabs>
                <w:tab w:val="left" w:pos="2415"/>
              </w:tabs>
              <w:spacing w:after="120" w:line="240" w:lineRule="auto"/>
              <w:ind w:right="176"/>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397"/>
              <w:gridCol w:w="2011"/>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tabs>
                      <w:tab w:val="left" w:pos="2415"/>
                    </w:tabs>
                    <w:spacing w:after="0" w:line="240" w:lineRule="auto"/>
                    <w:ind w:right="176"/>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0" w:type="auto"/>
                  <w:hideMark/>
                </w:tcPr>
                <w:p w:rsidR="0071283A" w:rsidRPr="006F2A82" w:rsidRDefault="0071283A" w:rsidP="00A20A70">
                  <w:pPr>
                    <w:widowControl w:val="0"/>
                    <w:pBdr>
                      <w:top w:val="nil"/>
                      <w:left w:val="nil"/>
                      <w:bottom w:val="nil"/>
                      <w:right w:val="nil"/>
                      <w:between w:val="nil"/>
                    </w:pBdr>
                    <w:tabs>
                      <w:tab w:val="left" w:pos="2415"/>
                    </w:tabs>
                    <w:spacing w:after="0" w:line="240" w:lineRule="auto"/>
                    <w:ind w:right="176"/>
                    <w:jc w:val="both"/>
                    <w:rPr>
                      <w:rFonts w:ascii="Arial" w:eastAsia="Times New Roman" w:hAnsi="Arial" w:cs="Arial"/>
                      <w:noProof w:val="0"/>
                      <w:lang w:eastAsia="it-IT"/>
                    </w:rPr>
                  </w:pPr>
                  <w:r w:rsidRPr="006F2A82">
                    <w:rPr>
                      <w:rFonts w:ascii="Arial" w:eastAsia="Times New Roman" w:hAnsi="Arial" w:cs="Arial"/>
                      <w:noProof w:val="0"/>
                      <w:lang w:eastAsia="it-IT"/>
                    </w:rPr>
                    <w:t>la riparazione e la manutenzione delle attrezzature.</w:t>
                  </w:r>
                </w:p>
              </w:tc>
            </w:tr>
          </w:tbl>
          <w:p w:rsidR="0071283A" w:rsidRPr="006F2A82" w:rsidRDefault="0071283A" w:rsidP="00A20A70">
            <w:pPr>
              <w:tabs>
                <w:tab w:val="left" w:pos="2415"/>
              </w:tabs>
              <w:spacing w:after="120" w:line="240" w:lineRule="auto"/>
              <w:ind w:right="176"/>
              <w:jc w:val="both"/>
              <w:rPr>
                <w:rFonts w:ascii="Arial" w:eastAsia="Times New Roman" w:hAnsi="Arial" w:cs="Arial"/>
                <w:noProof w:val="0"/>
                <w:lang w:eastAsia="it-IT"/>
              </w:rPr>
            </w:pPr>
          </w:p>
        </w:tc>
        <w:tc>
          <w:tcPr>
            <w:tcW w:w="58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43"/>
              <w:jc w:val="both"/>
              <w:rPr>
                <w:rFonts w:ascii="Arial" w:eastAsia="Times New Roman" w:hAnsi="Arial" w:cs="Arial"/>
                <w:noProof w:val="0"/>
                <w:lang w:eastAsia="it-IT"/>
              </w:rPr>
            </w:pPr>
          </w:p>
          <w:p w:rsidR="0071283A" w:rsidRPr="006F2A82" w:rsidRDefault="0071283A" w:rsidP="00A20A70">
            <w:pPr>
              <w:spacing w:after="0" w:line="240" w:lineRule="auto"/>
              <w:ind w:right="-43"/>
              <w:jc w:val="both"/>
              <w:rPr>
                <w:rFonts w:ascii="Arial" w:eastAsia="Times New Roman" w:hAnsi="Arial" w:cs="Arial"/>
                <w:noProof w:val="0"/>
                <w:lang w:eastAsia="it-IT"/>
              </w:rPr>
            </w:pPr>
          </w:p>
          <w:p w:rsidR="0071283A" w:rsidRPr="006F2A82" w:rsidRDefault="0071283A" w:rsidP="00A20A70">
            <w:pPr>
              <w:spacing w:after="0" w:line="240" w:lineRule="auto"/>
              <w:ind w:right="-43"/>
              <w:jc w:val="both"/>
              <w:rPr>
                <w:rFonts w:ascii="Arial" w:eastAsia="Times New Roman" w:hAnsi="Arial" w:cs="Arial"/>
                <w:noProof w:val="0"/>
                <w:lang w:eastAsia="it-IT"/>
              </w:rPr>
            </w:pPr>
          </w:p>
          <w:p w:rsidR="0071283A" w:rsidRPr="006F2A82" w:rsidRDefault="0071283A" w:rsidP="00A20A70">
            <w:pPr>
              <w:spacing w:after="0" w:line="240" w:lineRule="auto"/>
              <w:ind w:right="-43"/>
              <w:jc w:val="both"/>
              <w:rPr>
                <w:rFonts w:ascii="Arial" w:eastAsia="Times New Roman" w:hAnsi="Arial" w:cs="Arial"/>
                <w:noProof w:val="0"/>
                <w:lang w:eastAsia="it-IT"/>
              </w:rPr>
            </w:pPr>
            <w:r w:rsidRPr="006F2A82">
              <w:rPr>
                <w:rFonts w:ascii="Arial" w:eastAsia="Times New Roman" w:hAnsi="Arial" w:cs="Arial"/>
                <w:noProof w:val="0"/>
                <w:lang w:eastAsia="it-IT"/>
              </w:rPr>
              <w:t>Obbligatoria</w:t>
            </w:r>
          </w:p>
          <w:p w:rsidR="0071283A" w:rsidRPr="006F2A82" w:rsidRDefault="0071283A" w:rsidP="00A20A70">
            <w:pPr>
              <w:pBdr>
                <w:top w:val="nil"/>
                <w:left w:val="nil"/>
                <w:bottom w:val="nil"/>
                <w:right w:val="nil"/>
                <w:between w:val="nil"/>
              </w:pBdr>
              <w:spacing w:after="0" w:line="240" w:lineRule="auto"/>
              <w:ind w:right="-43"/>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(Generalmente applicabile.)</w:t>
            </w:r>
          </w:p>
          <w:p w:rsidR="0071283A" w:rsidRPr="006F2A82" w:rsidRDefault="0071283A" w:rsidP="00A20A70">
            <w:pPr>
              <w:spacing w:after="0" w:line="240" w:lineRule="auto"/>
              <w:ind w:right="-43"/>
              <w:jc w:val="both"/>
              <w:rPr>
                <w:rFonts w:ascii="Arial" w:eastAsia="Times New Roman" w:hAnsi="Arial" w:cs="Arial"/>
                <w:noProof w:val="0"/>
                <w:lang w:eastAsia="it-IT"/>
              </w:rPr>
            </w:pPr>
          </w:p>
          <w:p w:rsidR="0071283A" w:rsidRPr="006F2A82" w:rsidRDefault="0071283A" w:rsidP="00A20A70">
            <w:pPr>
              <w:spacing w:after="0" w:line="240" w:lineRule="auto"/>
              <w:ind w:right="-43"/>
              <w:jc w:val="both"/>
              <w:rPr>
                <w:rFonts w:ascii="Arial" w:eastAsia="Times New Roman" w:hAnsi="Arial" w:cs="Arial"/>
                <w:noProof w:val="0"/>
                <w:lang w:eastAsia="it-IT"/>
              </w:rPr>
            </w:pPr>
          </w:p>
          <w:p w:rsidR="0071283A" w:rsidRPr="006F2A82" w:rsidRDefault="0071283A" w:rsidP="00A20A70">
            <w:pPr>
              <w:spacing w:after="0" w:line="240" w:lineRule="auto"/>
              <w:ind w:right="-43"/>
              <w:jc w:val="both"/>
              <w:rPr>
                <w:rFonts w:ascii="Arial" w:eastAsia="Times New Roman" w:hAnsi="Arial" w:cs="Arial"/>
                <w:noProof w:val="0"/>
                <w:lang w:eastAsia="it-IT"/>
              </w:rPr>
            </w:pPr>
          </w:p>
        </w:tc>
        <w:tc>
          <w:tcPr>
            <w:tcW w:w="1334"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127"/>
              <w:jc w:val="both"/>
              <w:rPr>
                <w:rFonts w:ascii="Arial" w:eastAsia="Times New Roman" w:hAnsi="Arial" w:cs="Arial"/>
                <w:noProof w:val="0"/>
                <w:lang w:eastAsia="it-IT"/>
              </w:rPr>
            </w:pPr>
          </w:p>
          <w:p w:rsidR="0071283A" w:rsidRPr="006F2A82" w:rsidRDefault="0071283A" w:rsidP="00A20A70">
            <w:pPr>
              <w:spacing w:after="120" w:line="240" w:lineRule="auto"/>
              <w:ind w:right="127"/>
              <w:jc w:val="both"/>
              <w:rPr>
                <w:rFonts w:ascii="Arial" w:eastAsia="Times New Roman" w:hAnsi="Arial" w:cs="Arial"/>
                <w:noProof w:val="0"/>
                <w:lang w:eastAsia="it-IT"/>
              </w:rPr>
            </w:pPr>
          </w:p>
          <w:p w:rsidR="0071283A" w:rsidRPr="006F2A82" w:rsidRDefault="0071283A" w:rsidP="00A20A70">
            <w:pPr>
              <w:spacing w:after="120" w:line="240" w:lineRule="auto"/>
              <w:ind w:right="127"/>
              <w:jc w:val="both"/>
              <w:rPr>
                <w:rFonts w:ascii="Arial" w:eastAsia="Times New Roman" w:hAnsi="Arial" w:cs="Arial"/>
                <w:noProof w:val="0"/>
                <w:lang w:eastAsia="it-IT"/>
              </w:rPr>
            </w:pPr>
          </w:p>
          <w:p w:rsidR="0071283A" w:rsidRPr="006F2A82" w:rsidRDefault="0071283A" w:rsidP="00A20A70">
            <w:pPr>
              <w:spacing w:after="120" w:line="240" w:lineRule="auto"/>
              <w:ind w:right="127"/>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Indicare modalità di applicazione concreta della tecnica</w:t>
            </w:r>
          </w:p>
        </w:tc>
        <w:tc>
          <w:tcPr>
            <w:tcW w:w="666"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66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195" w:type="pct"/>
            <w:tcBorders>
              <w:top w:val="single" w:sz="4" w:space="0" w:color="000000"/>
              <w:left w:val="single" w:sz="4" w:space="0" w:color="000000"/>
              <w:bottom w:val="single" w:sz="4" w:space="0" w:color="000000"/>
              <w:right w:val="nil"/>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w:t>
            </w:r>
          </w:p>
        </w:tc>
        <w:tc>
          <w:tcPr>
            <w:tcW w:w="1555" w:type="pct"/>
            <w:tcBorders>
              <w:top w:val="single" w:sz="4" w:space="0" w:color="000000"/>
              <w:left w:val="nil"/>
              <w:bottom w:val="single" w:sz="4" w:space="0" w:color="000000"/>
              <w:right w:val="single" w:sz="4" w:space="0" w:color="000000"/>
            </w:tcBorders>
            <w:hideMark/>
          </w:tcPr>
          <w:p w:rsidR="0071283A" w:rsidRPr="006F2A82" w:rsidRDefault="0071283A" w:rsidP="00A20A70">
            <w:pPr>
              <w:spacing w:after="0" w:line="240" w:lineRule="auto"/>
              <w:ind w:right="176"/>
              <w:jc w:val="both"/>
              <w:rPr>
                <w:rFonts w:ascii="Arial" w:eastAsia="Times New Roman" w:hAnsi="Arial" w:cs="Arial"/>
                <w:noProof w:val="0"/>
                <w:lang w:eastAsia="it-IT"/>
              </w:rPr>
            </w:pPr>
            <w:r w:rsidRPr="006F2A82">
              <w:rPr>
                <w:rFonts w:ascii="Arial" w:eastAsia="Times New Roman" w:hAnsi="Arial" w:cs="Arial"/>
                <w:noProof w:val="0"/>
                <w:lang w:eastAsia="it-IT"/>
              </w:rPr>
              <w:t>Elaborare un piano d'emergenza relativo alle emissioni impreviste e agli incidenti, quali l'inquinamento dei corpi idrici, che può comprendere:</w:t>
            </w:r>
          </w:p>
          <w:tbl>
            <w:tblPr>
              <w:tblW w:w="5000" w:type="pct"/>
              <w:tblCellSpacing w:w="0" w:type="dxa"/>
              <w:tblCellMar>
                <w:left w:w="0" w:type="dxa"/>
                <w:right w:w="0" w:type="dxa"/>
              </w:tblCellMar>
              <w:tblLook w:val="04A0" w:firstRow="1" w:lastRow="0" w:firstColumn="1" w:lastColumn="0" w:noHBand="0" w:noVBand="1"/>
            </w:tblPr>
            <w:tblGrid>
              <w:gridCol w:w="397"/>
              <w:gridCol w:w="2011"/>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176"/>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176"/>
                    <w:jc w:val="both"/>
                    <w:rPr>
                      <w:rFonts w:ascii="Arial" w:eastAsia="Times New Roman" w:hAnsi="Arial" w:cs="Arial"/>
                      <w:noProof w:val="0"/>
                      <w:lang w:eastAsia="it-IT"/>
                    </w:rPr>
                  </w:pPr>
                  <w:r w:rsidRPr="006F2A82">
                    <w:rPr>
                      <w:rFonts w:ascii="Arial" w:eastAsia="Times New Roman" w:hAnsi="Arial" w:cs="Arial"/>
                      <w:noProof w:val="0"/>
                      <w:lang w:eastAsia="it-IT"/>
                    </w:rPr>
                    <w:t>un piano dell'azienda agricola che illustra i sistemi di drenaggio e le fonti di acqua ed effluente,</w:t>
                  </w:r>
                </w:p>
              </w:tc>
            </w:tr>
          </w:tbl>
          <w:p w:rsidR="0071283A" w:rsidRPr="006F2A82" w:rsidRDefault="0071283A" w:rsidP="00A20A70">
            <w:pPr>
              <w:spacing w:after="120" w:line="240" w:lineRule="auto"/>
              <w:ind w:right="176"/>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397"/>
              <w:gridCol w:w="2011"/>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176"/>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176"/>
                    <w:jc w:val="both"/>
                    <w:rPr>
                      <w:rFonts w:ascii="Arial" w:eastAsia="Times New Roman" w:hAnsi="Arial" w:cs="Arial"/>
                      <w:noProof w:val="0"/>
                      <w:lang w:eastAsia="it-IT"/>
                    </w:rPr>
                  </w:pPr>
                  <w:r w:rsidRPr="006F2A82">
                    <w:rPr>
                      <w:rFonts w:ascii="Arial" w:eastAsia="Times New Roman" w:hAnsi="Arial" w:cs="Arial"/>
                      <w:noProof w:val="0"/>
                      <w:lang w:eastAsia="it-IT"/>
                    </w:rPr>
                    <w:t>i piani d'azione per rispondere ad alcuni eventi potenziali (per esempio incendi, perdite o crollo dei depositi di stoccaggio del liquame, deflusso non controllato dai cumuli di effluenti di allevamento, versamento di oli minerali),</w:t>
                  </w:r>
                </w:p>
              </w:tc>
            </w:tr>
          </w:tbl>
          <w:p w:rsidR="0071283A" w:rsidRPr="006F2A82" w:rsidRDefault="0071283A" w:rsidP="00A20A70">
            <w:pPr>
              <w:spacing w:after="120" w:line="240" w:lineRule="auto"/>
              <w:ind w:right="176"/>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397"/>
              <w:gridCol w:w="2011"/>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176"/>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176"/>
                    <w:jc w:val="both"/>
                    <w:rPr>
                      <w:rFonts w:ascii="Arial" w:eastAsia="Times New Roman" w:hAnsi="Arial" w:cs="Arial"/>
                      <w:noProof w:val="0"/>
                      <w:lang w:eastAsia="it-IT"/>
                    </w:rPr>
                  </w:pPr>
                  <w:r w:rsidRPr="006F2A82">
                    <w:rPr>
                      <w:rFonts w:ascii="Arial" w:eastAsia="Times New Roman" w:hAnsi="Arial" w:cs="Arial"/>
                      <w:noProof w:val="0"/>
                      <w:lang w:eastAsia="it-IT"/>
                    </w:rPr>
                    <w:t>le attrezzature disponibili per affrontare un incidente ecologico (per esempio attrezzature per il blocco dei tubi di drenaggio, argine dei canali, setti di divisione per versamento di oli minerali).</w:t>
                  </w:r>
                </w:p>
              </w:tc>
            </w:tr>
          </w:tbl>
          <w:p w:rsidR="0071283A" w:rsidRPr="006F2A82" w:rsidRDefault="0071283A" w:rsidP="00A20A70">
            <w:pPr>
              <w:spacing w:after="120" w:line="240" w:lineRule="auto"/>
              <w:ind w:right="176"/>
              <w:jc w:val="both"/>
              <w:rPr>
                <w:rFonts w:ascii="Arial" w:eastAsia="Times New Roman" w:hAnsi="Arial" w:cs="Arial"/>
                <w:noProof w:val="0"/>
                <w:lang w:eastAsia="it-IT"/>
              </w:rPr>
            </w:pPr>
          </w:p>
        </w:tc>
        <w:tc>
          <w:tcPr>
            <w:tcW w:w="58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jc w:val="both"/>
              <w:rPr>
                <w:rFonts w:ascii="Arial" w:eastAsia="Times New Roman" w:hAnsi="Arial" w:cs="Arial"/>
                <w:noProof w:val="0"/>
                <w:lang w:eastAsia="it-IT"/>
              </w:rPr>
            </w:pPr>
          </w:p>
          <w:p w:rsidR="0071283A" w:rsidRPr="006F2A82" w:rsidRDefault="0071283A" w:rsidP="00A20A70">
            <w:pPr>
              <w:spacing w:after="0" w:line="240" w:lineRule="auto"/>
              <w:jc w:val="both"/>
              <w:rPr>
                <w:rFonts w:ascii="Arial" w:eastAsia="Times New Roman" w:hAnsi="Arial" w:cs="Arial"/>
                <w:noProof w:val="0"/>
                <w:lang w:eastAsia="it-IT"/>
              </w:rPr>
            </w:pPr>
            <w:r w:rsidRPr="006F2A82">
              <w:rPr>
                <w:rFonts w:ascii="Arial" w:eastAsia="Times New Roman" w:hAnsi="Arial" w:cs="Arial"/>
                <w:noProof w:val="0"/>
                <w:lang w:eastAsia="it-IT"/>
              </w:rPr>
              <w:t>Obbligatoria</w:t>
            </w:r>
          </w:p>
          <w:p w:rsidR="0071283A" w:rsidRPr="006F2A82" w:rsidRDefault="0071283A" w:rsidP="00A20A70">
            <w:pPr>
              <w:pBdr>
                <w:top w:val="nil"/>
                <w:left w:val="nil"/>
                <w:bottom w:val="nil"/>
                <w:right w:val="nil"/>
                <w:between w:val="nil"/>
              </w:pBdr>
              <w:spacing w:after="0" w:line="240" w:lineRule="auto"/>
              <w:jc w:val="both"/>
              <w:rPr>
                <w:rFonts w:ascii="Arial" w:eastAsia="Times New Roman" w:hAnsi="Arial" w:cs="Arial"/>
                <w:noProof w:val="0"/>
                <w:lang w:eastAsia="it-IT"/>
              </w:rPr>
            </w:pPr>
            <w:r w:rsidRPr="006F2A82">
              <w:rPr>
                <w:rFonts w:ascii="Arial" w:eastAsia="Times New Roman" w:hAnsi="Arial" w:cs="Arial"/>
                <w:noProof w:val="0"/>
                <w:lang w:eastAsia="it-IT"/>
              </w:rPr>
              <w:t>(Generalmente applicabile.)</w:t>
            </w:r>
          </w:p>
          <w:p w:rsidR="0071283A" w:rsidRPr="006F2A82" w:rsidRDefault="0071283A" w:rsidP="00A20A70">
            <w:pPr>
              <w:spacing w:after="0" w:line="240" w:lineRule="auto"/>
              <w:jc w:val="both"/>
              <w:rPr>
                <w:rFonts w:ascii="Arial" w:eastAsia="Times New Roman" w:hAnsi="Arial" w:cs="Arial"/>
                <w:noProof w:val="0"/>
                <w:lang w:eastAsia="it-IT"/>
              </w:rPr>
            </w:pPr>
          </w:p>
          <w:p w:rsidR="0071283A" w:rsidRPr="006F2A82" w:rsidRDefault="0071283A" w:rsidP="00A20A70">
            <w:pPr>
              <w:spacing w:after="0" w:line="240" w:lineRule="auto"/>
              <w:jc w:val="both"/>
              <w:rPr>
                <w:rFonts w:ascii="Arial" w:eastAsia="Times New Roman" w:hAnsi="Arial" w:cs="Arial"/>
                <w:noProof w:val="0"/>
                <w:lang w:eastAsia="it-IT"/>
              </w:rPr>
            </w:pPr>
          </w:p>
          <w:p w:rsidR="0071283A" w:rsidRPr="006F2A82" w:rsidRDefault="0071283A" w:rsidP="00A20A70">
            <w:pPr>
              <w:spacing w:after="0" w:line="240" w:lineRule="auto"/>
              <w:jc w:val="both"/>
              <w:rPr>
                <w:rFonts w:ascii="Arial" w:eastAsia="Times New Roman" w:hAnsi="Arial" w:cs="Arial"/>
                <w:noProof w:val="0"/>
                <w:lang w:eastAsia="it-IT"/>
              </w:rPr>
            </w:pPr>
          </w:p>
          <w:p w:rsidR="0071283A" w:rsidRPr="006F2A82" w:rsidRDefault="0071283A" w:rsidP="00A20A70">
            <w:pPr>
              <w:spacing w:after="0" w:line="240" w:lineRule="auto"/>
              <w:jc w:val="both"/>
              <w:rPr>
                <w:rFonts w:ascii="Arial" w:eastAsia="Times New Roman" w:hAnsi="Arial" w:cs="Arial"/>
                <w:noProof w:val="0"/>
                <w:lang w:eastAsia="it-IT"/>
              </w:rPr>
            </w:pPr>
          </w:p>
          <w:p w:rsidR="0071283A" w:rsidRPr="006F2A82" w:rsidRDefault="0071283A" w:rsidP="00A20A70">
            <w:pPr>
              <w:spacing w:after="0" w:line="240" w:lineRule="auto"/>
              <w:jc w:val="both"/>
              <w:rPr>
                <w:rFonts w:ascii="Arial" w:eastAsia="Times New Roman" w:hAnsi="Arial" w:cs="Arial"/>
                <w:noProof w:val="0"/>
                <w:lang w:eastAsia="it-IT"/>
              </w:rPr>
            </w:pPr>
          </w:p>
          <w:p w:rsidR="0071283A" w:rsidRPr="006F2A82" w:rsidRDefault="0071283A" w:rsidP="00A20A70">
            <w:pPr>
              <w:spacing w:after="0" w:line="240" w:lineRule="auto"/>
              <w:jc w:val="both"/>
              <w:rPr>
                <w:rFonts w:ascii="Arial" w:eastAsia="Times New Roman" w:hAnsi="Arial" w:cs="Arial"/>
                <w:noProof w:val="0"/>
                <w:lang w:eastAsia="it-IT"/>
              </w:rPr>
            </w:pPr>
          </w:p>
          <w:p w:rsidR="0071283A" w:rsidRPr="006F2A82" w:rsidRDefault="0071283A" w:rsidP="00A20A70">
            <w:pPr>
              <w:spacing w:after="0" w:line="240" w:lineRule="auto"/>
              <w:jc w:val="both"/>
              <w:rPr>
                <w:rFonts w:ascii="Arial" w:eastAsia="Times New Roman" w:hAnsi="Arial" w:cs="Arial"/>
                <w:noProof w:val="0"/>
                <w:lang w:eastAsia="it-IT"/>
              </w:rPr>
            </w:pPr>
          </w:p>
        </w:tc>
        <w:tc>
          <w:tcPr>
            <w:tcW w:w="1334"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130"/>
              <w:jc w:val="both"/>
              <w:rPr>
                <w:rFonts w:ascii="Arial" w:eastAsia="Times New Roman" w:hAnsi="Arial" w:cs="Arial"/>
                <w:noProof w:val="0"/>
                <w:lang w:eastAsia="it-IT"/>
              </w:rPr>
            </w:pPr>
          </w:p>
          <w:p w:rsidR="0071283A" w:rsidRPr="006F2A82" w:rsidRDefault="0071283A" w:rsidP="00A20A70">
            <w:pPr>
              <w:spacing w:after="0" w:line="240" w:lineRule="auto"/>
              <w:ind w:right="130"/>
              <w:jc w:val="both"/>
              <w:rPr>
                <w:rFonts w:ascii="Arial" w:eastAsia="Times New Roman" w:hAnsi="Arial" w:cs="Arial"/>
                <w:noProof w:val="0"/>
                <w:lang w:eastAsia="it-IT"/>
              </w:rPr>
            </w:pPr>
            <w:r w:rsidRPr="006F2A82">
              <w:rPr>
                <w:rFonts w:ascii="Arial" w:eastAsia="Times New Roman" w:hAnsi="Arial" w:cs="Arial"/>
                <w:noProof w:val="0"/>
                <w:lang w:eastAsia="it-IT"/>
              </w:rPr>
              <w:t>Indicare modalità di applicazione concreta della tecnica</w:t>
            </w:r>
          </w:p>
        </w:tc>
        <w:tc>
          <w:tcPr>
            <w:tcW w:w="666"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66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195" w:type="pct"/>
            <w:tcBorders>
              <w:top w:val="single" w:sz="4" w:space="0" w:color="000000"/>
              <w:left w:val="single" w:sz="4" w:space="0" w:color="000000"/>
              <w:bottom w:val="single" w:sz="4" w:space="0" w:color="000000"/>
              <w:right w:val="nil"/>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w:t>
            </w:r>
          </w:p>
        </w:tc>
        <w:tc>
          <w:tcPr>
            <w:tcW w:w="1555" w:type="pct"/>
            <w:tcBorders>
              <w:top w:val="single" w:sz="4" w:space="0" w:color="000000"/>
              <w:left w:val="nil"/>
              <w:bottom w:val="single" w:sz="4" w:space="0" w:color="000000"/>
              <w:right w:val="single" w:sz="4" w:space="0" w:color="000000"/>
            </w:tcBorders>
            <w:hideMark/>
          </w:tcPr>
          <w:p w:rsidR="0071283A" w:rsidRPr="006F2A82" w:rsidRDefault="0071283A" w:rsidP="00A20A70">
            <w:pPr>
              <w:spacing w:after="0" w:line="240" w:lineRule="auto"/>
              <w:ind w:right="176"/>
              <w:jc w:val="both"/>
              <w:rPr>
                <w:rFonts w:ascii="Arial" w:eastAsia="Times New Roman" w:hAnsi="Arial" w:cs="Arial"/>
                <w:noProof w:val="0"/>
                <w:lang w:eastAsia="it-IT"/>
              </w:rPr>
            </w:pPr>
            <w:r w:rsidRPr="006F2A82">
              <w:rPr>
                <w:rFonts w:ascii="Arial" w:eastAsia="Times New Roman" w:hAnsi="Arial" w:cs="Arial"/>
                <w:noProof w:val="0"/>
                <w:lang w:eastAsia="it-IT"/>
              </w:rPr>
              <w:t>Ispezionare, riparare e mantenere regolarmente strutture e attrezzature, quali:</w:t>
            </w:r>
          </w:p>
          <w:tbl>
            <w:tblPr>
              <w:tblW w:w="5000" w:type="pct"/>
              <w:tblCellSpacing w:w="0" w:type="dxa"/>
              <w:tblCellMar>
                <w:left w:w="0" w:type="dxa"/>
                <w:right w:w="0" w:type="dxa"/>
              </w:tblCellMar>
              <w:tblLook w:val="04A0" w:firstRow="1" w:lastRow="0" w:firstColumn="1" w:lastColumn="0" w:noHBand="0" w:noVBand="1"/>
            </w:tblPr>
            <w:tblGrid>
              <w:gridCol w:w="397"/>
              <w:gridCol w:w="2011"/>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176"/>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176"/>
                    <w:jc w:val="both"/>
                    <w:rPr>
                      <w:rFonts w:ascii="Arial" w:eastAsia="Times New Roman" w:hAnsi="Arial" w:cs="Arial"/>
                      <w:noProof w:val="0"/>
                      <w:lang w:eastAsia="it-IT"/>
                    </w:rPr>
                  </w:pPr>
                  <w:r w:rsidRPr="006F2A82">
                    <w:rPr>
                      <w:rFonts w:ascii="Arial" w:eastAsia="Times New Roman" w:hAnsi="Arial" w:cs="Arial"/>
                      <w:noProof w:val="0"/>
                      <w:lang w:eastAsia="it-IT"/>
                    </w:rPr>
                    <w:t>i depositi di stoccaggio del liquame, per eventuali segni di danni, degrado, perdite,</w:t>
                  </w:r>
                </w:p>
              </w:tc>
            </w:tr>
          </w:tbl>
          <w:p w:rsidR="0071283A" w:rsidRPr="006F2A82" w:rsidRDefault="0071283A" w:rsidP="00A20A70">
            <w:pPr>
              <w:spacing w:after="120" w:line="240" w:lineRule="auto"/>
              <w:ind w:right="176"/>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397"/>
              <w:gridCol w:w="2011"/>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176"/>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176"/>
                    <w:jc w:val="both"/>
                    <w:rPr>
                      <w:rFonts w:ascii="Arial" w:eastAsia="Times New Roman" w:hAnsi="Arial" w:cs="Arial"/>
                      <w:noProof w:val="0"/>
                      <w:lang w:eastAsia="it-IT"/>
                    </w:rPr>
                  </w:pPr>
                  <w:r w:rsidRPr="006F2A82">
                    <w:rPr>
                      <w:rFonts w:ascii="Arial" w:eastAsia="Times New Roman" w:hAnsi="Arial" w:cs="Arial"/>
                      <w:noProof w:val="0"/>
                      <w:lang w:eastAsia="it-IT"/>
                    </w:rPr>
                    <w:t>le pompe, i miscelatori, i separatori, gli irrigatori per liquame,</w:t>
                  </w:r>
                </w:p>
              </w:tc>
            </w:tr>
          </w:tbl>
          <w:p w:rsidR="0071283A" w:rsidRPr="006F2A82" w:rsidRDefault="0071283A" w:rsidP="00A20A70">
            <w:pPr>
              <w:spacing w:after="120" w:line="240" w:lineRule="auto"/>
              <w:ind w:right="176"/>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397"/>
              <w:gridCol w:w="2011"/>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176"/>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176"/>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i sistemi di </w:t>
                  </w:r>
                  <w:r w:rsidRPr="006F2A82">
                    <w:rPr>
                      <w:rFonts w:ascii="Arial" w:eastAsia="Times New Roman" w:hAnsi="Arial" w:cs="Arial"/>
                      <w:noProof w:val="0"/>
                      <w:lang w:eastAsia="it-IT"/>
                    </w:rPr>
                    <w:lastRenderedPageBreak/>
                    <w:t>distribuzione di acqua e mangimi,</w:t>
                  </w:r>
                </w:p>
              </w:tc>
            </w:tr>
          </w:tbl>
          <w:p w:rsidR="0071283A" w:rsidRPr="006F2A82" w:rsidRDefault="0071283A" w:rsidP="00A20A70">
            <w:pPr>
              <w:spacing w:after="120" w:line="240" w:lineRule="auto"/>
              <w:ind w:right="176"/>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397"/>
              <w:gridCol w:w="2011"/>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176"/>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176"/>
                    <w:jc w:val="both"/>
                    <w:rPr>
                      <w:rFonts w:ascii="Arial" w:eastAsia="Times New Roman" w:hAnsi="Arial" w:cs="Arial"/>
                      <w:noProof w:val="0"/>
                      <w:lang w:eastAsia="it-IT"/>
                    </w:rPr>
                  </w:pPr>
                  <w:r w:rsidRPr="006F2A82">
                    <w:rPr>
                      <w:rFonts w:ascii="Arial" w:eastAsia="Times New Roman" w:hAnsi="Arial" w:cs="Arial"/>
                      <w:noProof w:val="0"/>
                      <w:lang w:eastAsia="it-IT"/>
                    </w:rPr>
                    <w:t>i sistemi di ventilazione e i sensori di temperatura,</w:t>
                  </w:r>
                </w:p>
              </w:tc>
            </w:tr>
          </w:tbl>
          <w:p w:rsidR="0071283A" w:rsidRPr="006F2A82" w:rsidRDefault="0071283A" w:rsidP="00A20A70">
            <w:pPr>
              <w:spacing w:after="120" w:line="240" w:lineRule="auto"/>
              <w:ind w:right="176"/>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397"/>
              <w:gridCol w:w="2011"/>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176"/>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176"/>
                    <w:jc w:val="both"/>
                    <w:rPr>
                      <w:rFonts w:ascii="Arial" w:eastAsia="Times New Roman" w:hAnsi="Arial" w:cs="Arial"/>
                      <w:noProof w:val="0"/>
                      <w:lang w:eastAsia="it-IT"/>
                    </w:rPr>
                  </w:pPr>
                  <w:r w:rsidRPr="006F2A82">
                    <w:rPr>
                      <w:rFonts w:ascii="Arial" w:eastAsia="Times New Roman" w:hAnsi="Arial" w:cs="Arial"/>
                      <w:noProof w:val="0"/>
                      <w:lang w:eastAsia="it-IT"/>
                    </w:rPr>
                    <w:t>i silos e le attrezzature per il trasporto (per esempio valvole, tubi),</w:t>
                  </w:r>
                </w:p>
              </w:tc>
            </w:tr>
          </w:tbl>
          <w:p w:rsidR="0071283A" w:rsidRPr="006F2A82" w:rsidRDefault="0071283A" w:rsidP="00A20A70">
            <w:pPr>
              <w:spacing w:after="120" w:line="240" w:lineRule="auto"/>
              <w:ind w:right="176"/>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397"/>
              <w:gridCol w:w="2011"/>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176"/>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176"/>
                    <w:jc w:val="both"/>
                    <w:rPr>
                      <w:rFonts w:ascii="Arial" w:eastAsia="Times New Roman" w:hAnsi="Arial" w:cs="Arial"/>
                      <w:noProof w:val="0"/>
                      <w:lang w:eastAsia="it-IT"/>
                    </w:rPr>
                  </w:pPr>
                  <w:r w:rsidRPr="006F2A82">
                    <w:rPr>
                      <w:rFonts w:ascii="Arial" w:eastAsia="Times New Roman" w:hAnsi="Arial" w:cs="Arial"/>
                      <w:noProof w:val="0"/>
                      <w:lang w:eastAsia="it-IT"/>
                    </w:rPr>
                    <w:t>i sistemi di trattamento aria (per esempio con ispezioni regolari).</w:t>
                  </w:r>
                </w:p>
              </w:tc>
            </w:tr>
          </w:tbl>
          <w:p w:rsidR="0071283A" w:rsidRPr="006F2A82" w:rsidRDefault="0071283A" w:rsidP="00A20A70">
            <w:pPr>
              <w:spacing w:after="0" w:line="240" w:lineRule="auto"/>
              <w:ind w:right="176"/>
              <w:jc w:val="both"/>
              <w:rPr>
                <w:rFonts w:ascii="Arial" w:eastAsia="Times New Roman" w:hAnsi="Arial" w:cs="Arial"/>
                <w:noProof w:val="0"/>
                <w:lang w:eastAsia="it-IT"/>
              </w:rPr>
            </w:pPr>
            <w:r w:rsidRPr="006F2A82">
              <w:rPr>
                <w:rFonts w:ascii="Arial" w:eastAsia="Times New Roman" w:hAnsi="Arial" w:cs="Arial"/>
                <w:noProof w:val="0"/>
                <w:lang w:eastAsia="it-IT"/>
              </w:rPr>
              <w:t>Vi si può includere la pulizia dell'azienda agricola e la gestione dei parassiti.</w:t>
            </w:r>
          </w:p>
        </w:tc>
        <w:tc>
          <w:tcPr>
            <w:tcW w:w="58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jc w:val="both"/>
              <w:rPr>
                <w:rFonts w:ascii="Arial" w:eastAsia="Times New Roman" w:hAnsi="Arial" w:cs="Arial"/>
                <w:noProof w:val="0"/>
                <w:lang w:eastAsia="it-IT"/>
              </w:rPr>
            </w:pPr>
          </w:p>
          <w:p w:rsidR="0071283A" w:rsidRPr="006F2A82" w:rsidRDefault="0071283A" w:rsidP="00A20A70">
            <w:pPr>
              <w:spacing w:after="0" w:line="240" w:lineRule="auto"/>
              <w:jc w:val="both"/>
              <w:rPr>
                <w:rFonts w:ascii="Arial" w:eastAsia="Times New Roman" w:hAnsi="Arial" w:cs="Arial"/>
                <w:noProof w:val="0"/>
                <w:lang w:eastAsia="it-IT"/>
              </w:rPr>
            </w:pPr>
          </w:p>
          <w:p w:rsidR="0071283A" w:rsidRPr="006F2A82" w:rsidRDefault="0071283A" w:rsidP="00A20A70">
            <w:pPr>
              <w:spacing w:after="0" w:line="240" w:lineRule="auto"/>
              <w:jc w:val="both"/>
              <w:rPr>
                <w:rFonts w:ascii="Arial" w:eastAsia="Times New Roman" w:hAnsi="Arial" w:cs="Arial"/>
                <w:noProof w:val="0"/>
                <w:lang w:eastAsia="it-IT"/>
              </w:rPr>
            </w:pPr>
          </w:p>
          <w:p w:rsidR="0071283A" w:rsidRPr="006F2A82" w:rsidRDefault="0071283A" w:rsidP="00A20A70">
            <w:pPr>
              <w:spacing w:after="0" w:line="240" w:lineRule="auto"/>
              <w:jc w:val="both"/>
              <w:rPr>
                <w:rFonts w:ascii="Arial" w:eastAsia="Times New Roman" w:hAnsi="Arial" w:cs="Arial"/>
                <w:noProof w:val="0"/>
                <w:lang w:eastAsia="it-IT"/>
              </w:rPr>
            </w:pPr>
          </w:p>
          <w:p w:rsidR="0071283A" w:rsidRPr="006F2A82" w:rsidRDefault="0071283A" w:rsidP="00A20A70">
            <w:pPr>
              <w:spacing w:after="0" w:line="240" w:lineRule="auto"/>
              <w:jc w:val="both"/>
              <w:rPr>
                <w:rFonts w:ascii="Arial" w:eastAsia="Times New Roman" w:hAnsi="Arial" w:cs="Arial"/>
                <w:noProof w:val="0"/>
                <w:lang w:eastAsia="it-IT"/>
              </w:rPr>
            </w:pPr>
            <w:r w:rsidRPr="006F2A82">
              <w:rPr>
                <w:rFonts w:ascii="Arial" w:eastAsia="Times New Roman" w:hAnsi="Arial" w:cs="Arial"/>
                <w:noProof w:val="0"/>
                <w:lang w:eastAsia="it-IT"/>
              </w:rPr>
              <w:t>Obbligatoria</w:t>
            </w:r>
          </w:p>
          <w:p w:rsidR="0071283A" w:rsidRPr="006F2A82" w:rsidRDefault="0071283A" w:rsidP="00A20A70">
            <w:pPr>
              <w:spacing w:after="0" w:line="240" w:lineRule="auto"/>
              <w:jc w:val="both"/>
              <w:rPr>
                <w:rFonts w:ascii="Arial" w:eastAsia="Times New Roman" w:hAnsi="Arial" w:cs="Arial"/>
                <w:noProof w:val="0"/>
                <w:lang w:eastAsia="it-IT"/>
              </w:rPr>
            </w:pPr>
          </w:p>
          <w:p w:rsidR="0071283A" w:rsidRPr="006F2A82" w:rsidRDefault="0071283A" w:rsidP="00A20A70">
            <w:pPr>
              <w:spacing w:after="0" w:line="240" w:lineRule="auto"/>
              <w:jc w:val="both"/>
              <w:rPr>
                <w:rFonts w:ascii="Arial" w:eastAsia="Times New Roman" w:hAnsi="Arial" w:cs="Arial"/>
                <w:noProof w:val="0"/>
                <w:lang w:eastAsia="it-IT"/>
              </w:rPr>
            </w:pPr>
          </w:p>
          <w:p w:rsidR="0071283A" w:rsidRPr="006F2A82" w:rsidRDefault="0071283A" w:rsidP="00A20A70">
            <w:pPr>
              <w:spacing w:after="0" w:line="240" w:lineRule="auto"/>
              <w:jc w:val="both"/>
              <w:rPr>
                <w:rFonts w:ascii="Arial" w:eastAsia="Times New Roman" w:hAnsi="Arial" w:cs="Arial"/>
                <w:noProof w:val="0"/>
                <w:lang w:eastAsia="it-IT"/>
              </w:rPr>
            </w:pPr>
          </w:p>
          <w:p w:rsidR="0071283A" w:rsidRPr="006F2A82" w:rsidRDefault="0071283A" w:rsidP="00A20A70">
            <w:pPr>
              <w:spacing w:after="0" w:line="240" w:lineRule="auto"/>
              <w:jc w:val="both"/>
              <w:rPr>
                <w:rFonts w:ascii="Arial" w:eastAsia="Times New Roman" w:hAnsi="Arial" w:cs="Arial"/>
                <w:noProof w:val="0"/>
                <w:lang w:eastAsia="it-IT"/>
              </w:rPr>
            </w:pPr>
          </w:p>
          <w:p w:rsidR="0071283A" w:rsidRPr="006F2A82" w:rsidRDefault="0071283A" w:rsidP="00A20A70">
            <w:pPr>
              <w:spacing w:after="0" w:line="240" w:lineRule="auto"/>
              <w:jc w:val="both"/>
              <w:rPr>
                <w:rFonts w:ascii="Arial" w:eastAsia="Times New Roman" w:hAnsi="Arial" w:cs="Arial"/>
                <w:noProof w:val="0"/>
                <w:lang w:eastAsia="it-IT"/>
              </w:rPr>
            </w:pPr>
          </w:p>
        </w:tc>
        <w:tc>
          <w:tcPr>
            <w:tcW w:w="1334"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130"/>
              <w:jc w:val="both"/>
              <w:rPr>
                <w:rFonts w:ascii="Arial" w:eastAsia="Times New Roman" w:hAnsi="Arial" w:cs="Arial"/>
                <w:noProof w:val="0"/>
                <w:lang w:eastAsia="it-IT"/>
              </w:rPr>
            </w:pPr>
          </w:p>
          <w:p w:rsidR="0071283A" w:rsidRPr="006F2A82" w:rsidRDefault="0071283A" w:rsidP="00A20A70">
            <w:pPr>
              <w:spacing w:after="0" w:line="240" w:lineRule="auto"/>
              <w:ind w:right="130"/>
              <w:jc w:val="both"/>
              <w:rPr>
                <w:rFonts w:ascii="Arial" w:eastAsia="Times New Roman" w:hAnsi="Arial" w:cs="Arial"/>
                <w:noProof w:val="0"/>
                <w:lang w:eastAsia="it-IT"/>
              </w:rPr>
            </w:pPr>
          </w:p>
          <w:p w:rsidR="0071283A" w:rsidRPr="006F2A82" w:rsidRDefault="0071283A" w:rsidP="00A20A70">
            <w:pPr>
              <w:spacing w:after="0" w:line="240" w:lineRule="auto"/>
              <w:ind w:right="130"/>
              <w:jc w:val="both"/>
              <w:rPr>
                <w:rFonts w:ascii="Arial" w:eastAsia="Times New Roman" w:hAnsi="Arial" w:cs="Arial"/>
                <w:noProof w:val="0"/>
                <w:lang w:eastAsia="it-IT"/>
              </w:rPr>
            </w:pPr>
          </w:p>
          <w:p w:rsidR="0071283A" w:rsidRPr="006F2A82" w:rsidRDefault="0071283A" w:rsidP="00A20A70">
            <w:pPr>
              <w:spacing w:after="0" w:line="240" w:lineRule="auto"/>
              <w:ind w:right="130"/>
              <w:jc w:val="both"/>
              <w:rPr>
                <w:rFonts w:ascii="Arial" w:eastAsia="Times New Roman" w:hAnsi="Arial" w:cs="Arial"/>
                <w:noProof w:val="0"/>
                <w:lang w:eastAsia="it-IT"/>
              </w:rPr>
            </w:pPr>
          </w:p>
          <w:p w:rsidR="0071283A" w:rsidRPr="006F2A82" w:rsidRDefault="0071283A" w:rsidP="00A20A70">
            <w:pPr>
              <w:spacing w:after="0" w:line="240" w:lineRule="auto"/>
              <w:ind w:right="130"/>
              <w:jc w:val="both"/>
              <w:rPr>
                <w:rFonts w:ascii="Arial" w:eastAsia="Times New Roman" w:hAnsi="Arial" w:cs="Arial"/>
                <w:noProof w:val="0"/>
                <w:lang w:eastAsia="it-IT"/>
              </w:rPr>
            </w:pPr>
            <w:r w:rsidRPr="006F2A82">
              <w:rPr>
                <w:rFonts w:ascii="Arial" w:eastAsia="Times New Roman" w:hAnsi="Arial" w:cs="Arial"/>
                <w:noProof w:val="0"/>
                <w:lang w:eastAsia="it-IT"/>
              </w:rPr>
              <w:t>Indicare modalità di applicazione concreta della tecnica</w:t>
            </w:r>
          </w:p>
        </w:tc>
        <w:tc>
          <w:tcPr>
            <w:tcW w:w="666"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66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rHeight w:val="569"/>
          <w:tblCellSpacing w:w="0" w:type="dxa"/>
        </w:trPr>
        <w:tc>
          <w:tcPr>
            <w:tcW w:w="195" w:type="pct"/>
            <w:tcBorders>
              <w:top w:val="single" w:sz="4" w:space="0" w:color="000000"/>
              <w:left w:val="single" w:sz="4" w:space="0" w:color="000000"/>
              <w:bottom w:val="single" w:sz="4" w:space="0" w:color="000000"/>
              <w:right w:val="nil"/>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e</w:t>
            </w:r>
          </w:p>
        </w:tc>
        <w:tc>
          <w:tcPr>
            <w:tcW w:w="1555" w:type="pct"/>
            <w:tcBorders>
              <w:top w:val="single" w:sz="4" w:space="0" w:color="000000"/>
              <w:left w:val="nil"/>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Stoccare gli animali morti in modo da prevenire o ridurre le emissioni.</w:t>
            </w:r>
          </w:p>
        </w:tc>
        <w:tc>
          <w:tcPr>
            <w:tcW w:w="58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Obbligatoria</w:t>
            </w:r>
          </w:p>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1334"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Indicare modalità di applicazione concreta della tecnica</w:t>
            </w:r>
          </w:p>
        </w:tc>
        <w:tc>
          <w:tcPr>
            <w:tcW w:w="666"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66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bl>
    <w:p w:rsidR="0071283A" w:rsidRPr="006F2A82" w:rsidRDefault="0071283A" w:rsidP="0071283A">
      <w:pPr>
        <w:spacing w:after="0" w:line="240" w:lineRule="auto"/>
        <w:ind w:right="282"/>
        <w:jc w:val="both"/>
        <w:rPr>
          <w:rFonts w:ascii="Arial" w:eastAsia="Times New Roman" w:hAnsi="Arial" w:cs="Arial"/>
          <w:noProof w:val="0"/>
          <w:lang w:eastAsia="it-IT"/>
        </w:rPr>
      </w:pPr>
    </w:p>
    <w:p w:rsidR="0071283A" w:rsidRPr="006F2A82" w:rsidRDefault="0071283A" w:rsidP="0071283A">
      <w:pPr>
        <w:spacing w:after="0" w:line="240" w:lineRule="auto"/>
        <w:ind w:right="282"/>
        <w:jc w:val="both"/>
        <w:rPr>
          <w:rFonts w:ascii="Arial" w:eastAsia="Times New Roman" w:hAnsi="Arial" w:cs="Arial"/>
          <w:noProof w:val="0"/>
          <w:lang w:eastAsia="it-IT"/>
        </w:rPr>
      </w:pPr>
    </w:p>
    <w:p w:rsidR="0071283A" w:rsidRPr="006F2A82" w:rsidRDefault="0071283A" w:rsidP="0071283A">
      <w:pPr>
        <w:spacing w:after="0" w:line="240" w:lineRule="auto"/>
        <w:ind w:right="282"/>
        <w:jc w:val="both"/>
        <w:rPr>
          <w:rFonts w:ascii="Arial" w:eastAsia="Times New Roman" w:hAnsi="Arial" w:cs="Arial"/>
          <w:noProof w:val="0"/>
          <w:lang w:eastAsia="it-IT"/>
        </w:rPr>
      </w:pPr>
    </w:p>
    <w:p w:rsidR="0071283A" w:rsidRPr="006F2A82" w:rsidRDefault="0071283A" w:rsidP="0071283A">
      <w:pPr>
        <w:spacing w:after="0" w:line="240" w:lineRule="auto"/>
        <w:ind w:right="282"/>
        <w:jc w:val="both"/>
        <w:rPr>
          <w:rFonts w:ascii="Arial" w:eastAsia="Times New Roman" w:hAnsi="Arial" w:cs="Arial"/>
          <w:noProof w:val="0"/>
          <w:lang w:eastAsia="it-IT"/>
        </w:rPr>
      </w:pPr>
    </w:p>
    <w:p w:rsidR="0071283A" w:rsidRPr="006F2A82" w:rsidRDefault="0071283A" w:rsidP="0071283A">
      <w:pPr>
        <w:spacing w:after="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t>1.3.</w:t>
      </w:r>
      <w:r w:rsidRPr="006F2A82">
        <w:rPr>
          <w:rFonts w:ascii="Arial" w:eastAsia="Times New Roman" w:hAnsi="Arial" w:cs="Arial"/>
          <w:b/>
          <w:bCs/>
          <w:noProof w:val="0"/>
          <w:lang w:eastAsia="it-IT"/>
        </w:rPr>
        <w:t>Azioni per la gestione dell’alimentazione</w:t>
      </w: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b/>
          <w:noProof w:val="0"/>
          <w:lang w:eastAsia="it-IT"/>
        </w:rPr>
        <w:t>BAT 3</w:t>
      </w:r>
      <w:r w:rsidRPr="006F2A82">
        <w:rPr>
          <w:rFonts w:ascii="Arial" w:eastAsia="Times New Roman" w:hAnsi="Arial" w:cs="Arial"/>
          <w:noProof w:val="0"/>
          <w:lang w:eastAsia="it-IT"/>
        </w:rPr>
        <w:t xml:space="preserve">. Per ridurre l'azoto totale escreto e quindi le </w:t>
      </w:r>
      <w:r w:rsidRPr="006F2A82">
        <w:rPr>
          <w:rFonts w:ascii="Arial" w:eastAsia="Times New Roman" w:hAnsi="Arial" w:cs="Arial"/>
          <w:b/>
          <w:noProof w:val="0"/>
          <w:lang w:eastAsia="it-IT"/>
        </w:rPr>
        <w:t>emissioni di ammoniaca</w:t>
      </w:r>
      <w:r w:rsidRPr="006F2A82">
        <w:rPr>
          <w:rFonts w:ascii="Arial" w:eastAsia="Times New Roman" w:hAnsi="Arial" w:cs="Arial"/>
          <w:noProof w:val="0"/>
          <w:lang w:eastAsia="it-IT"/>
        </w:rPr>
        <w:t xml:space="preserve">, rispettando nel contempo le esigenze nutrizionali degli animali, la BAT consiste nell'usare una formulazione della dieta e una strategia nutrizionale che includano </w:t>
      </w:r>
      <w:r w:rsidRPr="006F2A82">
        <w:rPr>
          <w:rFonts w:ascii="Arial" w:eastAsia="Times New Roman" w:hAnsi="Arial" w:cs="Arial"/>
          <w:b/>
          <w:noProof w:val="0"/>
          <w:lang w:eastAsia="it-IT"/>
        </w:rPr>
        <w:t>una o una combinazione</w:t>
      </w:r>
      <w:r w:rsidRPr="006F2A82">
        <w:rPr>
          <w:rFonts w:ascii="Arial" w:eastAsia="Times New Roman" w:hAnsi="Arial" w:cs="Arial"/>
          <w:noProof w:val="0"/>
          <w:lang w:eastAsia="it-IT"/>
        </w:rPr>
        <w:t xml:space="preserve"> delle tecniche in appresso.</w:t>
      </w: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bl>
      <w:tblPr>
        <w:tblW w:w="5000"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415"/>
        <w:gridCol w:w="2146"/>
        <w:gridCol w:w="1795"/>
        <w:gridCol w:w="2103"/>
        <w:gridCol w:w="1929"/>
        <w:gridCol w:w="1665"/>
      </w:tblGrid>
      <w:tr w:rsidR="0071283A" w:rsidRPr="006F2A82" w:rsidTr="00A20A70">
        <w:trPr>
          <w:tblCellSpacing w:w="0" w:type="dxa"/>
        </w:trPr>
        <w:tc>
          <w:tcPr>
            <w:tcW w:w="43" w:type="pct"/>
            <w:tcBorders>
              <w:top w:val="single" w:sz="4" w:space="0" w:color="000000"/>
              <w:left w:val="single" w:sz="4" w:space="0" w:color="000000"/>
              <w:bottom w:val="single" w:sz="4" w:space="0" w:color="000000"/>
              <w:right w:val="nil"/>
            </w:tcBorders>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 </w:t>
            </w:r>
          </w:p>
        </w:tc>
        <w:tc>
          <w:tcPr>
            <w:tcW w:w="1146" w:type="pct"/>
            <w:tcBorders>
              <w:top w:val="single" w:sz="4" w:space="0" w:color="000000"/>
              <w:left w:val="nil"/>
              <w:bottom w:val="single" w:sz="4" w:space="0" w:color="000000"/>
              <w:right w:val="single" w:sz="4" w:space="0" w:color="000000"/>
            </w:tcBorders>
            <w:shd w:val="clear" w:color="auto" w:fill="D9D9D9"/>
            <w:vAlign w:val="center"/>
            <w:hideMark/>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Tecnica</w:t>
            </w:r>
            <w:hyperlink r:id="rId7" w:anchor="ntr3-L_2017043IT.01023201-E0003" w:history="1">
              <w:r w:rsidRPr="006F2A82">
                <w:rPr>
                  <w:rFonts w:ascii="Arial" w:eastAsia="Times New Roman" w:hAnsi="Arial" w:cs="Arial"/>
                  <w:b/>
                  <w:noProof w:val="0"/>
                  <w:lang w:eastAsia="it-IT"/>
                </w:rPr>
                <w:t> (</w:t>
              </w:r>
              <w:r w:rsidRPr="006F2A82">
                <w:rPr>
                  <w:rFonts w:ascii="Arial" w:eastAsia="Times New Roman" w:hAnsi="Arial" w:cs="Arial"/>
                  <w:noProof w:val="0"/>
                  <w:u w:val="single"/>
                  <w:lang w:eastAsia="it-IT"/>
                </w:rPr>
                <w:t>3</w:t>
              </w:r>
              <w:r w:rsidRPr="006F2A82">
                <w:rPr>
                  <w:rFonts w:ascii="Arial" w:eastAsia="Times New Roman" w:hAnsi="Arial" w:cs="Arial"/>
                  <w:b/>
                  <w:noProof w:val="0"/>
                  <w:lang w:eastAsia="it-IT"/>
                </w:rPr>
                <w:t>)</w:t>
              </w:r>
            </w:hyperlink>
          </w:p>
        </w:tc>
        <w:tc>
          <w:tcPr>
            <w:tcW w:w="87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Applicabilità</w:t>
            </w:r>
          </w:p>
        </w:tc>
        <w:tc>
          <w:tcPr>
            <w:tcW w:w="112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283A" w:rsidRPr="006F2A82" w:rsidRDefault="0071283A" w:rsidP="00A20A70">
            <w:pPr>
              <w:spacing w:before="100" w:beforeAutospacing="1" w:after="100" w:afterAutospacing="1" w:line="240" w:lineRule="auto"/>
              <w:ind w:right="282"/>
              <w:jc w:val="center"/>
              <w:rPr>
                <w:rFonts w:ascii="Arial" w:eastAsia="Times New Roman" w:hAnsi="Arial" w:cs="Arial"/>
                <w:noProof w:val="0"/>
                <w:lang w:eastAsia="it-IT"/>
              </w:rPr>
            </w:pPr>
            <w:r w:rsidRPr="006F2A82">
              <w:rPr>
                <w:rFonts w:ascii="Arial" w:eastAsia="Times New Roman" w:hAnsi="Arial" w:cs="Arial"/>
                <w:b/>
                <w:noProof w:val="0"/>
                <w:lang w:eastAsia="it-IT"/>
              </w:rPr>
              <w:t>Indicazioni specifiche</w:t>
            </w:r>
          </w:p>
        </w:tc>
        <w:tc>
          <w:tcPr>
            <w:tcW w:w="906"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del gestore in relazione all’applicazione</w:t>
            </w:r>
          </w:p>
        </w:tc>
        <w:tc>
          <w:tcPr>
            <w:tcW w:w="906"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Autorità Competente</w:t>
            </w:r>
          </w:p>
        </w:tc>
      </w:tr>
      <w:tr w:rsidR="0071283A" w:rsidRPr="006F2A82" w:rsidTr="00A20A70">
        <w:trPr>
          <w:trHeight w:val="1886"/>
          <w:tblCellSpacing w:w="0" w:type="dxa"/>
        </w:trPr>
        <w:tc>
          <w:tcPr>
            <w:tcW w:w="43" w:type="pct"/>
            <w:tcBorders>
              <w:top w:val="single" w:sz="4" w:space="0" w:color="000000"/>
              <w:left w:val="single" w:sz="4" w:space="0" w:color="000000"/>
              <w:bottom w:val="single" w:sz="4" w:space="0" w:color="000000"/>
              <w:right w:val="nil"/>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w:t>
            </w:r>
          </w:p>
        </w:tc>
        <w:tc>
          <w:tcPr>
            <w:tcW w:w="1146" w:type="pct"/>
            <w:tcBorders>
              <w:top w:val="single" w:sz="4" w:space="0" w:color="000000"/>
              <w:left w:val="nil"/>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jc w:val="both"/>
              <w:rPr>
                <w:rFonts w:ascii="Arial" w:eastAsia="Times New Roman" w:hAnsi="Arial" w:cs="Arial"/>
                <w:noProof w:val="0"/>
                <w:lang w:eastAsia="it-IT"/>
              </w:rPr>
            </w:pPr>
            <w:r w:rsidRPr="006F2A82">
              <w:rPr>
                <w:rFonts w:ascii="Arial" w:eastAsia="Times New Roman" w:hAnsi="Arial" w:cs="Arial"/>
                <w:noProof w:val="0"/>
                <w:lang w:eastAsia="it-IT"/>
              </w:rPr>
              <w:t>Ridurre il contenuto di proteina grezza per mezzo di una dieta-N equilibrata basata sulle esigenze energetiche e sugli amminoacidi digeribili.</w:t>
            </w:r>
          </w:p>
        </w:tc>
        <w:tc>
          <w:tcPr>
            <w:tcW w:w="874"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99"/>
              <w:jc w:val="both"/>
              <w:rPr>
                <w:rFonts w:ascii="Arial" w:eastAsia="Times New Roman" w:hAnsi="Arial" w:cs="Arial"/>
                <w:noProof w:val="0"/>
                <w:lang w:eastAsia="it-IT"/>
              </w:rPr>
            </w:pPr>
            <w:r w:rsidRPr="006F2A82">
              <w:rPr>
                <w:rFonts w:ascii="Arial" w:eastAsia="Times New Roman" w:hAnsi="Arial" w:cs="Arial"/>
                <w:noProof w:val="0"/>
                <w:lang w:eastAsia="it-IT"/>
              </w:rPr>
              <w:t>Generalmente applicabile</w:t>
            </w:r>
          </w:p>
        </w:tc>
        <w:tc>
          <w:tcPr>
            <w:tcW w:w="1124" w:type="pct"/>
            <w:vMerge w:val="restart"/>
            <w:tcBorders>
              <w:top w:val="single" w:sz="4" w:space="0" w:color="000000"/>
              <w:left w:val="single" w:sz="4" w:space="0" w:color="000000"/>
              <w:right w:val="single" w:sz="4"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u w:val="single"/>
                <w:lang w:eastAsia="it-IT"/>
              </w:rPr>
            </w:pPr>
          </w:p>
          <w:p w:rsidR="0071283A" w:rsidRPr="006F2A82" w:rsidRDefault="0071283A" w:rsidP="00A20A70">
            <w:pPr>
              <w:spacing w:after="120" w:line="240" w:lineRule="auto"/>
              <w:ind w:right="44"/>
              <w:jc w:val="both"/>
              <w:rPr>
                <w:rFonts w:ascii="Arial" w:eastAsia="Times New Roman" w:hAnsi="Arial" w:cs="Arial"/>
                <w:noProof w:val="0"/>
                <w:lang w:eastAsia="it-IT"/>
              </w:rPr>
            </w:pPr>
            <w:r w:rsidRPr="006F2A82">
              <w:rPr>
                <w:rFonts w:ascii="Arial" w:eastAsia="Times New Roman" w:hAnsi="Arial" w:cs="Arial"/>
                <w:b/>
                <w:noProof w:val="0"/>
                <w:u w:val="single"/>
                <w:lang w:eastAsia="it-IT"/>
              </w:rPr>
              <w:t>OBBLIGATORIO applicare almeno una tra le seguenti tecniche</w:t>
            </w:r>
            <w:r w:rsidRPr="006F2A82">
              <w:rPr>
                <w:rFonts w:ascii="Arial" w:eastAsia="Times New Roman" w:hAnsi="Arial" w:cs="Arial"/>
                <w:noProof w:val="0"/>
                <w:lang w:eastAsia="it-IT"/>
              </w:rPr>
              <w:t>. Se è possibile dimostrare con sufficiente affidabilità l’applicazione di una di queste tecniche   e a tutti i capi dell’allevamento, si può applicare la BAT 24 semplice per il monitoraggio. In caso contrario è necessario presentare il bilancio dell’azoto a corredo dell’istanza per giustificare l’efficacia delle tecniche adottate</w:t>
            </w:r>
          </w:p>
          <w:p w:rsidR="0071283A" w:rsidRPr="006F2A82" w:rsidRDefault="0071283A" w:rsidP="00A20A70">
            <w:pPr>
              <w:spacing w:before="100" w:beforeAutospacing="1" w:after="100" w:afterAutospacing="1" w:line="240" w:lineRule="auto"/>
              <w:ind w:right="44"/>
              <w:jc w:val="both"/>
              <w:rPr>
                <w:rFonts w:ascii="Arial" w:eastAsia="Times New Roman" w:hAnsi="Arial" w:cs="Arial"/>
                <w:noProof w:val="0"/>
                <w:lang w:eastAsia="it-IT"/>
              </w:rPr>
            </w:pPr>
            <w:r w:rsidRPr="006F2A82">
              <w:rPr>
                <w:rFonts w:ascii="Arial" w:eastAsia="Times New Roman" w:hAnsi="Arial" w:cs="Arial"/>
                <w:noProof w:val="0"/>
                <w:lang w:eastAsia="it-IT"/>
              </w:rPr>
              <w:t>(Fornire la descrizione e i dati per valutare la corretta applicazione della tecnica)</w:t>
            </w:r>
          </w:p>
          <w:p w:rsidR="0071283A" w:rsidRPr="006F2A82" w:rsidRDefault="0071283A" w:rsidP="00A20A70">
            <w:pPr>
              <w:widowControl w:val="0"/>
              <w:pBdr>
                <w:top w:val="nil"/>
                <w:left w:val="nil"/>
                <w:bottom w:val="nil"/>
                <w:right w:val="nil"/>
                <w:between w:val="nil"/>
              </w:pBdr>
              <w:spacing w:after="0" w:line="240" w:lineRule="auto"/>
              <w:ind w:right="44"/>
              <w:jc w:val="both"/>
              <w:rPr>
                <w:rFonts w:ascii="Arial" w:eastAsia="Times New Roman" w:hAnsi="Arial" w:cs="Arial"/>
                <w:noProof w:val="0"/>
                <w:lang w:eastAsia="it-IT"/>
              </w:rPr>
            </w:pPr>
          </w:p>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906"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906"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43" w:type="pct"/>
            <w:tcBorders>
              <w:top w:val="single" w:sz="4" w:space="0" w:color="000000"/>
              <w:left w:val="single" w:sz="4" w:space="0" w:color="000000"/>
              <w:bottom w:val="single" w:sz="4" w:space="0" w:color="000000"/>
              <w:right w:val="nil"/>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b</w:t>
            </w:r>
          </w:p>
        </w:tc>
        <w:tc>
          <w:tcPr>
            <w:tcW w:w="1146" w:type="pct"/>
            <w:tcBorders>
              <w:top w:val="single" w:sz="4" w:space="0" w:color="000000"/>
              <w:left w:val="nil"/>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jc w:val="both"/>
              <w:rPr>
                <w:rFonts w:ascii="Arial" w:eastAsia="Times New Roman" w:hAnsi="Arial" w:cs="Arial"/>
                <w:noProof w:val="0"/>
                <w:lang w:eastAsia="it-IT"/>
              </w:rPr>
            </w:pPr>
            <w:r w:rsidRPr="006F2A82">
              <w:rPr>
                <w:rFonts w:ascii="Arial" w:eastAsia="Times New Roman" w:hAnsi="Arial" w:cs="Arial"/>
                <w:noProof w:val="0"/>
                <w:lang w:eastAsia="it-IT"/>
              </w:rPr>
              <w:t>Alimentazione multifase con formulazione dietetica adattata alle esigenze specifiche del periodo di produzione.</w:t>
            </w:r>
          </w:p>
        </w:tc>
        <w:tc>
          <w:tcPr>
            <w:tcW w:w="874"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99"/>
              <w:jc w:val="both"/>
              <w:rPr>
                <w:rFonts w:ascii="Arial" w:eastAsia="Times New Roman" w:hAnsi="Arial" w:cs="Arial"/>
                <w:noProof w:val="0"/>
                <w:lang w:eastAsia="it-IT"/>
              </w:rPr>
            </w:pPr>
            <w:r w:rsidRPr="006F2A82">
              <w:rPr>
                <w:rFonts w:ascii="Arial" w:eastAsia="Times New Roman" w:hAnsi="Arial" w:cs="Arial"/>
                <w:noProof w:val="0"/>
                <w:lang w:eastAsia="it-IT"/>
              </w:rPr>
              <w:t>Generalmente applicabile</w:t>
            </w:r>
          </w:p>
        </w:tc>
        <w:tc>
          <w:tcPr>
            <w:tcW w:w="1124" w:type="pct"/>
            <w:vMerge/>
            <w:tcBorders>
              <w:left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906"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906"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43" w:type="pct"/>
            <w:tcBorders>
              <w:top w:val="single" w:sz="4" w:space="0" w:color="000000"/>
              <w:left w:val="single" w:sz="4" w:space="0" w:color="000000"/>
              <w:bottom w:val="single" w:sz="4" w:space="0" w:color="000000"/>
              <w:right w:val="nil"/>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w:t>
            </w:r>
          </w:p>
        </w:tc>
        <w:tc>
          <w:tcPr>
            <w:tcW w:w="1146" w:type="pct"/>
            <w:tcBorders>
              <w:top w:val="single" w:sz="4" w:space="0" w:color="000000"/>
              <w:left w:val="nil"/>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jc w:val="both"/>
              <w:rPr>
                <w:rFonts w:ascii="Arial" w:eastAsia="Times New Roman" w:hAnsi="Arial" w:cs="Arial"/>
                <w:noProof w:val="0"/>
                <w:lang w:eastAsia="it-IT"/>
              </w:rPr>
            </w:pPr>
            <w:r w:rsidRPr="006F2A82">
              <w:rPr>
                <w:rFonts w:ascii="Arial" w:eastAsia="Times New Roman" w:hAnsi="Arial" w:cs="Arial"/>
                <w:noProof w:val="0"/>
                <w:lang w:eastAsia="it-IT"/>
              </w:rPr>
              <w:t>Aggiunta di quantitativi controllati di amminoacidi essenziali a una dieta a basso contenuto di proteina grezza.</w:t>
            </w:r>
          </w:p>
        </w:tc>
        <w:tc>
          <w:tcPr>
            <w:tcW w:w="874"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99"/>
              <w:jc w:val="both"/>
              <w:rPr>
                <w:rFonts w:ascii="Arial" w:eastAsia="Times New Roman" w:hAnsi="Arial" w:cs="Arial"/>
                <w:noProof w:val="0"/>
                <w:lang w:eastAsia="it-IT"/>
              </w:rPr>
            </w:pPr>
            <w:r w:rsidRPr="006F2A82">
              <w:rPr>
                <w:rFonts w:ascii="Arial" w:eastAsia="Times New Roman" w:hAnsi="Arial" w:cs="Arial"/>
                <w:noProof w:val="0"/>
                <w:lang w:eastAsia="it-IT"/>
              </w:rPr>
              <w:t>L'applicabilità può essere limitata se i mangimi a basso contenuto proteico non sono economicamente disponibili. Gli amminoacidi di sintesi non sono applicabili alla produzione zootecnica biologica.</w:t>
            </w:r>
          </w:p>
        </w:tc>
        <w:tc>
          <w:tcPr>
            <w:tcW w:w="1124" w:type="pct"/>
            <w:vMerge/>
            <w:tcBorders>
              <w:left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906"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906"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43" w:type="pct"/>
            <w:tcBorders>
              <w:top w:val="single" w:sz="4" w:space="0" w:color="000000"/>
              <w:left w:val="single" w:sz="4" w:space="0" w:color="000000"/>
              <w:bottom w:val="single" w:sz="4" w:space="0" w:color="000000"/>
              <w:right w:val="nil"/>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w:t>
            </w:r>
          </w:p>
        </w:tc>
        <w:tc>
          <w:tcPr>
            <w:tcW w:w="1146" w:type="pct"/>
            <w:tcBorders>
              <w:top w:val="single" w:sz="4" w:space="0" w:color="000000"/>
              <w:left w:val="nil"/>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jc w:val="both"/>
              <w:rPr>
                <w:rFonts w:ascii="Arial" w:eastAsia="Times New Roman" w:hAnsi="Arial" w:cs="Arial"/>
                <w:noProof w:val="0"/>
                <w:lang w:eastAsia="it-IT"/>
              </w:rPr>
            </w:pPr>
            <w:r w:rsidRPr="006F2A82">
              <w:rPr>
                <w:rFonts w:ascii="Arial" w:eastAsia="Times New Roman" w:hAnsi="Arial" w:cs="Arial"/>
                <w:noProof w:val="0"/>
                <w:lang w:eastAsia="it-IT"/>
              </w:rPr>
              <w:t>Uso di additivi alimentari nei mangimi che riducono l'azoto totale escreto.</w:t>
            </w:r>
          </w:p>
        </w:tc>
        <w:tc>
          <w:tcPr>
            <w:tcW w:w="874"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99"/>
              <w:jc w:val="both"/>
              <w:rPr>
                <w:rFonts w:ascii="Arial" w:eastAsia="Times New Roman" w:hAnsi="Arial" w:cs="Arial"/>
                <w:noProof w:val="0"/>
                <w:lang w:eastAsia="it-IT"/>
              </w:rPr>
            </w:pPr>
            <w:r w:rsidRPr="006F2A82">
              <w:rPr>
                <w:rFonts w:ascii="Arial" w:eastAsia="Times New Roman" w:hAnsi="Arial" w:cs="Arial"/>
                <w:noProof w:val="0"/>
                <w:lang w:eastAsia="it-IT"/>
              </w:rPr>
              <w:t>Generalmente applicabile</w:t>
            </w:r>
          </w:p>
          <w:p w:rsidR="0071283A" w:rsidRPr="006F2A82" w:rsidRDefault="0071283A" w:rsidP="00A20A70">
            <w:pPr>
              <w:spacing w:before="100" w:beforeAutospacing="1" w:after="100" w:afterAutospacing="1" w:line="240" w:lineRule="auto"/>
              <w:ind w:right="99"/>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1124" w:type="pct"/>
            <w:vMerge/>
            <w:tcBorders>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906"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906"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r>
    </w:tbl>
    <w:p w:rsidR="0071283A" w:rsidRPr="006F2A82" w:rsidRDefault="0071283A" w:rsidP="0071283A">
      <w:pPr>
        <w:spacing w:after="0" w:line="240" w:lineRule="auto"/>
        <w:ind w:right="282"/>
        <w:jc w:val="both"/>
        <w:rPr>
          <w:rFonts w:ascii="Arial" w:eastAsia="Times New Roman" w:hAnsi="Arial" w:cs="Arial"/>
          <w:noProof w:val="0"/>
          <w:lang w:eastAsia="it-IT"/>
        </w:rPr>
      </w:pPr>
    </w:p>
    <w:p w:rsidR="0071283A" w:rsidRPr="006F2A82" w:rsidRDefault="0071283A" w:rsidP="0071283A">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Tabella 1.1  - Azoto totale escreto associato alla BAT</w:t>
      </w:r>
    </w:p>
    <w:tbl>
      <w:tblPr>
        <w:tblW w:w="5000"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3258"/>
        <w:gridCol w:w="2287"/>
        <w:gridCol w:w="4508"/>
      </w:tblGrid>
      <w:tr w:rsidR="0071283A" w:rsidRPr="006F2A82" w:rsidTr="00A20A70">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Parametro</w:t>
            </w:r>
          </w:p>
        </w:tc>
        <w:tc>
          <w:tcPr>
            <w:tcW w:w="0" w:type="auto"/>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Specie animale</w:t>
            </w:r>
          </w:p>
        </w:tc>
        <w:tc>
          <w:tcPr>
            <w:tcW w:w="2242"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Totale azoto escreto (4)  (5) associato alla BAT</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(kg N escreto/posto animale/anno)</w:t>
            </w:r>
          </w:p>
        </w:tc>
      </w:tr>
      <w:tr w:rsidR="0071283A" w:rsidRPr="006F2A82" w:rsidTr="00A20A70">
        <w:trPr>
          <w:tblCellSpacing w:w="0" w:type="dxa"/>
        </w:trPr>
        <w:tc>
          <w:tcPr>
            <w:tcW w:w="0" w:type="auto"/>
            <w:vMerge w:val="restar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Totale azoto escreto, espresso in N.</w:t>
            </w:r>
          </w:p>
        </w:tc>
        <w:tc>
          <w:tcPr>
            <w:tcW w:w="0" w:type="auto"/>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Suinetti svezzati</w:t>
            </w:r>
          </w:p>
        </w:tc>
        <w:tc>
          <w:tcPr>
            <w:tcW w:w="2242"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1,5 — 4,0</w:t>
            </w:r>
          </w:p>
        </w:tc>
      </w:tr>
      <w:tr w:rsidR="0071283A" w:rsidRPr="006F2A82" w:rsidTr="00A20A7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Suini da ingrasso</w:t>
            </w:r>
          </w:p>
        </w:tc>
        <w:tc>
          <w:tcPr>
            <w:tcW w:w="2242"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7,0 — 13,0</w:t>
            </w:r>
          </w:p>
        </w:tc>
      </w:tr>
      <w:tr w:rsidR="0071283A" w:rsidRPr="006F2A82" w:rsidTr="00A20A7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Scrofe (inclusi i suinetti)</w:t>
            </w:r>
          </w:p>
        </w:tc>
        <w:tc>
          <w:tcPr>
            <w:tcW w:w="2242"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17,0 — 30,0</w:t>
            </w:r>
          </w:p>
        </w:tc>
      </w:tr>
      <w:tr w:rsidR="0071283A" w:rsidRPr="006F2A82" w:rsidTr="00A20A7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Galline ovaiole</w:t>
            </w:r>
          </w:p>
        </w:tc>
        <w:tc>
          <w:tcPr>
            <w:tcW w:w="2242"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0,4 — 0,8</w:t>
            </w:r>
          </w:p>
        </w:tc>
      </w:tr>
      <w:tr w:rsidR="0071283A" w:rsidRPr="006F2A82" w:rsidTr="00A20A7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Polli da carne</w:t>
            </w:r>
          </w:p>
        </w:tc>
        <w:tc>
          <w:tcPr>
            <w:tcW w:w="2242"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0,2 — 0,6</w:t>
            </w:r>
          </w:p>
        </w:tc>
      </w:tr>
      <w:tr w:rsidR="0071283A" w:rsidRPr="006F2A82" w:rsidTr="00A20A7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Anatre</w:t>
            </w:r>
          </w:p>
        </w:tc>
        <w:tc>
          <w:tcPr>
            <w:tcW w:w="2242"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0,4 — 0,8</w:t>
            </w:r>
          </w:p>
        </w:tc>
      </w:tr>
      <w:tr w:rsidR="0071283A" w:rsidRPr="006F2A82" w:rsidTr="00A20A7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Tacchini</w:t>
            </w:r>
          </w:p>
        </w:tc>
        <w:tc>
          <w:tcPr>
            <w:tcW w:w="2242"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1,0 — 2,3 (6) </w:t>
            </w:r>
          </w:p>
        </w:tc>
      </w:tr>
    </w:tbl>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u w:val="single"/>
          <w:lang w:eastAsia="it-IT"/>
        </w:rPr>
        <w:lastRenderedPageBreak/>
        <w:t>Il monitoraggio associato è ripreso nella BAT 24.</w:t>
      </w: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 livelli di azoto totale escreto associati alla BAT possono non essere applicabili alla produzione zootecnica biologica e all'allevamento di specie di pollame non indicate sopra.</w:t>
      </w: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b/>
          <w:noProof w:val="0"/>
          <w:lang w:eastAsia="it-IT"/>
        </w:rPr>
      </w:pP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b/>
          <w:noProof w:val="0"/>
          <w:lang w:eastAsia="it-IT"/>
        </w:rPr>
        <w:t>BAT 4</w:t>
      </w:r>
      <w:r w:rsidRPr="006F2A82">
        <w:rPr>
          <w:rFonts w:ascii="Arial" w:eastAsia="Times New Roman" w:hAnsi="Arial" w:cs="Arial"/>
          <w:noProof w:val="0"/>
          <w:lang w:eastAsia="it-IT"/>
        </w:rPr>
        <w:t xml:space="preserve">. </w:t>
      </w:r>
      <w:r w:rsidRPr="006F2A82">
        <w:rPr>
          <w:rFonts w:ascii="Arial" w:eastAsia="Times New Roman" w:hAnsi="Arial" w:cs="Arial"/>
          <w:b/>
          <w:noProof w:val="0"/>
          <w:lang w:eastAsia="it-IT"/>
        </w:rPr>
        <w:t>Per ridurre il fosforo totale escreto</w:t>
      </w:r>
      <w:r w:rsidRPr="006F2A82">
        <w:rPr>
          <w:rFonts w:ascii="Arial" w:eastAsia="Times New Roman" w:hAnsi="Arial" w:cs="Arial"/>
          <w:noProof w:val="0"/>
          <w:lang w:eastAsia="it-IT"/>
        </w:rPr>
        <w:t xml:space="preserve"> rispettando nel contempo le esigenze nutrizionali degli animali, la BAT consiste nell'usare una formulazione della dieta e una strategia nutrizionale che includano </w:t>
      </w:r>
      <w:r w:rsidRPr="006F2A82">
        <w:rPr>
          <w:rFonts w:ascii="Arial" w:eastAsia="Times New Roman" w:hAnsi="Arial" w:cs="Arial"/>
          <w:b/>
          <w:noProof w:val="0"/>
          <w:lang w:eastAsia="it-IT"/>
        </w:rPr>
        <w:t>una o una combinazione</w:t>
      </w:r>
      <w:r w:rsidRPr="006F2A82">
        <w:rPr>
          <w:rFonts w:ascii="Arial" w:eastAsia="Times New Roman" w:hAnsi="Arial" w:cs="Arial"/>
          <w:noProof w:val="0"/>
          <w:lang w:eastAsia="it-IT"/>
        </w:rPr>
        <w:t xml:space="preserve"> delle tecniche in appresso.</w:t>
      </w: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bl>
      <w:tblPr>
        <w:tblW w:w="5000"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415"/>
        <w:gridCol w:w="2186"/>
        <w:gridCol w:w="1697"/>
        <w:gridCol w:w="1941"/>
        <w:gridCol w:w="1929"/>
        <w:gridCol w:w="1885"/>
      </w:tblGrid>
      <w:tr w:rsidR="0071283A" w:rsidRPr="006F2A82" w:rsidTr="00A20A70">
        <w:trPr>
          <w:trHeight w:val="439"/>
          <w:tblCellSpacing w:w="0" w:type="dxa"/>
        </w:trPr>
        <w:tc>
          <w:tcPr>
            <w:tcW w:w="43" w:type="pct"/>
            <w:tcBorders>
              <w:top w:val="single" w:sz="4" w:space="0" w:color="000000"/>
              <w:left w:val="single" w:sz="4" w:space="0" w:color="000000"/>
              <w:bottom w:val="single" w:sz="4" w:space="0" w:color="000000"/>
              <w:right w:val="nil"/>
            </w:tcBorders>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w:t>
            </w:r>
          </w:p>
        </w:tc>
        <w:tc>
          <w:tcPr>
            <w:tcW w:w="1151" w:type="pct"/>
            <w:tcBorders>
              <w:top w:val="single" w:sz="4" w:space="0" w:color="000000"/>
              <w:left w:val="nil"/>
              <w:bottom w:val="single" w:sz="4" w:space="0" w:color="000000"/>
              <w:right w:val="single" w:sz="4" w:space="0" w:color="000000"/>
            </w:tcBorders>
            <w:shd w:val="clear" w:color="auto" w:fill="D9D9D9"/>
            <w:vAlign w:val="center"/>
            <w:hideMark/>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Tecnica</w:t>
            </w:r>
            <w:hyperlink r:id="rId8" w:anchor="ntr7-L_2017043IT.01023201-E0007" w:history="1">
              <w:r w:rsidRPr="006F2A82">
                <w:rPr>
                  <w:rFonts w:ascii="Arial" w:eastAsia="Times New Roman" w:hAnsi="Arial" w:cs="Arial"/>
                  <w:b/>
                  <w:noProof w:val="0"/>
                  <w:lang w:eastAsia="it-IT"/>
                </w:rPr>
                <w:t> (7)</w:t>
              </w:r>
            </w:hyperlink>
          </w:p>
        </w:tc>
        <w:tc>
          <w:tcPr>
            <w:tcW w:w="75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Applicabilità</w:t>
            </w:r>
          </w:p>
        </w:tc>
        <w:tc>
          <w:tcPr>
            <w:tcW w:w="99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Indicazioni specifiche</w:t>
            </w:r>
          </w:p>
        </w:tc>
        <w:tc>
          <w:tcPr>
            <w:tcW w:w="1031"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del gestore in relazione all’applicazione</w:t>
            </w:r>
          </w:p>
        </w:tc>
        <w:tc>
          <w:tcPr>
            <w:tcW w:w="1031"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Autorità Competente</w:t>
            </w:r>
          </w:p>
        </w:tc>
      </w:tr>
      <w:tr w:rsidR="0071283A" w:rsidRPr="006F2A82" w:rsidTr="00A20A70">
        <w:trPr>
          <w:tblCellSpacing w:w="0" w:type="dxa"/>
        </w:trPr>
        <w:tc>
          <w:tcPr>
            <w:tcW w:w="43" w:type="pct"/>
            <w:tcBorders>
              <w:top w:val="single" w:sz="4" w:space="0" w:color="000000"/>
              <w:left w:val="single" w:sz="4" w:space="0" w:color="000000"/>
              <w:bottom w:val="single" w:sz="4" w:space="0" w:color="000000"/>
              <w:right w:val="nil"/>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w:t>
            </w:r>
          </w:p>
        </w:tc>
        <w:tc>
          <w:tcPr>
            <w:tcW w:w="1151" w:type="pct"/>
            <w:tcBorders>
              <w:top w:val="single" w:sz="4" w:space="0" w:color="000000"/>
              <w:left w:val="nil"/>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Alimentazione multifase con formulazione dietetica adattata alle esigenze specifiche del periodo di produzione.</w:t>
            </w:r>
          </w:p>
        </w:tc>
        <w:tc>
          <w:tcPr>
            <w:tcW w:w="75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Generalmente applicabile</w:t>
            </w:r>
          </w:p>
        </w:tc>
        <w:tc>
          <w:tcPr>
            <w:tcW w:w="991" w:type="pct"/>
            <w:vMerge w:val="restart"/>
            <w:tcBorders>
              <w:top w:val="single" w:sz="4" w:space="0" w:color="000000"/>
              <w:left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u w:val="single"/>
                <w:lang w:eastAsia="it-IT"/>
              </w:rPr>
            </w:pPr>
          </w:p>
          <w:p w:rsidR="0071283A" w:rsidRPr="006F2A82" w:rsidRDefault="0071283A" w:rsidP="00A20A70">
            <w:pPr>
              <w:spacing w:after="120" w:line="240" w:lineRule="auto"/>
              <w:ind w:right="282"/>
              <w:jc w:val="both"/>
              <w:rPr>
                <w:rFonts w:ascii="Arial" w:eastAsia="Times New Roman" w:hAnsi="Arial" w:cs="Arial"/>
                <w:b/>
                <w:noProof w:val="0"/>
                <w:u w:val="single"/>
                <w:lang w:eastAsia="it-IT"/>
              </w:rPr>
            </w:pPr>
            <w:r w:rsidRPr="006F2A82">
              <w:rPr>
                <w:rFonts w:ascii="Arial" w:eastAsia="Times New Roman" w:hAnsi="Arial" w:cs="Arial"/>
                <w:b/>
                <w:noProof w:val="0"/>
                <w:u w:val="single"/>
                <w:lang w:eastAsia="it-IT"/>
              </w:rPr>
              <w:t>Obbligatorio applicare almeno una tra le seguenti tecniche.</w:t>
            </w:r>
          </w:p>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Se è possibile dimostrare con sufficiente affidabilità l’applicazione di una di queste tecniche a tutti i capi dell’allevamento, si può applicare la BAT 24 semplice per il monitoraggio. In caso contrario è necessario applicare presentare  il bilancio dell’azoto a corredo dell’istanza per giustificare l’efficacia delle tecniche adottate </w:t>
            </w:r>
          </w:p>
          <w:p w:rsidR="0071283A" w:rsidRPr="006F2A82" w:rsidRDefault="0071283A" w:rsidP="00A20A70">
            <w:pPr>
              <w:spacing w:before="100" w:beforeAutospacing="1" w:after="100" w:afterAutospacing="1" w:line="240" w:lineRule="auto"/>
              <w:ind w:right="282"/>
              <w:jc w:val="both"/>
              <w:rPr>
                <w:rFonts w:ascii="Arial" w:eastAsia="Times New Roman" w:hAnsi="Arial" w:cs="Arial"/>
                <w:b/>
                <w:noProof w:val="0"/>
                <w:lang w:eastAsia="it-IT"/>
              </w:rPr>
            </w:pPr>
            <w:r w:rsidRPr="006F2A82">
              <w:rPr>
                <w:rFonts w:ascii="Arial" w:eastAsia="Times New Roman" w:hAnsi="Arial" w:cs="Arial"/>
                <w:noProof w:val="0"/>
                <w:lang w:eastAsia="it-IT"/>
              </w:rPr>
              <w:t>(Fornire la descrizione e i dati per valutare la corretta applicazione della tecnica)</w:t>
            </w:r>
          </w:p>
        </w:tc>
        <w:tc>
          <w:tcPr>
            <w:tcW w:w="1031"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b/>
                <w:noProof w:val="0"/>
                <w:lang w:eastAsia="it-IT"/>
              </w:rPr>
            </w:pPr>
          </w:p>
        </w:tc>
        <w:tc>
          <w:tcPr>
            <w:tcW w:w="1031"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43" w:type="pct"/>
            <w:tcBorders>
              <w:top w:val="single" w:sz="4" w:space="0" w:color="000000"/>
              <w:left w:val="single" w:sz="4" w:space="0" w:color="000000"/>
              <w:bottom w:val="single" w:sz="4" w:space="0" w:color="000000"/>
              <w:right w:val="nil"/>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b</w:t>
            </w:r>
          </w:p>
        </w:tc>
        <w:tc>
          <w:tcPr>
            <w:tcW w:w="1151" w:type="pct"/>
            <w:tcBorders>
              <w:top w:val="single" w:sz="4" w:space="0" w:color="000000"/>
              <w:left w:val="nil"/>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Uso di additivi alimentari autorizzati nei mangimi che riducono il fosforo totale escreto (per esempio fitasi) tenendo conto delle limitazioni previste per la produzione zootecnica biologica;</w:t>
            </w:r>
          </w:p>
        </w:tc>
        <w:tc>
          <w:tcPr>
            <w:tcW w:w="75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La fitasi può non essere applicabile alla produzione zootecnica biologica.</w:t>
            </w:r>
          </w:p>
        </w:tc>
        <w:tc>
          <w:tcPr>
            <w:tcW w:w="991" w:type="pct"/>
            <w:vMerge/>
            <w:tcBorders>
              <w:left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1031"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1031"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43" w:type="pct"/>
            <w:tcBorders>
              <w:top w:val="single" w:sz="4" w:space="0" w:color="000000"/>
              <w:left w:val="single" w:sz="4" w:space="0" w:color="000000"/>
              <w:bottom w:val="single" w:sz="4" w:space="0" w:color="000000"/>
              <w:right w:val="nil"/>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w:t>
            </w:r>
          </w:p>
        </w:tc>
        <w:tc>
          <w:tcPr>
            <w:tcW w:w="1151" w:type="pct"/>
            <w:tcBorders>
              <w:top w:val="single" w:sz="4" w:space="0" w:color="000000"/>
              <w:left w:val="nil"/>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Uso di fosfati inorganici altamente digeribili per la sostituzione parziale delle fonti convenzionali di fosforo nei mangimi, tenendo conto delle limitazioni connesse alla disponibilità .</w:t>
            </w:r>
          </w:p>
        </w:tc>
        <w:tc>
          <w:tcPr>
            <w:tcW w:w="75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Applicabilità generale entro i vincoli associati alla disponibilità di fosfati inorganici altamente digeribili.</w:t>
            </w:r>
          </w:p>
        </w:tc>
        <w:tc>
          <w:tcPr>
            <w:tcW w:w="991" w:type="pct"/>
            <w:vMerge/>
            <w:tcBorders>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1031"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1031"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r>
    </w:tbl>
    <w:p w:rsidR="0071283A" w:rsidRPr="006F2A82" w:rsidRDefault="0071283A" w:rsidP="0071283A">
      <w:pPr>
        <w:spacing w:after="0" w:line="240" w:lineRule="auto"/>
        <w:ind w:right="282"/>
        <w:jc w:val="both"/>
        <w:rPr>
          <w:rFonts w:ascii="Arial" w:eastAsia="Times New Roman" w:hAnsi="Arial" w:cs="Arial"/>
          <w:noProof w:val="0"/>
          <w:lang w:eastAsia="it-IT"/>
        </w:rPr>
      </w:pPr>
    </w:p>
    <w:p w:rsidR="0071283A" w:rsidRPr="006F2A82" w:rsidRDefault="0071283A" w:rsidP="0071283A">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Tabella 1. 2 - Fosforo totale escreto associato alla BAT</w:t>
      </w:r>
    </w:p>
    <w:tbl>
      <w:tblPr>
        <w:tblW w:w="4958"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3668"/>
        <w:gridCol w:w="2160"/>
        <w:gridCol w:w="4141"/>
      </w:tblGrid>
      <w:tr w:rsidR="0071283A" w:rsidRPr="006F2A82" w:rsidTr="00A20A70">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Parametro</w:t>
            </w:r>
          </w:p>
        </w:tc>
        <w:tc>
          <w:tcPr>
            <w:tcW w:w="0" w:type="auto"/>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Specie animale</w:t>
            </w:r>
          </w:p>
        </w:tc>
        <w:tc>
          <w:tcPr>
            <w:tcW w:w="2077"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Fosforo totale escreto associato alla BAT (8)  (9) (kg P2O5 escreto/posto animale/anno)</w:t>
            </w:r>
          </w:p>
        </w:tc>
      </w:tr>
      <w:tr w:rsidR="0071283A" w:rsidRPr="006F2A82" w:rsidTr="00A20A70">
        <w:trPr>
          <w:tblCellSpacing w:w="0" w:type="dxa"/>
        </w:trPr>
        <w:tc>
          <w:tcPr>
            <w:tcW w:w="0" w:type="auto"/>
            <w:vMerge w:val="restar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Fosforo totale escreto, espresso come P2O5.</w:t>
            </w:r>
          </w:p>
        </w:tc>
        <w:tc>
          <w:tcPr>
            <w:tcW w:w="0" w:type="auto"/>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Suinetti svezzati</w:t>
            </w:r>
          </w:p>
        </w:tc>
        <w:tc>
          <w:tcPr>
            <w:tcW w:w="2077"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1,2 — 2,2</w:t>
            </w:r>
          </w:p>
        </w:tc>
      </w:tr>
      <w:tr w:rsidR="0071283A" w:rsidRPr="006F2A82" w:rsidTr="00A20A7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Suini da ingrasso</w:t>
            </w:r>
          </w:p>
        </w:tc>
        <w:tc>
          <w:tcPr>
            <w:tcW w:w="2077"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3,5 — 5,4</w:t>
            </w:r>
          </w:p>
        </w:tc>
      </w:tr>
      <w:tr w:rsidR="0071283A" w:rsidRPr="006F2A82" w:rsidTr="00A20A7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Scrofe (inclusi i suinetti)</w:t>
            </w:r>
          </w:p>
        </w:tc>
        <w:tc>
          <w:tcPr>
            <w:tcW w:w="2077"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9,0 — 15,0</w:t>
            </w:r>
          </w:p>
        </w:tc>
      </w:tr>
      <w:tr w:rsidR="0071283A" w:rsidRPr="006F2A82" w:rsidTr="00A20A7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Galline ovaiole</w:t>
            </w:r>
          </w:p>
        </w:tc>
        <w:tc>
          <w:tcPr>
            <w:tcW w:w="2077"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0,10 — 0,45</w:t>
            </w:r>
          </w:p>
        </w:tc>
      </w:tr>
      <w:tr w:rsidR="0071283A" w:rsidRPr="006F2A82" w:rsidTr="00A20A7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Polli da carne</w:t>
            </w:r>
          </w:p>
        </w:tc>
        <w:tc>
          <w:tcPr>
            <w:tcW w:w="2077"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0,05 — 0,25</w:t>
            </w:r>
          </w:p>
        </w:tc>
      </w:tr>
      <w:tr w:rsidR="0071283A" w:rsidRPr="006F2A82" w:rsidTr="00A20A7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Tacchini</w:t>
            </w:r>
          </w:p>
        </w:tc>
        <w:tc>
          <w:tcPr>
            <w:tcW w:w="2077"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0,15 — 1,0</w:t>
            </w:r>
          </w:p>
        </w:tc>
      </w:tr>
    </w:tbl>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u w:val="single"/>
          <w:lang w:eastAsia="it-IT"/>
        </w:rPr>
        <w:t>Il monitoraggio associato è ripreso nella BAT 24</w:t>
      </w:r>
      <w:r w:rsidRPr="006F2A82">
        <w:rPr>
          <w:rFonts w:ascii="Arial" w:eastAsia="Times New Roman" w:hAnsi="Arial" w:cs="Arial"/>
          <w:noProof w:val="0"/>
          <w:lang w:eastAsia="it-IT"/>
        </w:rPr>
        <w:t xml:space="preserve">. </w:t>
      </w: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 livelli di fosforo totale escreto associati alla BAT possono non essere applicabili alla produzione zootecnica biologica e all'allevamento di specie di pollame non indicate sopra.</w:t>
      </w: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before="100" w:beforeAutospacing="1" w:after="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t>1.4.</w:t>
      </w:r>
      <w:r>
        <w:rPr>
          <w:rFonts w:ascii="Arial" w:eastAsia="Times New Roman" w:hAnsi="Arial" w:cs="Arial"/>
          <w:b/>
          <w:noProof w:val="0"/>
          <w:lang w:eastAsia="it-IT"/>
        </w:rPr>
        <w:t xml:space="preserve"> </w:t>
      </w:r>
      <w:r w:rsidRPr="006F2A82">
        <w:rPr>
          <w:rFonts w:ascii="Arial" w:eastAsia="Times New Roman" w:hAnsi="Arial" w:cs="Arial"/>
          <w:b/>
          <w:bCs/>
          <w:noProof w:val="0"/>
          <w:lang w:eastAsia="it-IT"/>
        </w:rPr>
        <w:t>Uso efficiente dell'acqua</w:t>
      </w: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b/>
          <w:noProof w:val="0"/>
          <w:lang w:eastAsia="it-IT"/>
        </w:rPr>
        <w:t>BAT 5.</w:t>
      </w:r>
      <w:r>
        <w:rPr>
          <w:rFonts w:ascii="Arial" w:eastAsia="Times New Roman" w:hAnsi="Arial" w:cs="Arial"/>
          <w:b/>
          <w:noProof w:val="0"/>
          <w:lang w:eastAsia="it-IT"/>
        </w:rPr>
        <w:t xml:space="preserve"> </w:t>
      </w:r>
      <w:r w:rsidRPr="006F2A82">
        <w:rPr>
          <w:rFonts w:ascii="Arial" w:eastAsia="Times New Roman" w:hAnsi="Arial" w:cs="Arial"/>
          <w:noProof w:val="0"/>
          <w:lang w:eastAsia="it-IT"/>
        </w:rPr>
        <w:t xml:space="preserve">Per un uso efficiente dell'acqua, la BAT consiste nell'utilizzare </w:t>
      </w:r>
      <w:r w:rsidRPr="006F2A82">
        <w:rPr>
          <w:rFonts w:ascii="Arial" w:eastAsia="Times New Roman" w:hAnsi="Arial" w:cs="Arial"/>
          <w:b/>
          <w:noProof w:val="0"/>
          <w:lang w:eastAsia="it-IT"/>
        </w:rPr>
        <w:t>una combinazione</w:t>
      </w:r>
      <w:r w:rsidRPr="006F2A82">
        <w:rPr>
          <w:rFonts w:ascii="Arial" w:eastAsia="Times New Roman" w:hAnsi="Arial" w:cs="Arial"/>
          <w:noProof w:val="0"/>
          <w:lang w:eastAsia="it-IT"/>
        </w:rPr>
        <w:t xml:space="preserve"> delle tecniche riportate di seguito.</w:t>
      </w: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bl>
      <w:tblPr>
        <w:tblW w:w="4931"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415"/>
        <w:gridCol w:w="1704"/>
        <w:gridCol w:w="1697"/>
        <w:gridCol w:w="2595"/>
        <w:gridCol w:w="1929"/>
        <w:gridCol w:w="1574"/>
      </w:tblGrid>
      <w:tr w:rsidR="0071283A" w:rsidRPr="006F2A82" w:rsidTr="00A20A70">
        <w:trPr>
          <w:trHeight w:val="418"/>
          <w:tblCellSpacing w:w="0" w:type="dxa"/>
        </w:trPr>
        <w:tc>
          <w:tcPr>
            <w:tcW w:w="153" w:type="pct"/>
            <w:tcBorders>
              <w:top w:val="single" w:sz="4" w:space="0" w:color="000000"/>
              <w:left w:val="single" w:sz="4" w:space="0" w:color="000000"/>
              <w:bottom w:val="single" w:sz="4" w:space="0" w:color="000000"/>
              <w:right w:val="nil"/>
            </w:tcBorders>
            <w:shd w:val="clear" w:color="auto" w:fill="D9D9D9"/>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w:t>
            </w:r>
          </w:p>
        </w:tc>
        <w:tc>
          <w:tcPr>
            <w:tcW w:w="1133" w:type="pct"/>
            <w:tcBorders>
              <w:top w:val="single" w:sz="4" w:space="0" w:color="000000"/>
              <w:left w:val="nil"/>
              <w:bottom w:val="single" w:sz="4" w:space="0" w:color="000000"/>
              <w:right w:val="single" w:sz="4" w:space="0" w:color="000000"/>
            </w:tcBorders>
            <w:shd w:val="clear" w:color="auto" w:fill="D9D9D9"/>
            <w:vAlign w:val="center"/>
            <w:hideMark/>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Tecnica</w:t>
            </w:r>
          </w:p>
        </w:tc>
        <w:tc>
          <w:tcPr>
            <w:tcW w:w="98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Applicabilità</w:t>
            </w:r>
          </w:p>
        </w:tc>
        <w:tc>
          <w:tcPr>
            <w:tcW w:w="104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Indicazioni specifiche</w:t>
            </w:r>
          </w:p>
        </w:tc>
        <w:tc>
          <w:tcPr>
            <w:tcW w:w="844"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pBdr>
                <w:top w:val="nil"/>
                <w:left w:val="nil"/>
                <w:bottom w:val="nil"/>
                <w:right w:val="nil"/>
                <w:between w:val="nil"/>
              </w:pBd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del gestore in relazione all’applicazione</w:t>
            </w:r>
          </w:p>
        </w:tc>
        <w:tc>
          <w:tcPr>
            <w:tcW w:w="843"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pBdr>
                <w:top w:val="nil"/>
                <w:left w:val="nil"/>
                <w:bottom w:val="nil"/>
                <w:right w:val="nil"/>
                <w:between w:val="nil"/>
              </w:pBd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Autorità Competente</w:t>
            </w:r>
          </w:p>
        </w:tc>
      </w:tr>
      <w:tr w:rsidR="0071283A" w:rsidRPr="006F2A82" w:rsidTr="00A20A70">
        <w:trPr>
          <w:trHeight w:val="365"/>
          <w:tblCellSpacing w:w="0" w:type="dxa"/>
        </w:trPr>
        <w:tc>
          <w:tcPr>
            <w:tcW w:w="153" w:type="pct"/>
            <w:tcBorders>
              <w:top w:val="single" w:sz="4" w:space="0" w:color="000000"/>
              <w:left w:val="single" w:sz="4" w:space="0" w:color="000000"/>
              <w:bottom w:val="single" w:sz="4" w:space="0" w:color="000000"/>
              <w:right w:val="nil"/>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w:t>
            </w:r>
          </w:p>
        </w:tc>
        <w:tc>
          <w:tcPr>
            <w:tcW w:w="1133" w:type="pct"/>
            <w:tcBorders>
              <w:top w:val="single" w:sz="4" w:space="0" w:color="000000"/>
              <w:left w:val="nil"/>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Registrazione del consumo idrico.</w:t>
            </w:r>
          </w:p>
        </w:tc>
        <w:tc>
          <w:tcPr>
            <w:tcW w:w="980"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pBdr>
                <w:top w:val="nil"/>
                <w:left w:val="nil"/>
                <w:bottom w:val="nil"/>
                <w:right w:val="nil"/>
                <w:between w:val="nil"/>
              </w:pBd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Generalmente applicabile.</w:t>
            </w:r>
          </w:p>
        </w:tc>
        <w:tc>
          <w:tcPr>
            <w:tcW w:w="1047" w:type="pct"/>
            <w:vMerge w:val="restart"/>
            <w:tcBorders>
              <w:top w:val="single" w:sz="4" w:space="0" w:color="000000"/>
              <w:left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b/>
            </w:r>
          </w:p>
          <w:p w:rsidR="0071283A" w:rsidRPr="006F2A82" w:rsidRDefault="0071283A" w:rsidP="00A20A70">
            <w:pPr>
              <w:spacing w:after="120" w:line="240" w:lineRule="auto"/>
              <w:ind w:right="282"/>
              <w:jc w:val="both"/>
              <w:rPr>
                <w:rFonts w:ascii="Arial" w:eastAsia="Times New Roman" w:hAnsi="Arial" w:cs="Arial"/>
                <w:noProof w:val="0"/>
                <w:lang w:eastAsia="it-IT"/>
              </w:rPr>
            </w:pPr>
          </w:p>
          <w:p w:rsidR="0071283A" w:rsidRPr="006F2A82" w:rsidRDefault="0071283A" w:rsidP="00A20A70">
            <w:pPr>
              <w:spacing w:after="120" w:line="240" w:lineRule="auto"/>
              <w:ind w:right="282"/>
              <w:jc w:val="both"/>
              <w:rPr>
                <w:rFonts w:ascii="Arial" w:eastAsia="Times New Roman" w:hAnsi="Arial" w:cs="Arial"/>
                <w:b/>
                <w:noProof w:val="0"/>
                <w:u w:val="single"/>
                <w:lang w:eastAsia="it-IT"/>
              </w:rPr>
            </w:pPr>
            <w:r w:rsidRPr="006F2A82">
              <w:rPr>
                <w:rFonts w:ascii="Arial" w:eastAsia="Times New Roman" w:hAnsi="Arial" w:cs="Arial"/>
                <w:b/>
                <w:noProof w:val="0"/>
                <w:u w:val="single"/>
                <w:lang w:eastAsia="it-IT"/>
              </w:rPr>
              <w:t>Obbligatorio applicare almeno tre  tra le tecniche indicate nella presente BAT</w:t>
            </w:r>
          </w:p>
          <w:p w:rsidR="0071283A" w:rsidRPr="006F2A82" w:rsidRDefault="0071283A" w:rsidP="00A20A70">
            <w:pPr>
              <w:spacing w:after="120" w:line="240" w:lineRule="auto"/>
              <w:ind w:right="282"/>
              <w:jc w:val="both"/>
              <w:rPr>
                <w:rFonts w:ascii="Arial" w:eastAsia="Times New Roman" w:hAnsi="Arial" w:cs="Arial"/>
                <w:b/>
                <w:noProof w:val="0"/>
                <w:u w:val="single"/>
                <w:lang w:eastAsia="it-IT"/>
              </w:rPr>
            </w:pPr>
          </w:p>
          <w:p w:rsidR="0071283A" w:rsidRPr="006F2A82" w:rsidRDefault="0071283A" w:rsidP="00A20A70">
            <w:pPr>
              <w:spacing w:after="120" w:line="240" w:lineRule="auto"/>
              <w:ind w:right="282"/>
              <w:jc w:val="both"/>
              <w:rPr>
                <w:rFonts w:ascii="Arial" w:eastAsia="Times New Roman" w:hAnsi="Arial" w:cs="Arial"/>
                <w:b/>
                <w:noProof w:val="0"/>
                <w:u w:val="single"/>
                <w:lang w:eastAsia="it-IT"/>
              </w:rPr>
            </w:pPr>
            <w:r w:rsidRPr="006F2A82">
              <w:rPr>
                <w:rFonts w:ascii="Arial" w:eastAsia="Times New Roman" w:hAnsi="Arial" w:cs="Arial"/>
                <w:b/>
                <w:noProof w:val="0"/>
                <w:u w:val="single"/>
                <w:lang w:eastAsia="it-IT"/>
              </w:rPr>
              <w:t>Si specifica inoltre che:</w:t>
            </w:r>
          </w:p>
          <w:p w:rsidR="0071283A" w:rsidRPr="006F2A82" w:rsidRDefault="0071283A" w:rsidP="00A20A70">
            <w:pPr>
              <w:spacing w:after="120" w:line="240" w:lineRule="auto"/>
              <w:ind w:right="282"/>
              <w:jc w:val="both"/>
              <w:rPr>
                <w:rFonts w:ascii="Arial" w:eastAsia="Times New Roman" w:hAnsi="Arial" w:cs="Arial"/>
                <w:b/>
                <w:noProof w:val="0"/>
                <w:u w:val="single"/>
                <w:lang w:eastAsia="it-IT"/>
              </w:rPr>
            </w:pPr>
          </w:p>
          <w:p w:rsidR="0071283A" w:rsidRPr="006F2A82" w:rsidRDefault="0071283A" w:rsidP="00A20A70">
            <w:pPr>
              <w:widowControl w:val="0"/>
              <w:numPr>
                <w:ilvl w:val="0"/>
                <w:numId w:val="22"/>
              </w:numPr>
              <w:spacing w:after="0" w:line="240" w:lineRule="auto"/>
              <w:ind w:right="282"/>
              <w:contextualSpacing/>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Il registro dovrà essere tenuto a disposizione degli Enti di Controllo  </w:t>
            </w:r>
          </w:p>
          <w:p w:rsidR="0071283A" w:rsidRPr="006F2A82" w:rsidRDefault="0071283A" w:rsidP="00A20A70">
            <w:pPr>
              <w:spacing w:after="120" w:line="240" w:lineRule="auto"/>
              <w:ind w:right="282"/>
              <w:jc w:val="both"/>
              <w:rPr>
                <w:rFonts w:ascii="Arial" w:eastAsia="Times New Roman" w:hAnsi="Arial" w:cs="Arial"/>
                <w:noProof w:val="0"/>
                <w:lang w:eastAsia="it-IT"/>
              </w:rPr>
            </w:pPr>
          </w:p>
          <w:p w:rsidR="0071283A" w:rsidRPr="006F2A82" w:rsidRDefault="0071283A" w:rsidP="00A20A70">
            <w:pPr>
              <w:spacing w:after="120" w:line="240" w:lineRule="auto"/>
              <w:ind w:right="282"/>
              <w:jc w:val="both"/>
              <w:rPr>
                <w:rFonts w:ascii="Arial" w:eastAsia="Times New Roman" w:hAnsi="Arial" w:cs="Arial"/>
                <w:noProof w:val="0"/>
                <w:lang w:eastAsia="it-IT"/>
              </w:rPr>
            </w:pPr>
          </w:p>
          <w:p w:rsidR="0071283A" w:rsidRPr="006F2A82" w:rsidRDefault="0071283A" w:rsidP="00A20A70">
            <w:pPr>
              <w:widowControl w:val="0"/>
              <w:numPr>
                <w:ilvl w:val="0"/>
                <w:numId w:val="22"/>
              </w:numPr>
              <w:spacing w:after="0" w:line="240" w:lineRule="auto"/>
              <w:ind w:right="282"/>
              <w:contextualSpacing/>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Gli esiti delle attività condotte per il controllo e </w:t>
            </w:r>
            <w:r w:rsidRPr="006F2A82">
              <w:rPr>
                <w:rFonts w:ascii="Arial" w:eastAsia="Times New Roman" w:hAnsi="Arial" w:cs="Arial"/>
                <w:noProof w:val="0"/>
                <w:lang w:eastAsia="it-IT"/>
              </w:rPr>
              <w:lastRenderedPageBreak/>
              <w:t>la riparazione delle perdite di acqua dovranno essere a disposizione degli organi di controllo</w:t>
            </w:r>
          </w:p>
          <w:p w:rsidR="0071283A" w:rsidRPr="006F2A82" w:rsidRDefault="0071283A" w:rsidP="00A20A70">
            <w:pPr>
              <w:spacing w:after="120" w:line="240" w:lineRule="auto"/>
              <w:ind w:right="282"/>
              <w:jc w:val="both"/>
              <w:rPr>
                <w:rFonts w:ascii="Arial" w:eastAsia="Times New Roman" w:hAnsi="Arial" w:cs="Arial"/>
                <w:noProof w:val="0"/>
                <w:lang w:eastAsia="it-IT"/>
              </w:rPr>
            </w:pPr>
          </w:p>
          <w:p w:rsidR="0071283A" w:rsidRPr="006F2A82" w:rsidRDefault="0071283A" w:rsidP="00A20A70">
            <w:pPr>
              <w:spacing w:after="120" w:line="240" w:lineRule="auto"/>
              <w:ind w:right="282"/>
              <w:jc w:val="both"/>
              <w:rPr>
                <w:rFonts w:ascii="Arial" w:eastAsia="Times New Roman" w:hAnsi="Arial" w:cs="Arial"/>
                <w:noProof w:val="0"/>
                <w:lang w:eastAsia="it-IT"/>
              </w:rPr>
            </w:pPr>
          </w:p>
          <w:p w:rsidR="0071283A" w:rsidRPr="006F2A82" w:rsidRDefault="0071283A" w:rsidP="00A20A70">
            <w:pPr>
              <w:widowControl w:val="0"/>
              <w:numPr>
                <w:ilvl w:val="0"/>
                <w:numId w:val="22"/>
              </w:numPr>
              <w:spacing w:after="0" w:line="240" w:lineRule="auto"/>
              <w:ind w:right="282"/>
              <w:contextualSpacing/>
              <w:jc w:val="both"/>
              <w:rPr>
                <w:rFonts w:ascii="Arial" w:eastAsia="Times New Roman" w:hAnsi="Arial" w:cs="Arial"/>
                <w:b/>
                <w:noProof w:val="0"/>
                <w:lang w:eastAsia="it-IT"/>
              </w:rPr>
            </w:pPr>
            <w:r w:rsidRPr="006F2A82">
              <w:rPr>
                <w:rFonts w:ascii="Arial" w:eastAsia="Times New Roman" w:hAnsi="Arial" w:cs="Arial"/>
                <w:noProof w:val="0"/>
                <w:lang w:eastAsia="it-IT"/>
              </w:rPr>
              <w:t>Gli esiti delle attività condotte per la regolazione della taratura delle apparecchiature di acqua potabile dovranno essere a disposizione degli organi di controllo presso l’azienda.</w:t>
            </w:r>
          </w:p>
          <w:p w:rsidR="0071283A" w:rsidRPr="006F2A82" w:rsidRDefault="0071283A" w:rsidP="00A20A70">
            <w:pPr>
              <w:spacing w:after="120" w:line="240" w:lineRule="auto"/>
              <w:ind w:right="282"/>
              <w:jc w:val="both"/>
              <w:rPr>
                <w:rFonts w:ascii="Arial" w:eastAsia="Times New Roman" w:hAnsi="Arial" w:cs="Arial"/>
                <w:b/>
                <w:noProof w:val="0"/>
                <w:lang w:eastAsia="it-IT"/>
              </w:rPr>
            </w:pPr>
          </w:p>
          <w:p w:rsidR="0071283A" w:rsidRPr="006F2A82" w:rsidRDefault="0071283A" w:rsidP="00A20A70">
            <w:pPr>
              <w:widowControl w:val="0"/>
              <w:numPr>
                <w:ilvl w:val="0"/>
                <w:numId w:val="22"/>
              </w:numPr>
              <w:spacing w:after="0" w:line="240" w:lineRule="auto"/>
              <w:ind w:right="282"/>
              <w:contextualSpacing/>
              <w:jc w:val="both"/>
              <w:rPr>
                <w:rFonts w:ascii="Arial" w:eastAsia="Times New Roman" w:hAnsi="Arial" w:cs="Arial"/>
                <w:noProof w:val="0"/>
                <w:lang w:eastAsia="it-IT"/>
              </w:rPr>
            </w:pPr>
            <w:r w:rsidRPr="006F2A82">
              <w:rPr>
                <w:rFonts w:ascii="Arial" w:eastAsia="Times New Roman" w:hAnsi="Arial" w:cs="Arial"/>
                <w:noProof w:val="0"/>
                <w:lang w:eastAsia="it-IT"/>
              </w:rPr>
              <w:t>Gli esiti delle attività condotte per il riutilizzo dell’acqua meteorica non contaminata per il lavaggio essere a disposizione degli organi di controllo presso l’azienda.</w:t>
            </w:r>
          </w:p>
        </w:tc>
        <w:tc>
          <w:tcPr>
            <w:tcW w:w="844"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4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rHeight w:val="414"/>
          <w:tblCellSpacing w:w="0" w:type="dxa"/>
        </w:trPr>
        <w:tc>
          <w:tcPr>
            <w:tcW w:w="153" w:type="pct"/>
            <w:tcBorders>
              <w:top w:val="single" w:sz="4" w:space="0" w:color="000000"/>
              <w:left w:val="single" w:sz="4" w:space="0" w:color="000000"/>
              <w:bottom w:val="single" w:sz="4" w:space="0" w:color="000000"/>
              <w:right w:val="nil"/>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b</w:t>
            </w:r>
          </w:p>
        </w:tc>
        <w:tc>
          <w:tcPr>
            <w:tcW w:w="1133" w:type="pct"/>
            <w:tcBorders>
              <w:top w:val="single" w:sz="4" w:space="0" w:color="000000"/>
              <w:left w:val="nil"/>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Individuazione e riparazione delle perdite.</w:t>
            </w:r>
          </w:p>
        </w:tc>
        <w:tc>
          <w:tcPr>
            <w:tcW w:w="98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pBdr>
                <w:top w:val="nil"/>
                <w:left w:val="nil"/>
                <w:bottom w:val="nil"/>
                <w:right w:val="nil"/>
                <w:between w:val="nil"/>
              </w:pBd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Generalmente applicabile.</w:t>
            </w:r>
          </w:p>
        </w:tc>
        <w:tc>
          <w:tcPr>
            <w:tcW w:w="1047" w:type="pct"/>
            <w:vMerge/>
            <w:tcBorders>
              <w:left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44"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4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153" w:type="pct"/>
            <w:tcBorders>
              <w:top w:val="single" w:sz="4" w:space="0" w:color="000000"/>
              <w:left w:val="single" w:sz="4" w:space="0" w:color="000000"/>
              <w:bottom w:val="single" w:sz="4" w:space="0" w:color="000000"/>
              <w:right w:val="nil"/>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w:t>
            </w:r>
          </w:p>
        </w:tc>
        <w:tc>
          <w:tcPr>
            <w:tcW w:w="1133" w:type="pct"/>
            <w:tcBorders>
              <w:top w:val="single" w:sz="4" w:space="0" w:color="000000"/>
              <w:left w:val="nil"/>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pulizia dei ricoveri zootecnici e delle attrezzature con pulitori ad alta pressione (tecnica non applicabile agli allevamenti di pollame che usano sistemi di pulizia a secco);</w:t>
            </w:r>
          </w:p>
        </w:tc>
        <w:tc>
          <w:tcPr>
            <w:tcW w:w="98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Non applicabile agli allevamenti di pollame che usano sistemi di pulizia a secco.</w:t>
            </w:r>
          </w:p>
        </w:tc>
        <w:tc>
          <w:tcPr>
            <w:tcW w:w="1047" w:type="pct"/>
            <w:vMerge/>
            <w:tcBorders>
              <w:left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44"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4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153" w:type="pct"/>
            <w:tcBorders>
              <w:top w:val="single" w:sz="4" w:space="0" w:color="000000"/>
              <w:left w:val="single" w:sz="4" w:space="0" w:color="000000"/>
              <w:bottom w:val="single" w:sz="4" w:space="0" w:color="000000"/>
              <w:right w:val="nil"/>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w:t>
            </w:r>
          </w:p>
        </w:tc>
        <w:tc>
          <w:tcPr>
            <w:tcW w:w="1133" w:type="pct"/>
            <w:tcBorders>
              <w:top w:val="single" w:sz="4" w:space="0" w:color="000000"/>
              <w:left w:val="nil"/>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Scegliere e usare attrezzature adeguate (per </w:t>
            </w:r>
            <w:r w:rsidRPr="006F2A82">
              <w:rPr>
                <w:rFonts w:ascii="Arial" w:eastAsia="Times New Roman" w:hAnsi="Arial" w:cs="Arial"/>
                <w:noProof w:val="0"/>
                <w:lang w:eastAsia="it-IT"/>
              </w:rPr>
              <w:lastRenderedPageBreak/>
              <w:t>esempio abbeveratoi a tettarella, abbeveratoi circolari, abbeveratoi continui) per la categoria di animale specifica garantendo nel contempo la disponibilità di acqua (ad libitum).</w:t>
            </w:r>
          </w:p>
        </w:tc>
        <w:tc>
          <w:tcPr>
            <w:tcW w:w="98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pBdr>
                <w:top w:val="nil"/>
                <w:left w:val="nil"/>
                <w:bottom w:val="nil"/>
                <w:right w:val="nil"/>
                <w:between w:val="nil"/>
              </w:pBd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Generalmente applicabile.</w:t>
            </w:r>
          </w:p>
        </w:tc>
        <w:tc>
          <w:tcPr>
            <w:tcW w:w="1047" w:type="pct"/>
            <w:vMerge/>
            <w:tcBorders>
              <w:left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44"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4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rHeight w:val="481"/>
          <w:tblCellSpacing w:w="0" w:type="dxa"/>
        </w:trPr>
        <w:tc>
          <w:tcPr>
            <w:tcW w:w="153" w:type="pct"/>
            <w:tcBorders>
              <w:top w:val="single" w:sz="4" w:space="0" w:color="000000"/>
              <w:left w:val="single" w:sz="4" w:space="0" w:color="000000"/>
              <w:bottom w:val="single" w:sz="4" w:space="0" w:color="000000"/>
              <w:right w:val="nil"/>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e</w:t>
            </w:r>
          </w:p>
        </w:tc>
        <w:tc>
          <w:tcPr>
            <w:tcW w:w="1133" w:type="pct"/>
            <w:tcBorders>
              <w:top w:val="single" w:sz="4" w:space="0" w:color="000000"/>
              <w:left w:val="nil"/>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Verificare e se del caso adeguare con cadenza periodica la calibratura delle attrezzature per l'acqua potabile.</w:t>
            </w:r>
          </w:p>
        </w:tc>
        <w:tc>
          <w:tcPr>
            <w:tcW w:w="98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pBdr>
                <w:top w:val="nil"/>
                <w:left w:val="nil"/>
                <w:bottom w:val="nil"/>
                <w:right w:val="nil"/>
                <w:between w:val="nil"/>
              </w:pBd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Generalmente applicabile.</w:t>
            </w:r>
          </w:p>
        </w:tc>
        <w:tc>
          <w:tcPr>
            <w:tcW w:w="1047" w:type="pct"/>
            <w:vMerge/>
            <w:tcBorders>
              <w:left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44"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4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153" w:type="pct"/>
            <w:tcBorders>
              <w:top w:val="single" w:sz="4" w:space="0" w:color="000000"/>
              <w:left w:val="single" w:sz="4" w:space="0" w:color="000000"/>
              <w:bottom w:val="single" w:sz="4" w:space="0" w:color="000000"/>
              <w:right w:val="nil"/>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f</w:t>
            </w:r>
          </w:p>
        </w:tc>
        <w:tc>
          <w:tcPr>
            <w:tcW w:w="1133" w:type="pct"/>
            <w:tcBorders>
              <w:top w:val="single" w:sz="4" w:space="0" w:color="000000"/>
              <w:left w:val="nil"/>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riutilizzo dell'acqua piovana non contaminata per la pulizia, tenute in conto eventuali limitazioni legate al rischio biologico e alle problematiche sanitarie in caso di presenza di acqua stagnante .</w:t>
            </w:r>
          </w:p>
        </w:tc>
        <w:tc>
          <w:tcPr>
            <w:tcW w:w="98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Può non essere applicabile alle aziende agricole esistenti a causa degli elevati costi. L'applicabilità può essere limitata da rischi per la sicurezza biologica.</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Se utilizzata </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(Descrivere le modalità adottate per il riutilizzo dell’acqua meteorica non contaminata per il lavaggio)</w:t>
            </w:r>
          </w:p>
        </w:tc>
        <w:tc>
          <w:tcPr>
            <w:tcW w:w="1047" w:type="pct"/>
            <w:vMerge/>
            <w:tcBorders>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44"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4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bl>
    <w:p w:rsidR="0071283A" w:rsidRPr="006F2A82" w:rsidRDefault="0071283A" w:rsidP="0071283A">
      <w:pPr>
        <w:spacing w:before="100" w:beforeAutospacing="1" w:after="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t>1.5.</w:t>
      </w:r>
      <w:r>
        <w:rPr>
          <w:rFonts w:ascii="Arial" w:eastAsia="Times New Roman" w:hAnsi="Arial" w:cs="Arial"/>
          <w:b/>
          <w:noProof w:val="0"/>
          <w:lang w:eastAsia="it-IT"/>
        </w:rPr>
        <w:t xml:space="preserve"> </w:t>
      </w:r>
      <w:r w:rsidRPr="006F2A82">
        <w:rPr>
          <w:rFonts w:ascii="Arial" w:eastAsia="Times New Roman" w:hAnsi="Arial" w:cs="Arial"/>
          <w:b/>
          <w:bCs/>
          <w:noProof w:val="0"/>
          <w:lang w:eastAsia="it-IT"/>
        </w:rPr>
        <w:t>Emissioni dalle acque reflue</w:t>
      </w: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b/>
          <w:noProof w:val="0"/>
          <w:lang w:eastAsia="it-IT"/>
        </w:rPr>
        <w:lastRenderedPageBreak/>
        <w:t>BAT 6.</w:t>
      </w:r>
      <w:r>
        <w:rPr>
          <w:rFonts w:ascii="Arial" w:eastAsia="Times New Roman" w:hAnsi="Arial" w:cs="Arial"/>
          <w:b/>
          <w:noProof w:val="0"/>
          <w:lang w:eastAsia="it-IT"/>
        </w:rPr>
        <w:t xml:space="preserve"> </w:t>
      </w:r>
      <w:r w:rsidRPr="006F2A82">
        <w:rPr>
          <w:rFonts w:ascii="Arial" w:eastAsia="Times New Roman" w:hAnsi="Arial" w:cs="Arial"/>
          <w:noProof w:val="0"/>
          <w:lang w:eastAsia="it-IT"/>
        </w:rPr>
        <w:t xml:space="preserve">Per ridurre la </w:t>
      </w:r>
      <w:r w:rsidRPr="006F2A82">
        <w:rPr>
          <w:rFonts w:ascii="Arial" w:eastAsia="Times New Roman" w:hAnsi="Arial" w:cs="Arial"/>
          <w:b/>
          <w:noProof w:val="0"/>
          <w:lang w:eastAsia="it-IT"/>
        </w:rPr>
        <w:t>produzione di acque reflue</w:t>
      </w:r>
      <w:r w:rsidRPr="006F2A82">
        <w:rPr>
          <w:rFonts w:ascii="Arial" w:eastAsia="Times New Roman" w:hAnsi="Arial" w:cs="Arial"/>
          <w:noProof w:val="0"/>
          <w:lang w:eastAsia="it-IT"/>
        </w:rPr>
        <w:t xml:space="preserve">, la BAT consiste nell'utilizzare </w:t>
      </w:r>
      <w:r w:rsidRPr="006F2A82">
        <w:rPr>
          <w:rFonts w:ascii="Arial" w:eastAsia="Times New Roman" w:hAnsi="Arial" w:cs="Arial"/>
          <w:b/>
          <w:noProof w:val="0"/>
          <w:lang w:eastAsia="it-IT"/>
        </w:rPr>
        <w:t>una combinazione</w:t>
      </w:r>
      <w:r w:rsidRPr="006F2A82">
        <w:rPr>
          <w:rFonts w:ascii="Arial" w:eastAsia="Times New Roman" w:hAnsi="Arial" w:cs="Arial"/>
          <w:noProof w:val="0"/>
          <w:lang w:eastAsia="it-IT"/>
        </w:rPr>
        <w:t xml:space="preserve"> delle tecniche riportate di seguito.</w:t>
      </w:r>
    </w:p>
    <w:tbl>
      <w:tblPr>
        <w:tblW w:w="4937"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415"/>
        <w:gridCol w:w="1564"/>
        <w:gridCol w:w="2808"/>
        <w:gridCol w:w="1709"/>
        <w:gridCol w:w="1929"/>
        <w:gridCol w:w="1574"/>
      </w:tblGrid>
      <w:tr w:rsidR="0071283A" w:rsidRPr="006F2A82" w:rsidTr="00A20A70">
        <w:trPr>
          <w:trHeight w:val="610"/>
          <w:tblCellSpacing w:w="0" w:type="dxa"/>
        </w:trPr>
        <w:tc>
          <w:tcPr>
            <w:tcW w:w="195" w:type="pct"/>
            <w:tcBorders>
              <w:top w:val="single" w:sz="4" w:space="0" w:color="000000"/>
              <w:left w:val="single" w:sz="4" w:space="0" w:color="000000"/>
              <w:bottom w:val="single" w:sz="4" w:space="0" w:color="000000"/>
              <w:right w:val="nil"/>
            </w:tcBorders>
            <w:shd w:val="clear" w:color="auto" w:fill="D9D9D9"/>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w:t>
            </w:r>
          </w:p>
        </w:tc>
        <w:tc>
          <w:tcPr>
            <w:tcW w:w="1407" w:type="pct"/>
            <w:tcBorders>
              <w:top w:val="single" w:sz="4" w:space="0" w:color="000000"/>
              <w:left w:val="nil"/>
              <w:bottom w:val="single" w:sz="4" w:space="0" w:color="000000"/>
              <w:right w:val="single" w:sz="4" w:space="0" w:color="000000"/>
            </w:tcBorders>
            <w:shd w:val="clear" w:color="auto" w:fill="D9D9D9"/>
            <w:vAlign w:val="center"/>
            <w:hideMark/>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Tecnica (</w:t>
            </w:r>
            <w:r w:rsidRPr="006F2A82">
              <w:rPr>
                <w:rFonts w:ascii="Arial" w:eastAsia="Times New Roman" w:hAnsi="Arial" w:cs="Arial"/>
                <w:noProof w:val="0"/>
                <w:lang w:eastAsia="it-IT"/>
              </w:rPr>
              <w:t>10</w:t>
            </w:r>
            <w:r w:rsidRPr="006F2A82">
              <w:rPr>
                <w:rFonts w:ascii="Arial" w:eastAsia="Times New Roman" w:hAnsi="Arial" w:cs="Arial"/>
                <w:b/>
                <w:noProof w:val="0"/>
                <w:lang w:eastAsia="it-IT"/>
              </w:rPr>
              <w:t>)</w:t>
            </w:r>
          </w:p>
        </w:tc>
        <w:tc>
          <w:tcPr>
            <w:tcW w:w="77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Applicabilità/indicazioni specifiche</w:t>
            </w:r>
          </w:p>
        </w:tc>
        <w:tc>
          <w:tcPr>
            <w:tcW w:w="930"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Indicazioni generali</w:t>
            </w:r>
          </w:p>
        </w:tc>
        <w:tc>
          <w:tcPr>
            <w:tcW w:w="880"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spacing w:after="12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del gestore in relazione all’applicazione</w:t>
            </w:r>
          </w:p>
        </w:tc>
        <w:tc>
          <w:tcPr>
            <w:tcW w:w="815"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pBdr>
                <w:top w:val="nil"/>
                <w:left w:val="nil"/>
                <w:bottom w:val="nil"/>
                <w:right w:val="nil"/>
                <w:between w:val="nil"/>
              </w:pBd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Autorità Competente</w:t>
            </w:r>
          </w:p>
        </w:tc>
      </w:tr>
      <w:tr w:rsidR="0071283A" w:rsidRPr="006F2A82" w:rsidTr="00A20A70">
        <w:trPr>
          <w:trHeight w:val="238"/>
          <w:tblCellSpacing w:w="0" w:type="dxa"/>
        </w:trPr>
        <w:tc>
          <w:tcPr>
            <w:tcW w:w="195" w:type="pct"/>
            <w:tcBorders>
              <w:top w:val="single" w:sz="4" w:space="0" w:color="000000"/>
              <w:left w:val="single" w:sz="4" w:space="0" w:color="000000"/>
              <w:bottom w:val="single" w:sz="4" w:space="0" w:color="000000"/>
              <w:right w:val="nil"/>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w:t>
            </w:r>
          </w:p>
        </w:tc>
        <w:tc>
          <w:tcPr>
            <w:tcW w:w="1407" w:type="pct"/>
            <w:tcBorders>
              <w:top w:val="single" w:sz="4" w:space="0" w:color="000000"/>
              <w:left w:val="nil"/>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Mantenere l'area inquinata la più ridotta possibile.</w:t>
            </w:r>
          </w:p>
        </w:tc>
        <w:tc>
          <w:tcPr>
            <w:tcW w:w="772"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Generalmente applicabile</w:t>
            </w:r>
          </w:p>
        </w:tc>
        <w:tc>
          <w:tcPr>
            <w:tcW w:w="930" w:type="pct"/>
            <w:vMerge w:val="restart"/>
            <w:tcBorders>
              <w:top w:val="single" w:sz="4" w:space="0" w:color="000000"/>
              <w:left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b/>
                <w:noProof w:val="0"/>
                <w:u w:val="single"/>
                <w:lang w:eastAsia="it-IT"/>
              </w:rPr>
            </w:pPr>
            <w:r w:rsidRPr="006F2A82">
              <w:rPr>
                <w:rFonts w:ascii="Arial" w:eastAsia="Times New Roman" w:hAnsi="Arial" w:cs="Arial"/>
                <w:b/>
                <w:noProof w:val="0"/>
                <w:u w:val="single"/>
                <w:lang w:eastAsia="it-IT"/>
              </w:rPr>
              <w:t>Obbligatorio applicare almeno 2 tra le seguenti tecniche(così come descritte nella sezione 4.1 delle BATC)</w:t>
            </w:r>
          </w:p>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w:t>
            </w:r>
            <w:r w:rsidRPr="006F2A82">
              <w:rPr>
                <w:rFonts w:ascii="Arial" w:eastAsia="Times New Roman" w:hAnsi="Arial" w:cs="Arial"/>
                <w:noProof w:val="0"/>
                <w:u w:val="single"/>
                <w:lang w:eastAsia="it-IT"/>
              </w:rPr>
              <w:t>per i punti a-b-c</w:t>
            </w:r>
            <w:r w:rsidRPr="006F2A82">
              <w:rPr>
                <w:rFonts w:ascii="Arial" w:eastAsia="Times New Roman" w:hAnsi="Arial" w:cs="Arial"/>
                <w:noProof w:val="0"/>
                <w:lang w:eastAsia="it-IT"/>
              </w:rPr>
              <w:t xml:space="preserve"> , descrivere nella relazione le modalità adottate e le procedure che si intendono adottare per attuare la tecnica; </w:t>
            </w:r>
            <w:r w:rsidRPr="006F2A82">
              <w:rPr>
                <w:rFonts w:ascii="Arial" w:eastAsia="Times New Roman" w:hAnsi="Arial" w:cs="Arial"/>
                <w:noProof w:val="0"/>
                <w:u w:val="single"/>
                <w:lang w:eastAsia="it-IT"/>
              </w:rPr>
              <w:t>per il pt. c</w:t>
            </w:r>
            <w:r w:rsidRPr="006F2A82">
              <w:rPr>
                <w:rFonts w:ascii="Arial" w:eastAsia="Times New Roman" w:hAnsi="Arial" w:cs="Arial"/>
                <w:noProof w:val="0"/>
                <w:lang w:eastAsia="it-IT"/>
              </w:rPr>
              <w:t xml:space="preserve"> occorre fornire  riscontro nelle planimetrie allegate alla domanda.)</w:t>
            </w:r>
          </w:p>
        </w:tc>
        <w:tc>
          <w:tcPr>
            <w:tcW w:w="880"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815"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r>
      <w:tr w:rsidR="0071283A" w:rsidRPr="006F2A82" w:rsidTr="00A20A70">
        <w:trPr>
          <w:trHeight w:val="214"/>
          <w:tblCellSpacing w:w="0" w:type="dxa"/>
        </w:trPr>
        <w:tc>
          <w:tcPr>
            <w:tcW w:w="195" w:type="pct"/>
            <w:tcBorders>
              <w:top w:val="single" w:sz="4" w:space="0" w:color="000000"/>
              <w:left w:val="single" w:sz="4" w:space="0" w:color="000000"/>
              <w:bottom w:val="single" w:sz="4" w:space="0" w:color="000000"/>
              <w:right w:val="nil"/>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b</w:t>
            </w:r>
          </w:p>
        </w:tc>
        <w:tc>
          <w:tcPr>
            <w:tcW w:w="1407" w:type="pct"/>
            <w:tcBorders>
              <w:top w:val="single" w:sz="4" w:space="0" w:color="000000"/>
              <w:left w:val="nil"/>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Minimizzare l'uso di acqua.</w:t>
            </w:r>
          </w:p>
        </w:tc>
        <w:tc>
          <w:tcPr>
            <w:tcW w:w="772"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Generalmente applicabile</w:t>
            </w:r>
          </w:p>
        </w:tc>
        <w:tc>
          <w:tcPr>
            <w:tcW w:w="930" w:type="pct"/>
            <w:vMerge/>
            <w:tcBorders>
              <w:left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880"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815"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r>
      <w:tr w:rsidR="0071283A" w:rsidRPr="006F2A82" w:rsidTr="00A20A70">
        <w:trPr>
          <w:trHeight w:val="62"/>
          <w:tblCellSpacing w:w="0" w:type="dxa"/>
        </w:trPr>
        <w:tc>
          <w:tcPr>
            <w:tcW w:w="195" w:type="pct"/>
            <w:tcBorders>
              <w:top w:val="single" w:sz="4" w:space="0" w:color="000000"/>
              <w:left w:val="single" w:sz="4" w:space="0" w:color="000000"/>
              <w:bottom w:val="single" w:sz="4" w:space="0" w:color="000000"/>
              <w:right w:val="nil"/>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w:t>
            </w:r>
          </w:p>
        </w:tc>
        <w:tc>
          <w:tcPr>
            <w:tcW w:w="1407" w:type="pct"/>
            <w:tcBorders>
              <w:top w:val="single" w:sz="4" w:space="0" w:color="000000"/>
              <w:left w:val="nil"/>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Separare l'acqua piovana non contaminata dai flussi di acque reflue da trattare.</w:t>
            </w:r>
          </w:p>
        </w:tc>
        <w:tc>
          <w:tcPr>
            <w:tcW w:w="772"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Potrebbe non essere generalmente applicabile alle aziende agricole esistenti.</w:t>
            </w:r>
          </w:p>
        </w:tc>
        <w:tc>
          <w:tcPr>
            <w:tcW w:w="930" w:type="pct"/>
            <w:vMerge/>
            <w:tcBorders>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880"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815"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r>
    </w:tbl>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b/>
          <w:noProof w:val="0"/>
          <w:lang w:eastAsia="it-IT"/>
        </w:rPr>
      </w:pP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b/>
          <w:noProof w:val="0"/>
          <w:lang w:eastAsia="it-IT"/>
        </w:rPr>
      </w:pP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b/>
          <w:noProof w:val="0"/>
          <w:lang w:eastAsia="it-IT"/>
        </w:rPr>
        <w:t>BAT 7.</w:t>
      </w:r>
      <w:r w:rsidRPr="006F2A82">
        <w:rPr>
          <w:rFonts w:ascii="Arial" w:eastAsia="Times New Roman" w:hAnsi="Arial" w:cs="Arial"/>
          <w:noProof w:val="0"/>
          <w:lang w:eastAsia="it-IT"/>
        </w:rPr>
        <w:t xml:space="preserve">   Per ridurre le emissioni in acqua derivate dalle acque reflue, la BAT consiste nell'utilizzare </w:t>
      </w:r>
      <w:r w:rsidRPr="006F2A82">
        <w:rPr>
          <w:rFonts w:ascii="Arial" w:eastAsia="Times New Roman" w:hAnsi="Arial" w:cs="Arial"/>
          <w:b/>
          <w:noProof w:val="0"/>
          <w:lang w:eastAsia="it-IT"/>
        </w:rPr>
        <w:t>una</w:t>
      </w:r>
      <w:r w:rsidRPr="006F2A82">
        <w:rPr>
          <w:rFonts w:ascii="Arial" w:eastAsia="Times New Roman" w:hAnsi="Arial" w:cs="Arial"/>
          <w:noProof w:val="0"/>
          <w:lang w:eastAsia="it-IT"/>
        </w:rPr>
        <w:t xml:space="preserve"> delle tecniche riportate di seguito o una loro combinazione. </w:t>
      </w:r>
    </w:p>
    <w:tbl>
      <w:tblPr>
        <w:tblW w:w="4937"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408"/>
        <w:gridCol w:w="1862"/>
        <w:gridCol w:w="2759"/>
        <w:gridCol w:w="1582"/>
        <w:gridCol w:w="1895"/>
        <w:gridCol w:w="1547"/>
      </w:tblGrid>
      <w:tr w:rsidR="0071283A" w:rsidRPr="006F2A82" w:rsidTr="00A20A70">
        <w:trPr>
          <w:tblCellSpacing w:w="0" w:type="dxa"/>
        </w:trPr>
        <w:tc>
          <w:tcPr>
            <w:tcW w:w="195" w:type="pct"/>
            <w:tcBorders>
              <w:top w:val="single" w:sz="4" w:space="0" w:color="000000"/>
              <w:left w:val="single" w:sz="4" w:space="0" w:color="000000"/>
              <w:bottom w:val="single" w:sz="4" w:space="0" w:color="000000"/>
              <w:right w:val="nil"/>
            </w:tcBorders>
            <w:shd w:val="clear" w:color="auto" w:fill="D9D9D9"/>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w:t>
            </w:r>
          </w:p>
        </w:tc>
        <w:tc>
          <w:tcPr>
            <w:tcW w:w="1056" w:type="pct"/>
            <w:tcBorders>
              <w:top w:val="single" w:sz="4" w:space="0" w:color="000000"/>
              <w:left w:val="nil"/>
              <w:bottom w:val="single" w:sz="4" w:space="0" w:color="000000"/>
              <w:right w:val="single" w:sz="4" w:space="0" w:color="000000"/>
            </w:tcBorders>
            <w:shd w:val="clear" w:color="auto" w:fill="D9D9D9"/>
            <w:hideMark/>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Tecnica (</w:t>
            </w:r>
            <w:r w:rsidRPr="006F2A82">
              <w:rPr>
                <w:rFonts w:ascii="Arial" w:eastAsia="Times New Roman" w:hAnsi="Arial" w:cs="Arial"/>
                <w:noProof w:val="0"/>
                <w:lang w:eastAsia="it-IT"/>
              </w:rPr>
              <w:t>11</w:t>
            </w:r>
            <w:r w:rsidRPr="006F2A82">
              <w:rPr>
                <w:rFonts w:ascii="Arial" w:eastAsia="Times New Roman" w:hAnsi="Arial" w:cs="Arial"/>
                <w:b/>
                <w:noProof w:val="0"/>
                <w:lang w:eastAsia="it-IT"/>
              </w:rPr>
              <w:t>)</w:t>
            </w:r>
          </w:p>
        </w:tc>
        <w:tc>
          <w:tcPr>
            <w:tcW w:w="924" w:type="pct"/>
            <w:tcBorders>
              <w:top w:val="single" w:sz="4" w:space="0" w:color="000000"/>
              <w:left w:val="single" w:sz="4" w:space="0" w:color="000000"/>
              <w:bottom w:val="single" w:sz="4" w:space="0" w:color="000000"/>
              <w:right w:val="single" w:sz="4" w:space="0" w:color="000000"/>
            </w:tcBorders>
            <w:shd w:val="clear" w:color="auto" w:fill="D9D9D9"/>
            <w:hideMark/>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Applicabilità/indicazioni specifiche</w:t>
            </w:r>
          </w:p>
        </w:tc>
        <w:tc>
          <w:tcPr>
            <w:tcW w:w="1154"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Indicazioni generali</w:t>
            </w:r>
          </w:p>
        </w:tc>
        <w:tc>
          <w:tcPr>
            <w:tcW w:w="849"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del gestore in relazione all’applicazione</w:t>
            </w:r>
          </w:p>
        </w:tc>
        <w:tc>
          <w:tcPr>
            <w:tcW w:w="821"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Autorità Competente</w:t>
            </w:r>
          </w:p>
        </w:tc>
      </w:tr>
      <w:tr w:rsidR="0071283A" w:rsidRPr="006F2A82" w:rsidTr="00A20A70">
        <w:trPr>
          <w:tblCellSpacing w:w="0" w:type="dxa"/>
        </w:trPr>
        <w:tc>
          <w:tcPr>
            <w:tcW w:w="195" w:type="pct"/>
            <w:tcBorders>
              <w:top w:val="single" w:sz="4" w:space="0" w:color="000000"/>
              <w:left w:val="single" w:sz="4" w:space="0" w:color="000000"/>
              <w:bottom w:val="single" w:sz="4" w:space="0" w:color="000000"/>
              <w:right w:val="nil"/>
            </w:tcBorders>
            <w:vAlign w:val="center"/>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w:t>
            </w:r>
          </w:p>
        </w:tc>
        <w:tc>
          <w:tcPr>
            <w:tcW w:w="1056" w:type="pct"/>
            <w:tcBorders>
              <w:top w:val="single" w:sz="4" w:space="0" w:color="000000"/>
              <w:left w:val="nil"/>
              <w:bottom w:val="single" w:sz="4" w:space="0" w:color="000000"/>
              <w:right w:val="single" w:sz="4" w:space="0" w:color="000000"/>
            </w:tcBorders>
            <w:vAlign w:val="center"/>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Drenaggio delle acque reflue verso un contenitore apposito o un deposito di stoccaggio di liquame.</w:t>
            </w:r>
          </w:p>
        </w:tc>
        <w:tc>
          <w:tcPr>
            <w:tcW w:w="924"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Generalmente applicabile  </w:t>
            </w:r>
          </w:p>
          <w:p w:rsidR="0071283A" w:rsidRPr="006F2A82" w:rsidRDefault="0071283A" w:rsidP="00A20A70">
            <w:pPr>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(Descrivere nella relazione le modalità adottate e le procedure che si intendono adottare per attuare la tecnica)</w:t>
            </w:r>
          </w:p>
        </w:tc>
        <w:tc>
          <w:tcPr>
            <w:tcW w:w="1154" w:type="pct"/>
            <w:vMerge w:val="restart"/>
            <w:tcBorders>
              <w:top w:val="single" w:sz="4" w:space="0" w:color="000000"/>
              <w:left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p w:rsidR="0071283A" w:rsidRPr="006F2A82" w:rsidRDefault="0071283A" w:rsidP="00A20A70">
            <w:pPr>
              <w:spacing w:after="0" w:line="240" w:lineRule="auto"/>
              <w:ind w:right="282"/>
              <w:jc w:val="both"/>
              <w:rPr>
                <w:rFonts w:ascii="Arial" w:eastAsia="Times New Roman" w:hAnsi="Arial" w:cs="Arial"/>
                <w:b/>
                <w:noProof w:val="0"/>
                <w:u w:val="single"/>
                <w:lang w:eastAsia="it-IT"/>
              </w:rPr>
            </w:pPr>
            <w:r w:rsidRPr="006F2A82">
              <w:rPr>
                <w:rFonts w:ascii="Arial" w:eastAsia="Times New Roman" w:hAnsi="Arial" w:cs="Arial"/>
                <w:b/>
                <w:noProof w:val="0"/>
                <w:u w:val="single"/>
                <w:lang w:eastAsia="it-IT"/>
              </w:rPr>
              <w:t xml:space="preserve">Obbligatorio applicare almeno 1 tra le seguenti tecniche (così come descritte </w:t>
            </w:r>
            <w:r w:rsidRPr="006F2A82">
              <w:rPr>
                <w:rFonts w:ascii="Arial" w:eastAsia="Times New Roman" w:hAnsi="Arial" w:cs="Arial"/>
                <w:b/>
                <w:noProof w:val="0"/>
                <w:u w:val="single"/>
                <w:lang w:eastAsia="it-IT"/>
              </w:rPr>
              <w:lastRenderedPageBreak/>
              <w:t>nella sezione 4.1 delle BATC).</w:t>
            </w:r>
          </w:p>
        </w:tc>
        <w:tc>
          <w:tcPr>
            <w:tcW w:w="849"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21"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rHeight w:val="449"/>
          <w:tblCellSpacing w:w="0" w:type="dxa"/>
        </w:trPr>
        <w:tc>
          <w:tcPr>
            <w:tcW w:w="195" w:type="pct"/>
            <w:tcBorders>
              <w:top w:val="single" w:sz="4" w:space="0" w:color="000000"/>
              <w:left w:val="single" w:sz="4" w:space="0" w:color="000000"/>
              <w:bottom w:val="single" w:sz="4" w:space="0" w:color="000000"/>
              <w:right w:val="nil"/>
            </w:tcBorders>
            <w:vAlign w:val="center"/>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b</w:t>
            </w:r>
          </w:p>
        </w:tc>
        <w:tc>
          <w:tcPr>
            <w:tcW w:w="1056" w:type="pct"/>
            <w:tcBorders>
              <w:top w:val="single" w:sz="4" w:space="0" w:color="000000"/>
              <w:left w:val="nil"/>
              <w:bottom w:val="single" w:sz="4" w:space="0" w:color="000000"/>
              <w:right w:val="single" w:sz="4" w:space="0" w:color="000000"/>
            </w:tcBorders>
            <w:vAlign w:val="center"/>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Trattare le acque reflue, ad esempio con sedimentazione in vasca a tenuta;</w:t>
            </w:r>
          </w:p>
        </w:tc>
        <w:tc>
          <w:tcPr>
            <w:tcW w:w="924"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Generalmente applicabile  </w:t>
            </w:r>
          </w:p>
          <w:p w:rsidR="0071283A" w:rsidRPr="006F2A82" w:rsidRDefault="0071283A" w:rsidP="00A20A70">
            <w:pPr>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(Allegare descrizione e documentazione tecnica relativa al sistema di trattamento)</w:t>
            </w:r>
          </w:p>
        </w:tc>
        <w:tc>
          <w:tcPr>
            <w:tcW w:w="1154" w:type="pct"/>
            <w:vMerge/>
            <w:tcBorders>
              <w:left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49"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21"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195" w:type="pct"/>
            <w:tcBorders>
              <w:top w:val="single" w:sz="4" w:space="0" w:color="000000"/>
              <w:left w:val="single" w:sz="4" w:space="0" w:color="000000"/>
              <w:bottom w:val="single" w:sz="4" w:space="0" w:color="000000"/>
              <w:right w:val="nil"/>
            </w:tcBorders>
            <w:vAlign w:val="center"/>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w:t>
            </w:r>
          </w:p>
        </w:tc>
        <w:tc>
          <w:tcPr>
            <w:tcW w:w="1056" w:type="pct"/>
            <w:tcBorders>
              <w:top w:val="single" w:sz="4" w:space="0" w:color="000000"/>
              <w:left w:val="nil"/>
              <w:bottom w:val="single" w:sz="4" w:space="0" w:color="000000"/>
              <w:right w:val="single" w:sz="4" w:space="0" w:color="000000"/>
            </w:tcBorders>
            <w:vAlign w:val="center"/>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Spandimento agronomico per esempio con l'uso di un sistema di irrigazione, come sprinkler, irrigatore semovente, carrobotte, iniettore ombelicale, tenendo conto della normativa vigente in materia e comunque solo in caso di acque reflue con basso livello di contaminazione.</w:t>
            </w:r>
          </w:p>
        </w:tc>
        <w:tc>
          <w:tcPr>
            <w:tcW w:w="924" w:type="pct"/>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L'applicabilità può essere limitata dalla limitata disponibilità di terreni idonei adiacenti all'azienda agricola.</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Applicabile solo alle acque reflue con dimostrato basso livello di contaminazione.</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(Descrivere nella relazione le modalità adottate per attuare la tecnica)</w:t>
            </w:r>
          </w:p>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1154" w:type="pct"/>
            <w:vMerge/>
            <w:tcBorders>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49"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21"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bl>
    <w:p w:rsidR="0071283A" w:rsidRPr="006F2A82" w:rsidRDefault="0071283A" w:rsidP="0071283A">
      <w:pPr>
        <w:spacing w:before="100" w:beforeAutospacing="1" w:after="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t>1.6.   </w:t>
      </w:r>
      <w:r w:rsidRPr="006F2A82">
        <w:rPr>
          <w:rFonts w:ascii="Arial" w:eastAsia="Times New Roman" w:hAnsi="Arial" w:cs="Arial"/>
          <w:b/>
          <w:bCs/>
          <w:noProof w:val="0"/>
          <w:lang w:eastAsia="it-IT"/>
        </w:rPr>
        <w:t>Uso efficiente dell'energia,</w:t>
      </w: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b/>
          <w:noProof w:val="0"/>
          <w:lang w:eastAsia="it-IT"/>
        </w:rPr>
        <w:t>BAT 8</w:t>
      </w:r>
      <w:r w:rsidRPr="006F2A82">
        <w:rPr>
          <w:rFonts w:ascii="Arial" w:eastAsia="Times New Roman" w:hAnsi="Arial" w:cs="Arial"/>
          <w:noProof w:val="0"/>
          <w:lang w:eastAsia="it-IT"/>
        </w:rPr>
        <w:t xml:space="preserve">.   Per un uso efficiente dell'energia in un'azienda agricola, la BAT consiste nell'utilizzare </w:t>
      </w:r>
      <w:r w:rsidRPr="006F2A82">
        <w:rPr>
          <w:rFonts w:ascii="Arial" w:eastAsia="Times New Roman" w:hAnsi="Arial" w:cs="Arial"/>
          <w:b/>
          <w:noProof w:val="0"/>
          <w:lang w:eastAsia="it-IT"/>
        </w:rPr>
        <w:t>una combinazione</w:t>
      </w:r>
      <w:r w:rsidRPr="006F2A82">
        <w:rPr>
          <w:rFonts w:ascii="Arial" w:eastAsia="Times New Roman" w:hAnsi="Arial" w:cs="Arial"/>
          <w:noProof w:val="0"/>
          <w:lang w:eastAsia="it-IT"/>
        </w:rPr>
        <w:t xml:space="preserve"> delle tecniche riportate di seguito.</w:t>
      </w: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bl>
      <w:tblPr>
        <w:tblW w:w="4937"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362"/>
        <w:gridCol w:w="2796"/>
        <w:gridCol w:w="2443"/>
        <w:gridCol w:w="1402"/>
        <w:gridCol w:w="1679"/>
        <w:gridCol w:w="1371"/>
      </w:tblGrid>
      <w:tr w:rsidR="0071283A" w:rsidRPr="006F2A82" w:rsidTr="00A20A70">
        <w:trPr>
          <w:tblHeader/>
          <w:tblCellSpacing w:w="0" w:type="dxa"/>
        </w:trPr>
        <w:tc>
          <w:tcPr>
            <w:tcW w:w="195" w:type="pct"/>
            <w:tcBorders>
              <w:top w:val="single" w:sz="4" w:space="0" w:color="000000"/>
              <w:left w:val="single" w:sz="4" w:space="0" w:color="000000"/>
              <w:bottom w:val="single" w:sz="4" w:space="0" w:color="000000"/>
              <w:right w:val="nil"/>
            </w:tcBorders>
            <w:shd w:val="clear" w:color="auto" w:fill="D9D9D9"/>
            <w:hideMark/>
          </w:tcPr>
          <w:p w:rsidR="0071283A" w:rsidRPr="006F2A82" w:rsidRDefault="0071283A" w:rsidP="00A20A70">
            <w:pPr>
              <w:widowControl w:val="0"/>
              <w:pBdr>
                <w:top w:val="nil"/>
                <w:left w:val="nil"/>
                <w:bottom w:val="nil"/>
                <w:right w:val="nil"/>
                <w:between w:val="nil"/>
              </w:pBdr>
              <w:spacing w:before="120" w:after="0" w:line="240" w:lineRule="auto"/>
              <w:ind w:right="282"/>
              <w:jc w:val="center"/>
              <w:rPr>
                <w:rFonts w:ascii="Arial" w:eastAsia="Times New Roman" w:hAnsi="Arial" w:cs="Arial"/>
                <w:b/>
                <w:noProof w:val="0"/>
                <w:lang w:eastAsia="it-IT"/>
              </w:rPr>
            </w:pPr>
          </w:p>
        </w:tc>
        <w:tc>
          <w:tcPr>
            <w:tcW w:w="920" w:type="pct"/>
            <w:tcBorders>
              <w:top w:val="single" w:sz="4" w:space="0" w:color="000000"/>
              <w:left w:val="nil"/>
              <w:bottom w:val="single" w:sz="4" w:space="0" w:color="000000"/>
              <w:right w:val="single" w:sz="4" w:space="0" w:color="000000"/>
            </w:tcBorders>
            <w:shd w:val="clear" w:color="auto" w:fill="D9D9D9"/>
            <w:hideMark/>
          </w:tcPr>
          <w:p w:rsidR="0071283A" w:rsidRPr="006F2A82" w:rsidRDefault="0071283A" w:rsidP="00A20A70">
            <w:pPr>
              <w:spacing w:before="120"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Tecnica (</w:t>
            </w:r>
            <w:r w:rsidRPr="006F2A82">
              <w:rPr>
                <w:rFonts w:ascii="Arial" w:eastAsia="Times New Roman" w:hAnsi="Arial" w:cs="Arial"/>
                <w:noProof w:val="0"/>
                <w:lang w:eastAsia="it-IT"/>
              </w:rPr>
              <w:t>12</w:t>
            </w:r>
            <w:r w:rsidRPr="006F2A82">
              <w:rPr>
                <w:rFonts w:ascii="Arial" w:eastAsia="Times New Roman" w:hAnsi="Arial" w:cs="Arial"/>
                <w:b/>
                <w:noProof w:val="0"/>
                <w:lang w:eastAsia="it-IT"/>
              </w:rPr>
              <w:t>)</w:t>
            </w:r>
          </w:p>
        </w:tc>
        <w:tc>
          <w:tcPr>
            <w:tcW w:w="1382" w:type="pct"/>
            <w:tcBorders>
              <w:top w:val="single" w:sz="4" w:space="0" w:color="000000"/>
              <w:left w:val="single" w:sz="4" w:space="0" w:color="000000"/>
              <w:bottom w:val="single" w:sz="4" w:space="0" w:color="000000"/>
              <w:right w:val="single" w:sz="4" w:space="0" w:color="000000"/>
            </w:tcBorders>
            <w:shd w:val="clear" w:color="auto" w:fill="D9D9D9"/>
            <w:hideMark/>
          </w:tcPr>
          <w:p w:rsidR="0071283A" w:rsidRPr="006F2A82" w:rsidRDefault="0071283A" w:rsidP="00A20A70">
            <w:pPr>
              <w:spacing w:before="120"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Applicabilità/indicazioni specifiche</w:t>
            </w:r>
          </w:p>
        </w:tc>
        <w:tc>
          <w:tcPr>
            <w:tcW w:w="811"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spacing w:before="120"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Indicazioni generali</w:t>
            </w:r>
          </w:p>
        </w:tc>
        <w:tc>
          <w:tcPr>
            <w:tcW w:w="877"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spacing w:before="120"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del gestore in relazione all’applicazione</w:t>
            </w:r>
          </w:p>
        </w:tc>
        <w:tc>
          <w:tcPr>
            <w:tcW w:w="815"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Autorità Competente</w:t>
            </w:r>
          </w:p>
        </w:tc>
      </w:tr>
      <w:tr w:rsidR="0071283A" w:rsidRPr="006F2A82" w:rsidTr="00A20A70">
        <w:trPr>
          <w:tblCellSpacing w:w="0" w:type="dxa"/>
        </w:trPr>
        <w:tc>
          <w:tcPr>
            <w:tcW w:w="195" w:type="pct"/>
            <w:tcBorders>
              <w:top w:val="single" w:sz="4" w:space="0" w:color="000000"/>
              <w:left w:val="single" w:sz="4" w:space="0" w:color="000000"/>
              <w:bottom w:val="single" w:sz="4" w:space="0" w:color="000000"/>
              <w:right w:val="nil"/>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w:t>
            </w:r>
          </w:p>
        </w:tc>
        <w:tc>
          <w:tcPr>
            <w:tcW w:w="920" w:type="pct"/>
            <w:tcBorders>
              <w:top w:val="single" w:sz="4" w:space="0" w:color="000000"/>
              <w:left w:val="nil"/>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Sistemi di riscaldamento/raffreddamento e ventilazione ad alta efficienza.</w:t>
            </w:r>
          </w:p>
        </w:tc>
        <w:tc>
          <w:tcPr>
            <w:tcW w:w="1382"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Può non essere applicabile agli impianti esistenti.</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(Descrivere nella relazione le modalità adottate o  che si intendono adottare per attuare la tecnica, fornendo le informazioni tecniche sul funzionamento dei sistemi)</w:t>
            </w:r>
          </w:p>
        </w:tc>
        <w:tc>
          <w:tcPr>
            <w:tcW w:w="811" w:type="pct"/>
            <w:vMerge w:val="restart"/>
            <w:tcBorders>
              <w:top w:val="single" w:sz="4" w:space="0" w:color="000000"/>
              <w:left w:val="single" w:sz="4" w:space="0" w:color="000000"/>
              <w:right w:val="single" w:sz="4" w:space="0" w:color="000000"/>
            </w:tcBorders>
            <w:vAlign w:val="center"/>
          </w:tcPr>
          <w:p w:rsidR="0071283A" w:rsidRPr="006F2A82" w:rsidRDefault="0071283A" w:rsidP="00A20A70">
            <w:pPr>
              <w:spacing w:after="0" w:line="240" w:lineRule="auto"/>
              <w:ind w:right="282"/>
              <w:jc w:val="both"/>
              <w:rPr>
                <w:rFonts w:ascii="Arial" w:eastAsia="Times New Roman" w:hAnsi="Arial" w:cs="Arial"/>
                <w:noProof w:val="0"/>
                <w:lang w:eastAsia="it-IT"/>
              </w:rPr>
            </w:pPr>
          </w:p>
          <w:p w:rsidR="0071283A" w:rsidRPr="006F2A82" w:rsidRDefault="0071283A" w:rsidP="00A20A70">
            <w:pPr>
              <w:spacing w:after="0" w:line="240" w:lineRule="auto"/>
              <w:ind w:right="282"/>
              <w:jc w:val="both"/>
              <w:rPr>
                <w:rFonts w:ascii="Arial" w:eastAsia="Times New Roman" w:hAnsi="Arial" w:cs="Arial"/>
                <w:b/>
                <w:noProof w:val="0"/>
                <w:u w:val="single"/>
                <w:lang w:eastAsia="it-IT"/>
              </w:rPr>
            </w:pPr>
          </w:p>
          <w:p w:rsidR="0071283A" w:rsidRPr="006F2A82" w:rsidRDefault="0071283A" w:rsidP="00A20A70">
            <w:pPr>
              <w:spacing w:after="0" w:line="240" w:lineRule="auto"/>
              <w:ind w:right="282"/>
              <w:jc w:val="both"/>
              <w:rPr>
                <w:rFonts w:ascii="Arial" w:eastAsia="Times New Roman" w:hAnsi="Arial" w:cs="Arial"/>
                <w:b/>
                <w:noProof w:val="0"/>
                <w:u w:val="single"/>
                <w:lang w:eastAsia="it-IT"/>
              </w:rPr>
            </w:pPr>
          </w:p>
          <w:p w:rsidR="0071283A" w:rsidRPr="006F2A82" w:rsidRDefault="0071283A" w:rsidP="00A20A70">
            <w:pPr>
              <w:spacing w:after="0" w:line="240" w:lineRule="auto"/>
              <w:ind w:right="282"/>
              <w:jc w:val="both"/>
              <w:rPr>
                <w:rFonts w:ascii="Arial" w:eastAsia="Times New Roman" w:hAnsi="Arial" w:cs="Arial"/>
                <w:b/>
                <w:noProof w:val="0"/>
                <w:u w:val="single"/>
                <w:lang w:eastAsia="it-IT"/>
              </w:rPr>
            </w:pPr>
          </w:p>
          <w:p w:rsidR="0071283A" w:rsidRPr="006F2A82" w:rsidRDefault="0071283A" w:rsidP="00A20A70">
            <w:pPr>
              <w:spacing w:after="0" w:line="240" w:lineRule="auto"/>
              <w:ind w:right="282"/>
              <w:jc w:val="both"/>
              <w:rPr>
                <w:rFonts w:ascii="Arial" w:eastAsia="Times New Roman" w:hAnsi="Arial" w:cs="Arial"/>
                <w:b/>
                <w:noProof w:val="0"/>
                <w:u w:val="single"/>
                <w:lang w:eastAsia="it-IT"/>
              </w:rPr>
            </w:pPr>
          </w:p>
          <w:p w:rsidR="0071283A" w:rsidRPr="006F2A82" w:rsidRDefault="0071283A" w:rsidP="00A20A70">
            <w:pPr>
              <w:spacing w:after="0" w:line="240" w:lineRule="auto"/>
              <w:ind w:right="282"/>
              <w:jc w:val="both"/>
              <w:rPr>
                <w:rFonts w:ascii="Arial" w:eastAsia="Times New Roman" w:hAnsi="Arial" w:cs="Arial"/>
                <w:b/>
                <w:noProof w:val="0"/>
                <w:u w:val="single"/>
                <w:lang w:eastAsia="it-IT"/>
              </w:rPr>
            </w:pPr>
          </w:p>
          <w:p w:rsidR="0071283A" w:rsidRPr="006F2A82" w:rsidRDefault="0071283A" w:rsidP="00A20A70">
            <w:pPr>
              <w:spacing w:after="0" w:line="240" w:lineRule="auto"/>
              <w:ind w:right="282"/>
              <w:jc w:val="both"/>
              <w:rPr>
                <w:rFonts w:ascii="Arial" w:eastAsia="Times New Roman" w:hAnsi="Arial" w:cs="Arial"/>
                <w:b/>
                <w:noProof w:val="0"/>
                <w:u w:val="single"/>
                <w:lang w:eastAsia="it-IT"/>
              </w:rPr>
            </w:pPr>
          </w:p>
          <w:p w:rsidR="0071283A" w:rsidRPr="006F2A82" w:rsidRDefault="0071283A" w:rsidP="00A20A70">
            <w:pPr>
              <w:spacing w:after="0" w:line="240" w:lineRule="auto"/>
              <w:ind w:right="282"/>
              <w:jc w:val="both"/>
              <w:rPr>
                <w:rFonts w:ascii="Arial" w:eastAsia="Times New Roman" w:hAnsi="Arial" w:cs="Arial"/>
                <w:b/>
                <w:noProof w:val="0"/>
                <w:u w:val="single"/>
                <w:lang w:eastAsia="it-IT"/>
              </w:rPr>
            </w:pPr>
          </w:p>
          <w:p w:rsidR="0071283A" w:rsidRPr="006F2A82" w:rsidRDefault="0071283A" w:rsidP="00A20A70">
            <w:pPr>
              <w:spacing w:after="0" w:line="240" w:lineRule="auto"/>
              <w:ind w:right="282"/>
              <w:jc w:val="both"/>
              <w:rPr>
                <w:rFonts w:ascii="Arial" w:eastAsia="Times New Roman" w:hAnsi="Arial" w:cs="Arial"/>
                <w:b/>
                <w:noProof w:val="0"/>
                <w:u w:val="single"/>
                <w:lang w:eastAsia="it-IT"/>
              </w:rPr>
            </w:pPr>
          </w:p>
          <w:p w:rsidR="0071283A" w:rsidRPr="006F2A82" w:rsidRDefault="0071283A" w:rsidP="00A20A70">
            <w:pPr>
              <w:spacing w:after="0" w:line="240" w:lineRule="auto"/>
              <w:ind w:right="282"/>
              <w:jc w:val="both"/>
              <w:rPr>
                <w:rFonts w:ascii="Arial" w:eastAsia="Times New Roman" w:hAnsi="Arial" w:cs="Arial"/>
                <w:b/>
                <w:noProof w:val="0"/>
                <w:u w:val="single"/>
                <w:lang w:eastAsia="it-IT"/>
              </w:rPr>
            </w:pPr>
          </w:p>
          <w:p w:rsidR="0071283A" w:rsidRPr="006F2A82" w:rsidRDefault="0071283A" w:rsidP="00A20A70">
            <w:pPr>
              <w:spacing w:after="0" w:line="240" w:lineRule="auto"/>
              <w:ind w:right="282"/>
              <w:jc w:val="both"/>
              <w:rPr>
                <w:rFonts w:ascii="Arial" w:eastAsia="Times New Roman" w:hAnsi="Arial" w:cs="Arial"/>
                <w:b/>
                <w:noProof w:val="0"/>
                <w:u w:val="single"/>
                <w:lang w:eastAsia="it-IT"/>
              </w:rPr>
            </w:pPr>
          </w:p>
          <w:p w:rsidR="0071283A" w:rsidRPr="006F2A82" w:rsidRDefault="0071283A" w:rsidP="00A20A70">
            <w:pPr>
              <w:spacing w:after="0" w:line="240" w:lineRule="auto"/>
              <w:ind w:right="282"/>
              <w:jc w:val="both"/>
              <w:rPr>
                <w:rFonts w:ascii="Arial" w:eastAsia="Times New Roman" w:hAnsi="Arial" w:cs="Arial"/>
                <w:b/>
                <w:noProof w:val="0"/>
                <w:u w:val="single"/>
                <w:lang w:eastAsia="it-IT"/>
              </w:rPr>
            </w:pPr>
          </w:p>
          <w:p w:rsidR="0071283A" w:rsidRPr="006F2A82" w:rsidRDefault="0071283A" w:rsidP="00A20A70">
            <w:pPr>
              <w:spacing w:after="0" w:line="240" w:lineRule="auto"/>
              <w:ind w:right="282"/>
              <w:jc w:val="both"/>
              <w:rPr>
                <w:rFonts w:ascii="Arial" w:eastAsia="Times New Roman" w:hAnsi="Arial" w:cs="Arial"/>
                <w:b/>
                <w:noProof w:val="0"/>
                <w:u w:val="single"/>
                <w:lang w:eastAsia="it-IT"/>
              </w:rPr>
            </w:pPr>
          </w:p>
          <w:p w:rsidR="0071283A" w:rsidRPr="006F2A82" w:rsidRDefault="0071283A" w:rsidP="00A20A70">
            <w:pPr>
              <w:spacing w:after="0" w:line="240" w:lineRule="auto"/>
              <w:ind w:right="282"/>
              <w:jc w:val="both"/>
              <w:rPr>
                <w:rFonts w:ascii="Arial" w:eastAsia="Times New Roman" w:hAnsi="Arial" w:cs="Arial"/>
                <w:b/>
                <w:noProof w:val="0"/>
                <w:u w:val="single"/>
                <w:lang w:eastAsia="it-IT"/>
              </w:rPr>
            </w:pPr>
          </w:p>
          <w:p w:rsidR="0071283A" w:rsidRPr="006F2A82" w:rsidRDefault="0071283A" w:rsidP="00A20A70">
            <w:pPr>
              <w:spacing w:after="0" w:line="240" w:lineRule="auto"/>
              <w:ind w:right="282"/>
              <w:jc w:val="both"/>
              <w:rPr>
                <w:rFonts w:ascii="Arial" w:eastAsia="Times New Roman" w:hAnsi="Arial" w:cs="Arial"/>
                <w:b/>
                <w:noProof w:val="0"/>
                <w:u w:val="single"/>
                <w:lang w:eastAsia="it-IT"/>
              </w:rPr>
            </w:pPr>
          </w:p>
          <w:p w:rsidR="0071283A" w:rsidRPr="006F2A82" w:rsidRDefault="0071283A" w:rsidP="00A20A70">
            <w:pPr>
              <w:spacing w:after="0" w:line="240" w:lineRule="auto"/>
              <w:ind w:right="282"/>
              <w:jc w:val="both"/>
              <w:rPr>
                <w:rFonts w:ascii="Arial" w:eastAsia="Times New Roman" w:hAnsi="Arial" w:cs="Arial"/>
                <w:b/>
                <w:noProof w:val="0"/>
                <w:u w:val="single"/>
                <w:lang w:eastAsia="it-IT"/>
              </w:rPr>
            </w:pPr>
          </w:p>
          <w:p w:rsidR="0071283A" w:rsidRPr="006F2A82" w:rsidRDefault="0071283A" w:rsidP="00A20A70">
            <w:pPr>
              <w:spacing w:after="0" w:line="240" w:lineRule="auto"/>
              <w:ind w:right="282"/>
              <w:jc w:val="both"/>
              <w:rPr>
                <w:rFonts w:ascii="Arial" w:eastAsia="Times New Roman" w:hAnsi="Arial" w:cs="Arial"/>
                <w:b/>
                <w:noProof w:val="0"/>
                <w:u w:val="single"/>
                <w:lang w:eastAsia="it-IT"/>
              </w:rPr>
            </w:pPr>
          </w:p>
          <w:p w:rsidR="0071283A" w:rsidRPr="006F2A82" w:rsidRDefault="0071283A" w:rsidP="00A20A70">
            <w:pPr>
              <w:spacing w:after="0" w:line="240" w:lineRule="auto"/>
              <w:ind w:right="282"/>
              <w:jc w:val="both"/>
              <w:rPr>
                <w:rFonts w:ascii="Arial" w:eastAsia="Times New Roman" w:hAnsi="Arial" w:cs="Arial"/>
                <w:b/>
                <w:noProof w:val="0"/>
                <w:u w:val="single"/>
                <w:lang w:eastAsia="it-IT"/>
              </w:rPr>
            </w:pPr>
          </w:p>
          <w:p w:rsidR="0071283A" w:rsidRPr="006F2A82" w:rsidRDefault="0071283A" w:rsidP="00A20A70">
            <w:pPr>
              <w:spacing w:after="0" w:line="240" w:lineRule="auto"/>
              <w:ind w:right="282"/>
              <w:jc w:val="both"/>
              <w:rPr>
                <w:rFonts w:ascii="Arial" w:eastAsia="Times New Roman" w:hAnsi="Arial" w:cs="Arial"/>
                <w:b/>
                <w:noProof w:val="0"/>
                <w:u w:val="single"/>
                <w:lang w:eastAsia="it-IT"/>
              </w:rPr>
            </w:pPr>
          </w:p>
          <w:p w:rsidR="0071283A" w:rsidRPr="006F2A82" w:rsidRDefault="0071283A" w:rsidP="00A20A70">
            <w:pPr>
              <w:spacing w:after="0" w:line="240" w:lineRule="auto"/>
              <w:ind w:right="282"/>
              <w:jc w:val="both"/>
              <w:rPr>
                <w:rFonts w:ascii="Arial" w:eastAsia="Times New Roman" w:hAnsi="Arial" w:cs="Arial"/>
                <w:b/>
                <w:noProof w:val="0"/>
                <w:u w:val="single"/>
                <w:lang w:eastAsia="it-IT"/>
              </w:rPr>
            </w:pPr>
          </w:p>
          <w:p w:rsidR="0071283A" w:rsidRPr="006F2A82" w:rsidRDefault="0071283A" w:rsidP="00A20A70">
            <w:pPr>
              <w:spacing w:after="0" w:line="240" w:lineRule="auto"/>
              <w:ind w:right="282"/>
              <w:jc w:val="both"/>
              <w:rPr>
                <w:rFonts w:ascii="Arial" w:eastAsia="Times New Roman" w:hAnsi="Arial" w:cs="Arial"/>
                <w:b/>
                <w:noProof w:val="0"/>
                <w:u w:val="single"/>
                <w:lang w:eastAsia="it-IT"/>
              </w:rPr>
            </w:pPr>
          </w:p>
          <w:p w:rsidR="0071283A" w:rsidRPr="006F2A82" w:rsidRDefault="0071283A" w:rsidP="00A20A70">
            <w:pPr>
              <w:spacing w:after="0" w:line="240" w:lineRule="auto"/>
              <w:ind w:right="282"/>
              <w:jc w:val="both"/>
              <w:rPr>
                <w:rFonts w:ascii="Arial" w:eastAsia="Times New Roman" w:hAnsi="Arial" w:cs="Arial"/>
                <w:b/>
                <w:noProof w:val="0"/>
                <w:u w:val="single"/>
                <w:lang w:eastAsia="it-IT"/>
              </w:rPr>
            </w:pPr>
          </w:p>
          <w:p w:rsidR="0071283A" w:rsidRPr="006F2A82" w:rsidRDefault="0071283A" w:rsidP="00A20A70">
            <w:pPr>
              <w:spacing w:after="0" w:line="240" w:lineRule="auto"/>
              <w:ind w:right="282"/>
              <w:jc w:val="both"/>
              <w:rPr>
                <w:rFonts w:ascii="Arial" w:eastAsia="Times New Roman" w:hAnsi="Arial" w:cs="Arial"/>
                <w:b/>
                <w:noProof w:val="0"/>
                <w:u w:val="single"/>
                <w:lang w:eastAsia="it-IT"/>
              </w:rPr>
            </w:pPr>
          </w:p>
          <w:p w:rsidR="0071283A" w:rsidRPr="006F2A82" w:rsidRDefault="0071283A" w:rsidP="00A20A70">
            <w:pPr>
              <w:spacing w:after="0" w:line="240" w:lineRule="auto"/>
              <w:ind w:right="282"/>
              <w:jc w:val="both"/>
              <w:rPr>
                <w:rFonts w:ascii="Arial" w:eastAsia="Times New Roman" w:hAnsi="Arial" w:cs="Arial"/>
                <w:b/>
                <w:noProof w:val="0"/>
                <w:u w:val="single"/>
                <w:lang w:eastAsia="it-IT"/>
              </w:rPr>
            </w:pPr>
          </w:p>
          <w:p w:rsidR="0071283A" w:rsidRPr="006F2A82" w:rsidRDefault="0071283A" w:rsidP="00A20A70">
            <w:pPr>
              <w:spacing w:after="0" w:line="240" w:lineRule="auto"/>
              <w:ind w:right="282"/>
              <w:jc w:val="both"/>
              <w:rPr>
                <w:rFonts w:ascii="Arial" w:eastAsia="Times New Roman" w:hAnsi="Arial" w:cs="Arial"/>
                <w:b/>
                <w:noProof w:val="0"/>
                <w:u w:val="single"/>
                <w:lang w:eastAsia="it-IT"/>
              </w:rPr>
            </w:pPr>
          </w:p>
          <w:p w:rsidR="0071283A" w:rsidRPr="006F2A82" w:rsidRDefault="0071283A" w:rsidP="00A20A70">
            <w:pPr>
              <w:spacing w:after="0" w:line="240" w:lineRule="auto"/>
              <w:ind w:right="282"/>
              <w:jc w:val="both"/>
              <w:rPr>
                <w:rFonts w:ascii="Arial" w:eastAsia="Times New Roman" w:hAnsi="Arial" w:cs="Arial"/>
                <w:b/>
                <w:noProof w:val="0"/>
                <w:u w:val="single"/>
                <w:lang w:eastAsia="it-IT"/>
              </w:rPr>
            </w:pPr>
          </w:p>
          <w:p w:rsidR="0071283A" w:rsidRPr="006F2A82" w:rsidRDefault="0071283A" w:rsidP="00A20A70">
            <w:pPr>
              <w:spacing w:after="0" w:line="240" w:lineRule="auto"/>
              <w:ind w:right="282"/>
              <w:jc w:val="both"/>
              <w:rPr>
                <w:rFonts w:ascii="Arial" w:eastAsia="Times New Roman" w:hAnsi="Arial" w:cs="Arial"/>
                <w:b/>
                <w:noProof w:val="0"/>
                <w:u w:val="single"/>
                <w:lang w:eastAsia="it-IT"/>
              </w:rPr>
            </w:pPr>
          </w:p>
          <w:p w:rsidR="0071283A" w:rsidRPr="006F2A82" w:rsidRDefault="0071283A" w:rsidP="00A20A70">
            <w:pPr>
              <w:spacing w:after="0" w:line="240" w:lineRule="auto"/>
              <w:ind w:right="282"/>
              <w:jc w:val="both"/>
              <w:rPr>
                <w:rFonts w:ascii="Arial" w:eastAsia="Times New Roman" w:hAnsi="Arial" w:cs="Arial"/>
                <w:b/>
                <w:noProof w:val="0"/>
                <w:u w:val="single"/>
                <w:lang w:eastAsia="it-IT"/>
              </w:rPr>
            </w:pPr>
          </w:p>
          <w:p w:rsidR="0071283A" w:rsidRPr="006F2A82" w:rsidRDefault="0071283A" w:rsidP="00A20A70">
            <w:pPr>
              <w:spacing w:after="0" w:line="240" w:lineRule="auto"/>
              <w:ind w:right="282"/>
              <w:jc w:val="both"/>
              <w:rPr>
                <w:rFonts w:ascii="Arial" w:eastAsia="Times New Roman" w:hAnsi="Arial" w:cs="Arial"/>
                <w:b/>
                <w:noProof w:val="0"/>
                <w:u w:val="single"/>
                <w:lang w:eastAsia="it-IT"/>
              </w:rPr>
            </w:pPr>
          </w:p>
          <w:p w:rsidR="0071283A" w:rsidRPr="006F2A82" w:rsidRDefault="0071283A" w:rsidP="00A20A70">
            <w:pPr>
              <w:spacing w:after="0" w:line="240" w:lineRule="auto"/>
              <w:ind w:right="282"/>
              <w:jc w:val="both"/>
              <w:rPr>
                <w:rFonts w:ascii="Arial" w:eastAsia="Times New Roman" w:hAnsi="Arial" w:cs="Arial"/>
                <w:b/>
                <w:noProof w:val="0"/>
                <w:u w:val="single"/>
                <w:lang w:eastAsia="it-IT"/>
              </w:rPr>
            </w:pPr>
          </w:p>
          <w:p w:rsidR="0071283A" w:rsidRPr="006F2A82" w:rsidRDefault="0071283A" w:rsidP="00A20A70">
            <w:pPr>
              <w:spacing w:after="0" w:line="240" w:lineRule="auto"/>
              <w:ind w:right="282"/>
              <w:jc w:val="both"/>
              <w:rPr>
                <w:rFonts w:ascii="Arial" w:eastAsia="Times New Roman" w:hAnsi="Arial" w:cs="Arial"/>
                <w:b/>
                <w:noProof w:val="0"/>
                <w:u w:val="single"/>
                <w:lang w:eastAsia="it-IT"/>
              </w:rPr>
            </w:pPr>
          </w:p>
          <w:p w:rsidR="0071283A" w:rsidRPr="006F2A82" w:rsidRDefault="0071283A" w:rsidP="00A20A70">
            <w:pPr>
              <w:spacing w:after="0" w:line="240" w:lineRule="auto"/>
              <w:ind w:right="282"/>
              <w:jc w:val="both"/>
              <w:rPr>
                <w:rFonts w:ascii="Arial" w:eastAsia="Times New Roman" w:hAnsi="Arial" w:cs="Arial"/>
                <w:b/>
                <w:noProof w:val="0"/>
                <w:u w:val="single"/>
                <w:lang w:eastAsia="it-IT"/>
              </w:rPr>
            </w:pPr>
          </w:p>
          <w:p w:rsidR="0071283A" w:rsidRPr="006F2A82" w:rsidRDefault="0071283A" w:rsidP="00A20A70">
            <w:pPr>
              <w:spacing w:after="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u w:val="single"/>
                <w:lang w:eastAsia="it-IT"/>
              </w:rPr>
              <w:t>Obbligatorio applicare almeno  2 tra le seguenti tecniche</w:t>
            </w:r>
            <w:r w:rsidRPr="006F2A82">
              <w:rPr>
                <w:rFonts w:ascii="Arial" w:eastAsia="Times New Roman" w:hAnsi="Arial" w:cs="Arial"/>
                <w:b/>
                <w:noProof w:val="0"/>
                <w:lang w:eastAsia="it-IT"/>
              </w:rPr>
              <w:t xml:space="preserve"> (così come descritte nella sezione 4.2 delle BATC).</w:t>
            </w:r>
          </w:p>
        </w:tc>
        <w:tc>
          <w:tcPr>
            <w:tcW w:w="87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15"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195" w:type="pct"/>
            <w:tcBorders>
              <w:top w:val="single" w:sz="4" w:space="0" w:color="000000"/>
              <w:left w:val="single" w:sz="4" w:space="0" w:color="000000"/>
              <w:bottom w:val="single" w:sz="4" w:space="0" w:color="000000"/>
              <w:right w:val="nil"/>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b</w:t>
            </w:r>
          </w:p>
        </w:tc>
        <w:tc>
          <w:tcPr>
            <w:tcW w:w="920" w:type="pct"/>
            <w:tcBorders>
              <w:top w:val="single" w:sz="4" w:space="0" w:color="000000"/>
              <w:left w:val="nil"/>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Ottimizzazione dei sistemi e della gestione del riscaldamento/raffreddamento e della ventilazione, in particolare dove sono utilizzati sistemi di trattamento aria.</w:t>
            </w:r>
          </w:p>
        </w:tc>
        <w:tc>
          <w:tcPr>
            <w:tcW w:w="1382"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Generalmente applicabile  </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(Descrivere nella relazione le modalità adottate o  che si intendono adottare per attuare la tecnica, fornendo le informazioni tecniche sul funzionamento dei sistemi)</w:t>
            </w:r>
          </w:p>
        </w:tc>
        <w:tc>
          <w:tcPr>
            <w:tcW w:w="811" w:type="pct"/>
            <w:vMerge/>
            <w:tcBorders>
              <w:left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7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15"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195" w:type="pct"/>
            <w:tcBorders>
              <w:top w:val="single" w:sz="4" w:space="0" w:color="000000"/>
              <w:left w:val="single" w:sz="4" w:space="0" w:color="000000"/>
              <w:bottom w:val="single" w:sz="4" w:space="0" w:color="000000"/>
              <w:right w:val="nil"/>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w:t>
            </w:r>
          </w:p>
        </w:tc>
        <w:tc>
          <w:tcPr>
            <w:tcW w:w="920" w:type="pct"/>
            <w:tcBorders>
              <w:top w:val="single" w:sz="4" w:space="0" w:color="000000"/>
              <w:left w:val="nil"/>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Isolamento delle pareti, dei pavimenti e/o dei soffitti del ricovero zootecnico.</w:t>
            </w:r>
          </w:p>
        </w:tc>
        <w:tc>
          <w:tcPr>
            <w:tcW w:w="1382"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Può non essere applicabile agli impianti che utilizzano la ventilazione naturale. L'isolamento può non essere applicabile agli impianti esistenti per limitazioni strutturali.</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(Descrivere nella relazione le modalità adottate o  che si intendono adottare per attuare la tecnica, fornendo le informazioni sulle strutture isolate e sulla efficacia dell’isolamento)</w:t>
            </w:r>
          </w:p>
        </w:tc>
        <w:tc>
          <w:tcPr>
            <w:tcW w:w="811" w:type="pct"/>
            <w:vMerge/>
            <w:tcBorders>
              <w:left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7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15"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195" w:type="pct"/>
            <w:tcBorders>
              <w:top w:val="single" w:sz="4" w:space="0" w:color="000000"/>
              <w:left w:val="single" w:sz="4" w:space="0" w:color="000000"/>
              <w:bottom w:val="single" w:sz="4" w:space="0" w:color="000000"/>
              <w:right w:val="nil"/>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w:t>
            </w:r>
          </w:p>
        </w:tc>
        <w:tc>
          <w:tcPr>
            <w:tcW w:w="920" w:type="pct"/>
            <w:tcBorders>
              <w:top w:val="single" w:sz="4" w:space="0" w:color="000000"/>
              <w:left w:val="nil"/>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Impiego di un'illuminazione efficiente sotto il profilo energetico.</w:t>
            </w:r>
          </w:p>
        </w:tc>
        <w:tc>
          <w:tcPr>
            <w:tcW w:w="1382"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Generalmente applicabile  </w:t>
            </w:r>
          </w:p>
          <w:p w:rsidR="0071283A" w:rsidRPr="006F2A82" w:rsidRDefault="0071283A" w:rsidP="00A20A70">
            <w:pPr>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Descrivere il grado di applicazione della tecnica, motivando nel caso non sia applicata a tutto l’impianto</w:t>
            </w:r>
          </w:p>
        </w:tc>
        <w:tc>
          <w:tcPr>
            <w:tcW w:w="811" w:type="pct"/>
            <w:vMerge/>
            <w:tcBorders>
              <w:left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7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15"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rHeight w:val="56"/>
          <w:tblCellSpacing w:w="0" w:type="dxa"/>
        </w:trPr>
        <w:tc>
          <w:tcPr>
            <w:tcW w:w="195" w:type="pct"/>
            <w:tcBorders>
              <w:top w:val="single" w:sz="4" w:space="0" w:color="000000"/>
              <w:left w:val="single" w:sz="4" w:space="0" w:color="000000"/>
              <w:bottom w:val="single" w:sz="4" w:space="0" w:color="000000"/>
              <w:right w:val="nil"/>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e</w:t>
            </w:r>
          </w:p>
        </w:tc>
        <w:tc>
          <w:tcPr>
            <w:tcW w:w="920" w:type="pct"/>
            <w:tcBorders>
              <w:top w:val="single" w:sz="4" w:space="0" w:color="000000"/>
              <w:left w:val="nil"/>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Impiego di scambiatori di calore. Si può usare uno dei seguenti sistemi:</w:t>
            </w:r>
          </w:p>
          <w:p w:rsidR="0071283A" w:rsidRPr="006F2A82" w:rsidRDefault="0071283A" w:rsidP="00A20A70">
            <w:pPr>
              <w:numPr>
                <w:ilvl w:val="0"/>
                <w:numId w:val="20"/>
              </w:num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aria/aria</w:t>
            </w:r>
          </w:p>
          <w:p w:rsidR="0071283A" w:rsidRPr="006F2A82" w:rsidRDefault="0071283A" w:rsidP="00A20A70">
            <w:pPr>
              <w:numPr>
                <w:ilvl w:val="0"/>
                <w:numId w:val="20"/>
              </w:num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aria/acqua</w:t>
            </w:r>
          </w:p>
          <w:p w:rsidR="0071283A" w:rsidRPr="006F2A82" w:rsidRDefault="0071283A" w:rsidP="00A20A70">
            <w:pPr>
              <w:numPr>
                <w:ilvl w:val="0"/>
                <w:numId w:val="20"/>
              </w:num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aria/suolo</w:t>
            </w:r>
          </w:p>
          <w:p w:rsidR="0071283A" w:rsidRPr="006F2A82" w:rsidRDefault="0071283A" w:rsidP="00A20A70">
            <w:pPr>
              <w:spacing w:after="120" w:line="240" w:lineRule="auto"/>
              <w:ind w:right="282"/>
              <w:jc w:val="both"/>
              <w:rPr>
                <w:rFonts w:ascii="Arial" w:eastAsia="Times New Roman" w:hAnsi="Arial" w:cs="Arial"/>
                <w:noProof w:val="0"/>
                <w:vanish/>
                <w:lang w:eastAsia="it-IT"/>
              </w:rPr>
            </w:pPr>
          </w:p>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382"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Gli scambiatori di calore aria/suolo sono applicabili solo se vi è disponibilità di spazio a causa della necessità di un'ampia superficie di terreno.</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(Descrivere nella relazione le modalità adottate o  che si intendono adottare per attuare la tecnica, fornendo le informazioni tecniche sul funzionamento dei sistemi)</w:t>
            </w:r>
          </w:p>
        </w:tc>
        <w:tc>
          <w:tcPr>
            <w:tcW w:w="811" w:type="pct"/>
            <w:vMerge/>
            <w:tcBorders>
              <w:left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7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15"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195" w:type="pct"/>
            <w:tcBorders>
              <w:top w:val="single" w:sz="4" w:space="0" w:color="000000"/>
              <w:left w:val="single" w:sz="4" w:space="0" w:color="000000"/>
              <w:bottom w:val="single" w:sz="4" w:space="0" w:color="000000"/>
              <w:right w:val="nil"/>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f</w:t>
            </w:r>
          </w:p>
        </w:tc>
        <w:tc>
          <w:tcPr>
            <w:tcW w:w="920" w:type="pct"/>
            <w:tcBorders>
              <w:top w:val="single" w:sz="4" w:space="0" w:color="000000"/>
              <w:left w:val="nil"/>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Uso di pompe di calore per recuperare il calore.</w:t>
            </w:r>
          </w:p>
        </w:tc>
        <w:tc>
          <w:tcPr>
            <w:tcW w:w="1382"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L'applicabilità delle pompe di calore basate sul recupero del calore geotermico è limitata dalla disponibilità di spazio se si usano tubi orizzontali.</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(Descrivere nella relazione le modalità adottate o  che si intendono adottare per attuare la tecnica, fornendo le informazioni tecniche sul funzionamento dei sistemi)</w:t>
            </w:r>
          </w:p>
        </w:tc>
        <w:tc>
          <w:tcPr>
            <w:tcW w:w="811" w:type="pct"/>
            <w:vMerge/>
            <w:tcBorders>
              <w:left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7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15"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rHeight w:val="1874"/>
          <w:tblCellSpacing w:w="0" w:type="dxa"/>
        </w:trPr>
        <w:tc>
          <w:tcPr>
            <w:tcW w:w="195" w:type="pct"/>
            <w:tcBorders>
              <w:top w:val="single" w:sz="4" w:space="0" w:color="000000"/>
              <w:left w:val="single" w:sz="4" w:space="0" w:color="000000"/>
              <w:bottom w:val="single" w:sz="4" w:space="0" w:color="000000"/>
              <w:right w:val="nil"/>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w:t>
            </w:r>
          </w:p>
        </w:tc>
        <w:tc>
          <w:tcPr>
            <w:tcW w:w="920" w:type="pct"/>
            <w:tcBorders>
              <w:top w:val="single" w:sz="4" w:space="0" w:color="000000"/>
              <w:left w:val="nil"/>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Recupero del calore con pavimento riscaldato e raffreddato cosparso di lettiera (sistema combideck).</w:t>
            </w:r>
          </w:p>
        </w:tc>
        <w:tc>
          <w:tcPr>
            <w:tcW w:w="1382"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Non applicabile agli allevamenti di suini.</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L'applicabilità dipende dalla possibilità di installare un serbatoio di stoccaggio sotterraneo a ciclo chiuso per l'acqua di circolazione.</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(Descrivere nella relazione le modalità adottate o  che si intendono adottare per attuare la tecnica, fornendo le informazioni tecniche sul funzionamento dei sistemi)</w:t>
            </w:r>
          </w:p>
        </w:tc>
        <w:tc>
          <w:tcPr>
            <w:tcW w:w="811" w:type="pct"/>
            <w:vMerge/>
            <w:tcBorders>
              <w:left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7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15"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195" w:type="pct"/>
            <w:tcBorders>
              <w:top w:val="single" w:sz="4" w:space="0" w:color="000000"/>
              <w:left w:val="single" w:sz="4" w:space="0" w:color="000000"/>
              <w:bottom w:val="single" w:sz="4" w:space="0" w:color="000000"/>
              <w:right w:val="nil"/>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h</w:t>
            </w:r>
          </w:p>
        </w:tc>
        <w:tc>
          <w:tcPr>
            <w:tcW w:w="920" w:type="pct"/>
            <w:tcBorders>
              <w:top w:val="single" w:sz="4" w:space="0" w:color="000000"/>
              <w:left w:val="nil"/>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Applicare la ventilazione naturale.</w:t>
            </w:r>
          </w:p>
        </w:tc>
        <w:tc>
          <w:tcPr>
            <w:tcW w:w="1382"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Non applicabile a impianti muniti di un sistema di ventilazione centralizzata.</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Negli allevamenti di suini, può non essere applicabile a:</w:t>
            </w:r>
          </w:p>
          <w:tbl>
            <w:tblPr>
              <w:tblW w:w="5000" w:type="pct"/>
              <w:tblCellSpacing w:w="0" w:type="dxa"/>
              <w:tblCellMar>
                <w:left w:w="0" w:type="dxa"/>
                <w:right w:w="0" w:type="dxa"/>
              </w:tblCellMar>
              <w:tblLook w:val="04A0" w:firstRow="1" w:lastRow="0" w:firstColumn="1" w:lastColumn="0" w:noHBand="0" w:noVBand="1"/>
            </w:tblPr>
            <w:tblGrid>
              <w:gridCol w:w="503"/>
              <w:gridCol w:w="1920"/>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sistemi di stabulazione con pavimenti ricoperti di lettiera in climi caldi,</w:t>
                  </w:r>
                </w:p>
              </w:tc>
            </w:tr>
          </w:tbl>
          <w:p w:rsidR="0071283A" w:rsidRPr="006F2A82" w:rsidRDefault="0071283A" w:rsidP="00A20A70">
            <w:pP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503"/>
              <w:gridCol w:w="1920"/>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sistemi di stabulazione senza pavimenti ricoperti di lettiera o senza box (per esempio cuccette) coperti, isolati in climi freddi.</w:t>
                  </w:r>
                </w:p>
              </w:tc>
            </w:tr>
          </w:tbl>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Negli allevamenti di pollame, può non essere applicabile:</w:t>
            </w:r>
          </w:p>
          <w:tbl>
            <w:tblPr>
              <w:tblW w:w="5000" w:type="pct"/>
              <w:tblCellSpacing w:w="0" w:type="dxa"/>
              <w:tblCellMar>
                <w:left w:w="0" w:type="dxa"/>
                <w:right w:w="0" w:type="dxa"/>
              </w:tblCellMar>
              <w:tblLook w:val="04A0" w:firstRow="1" w:lastRow="0" w:firstColumn="1" w:lastColumn="0" w:noHBand="0" w:noVBand="1"/>
            </w:tblPr>
            <w:tblGrid>
              <w:gridCol w:w="503"/>
              <w:gridCol w:w="1920"/>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durante la fase iniziale dell'allevamento, salvo allevamento di anatre,</w:t>
                  </w:r>
                </w:p>
              </w:tc>
            </w:tr>
          </w:tbl>
          <w:p w:rsidR="0071283A" w:rsidRPr="006F2A82" w:rsidRDefault="0071283A" w:rsidP="00A20A70">
            <w:pP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503"/>
              <w:gridCol w:w="1920"/>
            </w:tblGrid>
            <w:tr w:rsidR="0071283A" w:rsidRPr="006F2A82" w:rsidTr="00A20A70">
              <w:trPr>
                <w:trHeight w:val="152"/>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 causa di condizioni climatiche estreme.</w:t>
                  </w:r>
                </w:p>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 Descrivere nella relazione le modalità adottate o  che si intendono adottare per </w:t>
                  </w:r>
                  <w:r w:rsidRPr="006F2A82">
                    <w:rPr>
                      <w:rFonts w:ascii="Arial" w:eastAsia="Times New Roman" w:hAnsi="Arial" w:cs="Arial"/>
                      <w:noProof w:val="0"/>
                      <w:lang w:eastAsia="it-IT"/>
                    </w:rPr>
                    <w:lastRenderedPageBreak/>
                    <w:t>attuare la tecnica, fornendo le informazioni tecniche sul funzionamento dei sistemi)</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811" w:type="pct"/>
            <w:vMerge/>
            <w:tcBorders>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7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15"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bl>
    <w:p w:rsidR="0071283A" w:rsidRPr="006F2A82" w:rsidRDefault="0071283A" w:rsidP="0071283A">
      <w:pPr>
        <w:spacing w:before="100" w:beforeAutospacing="1" w:after="100" w:afterAutospacing="1" w:line="240" w:lineRule="auto"/>
        <w:ind w:right="282"/>
        <w:jc w:val="both"/>
        <w:rPr>
          <w:rFonts w:ascii="Arial" w:eastAsia="Times New Roman" w:hAnsi="Arial" w:cs="Arial"/>
          <w:b/>
          <w:noProof w:val="0"/>
          <w:lang w:eastAsia="it-IT"/>
        </w:rPr>
      </w:pPr>
    </w:p>
    <w:p w:rsidR="0071283A" w:rsidRDefault="0071283A" w:rsidP="0071283A">
      <w:pPr>
        <w:spacing w:before="100" w:beforeAutospacing="1" w:after="100" w:afterAutospacing="1" w:line="240" w:lineRule="auto"/>
        <w:ind w:right="282"/>
        <w:jc w:val="both"/>
        <w:rPr>
          <w:rFonts w:ascii="Arial" w:eastAsia="Times New Roman" w:hAnsi="Arial" w:cs="Arial"/>
          <w:b/>
          <w:noProof w:val="0"/>
          <w:lang w:eastAsia="it-IT"/>
        </w:rPr>
      </w:pPr>
    </w:p>
    <w:p w:rsidR="0071283A" w:rsidRDefault="0071283A" w:rsidP="0071283A">
      <w:pPr>
        <w:spacing w:before="100" w:beforeAutospacing="1" w:after="100" w:afterAutospacing="1" w:line="240" w:lineRule="auto"/>
        <w:ind w:right="282"/>
        <w:jc w:val="both"/>
        <w:rPr>
          <w:rFonts w:ascii="Arial" w:eastAsia="Times New Roman" w:hAnsi="Arial" w:cs="Arial"/>
          <w:b/>
          <w:noProof w:val="0"/>
          <w:lang w:eastAsia="it-IT"/>
        </w:rPr>
      </w:pPr>
    </w:p>
    <w:p w:rsidR="0071283A" w:rsidRDefault="0071283A" w:rsidP="0071283A">
      <w:pPr>
        <w:spacing w:before="100" w:beforeAutospacing="1" w:after="100" w:afterAutospacing="1" w:line="240" w:lineRule="auto"/>
        <w:ind w:right="282"/>
        <w:jc w:val="both"/>
        <w:rPr>
          <w:rFonts w:ascii="Arial" w:eastAsia="Times New Roman" w:hAnsi="Arial" w:cs="Arial"/>
          <w:b/>
          <w:noProof w:val="0"/>
          <w:lang w:eastAsia="it-IT"/>
        </w:rPr>
      </w:pPr>
    </w:p>
    <w:p w:rsidR="0071283A" w:rsidRDefault="0071283A" w:rsidP="0071283A">
      <w:pPr>
        <w:spacing w:before="100" w:beforeAutospacing="1" w:after="100" w:afterAutospacing="1" w:line="240" w:lineRule="auto"/>
        <w:ind w:right="282"/>
        <w:jc w:val="both"/>
        <w:rPr>
          <w:rFonts w:ascii="Arial" w:eastAsia="Times New Roman" w:hAnsi="Arial" w:cs="Arial"/>
          <w:b/>
          <w:noProof w:val="0"/>
          <w:lang w:eastAsia="it-IT"/>
        </w:rPr>
      </w:pPr>
    </w:p>
    <w:p w:rsidR="0071283A" w:rsidRPr="006F2A82" w:rsidRDefault="0071283A" w:rsidP="0071283A">
      <w:pPr>
        <w:spacing w:before="100" w:beforeAutospacing="1" w:after="100" w:afterAutospacing="1" w:line="240" w:lineRule="auto"/>
        <w:ind w:right="282"/>
        <w:jc w:val="both"/>
        <w:rPr>
          <w:rFonts w:ascii="Arial" w:eastAsia="Times New Roman" w:hAnsi="Arial" w:cs="Arial"/>
          <w:b/>
          <w:noProof w:val="0"/>
          <w:lang w:eastAsia="it-IT"/>
        </w:rPr>
      </w:pPr>
    </w:p>
    <w:p w:rsidR="0071283A" w:rsidRPr="006F2A82" w:rsidRDefault="0071283A" w:rsidP="0071283A">
      <w:pPr>
        <w:spacing w:before="100" w:beforeAutospacing="1" w:after="100" w:afterAutospacing="1"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t>1.7.</w:t>
      </w:r>
      <w:r w:rsidRPr="006F2A82">
        <w:rPr>
          <w:rFonts w:ascii="Arial" w:eastAsia="Times New Roman" w:hAnsi="Arial" w:cs="Arial"/>
          <w:b/>
          <w:bCs/>
          <w:noProof w:val="0"/>
          <w:lang w:eastAsia="it-IT"/>
        </w:rPr>
        <w:t>Emissioni sonore</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1572"/>
        <w:gridCol w:w="1427"/>
        <w:gridCol w:w="1845"/>
        <w:gridCol w:w="1542"/>
      </w:tblGrid>
      <w:tr w:rsidR="0071283A" w:rsidRPr="006F2A82" w:rsidTr="00A20A70">
        <w:trPr>
          <w:tblHeader/>
        </w:trPr>
        <w:tc>
          <w:tcPr>
            <w:tcW w:w="1994" w:type="pct"/>
            <w:shd w:val="clear" w:color="auto" w:fill="D9D9D9"/>
          </w:tcPr>
          <w:p w:rsidR="0071283A" w:rsidRPr="006F2A82" w:rsidRDefault="0071283A" w:rsidP="00A20A70">
            <w:pPr>
              <w:widowControl w:val="0"/>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BAT 9</w:t>
            </w:r>
          </w:p>
        </w:tc>
        <w:tc>
          <w:tcPr>
            <w:tcW w:w="738" w:type="pct"/>
            <w:shd w:val="clear" w:color="auto" w:fill="D9D9D9"/>
          </w:tcPr>
          <w:p w:rsidR="0071283A" w:rsidRPr="006F2A82" w:rsidRDefault="0071283A" w:rsidP="00A20A70">
            <w:pPr>
              <w:widowControl w:val="0"/>
              <w:pBdr>
                <w:top w:val="nil"/>
                <w:left w:val="nil"/>
                <w:bottom w:val="nil"/>
                <w:right w:val="nil"/>
                <w:between w:val="nil"/>
              </w:pBdr>
              <w:spacing w:before="100" w:beforeAutospacing="1" w:after="100" w:afterAutospacing="1" w:line="240" w:lineRule="auto"/>
              <w:ind w:right="282"/>
              <w:jc w:val="center"/>
              <w:rPr>
                <w:rFonts w:ascii="Arial" w:eastAsia="Times New Roman" w:hAnsi="Arial" w:cs="Arial"/>
                <w:b/>
                <w:noProof w:val="0"/>
                <w:color w:val="000000"/>
                <w:lang w:eastAsia="it-IT"/>
              </w:rPr>
            </w:pPr>
            <w:r w:rsidRPr="006F2A82">
              <w:rPr>
                <w:rFonts w:ascii="Arial" w:eastAsia="Times New Roman" w:hAnsi="Arial" w:cs="Arial"/>
                <w:b/>
                <w:noProof w:val="0"/>
                <w:color w:val="000000"/>
                <w:lang w:eastAsia="it-IT"/>
              </w:rPr>
              <w:t>Applicabilità</w:t>
            </w:r>
          </w:p>
        </w:tc>
        <w:tc>
          <w:tcPr>
            <w:tcW w:w="800" w:type="pct"/>
            <w:shd w:val="clear" w:color="auto" w:fill="D9D9D9"/>
          </w:tcPr>
          <w:p w:rsidR="0071283A" w:rsidRPr="006F2A82" w:rsidRDefault="0071283A" w:rsidP="00A20A70">
            <w:pPr>
              <w:widowControl w:val="0"/>
              <w:spacing w:after="0" w:line="240" w:lineRule="auto"/>
              <w:ind w:right="282"/>
              <w:jc w:val="center"/>
              <w:rPr>
                <w:rFonts w:ascii="Arial" w:eastAsia="Times New Roman" w:hAnsi="Arial" w:cs="Arial"/>
                <w:noProof w:val="0"/>
                <w:lang w:eastAsia="it-IT"/>
              </w:rPr>
            </w:pPr>
            <w:r w:rsidRPr="006F2A82">
              <w:rPr>
                <w:rFonts w:ascii="Arial" w:eastAsia="Times New Roman" w:hAnsi="Arial" w:cs="Arial"/>
                <w:b/>
                <w:noProof w:val="0"/>
                <w:lang w:eastAsia="it-IT"/>
              </w:rPr>
              <w:t>Indicazioni specifiche</w:t>
            </w:r>
          </w:p>
        </w:tc>
        <w:tc>
          <w:tcPr>
            <w:tcW w:w="800" w:type="pct"/>
            <w:shd w:val="clear" w:color="auto" w:fill="D9D9D9"/>
          </w:tcPr>
          <w:p w:rsidR="0071283A" w:rsidRPr="006F2A82" w:rsidRDefault="0071283A" w:rsidP="00A20A70">
            <w:pPr>
              <w:widowControl w:val="0"/>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del gestore in relazione all’applicazione</w:t>
            </w:r>
          </w:p>
        </w:tc>
        <w:tc>
          <w:tcPr>
            <w:tcW w:w="668" w:type="pct"/>
            <w:shd w:val="clear" w:color="auto" w:fill="D9D9D9"/>
          </w:tcPr>
          <w:p w:rsidR="0071283A" w:rsidRPr="006F2A82" w:rsidRDefault="0071283A" w:rsidP="00A20A70">
            <w:pPr>
              <w:widowControl w:val="0"/>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Autorità Competente</w:t>
            </w:r>
          </w:p>
        </w:tc>
      </w:tr>
      <w:tr w:rsidR="0071283A" w:rsidRPr="006F2A82" w:rsidTr="00A20A70">
        <w:tc>
          <w:tcPr>
            <w:tcW w:w="1994" w:type="pct"/>
            <w:shd w:val="clear" w:color="auto" w:fill="auto"/>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Per prevenire o, se ciò non è possibile, ridurre le emissioni sonore, la BAT consiste nel predisporre e attuare, nell'ambito del piano di gestione ambientale (cfr. BAT 1), un piano di gestione del rumore che comprenda gli elementi riportati di seguito:</w:t>
            </w:r>
          </w:p>
          <w:tbl>
            <w:tblPr>
              <w:tblW w:w="3879" w:type="dxa"/>
              <w:tblCellSpacing w:w="0" w:type="dxa"/>
              <w:tblInd w:w="142" w:type="dxa"/>
              <w:tblCellMar>
                <w:left w:w="0" w:type="dxa"/>
                <w:right w:w="0" w:type="dxa"/>
              </w:tblCellMar>
              <w:tblLook w:val="04A0" w:firstRow="1" w:lastRow="0" w:firstColumn="1" w:lastColumn="0" w:noHBand="0" w:noVBand="1"/>
            </w:tblPr>
            <w:tblGrid>
              <w:gridCol w:w="394"/>
              <w:gridCol w:w="373"/>
              <w:gridCol w:w="11"/>
              <w:gridCol w:w="53"/>
              <w:gridCol w:w="3048"/>
            </w:tblGrid>
            <w:tr w:rsidR="0071283A" w:rsidRPr="006F2A82" w:rsidTr="00A20A70">
              <w:trPr>
                <w:tblCellSpacing w:w="0" w:type="dxa"/>
              </w:trPr>
              <w:tc>
                <w:tcPr>
                  <w:tcW w:w="26" w:type="pct"/>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w:t>
                  </w:r>
                </w:p>
              </w:tc>
              <w:tc>
                <w:tcPr>
                  <w:tcW w:w="4769" w:type="pct"/>
                  <w:gridSpan w:val="4"/>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un protocollo contenente le azioni appropriate e il relativo crono-programma;</w:t>
                  </w:r>
                </w:p>
              </w:tc>
            </w:tr>
            <w:tr w:rsidR="0071283A" w:rsidRPr="006F2A82" w:rsidTr="00A20A70">
              <w:trPr>
                <w:tblCellSpacing w:w="0" w:type="dxa"/>
              </w:trPr>
              <w:tc>
                <w:tcPr>
                  <w:tcW w:w="171" w:type="pct"/>
                  <w:gridSpan w:val="2"/>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ii.</w:t>
                  </w:r>
                </w:p>
              </w:tc>
              <w:tc>
                <w:tcPr>
                  <w:tcW w:w="4624" w:type="pct"/>
                  <w:gridSpan w:val="3"/>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un protocollo per il monitoraggio del rumore;</w:t>
                  </w:r>
                </w:p>
              </w:tc>
            </w:tr>
            <w:tr w:rsidR="0071283A" w:rsidRPr="006F2A82" w:rsidTr="00A20A70">
              <w:trPr>
                <w:tblCellSpacing w:w="0" w:type="dxa"/>
              </w:trPr>
              <w:tc>
                <w:tcPr>
                  <w:tcW w:w="196" w:type="pct"/>
                  <w:gridSpan w:val="3"/>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iii</w:t>
                  </w:r>
                </w:p>
              </w:tc>
              <w:tc>
                <w:tcPr>
                  <w:tcW w:w="4599" w:type="pct"/>
                  <w:gridSpan w:val="2"/>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un protocollo delle misure da adottare in caso di eventi identificati;</w:t>
                  </w:r>
                </w:p>
              </w:tc>
            </w:tr>
            <w:tr w:rsidR="0071283A" w:rsidRPr="006F2A82" w:rsidTr="00A20A70">
              <w:trPr>
                <w:tblCellSpacing w:w="0" w:type="dxa"/>
              </w:trPr>
              <w:tc>
                <w:tcPr>
                  <w:tcW w:w="206" w:type="pct"/>
                  <w:gridSpan w:val="3"/>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iv.</w:t>
                  </w:r>
                </w:p>
              </w:tc>
              <w:tc>
                <w:tcPr>
                  <w:tcW w:w="4589" w:type="pct"/>
                  <w:gridSpan w:val="2"/>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un programma di riduzione del rumore inteso a </w:t>
                  </w:r>
                  <w:r w:rsidRPr="006F2A82">
                    <w:rPr>
                      <w:rFonts w:ascii="Arial" w:eastAsia="Times New Roman" w:hAnsi="Arial" w:cs="Arial"/>
                      <w:noProof w:val="0"/>
                      <w:lang w:eastAsia="it-IT"/>
                    </w:rPr>
                    <w:lastRenderedPageBreak/>
                    <w:t>identificarne la o le sorgenti, monitorare le emissioni sonore, caratterizzare i contributi delle sorgenti e applicare misure di prevenzione e/o riduzione;</w:t>
                  </w:r>
                </w:p>
              </w:tc>
            </w:tr>
            <w:tr w:rsidR="0071283A" w:rsidRPr="006F2A82" w:rsidTr="00A20A70">
              <w:trPr>
                <w:tblCellSpacing w:w="0" w:type="dxa"/>
              </w:trPr>
              <w:tc>
                <w:tcPr>
                  <w:tcW w:w="366" w:type="pct"/>
                  <w:gridSpan w:val="4"/>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v.</w:t>
                  </w:r>
                </w:p>
              </w:tc>
              <w:tc>
                <w:tcPr>
                  <w:tcW w:w="4634" w:type="pct"/>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un riesame degli incidenti sonori e dei rimedi e la diffusione di conoscenze in merito a tali incidenti.</w:t>
                  </w:r>
                </w:p>
              </w:tc>
            </w:tr>
          </w:tbl>
          <w:p w:rsidR="0071283A" w:rsidRPr="006F2A82" w:rsidRDefault="0071283A" w:rsidP="00A20A70">
            <w:pPr>
              <w:widowControl w:val="0"/>
              <w:spacing w:after="0" w:line="240" w:lineRule="auto"/>
              <w:ind w:right="282"/>
              <w:jc w:val="both"/>
              <w:rPr>
                <w:rFonts w:ascii="Arial" w:eastAsia="Times New Roman" w:hAnsi="Arial" w:cs="Arial"/>
                <w:noProof w:val="0"/>
                <w:lang w:eastAsia="it-IT"/>
              </w:rPr>
            </w:pPr>
          </w:p>
        </w:tc>
        <w:tc>
          <w:tcPr>
            <w:tcW w:w="738" w:type="pct"/>
            <w:shd w:val="clear" w:color="auto" w:fill="auto"/>
            <w:vAlign w:val="center"/>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b/>
                <w:noProof w:val="0"/>
                <w:u w:val="single"/>
                <w:lang w:eastAsia="it-IT"/>
              </w:rPr>
              <w:lastRenderedPageBreak/>
              <w:t>Tecnica facoltativa</w:t>
            </w:r>
            <w:r w:rsidRPr="006F2A82">
              <w:rPr>
                <w:rFonts w:ascii="Arial" w:eastAsia="Times New Roman" w:hAnsi="Arial" w:cs="Arial"/>
                <w:noProof w:val="0"/>
                <w:lang w:eastAsia="it-IT"/>
              </w:rPr>
              <w:t xml:space="preserve">, </w:t>
            </w:r>
            <w:r w:rsidRPr="006F2A82">
              <w:rPr>
                <w:rFonts w:ascii="Arial" w:eastAsia="Times New Roman" w:hAnsi="Arial" w:cs="Arial"/>
                <w:b/>
                <w:noProof w:val="0"/>
                <w:lang w:eastAsia="it-IT"/>
              </w:rPr>
              <w:t xml:space="preserve">tranne il caso in cui siano prevedibili o si siano manifestati </w:t>
            </w:r>
            <w:r w:rsidRPr="006F2A82">
              <w:rPr>
                <w:rFonts w:ascii="Arial" w:eastAsia="Times New Roman" w:hAnsi="Arial" w:cs="Arial"/>
                <w:b/>
                <w:noProof w:val="0"/>
                <w:u w:val="single"/>
                <w:lang w:eastAsia="it-IT"/>
              </w:rPr>
              <w:t>casi di disturbo di ricettori sensibili:</w:t>
            </w:r>
            <w:r w:rsidRPr="006F2A82">
              <w:rPr>
                <w:rFonts w:ascii="Arial" w:eastAsia="Times New Roman" w:hAnsi="Arial" w:cs="Arial"/>
                <w:b/>
                <w:noProof w:val="0"/>
                <w:lang w:eastAsia="it-IT"/>
              </w:rPr>
              <w:t xml:space="preserve"> in tal caso è </w:t>
            </w:r>
            <w:r w:rsidRPr="006F2A82">
              <w:rPr>
                <w:rFonts w:ascii="Arial" w:eastAsia="Times New Roman" w:hAnsi="Arial" w:cs="Arial"/>
                <w:b/>
                <w:noProof w:val="0"/>
                <w:u w:val="single"/>
                <w:lang w:eastAsia="it-IT"/>
              </w:rPr>
              <w:t>obbligatoria</w:t>
            </w:r>
          </w:p>
        </w:tc>
        <w:tc>
          <w:tcPr>
            <w:tcW w:w="800" w:type="pct"/>
            <w:shd w:val="clear" w:color="auto" w:fill="auto"/>
            <w:vAlign w:val="center"/>
          </w:tcPr>
          <w:p w:rsidR="0071283A" w:rsidRPr="006F2A82" w:rsidRDefault="0071283A" w:rsidP="00A20A70">
            <w:pPr>
              <w:widowControl w:val="0"/>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Il sistema di gestione ambientale dovrà contenere gli elementi previsti e dovrà essere parte del sistema di gestione ambientale, da allegare, </w:t>
            </w:r>
            <w:r w:rsidRPr="006F2A82">
              <w:rPr>
                <w:rFonts w:ascii="Arial" w:eastAsia="Times New Roman" w:hAnsi="Arial" w:cs="Arial"/>
                <w:noProof w:val="0"/>
                <w:lang w:eastAsia="it-IT"/>
              </w:rPr>
              <w:lastRenderedPageBreak/>
              <w:t>di cui alla BAT 1</w:t>
            </w:r>
          </w:p>
        </w:tc>
        <w:tc>
          <w:tcPr>
            <w:tcW w:w="800" w:type="pct"/>
            <w:shd w:val="clear" w:color="auto" w:fill="auto"/>
          </w:tcPr>
          <w:p w:rsidR="0071283A" w:rsidRPr="006F2A82" w:rsidRDefault="0071283A" w:rsidP="00A20A70">
            <w:pPr>
              <w:widowControl w:val="0"/>
              <w:spacing w:after="0" w:line="240" w:lineRule="auto"/>
              <w:ind w:right="282"/>
              <w:jc w:val="both"/>
              <w:rPr>
                <w:rFonts w:ascii="Arial" w:eastAsia="Times New Roman" w:hAnsi="Arial" w:cs="Arial"/>
                <w:noProof w:val="0"/>
                <w:lang w:eastAsia="it-IT"/>
              </w:rPr>
            </w:pPr>
          </w:p>
        </w:tc>
        <w:tc>
          <w:tcPr>
            <w:tcW w:w="668" w:type="pct"/>
            <w:shd w:val="clear" w:color="auto" w:fill="auto"/>
          </w:tcPr>
          <w:p w:rsidR="0071283A" w:rsidRPr="006F2A82" w:rsidRDefault="0071283A" w:rsidP="00A20A70">
            <w:pPr>
              <w:widowControl w:val="0"/>
              <w:spacing w:after="0" w:line="240" w:lineRule="auto"/>
              <w:ind w:right="282"/>
              <w:jc w:val="both"/>
              <w:rPr>
                <w:rFonts w:ascii="Arial" w:eastAsia="Times New Roman" w:hAnsi="Arial" w:cs="Arial"/>
                <w:noProof w:val="0"/>
                <w:lang w:eastAsia="it-IT"/>
              </w:rPr>
            </w:pPr>
          </w:p>
        </w:tc>
      </w:tr>
    </w:tbl>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b/>
          <w:noProof w:val="0"/>
          <w:lang w:eastAsia="it-IT"/>
        </w:rPr>
        <w:t>BAT 10.</w:t>
      </w:r>
      <w:r w:rsidRPr="006F2A82">
        <w:rPr>
          <w:rFonts w:ascii="Arial" w:eastAsia="Times New Roman" w:hAnsi="Arial" w:cs="Arial"/>
          <w:noProof w:val="0"/>
          <w:lang w:eastAsia="it-IT"/>
        </w:rPr>
        <w:t xml:space="preserve">Per prevenire o, laddove ciò non sia fattibile, </w:t>
      </w:r>
      <w:r w:rsidRPr="006F2A82">
        <w:rPr>
          <w:rFonts w:ascii="Arial" w:eastAsia="Times New Roman" w:hAnsi="Arial" w:cs="Arial"/>
          <w:b/>
          <w:noProof w:val="0"/>
          <w:lang w:eastAsia="it-IT"/>
        </w:rPr>
        <w:t>ridurre le emissioni di rum</w:t>
      </w:r>
      <w:r w:rsidRPr="006F2A82">
        <w:rPr>
          <w:rFonts w:ascii="Arial" w:eastAsia="Times New Roman" w:hAnsi="Arial" w:cs="Arial"/>
          <w:noProof w:val="0"/>
          <w:lang w:eastAsia="it-IT"/>
        </w:rPr>
        <w:t xml:space="preserve">ore, la BAT consiste nell'utilizzare </w:t>
      </w:r>
      <w:r w:rsidRPr="006F2A82">
        <w:rPr>
          <w:rFonts w:ascii="Arial" w:eastAsia="Times New Roman" w:hAnsi="Arial" w:cs="Arial"/>
          <w:b/>
          <w:noProof w:val="0"/>
          <w:lang w:eastAsia="it-IT"/>
        </w:rPr>
        <w:t>una</w:t>
      </w:r>
      <w:r w:rsidRPr="006F2A82">
        <w:rPr>
          <w:rFonts w:ascii="Arial" w:eastAsia="Times New Roman" w:hAnsi="Arial" w:cs="Arial"/>
          <w:noProof w:val="0"/>
          <w:lang w:eastAsia="it-IT"/>
        </w:rPr>
        <w:t xml:space="preserve"> delle tecniche riportate di seguito </w:t>
      </w:r>
      <w:r w:rsidRPr="006F2A82">
        <w:rPr>
          <w:rFonts w:ascii="Arial" w:eastAsia="Times New Roman" w:hAnsi="Arial" w:cs="Arial"/>
          <w:b/>
          <w:noProof w:val="0"/>
          <w:lang w:eastAsia="it-IT"/>
        </w:rPr>
        <w:t>o una loro combinazione</w:t>
      </w:r>
      <w:r w:rsidRPr="006F2A82">
        <w:rPr>
          <w:rFonts w:ascii="Arial" w:eastAsia="Times New Roman" w:hAnsi="Arial" w:cs="Arial"/>
          <w:noProof w:val="0"/>
          <w:lang w:eastAsia="it-IT"/>
        </w:rPr>
        <w:t>.</w:t>
      </w:r>
    </w:p>
    <w:tbl>
      <w:tblPr>
        <w:tblW w:w="4937"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336"/>
        <w:gridCol w:w="3325"/>
        <w:gridCol w:w="2264"/>
        <w:gridCol w:w="1300"/>
        <w:gridCol w:w="1557"/>
        <w:gridCol w:w="1271"/>
      </w:tblGrid>
      <w:tr w:rsidR="0071283A" w:rsidRPr="006F2A82" w:rsidTr="00A20A70">
        <w:trPr>
          <w:tblHeader/>
          <w:tblCellSpacing w:w="0" w:type="dxa"/>
        </w:trPr>
        <w:tc>
          <w:tcPr>
            <w:tcW w:w="195" w:type="pct"/>
            <w:tcBorders>
              <w:top w:val="single" w:sz="4" w:space="0" w:color="000000"/>
              <w:left w:val="single" w:sz="4" w:space="0" w:color="000000"/>
              <w:bottom w:val="single" w:sz="4" w:space="0" w:color="000000"/>
              <w:right w:val="nil"/>
            </w:tcBorders>
            <w:shd w:val="clear" w:color="auto" w:fill="D9D9D9"/>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w:t>
            </w:r>
          </w:p>
        </w:tc>
        <w:tc>
          <w:tcPr>
            <w:tcW w:w="1942" w:type="pct"/>
            <w:tcBorders>
              <w:top w:val="single" w:sz="4" w:space="0" w:color="000000"/>
              <w:left w:val="nil"/>
              <w:bottom w:val="single" w:sz="4" w:space="0" w:color="000000"/>
              <w:right w:val="single" w:sz="4" w:space="0" w:color="000000"/>
            </w:tcBorders>
            <w:shd w:val="clear" w:color="auto" w:fill="D9D9D9"/>
            <w:vAlign w:val="center"/>
            <w:hideMark/>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Tecnica</w:t>
            </w:r>
          </w:p>
        </w:tc>
        <w:tc>
          <w:tcPr>
            <w:tcW w:w="110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Applicabilità/indicazioni specifiche</w:t>
            </w:r>
          </w:p>
        </w:tc>
        <w:tc>
          <w:tcPr>
            <w:tcW w:w="49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Indicazioni generali</w:t>
            </w:r>
          </w:p>
        </w:tc>
        <w:tc>
          <w:tcPr>
            <w:tcW w:w="630"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del gestore in relazione all’applicazione</w:t>
            </w:r>
          </w:p>
        </w:tc>
        <w:tc>
          <w:tcPr>
            <w:tcW w:w="637"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Autorità Competente</w:t>
            </w:r>
          </w:p>
        </w:tc>
      </w:tr>
      <w:tr w:rsidR="0071283A" w:rsidRPr="006F2A82" w:rsidTr="00A20A70">
        <w:trPr>
          <w:tblCellSpacing w:w="0" w:type="dxa"/>
        </w:trPr>
        <w:tc>
          <w:tcPr>
            <w:tcW w:w="195" w:type="pct"/>
            <w:tcBorders>
              <w:top w:val="single" w:sz="4" w:space="0" w:color="000000"/>
              <w:left w:val="single" w:sz="4" w:space="0" w:color="000000"/>
              <w:bottom w:val="single" w:sz="4" w:space="0" w:color="000000"/>
              <w:right w:val="nil"/>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w:t>
            </w:r>
          </w:p>
        </w:tc>
        <w:tc>
          <w:tcPr>
            <w:tcW w:w="1942" w:type="pct"/>
            <w:tcBorders>
              <w:top w:val="single" w:sz="4" w:space="0" w:color="000000"/>
              <w:left w:val="nil"/>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Garantire distanze adeguate fra l'impianto/azienda agricola e i recettori sensibili.</w:t>
            </w:r>
          </w:p>
          <w:p w:rsidR="0071283A" w:rsidRPr="006F2A82" w:rsidRDefault="0071283A" w:rsidP="00A20A70">
            <w:pPr>
              <w:numPr>
                <w:ilvl w:val="0"/>
                <w:numId w:val="21"/>
              </w:num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In fase di progettazione dell'impianto/azienda agricola, si garantiscono distanze adeguate fra l'impianto/azienda agricola e i recettori sensibili mediante l'applicazione di distanze standard minime.</w:t>
            </w:r>
          </w:p>
        </w:tc>
        <w:tc>
          <w:tcPr>
            <w:tcW w:w="110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widowControl w:val="0"/>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Potrebbe non essere generalmente applicabile agli impianti o alle aziende agricole esistenti</w:t>
            </w:r>
          </w:p>
          <w:p w:rsidR="0071283A" w:rsidRPr="006F2A82" w:rsidRDefault="0071283A" w:rsidP="00A20A70">
            <w:pPr>
              <w:widowControl w:val="0"/>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(Descrivere nella relazione le modalità adottate o  che si intendono adottare per attuare la tecnica)</w:t>
            </w:r>
          </w:p>
        </w:tc>
        <w:tc>
          <w:tcPr>
            <w:tcW w:w="494" w:type="pct"/>
            <w:vMerge w:val="restart"/>
            <w:tcBorders>
              <w:top w:val="single" w:sz="4" w:space="0" w:color="000000"/>
              <w:left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u w:val="single"/>
                <w:lang w:eastAsia="it-IT"/>
              </w:rPr>
            </w:pPr>
          </w:p>
          <w:p w:rsidR="0071283A" w:rsidRPr="006F2A82" w:rsidRDefault="0071283A" w:rsidP="00A20A70">
            <w:pPr>
              <w:spacing w:after="120" w:line="240" w:lineRule="auto"/>
              <w:ind w:right="282"/>
              <w:jc w:val="both"/>
              <w:rPr>
                <w:rFonts w:ascii="Arial" w:eastAsia="Times New Roman" w:hAnsi="Arial" w:cs="Arial"/>
                <w:noProof w:val="0"/>
                <w:u w:val="single"/>
                <w:lang w:eastAsia="it-IT"/>
              </w:rPr>
            </w:pPr>
          </w:p>
          <w:p w:rsidR="0071283A" w:rsidRPr="006F2A82" w:rsidRDefault="0071283A" w:rsidP="00A20A70">
            <w:pPr>
              <w:spacing w:after="120" w:line="240" w:lineRule="auto"/>
              <w:ind w:right="282"/>
              <w:jc w:val="both"/>
              <w:rPr>
                <w:rFonts w:ascii="Arial" w:eastAsia="Times New Roman" w:hAnsi="Arial" w:cs="Arial"/>
                <w:noProof w:val="0"/>
                <w:u w:val="single"/>
                <w:lang w:eastAsia="it-IT"/>
              </w:rPr>
            </w:pPr>
          </w:p>
          <w:p w:rsidR="0071283A" w:rsidRPr="006F2A82" w:rsidRDefault="0071283A" w:rsidP="00A20A70">
            <w:pPr>
              <w:spacing w:after="120" w:line="240" w:lineRule="auto"/>
              <w:ind w:right="282"/>
              <w:jc w:val="both"/>
              <w:rPr>
                <w:rFonts w:ascii="Arial" w:eastAsia="Times New Roman" w:hAnsi="Arial" w:cs="Arial"/>
                <w:noProof w:val="0"/>
                <w:u w:val="single"/>
                <w:lang w:eastAsia="it-IT"/>
              </w:rPr>
            </w:pPr>
          </w:p>
          <w:p w:rsidR="0071283A" w:rsidRPr="006F2A82" w:rsidRDefault="0071283A" w:rsidP="00A20A70">
            <w:pPr>
              <w:spacing w:after="120" w:line="240" w:lineRule="auto"/>
              <w:ind w:right="282"/>
              <w:jc w:val="both"/>
              <w:rPr>
                <w:rFonts w:ascii="Arial" w:eastAsia="Times New Roman" w:hAnsi="Arial" w:cs="Arial"/>
                <w:noProof w:val="0"/>
                <w:u w:val="single"/>
                <w:lang w:eastAsia="it-IT"/>
              </w:rPr>
            </w:pPr>
          </w:p>
          <w:p w:rsidR="0071283A" w:rsidRPr="006F2A82" w:rsidRDefault="0071283A" w:rsidP="00A20A70">
            <w:pPr>
              <w:spacing w:after="120" w:line="240" w:lineRule="auto"/>
              <w:ind w:right="282"/>
              <w:jc w:val="both"/>
              <w:rPr>
                <w:rFonts w:ascii="Arial" w:eastAsia="Times New Roman" w:hAnsi="Arial" w:cs="Arial"/>
                <w:noProof w:val="0"/>
                <w:u w:val="single"/>
                <w:lang w:eastAsia="it-IT"/>
              </w:rPr>
            </w:pPr>
          </w:p>
          <w:p w:rsidR="0071283A" w:rsidRPr="006F2A82" w:rsidRDefault="0071283A" w:rsidP="00A20A70">
            <w:pPr>
              <w:spacing w:after="120" w:line="240" w:lineRule="auto"/>
              <w:ind w:right="282"/>
              <w:jc w:val="both"/>
              <w:rPr>
                <w:rFonts w:ascii="Arial" w:eastAsia="Times New Roman" w:hAnsi="Arial" w:cs="Arial"/>
                <w:noProof w:val="0"/>
                <w:u w:val="single"/>
                <w:lang w:eastAsia="it-IT"/>
              </w:rPr>
            </w:pPr>
          </w:p>
          <w:p w:rsidR="0071283A" w:rsidRPr="006F2A82" w:rsidRDefault="0071283A" w:rsidP="00A20A70">
            <w:pPr>
              <w:spacing w:after="120" w:line="240" w:lineRule="auto"/>
              <w:ind w:right="282"/>
              <w:jc w:val="both"/>
              <w:rPr>
                <w:rFonts w:ascii="Arial" w:eastAsia="Times New Roman" w:hAnsi="Arial" w:cs="Arial"/>
                <w:noProof w:val="0"/>
                <w:u w:val="single"/>
                <w:lang w:eastAsia="it-IT"/>
              </w:rPr>
            </w:pPr>
          </w:p>
          <w:p w:rsidR="0071283A" w:rsidRPr="006F2A82" w:rsidRDefault="0071283A" w:rsidP="00A20A70">
            <w:pPr>
              <w:spacing w:after="120" w:line="240" w:lineRule="auto"/>
              <w:ind w:right="282"/>
              <w:jc w:val="both"/>
              <w:rPr>
                <w:rFonts w:ascii="Arial" w:eastAsia="Times New Roman" w:hAnsi="Arial" w:cs="Arial"/>
                <w:noProof w:val="0"/>
                <w:u w:val="single"/>
                <w:lang w:eastAsia="it-IT"/>
              </w:rPr>
            </w:pPr>
          </w:p>
          <w:p w:rsidR="0071283A" w:rsidRPr="006F2A82" w:rsidRDefault="0071283A" w:rsidP="00A20A70">
            <w:pPr>
              <w:spacing w:after="120" w:line="240" w:lineRule="auto"/>
              <w:ind w:right="282"/>
              <w:jc w:val="both"/>
              <w:rPr>
                <w:rFonts w:ascii="Arial" w:eastAsia="Times New Roman" w:hAnsi="Arial" w:cs="Arial"/>
                <w:noProof w:val="0"/>
                <w:u w:val="single"/>
                <w:lang w:eastAsia="it-IT"/>
              </w:rPr>
            </w:pPr>
          </w:p>
          <w:p w:rsidR="0071283A" w:rsidRPr="006F2A82" w:rsidRDefault="0071283A" w:rsidP="00A20A70">
            <w:pPr>
              <w:spacing w:after="120" w:line="240" w:lineRule="auto"/>
              <w:ind w:right="282"/>
              <w:jc w:val="both"/>
              <w:rPr>
                <w:rFonts w:ascii="Arial" w:eastAsia="Times New Roman" w:hAnsi="Arial" w:cs="Arial"/>
                <w:noProof w:val="0"/>
                <w:u w:val="single"/>
                <w:lang w:eastAsia="it-IT"/>
              </w:rPr>
            </w:pPr>
          </w:p>
          <w:p w:rsidR="0071283A" w:rsidRPr="006F2A82" w:rsidRDefault="0071283A" w:rsidP="00A20A70">
            <w:pPr>
              <w:spacing w:after="120" w:line="240" w:lineRule="auto"/>
              <w:ind w:right="282"/>
              <w:jc w:val="both"/>
              <w:rPr>
                <w:rFonts w:ascii="Arial" w:eastAsia="Times New Roman" w:hAnsi="Arial" w:cs="Arial"/>
                <w:noProof w:val="0"/>
                <w:u w:val="single"/>
                <w:lang w:eastAsia="it-IT"/>
              </w:rPr>
            </w:pPr>
          </w:p>
          <w:p w:rsidR="0071283A" w:rsidRPr="006F2A82" w:rsidRDefault="0071283A" w:rsidP="00A20A70">
            <w:pPr>
              <w:spacing w:after="120" w:line="240" w:lineRule="auto"/>
              <w:ind w:right="282"/>
              <w:jc w:val="both"/>
              <w:rPr>
                <w:rFonts w:ascii="Arial" w:eastAsia="Times New Roman" w:hAnsi="Arial" w:cs="Arial"/>
                <w:noProof w:val="0"/>
                <w:u w:val="single"/>
                <w:lang w:eastAsia="it-IT"/>
              </w:rPr>
            </w:pPr>
          </w:p>
          <w:p w:rsidR="0071283A" w:rsidRPr="006F2A82" w:rsidRDefault="0071283A" w:rsidP="00A20A70">
            <w:pPr>
              <w:spacing w:after="120" w:line="240" w:lineRule="auto"/>
              <w:ind w:right="282"/>
              <w:jc w:val="both"/>
              <w:rPr>
                <w:rFonts w:ascii="Arial" w:eastAsia="Times New Roman" w:hAnsi="Arial" w:cs="Arial"/>
                <w:noProof w:val="0"/>
                <w:u w:val="single"/>
                <w:lang w:eastAsia="it-IT"/>
              </w:rPr>
            </w:pPr>
          </w:p>
          <w:p w:rsidR="0071283A" w:rsidRPr="006F2A82" w:rsidRDefault="0071283A" w:rsidP="00A20A70">
            <w:pPr>
              <w:spacing w:after="120" w:line="240" w:lineRule="auto"/>
              <w:ind w:right="282"/>
              <w:jc w:val="both"/>
              <w:rPr>
                <w:rFonts w:ascii="Arial" w:eastAsia="Times New Roman" w:hAnsi="Arial" w:cs="Arial"/>
                <w:noProof w:val="0"/>
                <w:u w:val="single"/>
                <w:lang w:eastAsia="it-IT"/>
              </w:rPr>
            </w:pPr>
          </w:p>
          <w:p w:rsidR="0071283A" w:rsidRPr="006F2A82" w:rsidRDefault="0071283A" w:rsidP="00A20A70">
            <w:pPr>
              <w:spacing w:after="120" w:line="240" w:lineRule="auto"/>
              <w:ind w:right="282"/>
              <w:jc w:val="both"/>
              <w:rPr>
                <w:rFonts w:ascii="Arial" w:eastAsia="Times New Roman" w:hAnsi="Arial" w:cs="Arial"/>
                <w:noProof w:val="0"/>
                <w:u w:val="single"/>
                <w:lang w:eastAsia="it-IT"/>
              </w:rPr>
            </w:pPr>
          </w:p>
          <w:p w:rsidR="0071283A" w:rsidRPr="006F2A82" w:rsidRDefault="0071283A" w:rsidP="00A20A70">
            <w:pPr>
              <w:spacing w:after="120" w:line="240" w:lineRule="auto"/>
              <w:ind w:right="282"/>
              <w:jc w:val="both"/>
              <w:rPr>
                <w:rFonts w:ascii="Arial" w:eastAsia="Times New Roman" w:hAnsi="Arial" w:cs="Arial"/>
                <w:noProof w:val="0"/>
                <w:u w:val="single"/>
                <w:lang w:eastAsia="it-IT"/>
              </w:rPr>
            </w:pPr>
          </w:p>
          <w:p w:rsidR="0071283A" w:rsidRPr="006F2A82" w:rsidRDefault="0071283A" w:rsidP="00A20A70">
            <w:pPr>
              <w:spacing w:after="120" w:line="240" w:lineRule="auto"/>
              <w:ind w:right="282"/>
              <w:jc w:val="both"/>
              <w:rPr>
                <w:rFonts w:ascii="Arial" w:eastAsia="Times New Roman" w:hAnsi="Arial" w:cs="Arial"/>
                <w:b/>
                <w:noProof w:val="0"/>
                <w:u w:val="single"/>
                <w:lang w:eastAsia="it-IT"/>
              </w:rPr>
            </w:pPr>
            <w:r w:rsidRPr="006F2A82">
              <w:rPr>
                <w:rFonts w:ascii="Arial" w:eastAsia="Times New Roman" w:hAnsi="Arial" w:cs="Arial"/>
                <w:b/>
                <w:noProof w:val="0"/>
                <w:u w:val="single"/>
                <w:lang w:eastAsia="it-IT"/>
              </w:rPr>
              <w:t xml:space="preserve">Obbligatorio adottare </w:t>
            </w:r>
            <w:r w:rsidRPr="006F2A82">
              <w:rPr>
                <w:rFonts w:ascii="Arial" w:eastAsia="Times New Roman" w:hAnsi="Arial" w:cs="Arial"/>
                <w:b/>
                <w:noProof w:val="0"/>
                <w:u w:val="single"/>
                <w:lang w:eastAsia="it-IT"/>
              </w:rPr>
              <w:lastRenderedPageBreak/>
              <w:t>almeno una delle seguenti tecniche</w:t>
            </w:r>
          </w:p>
        </w:tc>
        <w:tc>
          <w:tcPr>
            <w:tcW w:w="630"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63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195" w:type="pct"/>
            <w:tcBorders>
              <w:top w:val="single" w:sz="4" w:space="0" w:color="000000"/>
              <w:left w:val="single" w:sz="4" w:space="0" w:color="000000"/>
              <w:bottom w:val="single" w:sz="4" w:space="0" w:color="000000"/>
              <w:right w:val="nil"/>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b</w:t>
            </w:r>
          </w:p>
        </w:tc>
        <w:tc>
          <w:tcPr>
            <w:tcW w:w="1942" w:type="pct"/>
            <w:tcBorders>
              <w:top w:val="single" w:sz="4" w:space="0" w:color="000000"/>
              <w:left w:val="nil"/>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Ubicazione delle attrezzature.</w:t>
            </w:r>
          </w:p>
          <w:tbl>
            <w:tblPr>
              <w:tblW w:w="5000" w:type="pct"/>
              <w:tblCellSpacing w:w="0" w:type="dxa"/>
              <w:tblCellMar>
                <w:left w:w="0" w:type="dxa"/>
                <w:right w:w="0" w:type="dxa"/>
              </w:tblCellMar>
              <w:tblLook w:val="04A0" w:firstRow="1" w:lastRow="0" w:firstColumn="1" w:lastColumn="0" w:noHBand="0" w:noVBand="1"/>
            </w:tblPr>
            <w:tblGrid>
              <w:gridCol w:w="393"/>
              <w:gridCol w:w="2922"/>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aumentando la distanza fra l'emittente e il ricevente (collocando le attrezzature il più lontano possibile dai recettori sensibili);</w:t>
                  </w:r>
                </w:p>
              </w:tc>
            </w:tr>
          </w:tbl>
          <w:p w:rsidR="0071283A" w:rsidRPr="006F2A82" w:rsidRDefault="0071283A" w:rsidP="00A20A70">
            <w:pP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441"/>
              <w:gridCol w:w="2874"/>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ii.</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minimizzando la lunghezza dei tubi di erogazione dei mangimi;</w:t>
                  </w:r>
                </w:p>
              </w:tc>
            </w:tr>
          </w:tbl>
          <w:p w:rsidR="0071283A" w:rsidRPr="006F2A82" w:rsidRDefault="0071283A" w:rsidP="00A20A70">
            <w:pP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490"/>
              <w:gridCol w:w="2825"/>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iii.</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collocando i contenitori e i silos dei mangimi in modo di minimizzare il </w:t>
                  </w:r>
                  <w:r w:rsidRPr="006F2A82">
                    <w:rPr>
                      <w:rFonts w:ascii="Arial" w:eastAsia="Times New Roman" w:hAnsi="Arial" w:cs="Arial"/>
                      <w:noProof w:val="0"/>
                      <w:lang w:eastAsia="it-IT"/>
                    </w:rPr>
                    <w:lastRenderedPageBreak/>
                    <w:t>movimento di veicoli nell'azienda agricola.</w:t>
                  </w:r>
                </w:p>
              </w:tc>
            </w:tr>
          </w:tbl>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110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widowControl w:val="0"/>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Negli impianti esistenti, la rilocalizza</w:t>
            </w:r>
          </w:p>
          <w:p w:rsidR="0071283A" w:rsidRPr="006F2A82" w:rsidRDefault="0071283A" w:rsidP="00A20A70">
            <w:pPr>
              <w:widowControl w:val="0"/>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zione delle apparecchiature può essere limitata dalla mancanza di spazio o dai costi eccessivi.</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(Descrivere nella relazione le modalità adottate o  che si intendono adottare per attuare la tecnica, fornendo </w:t>
            </w:r>
            <w:r w:rsidRPr="006F2A82">
              <w:rPr>
                <w:rFonts w:ascii="Arial" w:eastAsia="Times New Roman" w:hAnsi="Arial" w:cs="Arial"/>
                <w:noProof w:val="0"/>
                <w:lang w:eastAsia="it-IT"/>
              </w:rPr>
              <w:lastRenderedPageBreak/>
              <w:t>informazioni sui vincoli di spazio o di costo che possono limitare l’applicabilità in caso di impianti esistenti)</w:t>
            </w:r>
          </w:p>
        </w:tc>
        <w:tc>
          <w:tcPr>
            <w:tcW w:w="494" w:type="pct"/>
            <w:vMerge/>
            <w:tcBorders>
              <w:left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630"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63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195" w:type="pct"/>
            <w:tcBorders>
              <w:top w:val="single" w:sz="4" w:space="0" w:color="000000"/>
              <w:left w:val="single" w:sz="4" w:space="0" w:color="000000"/>
              <w:bottom w:val="single" w:sz="4" w:space="0" w:color="000000"/>
              <w:right w:val="nil"/>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w:t>
            </w:r>
          </w:p>
        </w:tc>
        <w:tc>
          <w:tcPr>
            <w:tcW w:w="1942" w:type="pct"/>
            <w:tcBorders>
              <w:top w:val="single" w:sz="4" w:space="0" w:color="000000"/>
              <w:left w:val="nil"/>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Misure operative.</w:t>
            </w:r>
          </w:p>
          <w:tbl>
            <w:tblPr>
              <w:tblW w:w="5000" w:type="pct"/>
              <w:tblCellSpacing w:w="0" w:type="dxa"/>
              <w:tblCellMar>
                <w:left w:w="0" w:type="dxa"/>
                <w:right w:w="0" w:type="dxa"/>
              </w:tblCellMar>
              <w:tblLook w:val="04A0" w:firstRow="1" w:lastRow="0" w:firstColumn="1" w:lastColumn="0" w:noHBand="0" w:noVBand="1"/>
            </w:tblPr>
            <w:tblGrid>
              <w:gridCol w:w="393"/>
              <w:gridCol w:w="2922"/>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chiusura delle porte e delle principali aperture dell'edificio, in particolare durante l'erogazione del mangime, se possibile;</w:t>
                  </w:r>
                </w:p>
              </w:tc>
            </w:tr>
          </w:tbl>
          <w:p w:rsidR="0071283A" w:rsidRPr="006F2A82" w:rsidRDefault="0071283A" w:rsidP="00A20A70">
            <w:pP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441"/>
              <w:gridCol w:w="2874"/>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ii.</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apparecchiature utilizzate da personale esperto;</w:t>
                  </w:r>
                </w:p>
              </w:tc>
            </w:tr>
          </w:tbl>
          <w:p w:rsidR="0071283A" w:rsidRPr="006F2A82" w:rsidRDefault="0071283A" w:rsidP="00A20A70">
            <w:pP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490"/>
              <w:gridCol w:w="2825"/>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iii.</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assenza di attività rumorose durante la notte e i fine settimana, se possibile;</w:t>
                  </w:r>
                </w:p>
              </w:tc>
            </w:tr>
          </w:tbl>
          <w:p w:rsidR="0071283A" w:rsidRPr="006F2A82" w:rsidRDefault="0071283A" w:rsidP="00A20A70">
            <w:pP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503"/>
              <w:gridCol w:w="2812"/>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iv.</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disposizioni in termini di controllo del rumore durante le attività di manutenzione;</w:t>
                  </w:r>
                </w:p>
              </w:tc>
            </w:tr>
          </w:tbl>
          <w:p w:rsidR="0071283A" w:rsidRPr="006F2A82" w:rsidRDefault="0071283A" w:rsidP="00A20A70">
            <w:pP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454"/>
              <w:gridCol w:w="2861"/>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v.</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funzionamento dei convogliatori e delle coclee pieni di mangime, se possibile;</w:t>
                  </w:r>
                </w:p>
              </w:tc>
            </w:tr>
          </w:tbl>
          <w:p w:rsidR="0071283A" w:rsidRPr="006F2A82" w:rsidRDefault="0071283A" w:rsidP="00A20A70">
            <w:pP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503"/>
              <w:gridCol w:w="2812"/>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vi.</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mantenimento al minimo delle aree esterne raschiate per ridurre il rumore delle pale dei trattori.</w:t>
                  </w:r>
                </w:p>
              </w:tc>
            </w:tr>
          </w:tbl>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110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(Descrivere nella relazione le modalità adottate o che si intendono adottare per attuare la tecnica, fornendo informazioni sui vincoli di spazio o di costo che possono limitare l’applicabilità in caso di impianti esistenti)</w:t>
            </w:r>
          </w:p>
        </w:tc>
        <w:tc>
          <w:tcPr>
            <w:tcW w:w="494" w:type="pct"/>
            <w:vMerge/>
            <w:tcBorders>
              <w:left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630"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63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195" w:type="pct"/>
            <w:tcBorders>
              <w:top w:val="single" w:sz="4" w:space="0" w:color="000000"/>
              <w:left w:val="single" w:sz="4" w:space="0" w:color="000000"/>
              <w:bottom w:val="single" w:sz="4" w:space="0" w:color="000000"/>
              <w:right w:val="nil"/>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w:t>
            </w:r>
          </w:p>
        </w:tc>
        <w:tc>
          <w:tcPr>
            <w:tcW w:w="1942" w:type="pct"/>
            <w:tcBorders>
              <w:top w:val="single" w:sz="4" w:space="0" w:color="000000"/>
              <w:left w:val="nil"/>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Apparecchiature a bassa rumorosità.</w:t>
            </w:r>
          </w:p>
          <w:tbl>
            <w:tblPr>
              <w:tblW w:w="5000" w:type="pct"/>
              <w:tblCellSpacing w:w="0" w:type="dxa"/>
              <w:tblCellMar>
                <w:left w:w="0" w:type="dxa"/>
                <w:right w:w="0" w:type="dxa"/>
              </w:tblCellMar>
              <w:tblLook w:val="04A0" w:firstRow="1" w:lastRow="0" w:firstColumn="1" w:lastColumn="0" w:noHBand="0" w:noVBand="1"/>
            </w:tblPr>
            <w:tblGrid>
              <w:gridCol w:w="393"/>
              <w:gridCol w:w="2922"/>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ventilatori ad alta efficienza se non è possibile o sufficiente la ventilazione naturale;</w:t>
                  </w:r>
                </w:p>
              </w:tc>
            </w:tr>
          </w:tbl>
          <w:p w:rsidR="0071283A" w:rsidRPr="006F2A82" w:rsidRDefault="0071283A" w:rsidP="00A20A70">
            <w:pP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3307"/>
              <w:gridCol w:w="8"/>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ii. pompe e compressori </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r>
          </w:tbl>
          <w:p w:rsidR="0071283A" w:rsidRPr="006F2A82" w:rsidRDefault="0071283A" w:rsidP="00A20A70">
            <w:pP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490"/>
              <w:gridCol w:w="2825"/>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iii.</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sistema di alimentazione che riduce lo stimolo pre-alimentare (per esempio tramogge, alimentatori passivi ad libitum, alimentatori compatti).</w:t>
                  </w:r>
                </w:p>
              </w:tc>
            </w:tr>
          </w:tbl>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110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widowControl w:val="0"/>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La BAT 7.d.iii è applicabile solo agli allevamenti di suini.</w:t>
            </w:r>
          </w:p>
          <w:p w:rsidR="0071283A" w:rsidRPr="006F2A82" w:rsidRDefault="0071283A" w:rsidP="00A20A70">
            <w:pPr>
              <w:widowControl w:val="0"/>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Gli alimentatori passivi ad libitum sono applicabili solo in caso di </w:t>
            </w:r>
            <w:r w:rsidRPr="006F2A82">
              <w:rPr>
                <w:rFonts w:ascii="Arial" w:eastAsia="Times New Roman" w:hAnsi="Arial" w:cs="Arial"/>
                <w:noProof w:val="0"/>
                <w:lang w:eastAsia="it-IT"/>
              </w:rPr>
              <w:lastRenderedPageBreak/>
              <w:t xml:space="preserve">attrezzature nuove o sostituite o se gli animali non richiedono un'alimentazione </w:t>
            </w:r>
          </w:p>
          <w:p w:rsidR="0071283A" w:rsidRPr="006F2A82" w:rsidRDefault="0071283A" w:rsidP="00A20A70">
            <w:pPr>
              <w:widowControl w:val="0"/>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razionata.</w:t>
            </w:r>
          </w:p>
          <w:p w:rsidR="0071283A" w:rsidRPr="006F2A82" w:rsidRDefault="0071283A" w:rsidP="00A20A70">
            <w:pPr>
              <w:widowControl w:val="0"/>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(Descrivere nella relazione le modalità adottate o  che si intendono adottare per attuare la tecnica, con particolare riferimento alla scelta di attrezzature (ventilatori, pompe e compressori, sistemi di alimentazione) a basso impatto acustico)</w:t>
            </w:r>
          </w:p>
        </w:tc>
        <w:tc>
          <w:tcPr>
            <w:tcW w:w="494" w:type="pct"/>
            <w:vMerge/>
            <w:tcBorders>
              <w:left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630"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63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195" w:type="pct"/>
            <w:tcBorders>
              <w:top w:val="single" w:sz="4" w:space="0" w:color="000000"/>
              <w:left w:val="single" w:sz="4" w:space="0" w:color="000000"/>
              <w:bottom w:val="single" w:sz="4" w:space="0" w:color="000000"/>
              <w:right w:val="nil"/>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e</w:t>
            </w:r>
          </w:p>
        </w:tc>
        <w:tc>
          <w:tcPr>
            <w:tcW w:w="1942" w:type="pct"/>
            <w:tcBorders>
              <w:top w:val="single" w:sz="4" w:space="0" w:color="000000"/>
              <w:left w:val="nil"/>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Apparecchiature per il controllo del rumore, tenuto conto delle limitazioni dettate da questioni di salute e sicurezza e in particolare non applicabile ai materiali fonoassorbenti che impediscono la pulizia efficace dell'impianto:</w:t>
            </w:r>
          </w:p>
          <w:tbl>
            <w:tblPr>
              <w:tblW w:w="4118" w:type="dxa"/>
              <w:tblCellSpacing w:w="0" w:type="dxa"/>
              <w:tblCellMar>
                <w:left w:w="0" w:type="dxa"/>
                <w:right w:w="0" w:type="dxa"/>
              </w:tblCellMar>
              <w:tblLook w:val="04A0" w:firstRow="1" w:lastRow="0" w:firstColumn="1" w:lastColumn="0" w:noHBand="0" w:noVBand="1"/>
            </w:tblPr>
            <w:tblGrid>
              <w:gridCol w:w="503"/>
              <w:gridCol w:w="3615"/>
            </w:tblGrid>
            <w:tr w:rsidR="0071283A" w:rsidRPr="006F2A82" w:rsidTr="00A20A70">
              <w:trPr>
                <w:tblCellSpacing w:w="0" w:type="dxa"/>
              </w:trPr>
              <w:tc>
                <w:tcPr>
                  <w:tcW w:w="433" w:type="pct"/>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i. </w:t>
                  </w:r>
                </w:p>
              </w:tc>
              <w:tc>
                <w:tcPr>
                  <w:tcW w:w="4567" w:type="pct"/>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riduttori di rumore;</w:t>
                  </w:r>
                </w:p>
              </w:tc>
            </w:tr>
            <w:tr w:rsidR="0071283A" w:rsidRPr="006F2A82" w:rsidTr="00A20A70">
              <w:trPr>
                <w:tblCellSpacing w:w="0" w:type="dxa"/>
              </w:trPr>
              <w:tc>
                <w:tcPr>
                  <w:tcW w:w="433" w:type="pct"/>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ii.</w:t>
                  </w:r>
                </w:p>
              </w:tc>
              <w:tc>
                <w:tcPr>
                  <w:tcW w:w="4567" w:type="pct"/>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isolamento dalle vibrazioni;</w:t>
                  </w:r>
                </w:p>
              </w:tc>
            </w:tr>
            <w:tr w:rsidR="0071283A" w:rsidRPr="006F2A82" w:rsidTr="00A20A70">
              <w:trPr>
                <w:tblCellSpacing w:w="0" w:type="dxa"/>
              </w:trPr>
              <w:tc>
                <w:tcPr>
                  <w:tcW w:w="433" w:type="pct"/>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iii.</w:t>
                  </w:r>
                </w:p>
              </w:tc>
              <w:tc>
                <w:tcPr>
                  <w:tcW w:w="4567" w:type="pct"/>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confinamento delle attrezzature rumorose (per esempio mulini, convogliatori pneumatici);</w:t>
                  </w:r>
                </w:p>
              </w:tc>
            </w:tr>
            <w:tr w:rsidR="0071283A" w:rsidRPr="006F2A82" w:rsidTr="00A20A70">
              <w:trPr>
                <w:tblCellSpacing w:w="0" w:type="dxa"/>
              </w:trPr>
              <w:tc>
                <w:tcPr>
                  <w:tcW w:w="433" w:type="pct"/>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iv.</w:t>
                  </w:r>
                </w:p>
              </w:tc>
              <w:tc>
                <w:tcPr>
                  <w:tcW w:w="4567" w:type="pct"/>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insonorizzazione degli edifici.</w:t>
                  </w:r>
                </w:p>
              </w:tc>
            </w:tr>
          </w:tbl>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1102"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widowControl w:val="0"/>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L'applicabilità può essere limitata dai requisiti di spazio nonché da questioni di salute e sicurezza.</w:t>
            </w:r>
          </w:p>
          <w:p w:rsidR="0071283A" w:rsidRPr="006F2A82" w:rsidRDefault="0071283A" w:rsidP="00A20A70">
            <w:pPr>
              <w:widowControl w:val="0"/>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Non applicabile ai materiali fonoassorbenti che impediscono la pulizia efficace dell'impianto.</w:t>
            </w:r>
          </w:p>
          <w:p w:rsidR="0071283A" w:rsidRPr="006F2A82" w:rsidRDefault="0071283A" w:rsidP="00A20A70">
            <w:pPr>
              <w:widowControl w:val="0"/>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(Descrivere nella relazione le modalità o che si intendono adottare per attuare la tecnica, con particolare riferimento alla scelta di attrezzature (ventilatori, pompe e compressori, </w:t>
            </w:r>
            <w:r w:rsidRPr="006F2A82">
              <w:rPr>
                <w:rFonts w:ascii="Arial" w:eastAsia="Times New Roman" w:hAnsi="Arial" w:cs="Arial"/>
                <w:noProof w:val="0"/>
                <w:lang w:eastAsia="it-IT"/>
              </w:rPr>
              <w:lastRenderedPageBreak/>
              <w:t>sistemi di alimentazione) a basso impatto acustico)</w:t>
            </w:r>
          </w:p>
        </w:tc>
        <w:tc>
          <w:tcPr>
            <w:tcW w:w="494" w:type="pct"/>
            <w:vMerge/>
            <w:tcBorders>
              <w:left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630"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63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195" w:type="pct"/>
            <w:tcBorders>
              <w:top w:val="single" w:sz="4" w:space="0" w:color="000000"/>
              <w:left w:val="single" w:sz="4" w:space="0" w:color="000000"/>
              <w:bottom w:val="single" w:sz="4" w:space="0" w:color="000000"/>
              <w:right w:val="nil"/>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f</w:t>
            </w:r>
          </w:p>
        </w:tc>
        <w:tc>
          <w:tcPr>
            <w:tcW w:w="1942" w:type="pct"/>
            <w:tcBorders>
              <w:top w:val="single" w:sz="4" w:space="0" w:color="000000"/>
              <w:left w:val="nil"/>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Procedure antirumore.</w:t>
            </w:r>
          </w:p>
        </w:tc>
        <w:tc>
          <w:tcPr>
            <w:tcW w:w="1102"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widowControl w:val="0"/>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Può non essere generalmente applicabile per motivi di sicurezza biologica.</w:t>
            </w:r>
          </w:p>
          <w:p w:rsidR="0071283A" w:rsidRPr="006F2A82" w:rsidRDefault="0071283A" w:rsidP="00A20A70">
            <w:pPr>
              <w:widowControl w:val="0"/>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(Descrivere nella relazione le modalità adottate o  che si intendono adottare per attuare la tecnica)</w:t>
            </w:r>
          </w:p>
        </w:tc>
        <w:tc>
          <w:tcPr>
            <w:tcW w:w="494" w:type="pct"/>
            <w:vMerge/>
            <w:tcBorders>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630"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63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bl>
    <w:p w:rsidR="0071283A" w:rsidRPr="006F2A82" w:rsidRDefault="0071283A" w:rsidP="0071283A">
      <w:pPr>
        <w:spacing w:after="0" w:line="240" w:lineRule="auto"/>
        <w:ind w:right="282"/>
        <w:jc w:val="both"/>
        <w:rPr>
          <w:rFonts w:ascii="Arial" w:eastAsia="Times New Roman" w:hAnsi="Arial" w:cs="Arial"/>
          <w:b/>
          <w:noProof w:val="0"/>
          <w:lang w:eastAsia="it-IT"/>
        </w:rPr>
      </w:pPr>
    </w:p>
    <w:p w:rsidR="0071283A" w:rsidRPr="006F2A82" w:rsidRDefault="0071283A" w:rsidP="0071283A">
      <w:pPr>
        <w:spacing w:after="120" w:line="240" w:lineRule="auto"/>
        <w:ind w:right="282"/>
        <w:jc w:val="both"/>
        <w:rPr>
          <w:rFonts w:ascii="Arial" w:eastAsia="Times New Roman" w:hAnsi="Arial" w:cs="Arial"/>
          <w:b/>
          <w:noProof w:val="0"/>
          <w:lang w:eastAsia="it-IT"/>
        </w:rPr>
      </w:pPr>
    </w:p>
    <w:p w:rsidR="0071283A" w:rsidRPr="006F2A82" w:rsidRDefault="0071283A" w:rsidP="0071283A">
      <w:pPr>
        <w:spacing w:after="12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t>1.8.   </w:t>
      </w:r>
      <w:r w:rsidRPr="006F2A82">
        <w:rPr>
          <w:rFonts w:ascii="Arial" w:eastAsia="Times New Roman" w:hAnsi="Arial" w:cs="Arial"/>
          <w:b/>
          <w:bCs/>
          <w:noProof w:val="0"/>
          <w:lang w:eastAsia="it-IT"/>
        </w:rPr>
        <w:t>Emissioni di polveri</w:t>
      </w: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b/>
          <w:noProof w:val="0"/>
          <w:lang w:eastAsia="it-IT"/>
        </w:rPr>
        <w:t>BAT 11</w:t>
      </w:r>
      <w:r w:rsidRPr="006F2A82">
        <w:rPr>
          <w:rFonts w:ascii="Arial" w:eastAsia="Times New Roman" w:hAnsi="Arial" w:cs="Arial"/>
          <w:noProof w:val="0"/>
          <w:lang w:eastAsia="it-IT"/>
        </w:rPr>
        <w:t xml:space="preserve">.   Al fine di ridurre le emissioni di polveri derivanti da ciascun ricovero zootecnico, la BAT consiste nell'utilizzare </w:t>
      </w:r>
      <w:r w:rsidRPr="006F2A82">
        <w:rPr>
          <w:rFonts w:ascii="Arial" w:eastAsia="Times New Roman" w:hAnsi="Arial" w:cs="Arial"/>
          <w:b/>
          <w:noProof w:val="0"/>
          <w:lang w:eastAsia="it-IT"/>
        </w:rPr>
        <w:t>una</w:t>
      </w:r>
      <w:r w:rsidRPr="006F2A82">
        <w:rPr>
          <w:rFonts w:ascii="Arial" w:eastAsia="Times New Roman" w:hAnsi="Arial" w:cs="Arial"/>
          <w:noProof w:val="0"/>
          <w:lang w:eastAsia="it-IT"/>
        </w:rPr>
        <w:t xml:space="preserve"> delle tecniche riportate di seguito </w:t>
      </w:r>
      <w:r w:rsidRPr="006F2A82">
        <w:rPr>
          <w:rFonts w:ascii="Arial" w:eastAsia="Times New Roman" w:hAnsi="Arial" w:cs="Arial"/>
          <w:b/>
          <w:noProof w:val="0"/>
          <w:lang w:eastAsia="it-IT"/>
        </w:rPr>
        <w:t>o una loro combinazione</w:t>
      </w:r>
      <w:r w:rsidRPr="006F2A82">
        <w:rPr>
          <w:rFonts w:ascii="Arial" w:eastAsia="Times New Roman" w:hAnsi="Arial" w:cs="Arial"/>
          <w:noProof w:val="0"/>
          <w:lang w:eastAsia="it-IT"/>
        </w:rPr>
        <w:t>.</w:t>
      </w: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bl>
      <w:tblPr>
        <w:tblW w:w="4937"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400"/>
        <w:gridCol w:w="2122"/>
        <w:gridCol w:w="2637"/>
        <w:gridCol w:w="1604"/>
        <w:gridCol w:w="1812"/>
        <w:gridCol w:w="1478"/>
      </w:tblGrid>
      <w:tr w:rsidR="0071283A" w:rsidRPr="006F2A82" w:rsidTr="00A20A70">
        <w:trPr>
          <w:tblHeader/>
          <w:tblCellSpacing w:w="0" w:type="dxa"/>
        </w:trPr>
        <w:tc>
          <w:tcPr>
            <w:tcW w:w="1250"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1283A" w:rsidRPr="006F2A82" w:rsidRDefault="0071283A" w:rsidP="00A20A70">
            <w:pPr>
              <w:pBdr>
                <w:top w:val="nil"/>
                <w:left w:val="nil"/>
                <w:bottom w:val="nil"/>
                <w:right w:val="nil"/>
                <w:between w:val="nil"/>
              </w:pBdr>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Tecnica</w:t>
            </w:r>
            <w:hyperlink r:id="rId9" w:anchor="ntr13-L_2017043IT.01023201-E0013" w:history="1">
              <w:r w:rsidRPr="006F2A82">
                <w:rPr>
                  <w:rFonts w:ascii="Arial" w:eastAsia="Times New Roman" w:hAnsi="Arial" w:cs="Arial"/>
                  <w:b/>
                  <w:noProof w:val="0"/>
                  <w:lang w:eastAsia="it-IT"/>
                </w:rPr>
                <w:t> (13)</w:t>
              </w:r>
            </w:hyperlink>
          </w:p>
        </w:tc>
        <w:tc>
          <w:tcPr>
            <w:tcW w:w="114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1283A" w:rsidRPr="006F2A82" w:rsidRDefault="0071283A" w:rsidP="00A20A70">
            <w:pPr>
              <w:pBdr>
                <w:top w:val="nil"/>
                <w:left w:val="nil"/>
                <w:bottom w:val="nil"/>
                <w:right w:val="nil"/>
                <w:between w:val="nil"/>
              </w:pBdr>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Applicabilità/indicazioni specifiche</w:t>
            </w:r>
          </w:p>
        </w:tc>
        <w:tc>
          <w:tcPr>
            <w:tcW w:w="76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Indicazioni generali</w:t>
            </w:r>
          </w:p>
        </w:tc>
        <w:tc>
          <w:tcPr>
            <w:tcW w:w="953"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del gestore in relazione all’applicazione</w:t>
            </w:r>
          </w:p>
        </w:tc>
        <w:tc>
          <w:tcPr>
            <w:tcW w:w="890"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Autorità Competente</w:t>
            </w:r>
          </w:p>
        </w:tc>
      </w:tr>
      <w:tr w:rsidR="0071283A" w:rsidRPr="006F2A82" w:rsidTr="00A20A70">
        <w:trPr>
          <w:tblCellSpacing w:w="0" w:type="dxa"/>
        </w:trPr>
        <w:tc>
          <w:tcPr>
            <w:tcW w:w="200" w:type="pct"/>
            <w:tcBorders>
              <w:top w:val="single" w:sz="4" w:space="0" w:color="000000"/>
              <w:left w:val="single" w:sz="4" w:space="0" w:color="000000"/>
              <w:right w:val="single" w:sz="4" w:space="0" w:color="000000"/>
            </w:tcBorders>
            <w:vAlign w:val="center"/>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w:t>
            </w:r>
          </w:p>
        </w:tc>
        <w:tc>
          <w:tcPr>
            <w:tcW w:w="105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Ridurre la produzione di polvere dai locali di stabulazione. A tal fine è possibile usare una combinazione delle seguenti tecniche:</w:t>
            </w:r>
          </w:p>
        </w:tc>
        <w:tc>
          <w:tcPr>
            <w:tcW w:w="1146"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w:t>
            </w:r>
          </w:p>
        </w:tc>
        <w:tc>
          <w:tcPr>
            <w:tcW w:w="761" w:type="pct"/>
            <w:vMerge w:val="restart"/>
            <w:tcBorders>
              <w:top w:val="single" w:sz="4" w:space="0" w:color="000000"/>
              <w:left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b/>
                <w:noProof w:val="0"/>
                <w:u w:val="single"/>
                <w:lang w:eastAsia="it-IT"/>
              </w:rPr>
            </w:pPr>
          </w:p>
          <w:p w:rsidR="0071283A" w:rsidRPr="006F2A82" w:rsidRDefault="0071283A" w:rsidP="00A20A70">
            <w:pPr>
              <w:spacing w:after="120" w:line="240" w:lineRule="auto"/>
              <w:ind w:right="282"/>
              <w:jc w:val="both"/>
              <w:rPr>
                <w:rFonts w:ascii="Arial" w:eastAsia="Times New Roman" w:hAnsi="Arial" w:cs="Arial"/>
                <w:b/>
                <w:noProof w:val="0"/>
                <w:u w:val="single"/>
                <w:lang w:eastAsia="it-IT"/>
              </w:rPr>
            </w:pPr>
          </w:p>
          <w:p w:rsidR="0071283A" w:rsidRPr="006F2A82" w:rsidRDefault="0071283A" w:rsidP="00A20A70">
            <w:pPr>
              <w:spacing w:after="120" w:line="240" w:lineRule="auto"/>
              <w:ind w:right="282"/>
              <w:jc w:val="both"/>
              <w:rPr>
                <w:rFonts w:ascii="Arial" w:eastAsia="Times New Roman" w:hAnsi="Arial" w:cs="Arial"/>
                <w:b/>
                <w:noProof w:val="0"/>
                <w:u w:val="single"/>
                <w:lang w:eastAsia="it-IT"/>
              </w:rPr>
            </w:pPr>
            <w:r w:rsidRPr="006F2A82">
              <w:rPr>
                <w:rFonts w:ascii="Arial" w:eastAsia="Times New Roman" w:hAnsi="Arial" w:cs="Arial"/>
                <w:b/>
                <w:noProof w:val="0"/>
                <w:u w:val="single"/>
                <w:lang w:eastAsia="it-IT"/>
              </w:rPr>
              <w:t>E’ necessario adottare almeno 2 delle tecniche descritte nella BAT 11 (da 1 a 6), oppure la tecnica 11c</w:t>
            </w:r>
          </w:p>
        </w:tc>
        <w:tc>
          <w:tcPr>
            <w:tcW w:w="95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b/>
                <w:noProof w:val="0"/>
                <w:u w:val="single"/>
                <w:lang w:eastAsia="it-IT"/>
              </w:rPr>
            </w:pPr>
          </w:p>
        </w:tc>
        <w:tc>
          <w:tcPr>
            <w:tcW w:w="890"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b/>
                <w:noProof w:val="0"/>
                <w:u w:val="single"/>
                <w:lang w:eastAsia="it-IT"/>
              </w:rPr>
            </w:pPr>
          </w:p>
        </w:tc>
      </w:tr>
      <w:tr w:rsidR="0071283A" w:rsidRPr="006F2A82" w:rsidTr="00A20A70">
        <w:trPr>
          <w:tblCellSpacing w:w="0" w:type="dxa"/>
        </w:trPr>
        <w:tc>
          <w:tcPr>
            <w:tcW w:w="200" w:type="pct"/>
            <w:tcBorders>
              <w:top w:val="single" w:sz="4" w:space="0" w:color="auto"/>
              <w:left w:val="single" w:sz="4" w:space="0" w:color="auto"/>
              <w:bottom w:val="nil"/>
              <w:right w:val="single" w:sz="4" w:space="0" w:color="auto"/>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1050"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66"/>
              <w:gridCol w:w="1636"/>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1.</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Usare una lettiera più grossolana (per esempio paglia intera o trucioli di legno anziché paglia tagliata);</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146"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La paglia lunga non è applicabile ai sistemi basati sul liquame.</w:t>
            </w:r>
          </w:p>
        </w:tc>
        <w:tc>
          <w:tcPr>
            <w:tcW w:w="761" w:type="pct"/>
            <w:vMerge/>
            <w:tcBorders>
              <w:left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5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90"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tcBorders>
              <w:top w:val="nil"/>
              <w:left w:val="single" w:sz="4" w:space="0" w:color="auto"/>
              <w:bottom w:val="nil"/>
              <w:right w:val="single" w:sz="4" w:space="0" w:color="auto"/>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050"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42"/>
              <w:gridCol w:w="1660"/>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2.</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Applicare lettiera fresca mediante una tecnica a bassa produzione di polveri (per esempio manualmente);</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146"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Generalmente applicabile.</w:t>
            </w:r>
          </w:p>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761" w:type="pct"/>
            <w:vMerge/>
            <w:tcBorders>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5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90"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tcBorders>
              <w:top w:val="nil"/>
              <w:left w:val="single" w:sz="4" w:space="0" w:color="auto"/>
              <w:bottom w:val="nil"/>
              <w:right w:val="single" w:sz="4" w:space="0" w:color="auto"/>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050"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46"/>
              <w:gridCol w:w="1656"/>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3.</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Applicare l'alimentazione ad libitum;</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146"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Generalmente applicabile.</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(Descrivere nella relazione le modalità adottate o  che si intendono adottare per attuare la tecnica)</w:t>
            </w:r>
          </w:p>
        </w:tc>
        <w:tc>
          <w:tcPr>
            <w:tcW w:w="761"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5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90"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tcBorders>
              <w:top w:val="nil"/>
              <w:left w:val="single" w:sz="4" w:space="0" w:color="auto"/>
              <w:bottom w:val="nil"/>
              <w:right w:val="single" w:sz="4" w:space="0" w:color="auto"/>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050"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65"/>
              <w:gridCol w:w="1637"/>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4.</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Usare mangime umido, in forma di pellet o aggiungere ai sistemi di alimentazione a secco materie prime oleose o leganti;</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146"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Generalmente applicabile.</w:t>
            </w:r>
          </w:p>
        </w:tc>
        <w:tc>
          <w:tcPr>
            <w:tcW w:w="761"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5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90"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tcBorders>
              <w:top w:val="nil"/>
              <w:left w:val="single" w:sz="4" w:space="0" w:color="auto"/>
              <w:bottom w:val="nil"/>
              <w:right w:val="single" w:sz="4" w:space="0" w:color="auto"/>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050"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66"/>
              <w:gridCol w:w="1636"/>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5.</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Munire di separatori di polveri i depositi di mangime secco a riempimento pneumatico;</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146"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Generalmente applicabile.</w:t>
            </w:r>
          </w:p>
        </w:tc>
        <w:tc>
          <w:tcPr>
            <w:tcW w:w="761"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5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90"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tcBorders>
              <w:top w:val="nil"/>
              <w:left w:val="single" w:sz="4" w:space="0" w:color="auto"/>
              <w:bottom w:val="single" w:sz="4" w:space="0" w:color="auto"/>
              <w:right w:val="single" w:sz="4" w:space="0" w:color="auto"/>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050"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66"/>
              <w:gridCol w:w="1636"/>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6.</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Progettare e applicare il sistema di ventilazione con una bassa velocità </w:t>
                  </w:r>
                  <w:r w:rsidRPr="006F2A82">
                    <w:rPr>
                      <w:rFonts w:ascii="Arial" w:eastAsia="Times New Roman" w:hAnsi="Arial" w:cs="Arial"/>
                      <w:noProof w:val="0"/>
                      <w:lang w:eastAsia="it-IT"/>
                    </w:rPr>
                    <w:lastRenderedPageBreak/>
                    <w:t>dell'aria nel ricovero.</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146"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 xml:space="preserve">Descrivere nella relazione le modalità adottate o  che si intendono adottare per attuare la tecnica, con particolare riferimento alle valutazioni in </w:t>
            </w:r>
            <w:r w:rsidRPr="006F2A82">
              <w:rPr>
                <w:rFonts w:ascii="Arial" w:eastAsia="Times New Roman" w:hAnsi="Arial" w:cs="Arial"/>
                <w:noProof w:val="0"/>
                <w:lang w:eastAsia="it-IT"/>
              </w:rPr>
              <w:lastRenderedPageBreak/>
              <w:t>termini di benessere degli animali</w:t>
            </w:r>
          </w:p>
        </w:tc>
        <w:tc>
          <w:tcPr>
            <w:tcW w:w="761"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5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90"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vMerge w:val="restart"/>
            <w:tcBorders>
              <w:top w:val="single" w:sz="4" w:space="0" w:color="000000"/>
              <w:left w:val="single" w:sz="4" w:space="0" w:color="000000"/>
              <w:right w:val="single" w:sz="4" w:space="0" w:color="000000"/>
            </w:tcBorders>
            <w:vAlign w:val="center"/>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b</w:t>
            </w:r>
          </w:p>
        </w:tc>
        <w:tc>
          <w:tcPr>
            <w:tcW w:w="105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i/>
                <w:noProof w:val="0"/>
                <w:lang w:eastAsia="it-IT"/>
              </w:rPr>
            </w:pPr>
            <w:r w:rsidRPr="006F2A82">
              <w:rPr>
                <w:rFonts w:ascii="Arial" w:eastAsia="Times New Roman" w:hAnsi="Arial" w:cs="Arial"/>
                <w:i/>
                <w:noProof w:val="0"/>
                <w:lang w:eastAsia="it-IT"/>
              </w:rPr>
              <w:t>Ridurre la concentrazione di polveri nei ricoveri zootecnici applicando una delle seguenti tecniche:</w:t>
            </w:r>
          </w:p>
        </w:tc>
        <w:tc>
          <w:tcPr>
            <w:tcW w:w="1146"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w:t>
            </w:r>
          </w:p>
        </w:tc>
        <w:tc>
          <w:tcPr>
            <w:tcW w:w="761"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c>
          <w:tcPr>
            <w:tcW w:w="95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c>
          <w:tcPr>
            <w:tcW w:w="890"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vMerge/>
            <w:tcBorders>
              <w:left w:val="single" w:sz="4" w:space="0" w:color="000000"/>
              <w:right w:val="single" w:sz="4" w:space="0" w:color="000000"/>
            </w:tcBorders>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c>
          <w:tcPr>
            <w:tcW w:w="1050"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37"/>
              <w:gridCol w:w="1665"/>
            </w:tblGrid>
            <w:tr w:rsidR="0071283A" w:rsidRPr="006F2A82" w:rsidTr="00A20A70">
              <w:trPr>
                <w:tblCellSpacing w:w="0" w:type="dxa"/>
              </w:trPr>
              <w:tc>
                <w:tcPr>
                  <w:tcW w:w="258" w:type="pct"/>
                  <w:hideMark/>
                </w:tcPr>
                <w:p w:rsidR="0071283A" w:rsidRPr="006F2A82" w:rsidRDefault="0071283A" w:rsidP="00A20A70">
                  <w:pPr>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1.</w:t>
                  </w:r>
                </w:p>
              </w:tc>
              <w:tc>
                <w:tcPr>
                  <w:tcW w:w="4742" w:type="pct"/>
                  <w:hideMark/>
                </w:tcPr>
                <w:p w:rsidR="0071283A" w:rsidRPr="006F2A82" w:rsidRDefault="0071283A" w:rsidP="00A20A70">
                  <w:pPr>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Nebulizzazione d'acqua;</w:t>
                  </w:r>
                </w:p>
              </w:tc>
            </w:tr>
          </w:tbl>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1146" w:type="pct"/>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L'applicabilità può essere limitata dalla sensazione di diminuzione termica provata dagli animali durante la nebulizzazione, in particolare in fasi sensibili della vita dell'animale e/o nei climi freddi e umidi.</w:t>
            </w:r>
          </w:p>
          <w:p w:rsidR="0071283A" w:rsidRPr="006F2A82" w:rsidRDefault="0071283A" w:rsidP="00A20A70">
            <w:pPr>
              <w:spacing w:after="0" w:line="240" w:lineRule="auto"/>
              <w:ind w:right="282"/>
              <w:jc w:val="both"/>
              <w:rPr>
                <w:rFonts w:ascii="Arial" w:eastAsia="Times New Roman" w:hAnsi="Arial" w:cs="Arial"/>
                <w:noProof w:val="0"/>
                <w:lang w:eastAsia="it-IT"/>
              </w:rPr>
            </w:pP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L'applicabilità può inoltre essere limitata nel caso dei sistemi a effluente solido alla fine del periodo di allevamento a causa delle elevate emissioni di ammoniaca.</w:t>
            </w:r>
          </w:p>
        </w:tc>
        <w:tc>
          <w:tcPr>
            <w:tcW w:w="761"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5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90"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vMerge/>
            <w:tcBorders>
              <w:left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050"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37"/>
              <w:gridCol w:w="1665"/>
            </w:tblGrid>
            <w:tr w:rsidR="0071283A" w:rsidRPr="006F2A82" w:rsidTr="00A20A70">
              <w:trPr>
                <w:tblCellSpacing w:w="0" w:type="dxa"/>
              </w:trPr>
              <w:tc>
                <w:tcPr>
                  <w:tcW w:w="258" w:type="pct"/>
                  <w:hideMark/>
                </w:tcPr>
                <w:p w:rsidR="0071283A" w:rsidRPr="006F2A82" w:rsidRDefault="0071283A" w:rsidP="00A20A70">
                  <w:pPr>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2.</w:t>
                  </w:r>
                </w:p>
              </w:tc>
              <w:tc>
                <w:tcPr>
                  <w:tcW w:w="4742" w:type="pct"/>
                  <w:hideMark/>
                </w:tcPr>
                <w:p w:rsidR="0071283A" w:rsidRPr="006F2A82" w:rsidRDefault="0071283A" w:rsidP="00A20A70">
                  <w:pPr>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Nebulizzazione di olio;</w:t>
                  </w:r>
                </w:p>
              </w:tc>
            </w:tr>
          </w:tbl>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Applicabile solo negli allevamenti di pollame con volatili di età maggiore a circa 21 giorni. </w:t>
            </w:r>
          </w:p>
        </w:tc>
        <w:tc>
          <w:tcPr>
            <w:tcW w:w="1146" w:type="pct"/>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L'applicabilità negli impianti con galline ovaiole può essere limitata dal rischio di contaminazione delle attrezzature presenti nel ricovero.</w:t>
            </w:r>
          </w:p>
        </w:tc>
        <w:tc>
          <w:tcPr>
            <w:tcW w:w="761"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5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90"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vMerge/>
            <w:tcBorders>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050"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2"/>
              <w:gridCol w:w="1620"/>
            </w:tblGrid>
            <w:tr w:rsidR="0071283A" w:rsidRPr="006F2A82" w:rsidTr="00A20A70">
              <w:trPr>
                <w:tblCellSpacing w:w="0" w:type="dxa"/>
              </w:trPr>
              <w:tc>
                <w:tcPr>
                  <w:tcW w:w="0" w:type="auto"/>
                  <w:hideMark/>
                </w:tcPr>
                <w:p w:rsidR="0071283A" w:rsidRPr="006F2A82" w:rsidRDefault="0071283A" w:rsidP="00A20A70">
                  <w:pPr>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3.</w:t>
                  </w:r>
                </w:p>
              </w:tc>
              <w:tc>
                <w:tcPr>
                  <w:tcW w:w="0" w:type="auto"/>
                  <w:hideMark/>
                </w:tcPr>
                <w:p w:rsidR="0071283A" w:rsidRPr="006F2A82" w:rsidRDefault="0071283A" w:rsidP="00A20A70">
                  <w:pPr>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Ionizzazione.</w:t>
                  </w:r>
                </w:p>
              </w:tc>
            </w:tr>
          </w:tbl>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1146" w:type="pct"/>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Può non essere applicabile agli allevamenti di suini o agli allevamenti di pollame esistenti per motivi tecnici e/o economici</w:t>
            </w:r>
          </w:p>
        </w:tc>
        <w:tc>
          <w:tcPr>
            <w:tcW w:w="761"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5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90"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vMerge w:val="restart"/>
            <w:tcBorders>
              <w:top w:val="single" w:sz="4" w:space="0" w:color="000000"/>
              <w:left w:val="single" w:sz="4" w:space="0" w:color="000000"/>
              <w:right w:val="single" w:sz="4" w:space="0" w:color="000000"/>
            </w:tcBorders>
            <w:vAlign w:val="center"/>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w:t>
            </w:r>
          </w:p>
        </w:tc>
        <w:tc>
          <w:tcPr>
            <w:tcW w:w="105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i/>
                <w:noProof w:val="0"/>
                <w:lang w:eastAsia="it-IT"/>
              </w:rPr>
            </w:pPr>
            <w:r w:rsidRPr="006F2A82">
              <w:rPr>
                <w:rFonts w:ascii="Arial" w:eastAsia="Times New Roman" w:hAnsi="Arial" w:cs="Arial"/>
                <w:i/>
                <w:noProof w:val="0"/>
                <w:lang w:eastAsia="it-IT"/>
              </w:rPr>
              <w:t xml:space="preserve">Trattamento dell'aria esausta </w:t>
            </w:r>
            <w:r w:rsidRPr="006F2A82">
              <w:rPr>
                <w:rFonts w:ascii="Arial" w:eastAsia="Times New Roman" w:hAnsi="Arial" w:cs="Arial"/>
                <w:i/>
                <w:noProof w:val="0"/>
                <w:lang w:eastAsia="it-IT"/>
              </w:rPr>
              <w:lastRenderedPageBreak/>
              <w:t>mediante un sistema di trattamento aria, quale:</w:t>
            </w:r>
          </w:p>
        </w:tc>
        <w:tc>
          <w:tcPr>
            <w:tcW w:w="1146" w:type="pct"/>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 xml:space="preserve">Descrivere nella relazione le </w:t>
            </w:r>
            <w:r w:rsidRPr="006F2A82">
              <w:rPr>
                <w:rFonts w:ascii="Arial" w:eastAsia="Times New Roman" w:hAnsi="Arial" w:cs="Arial"/>
                <w:noProof w:val="0"/>
                <w:lang w:eastAsia="it-IT"/>
              </w:rPr>
              <w:lastRenderedPageBreak/>
              <w:t>caratteristiche e le prestazioni tecniche del sistema di abbattimento</w:t>
            </w:r>
          </w:p>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c>
          <w:tcPr>
            <w:tcW w:w="761"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b/>
                <w:noProof w:val="0"/>
                <w:u w:val="single"/>
                <w:lang w:eastAsia="it-IT"/>
              </w:rPr>
            </w:pPr>
            <w:r w:rsidRPr="006F2A82">
              <w:rPr>
                <w:rFonts w:ascii="Arial" w:eastAsia="Times New Roman" w:hAnsi="Arial" w:cs="Arial"/>
                <w:noProof w:val="0"/>
                <w:lang w:eastAsia="it-IT"/>
              </w:rPr>
              <w:lastRenderedPageBreak/>
              <w:t> </w:t>
            </w:r>
            <w:r w:rsidRPr="006F2A82">
              <w:rPr>
                <w:rFonts w:ascii="Arial" w:eastAsia="Times New Roman" w:hAnsi="Arial" w:cs="Arial"/>
                <w:b/>
                <w:noProof w:val="0"/>
                <w:u w:val="single"/>
                <w:lang w:eastAsia="it-IT"/>
              </w:rPr>
              <w:t xml:space="preserve">E’ necessario </w:t>
            </w:r>
            <w:r w:rsidRPr="006F2A82">
              <w:rPr>
                <w:rFonts w:ascii="Arial" w:eastAsia="Times New Roman" w:hAnsi="Arial" w:cs="Arial"/>
                <w:b/>
                <w:noProof w:val="0"/>
                <w:u w:val="single"/>
                <w:lang w:eastAsia="it-IT"/>
              </w:rPr>
              <w:lastRenderedPageBreak/>
              <w:t>un monitoraggio delle prestazioni del sistema di abbattimento secondo la BAT 28.</w:t>
            </w:r>
          </w:p>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c>
          <w:tcPr>
            <w:tcW w:w="95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c>
          <w:tcPr>
            <w:tcW w:w="890"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vMerge/>
            <w:tcBorders>
              <w:left w:val="single" w:sz="4" w:space="0" w:color="000000"/>
              <w:right w:val="single" w:sz="4" w:space="0" w:color="000000"/>
            </w:tcBorders>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c>
          <w:tcPr>
            <w:tcW w:w="1050"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66"/>
              <w:gridCol w:w="1636"/>
            </w:tblGrid>
            <w:tr w:rsidR="0071283A" w:rsidRPr="006F2A82" w:rsidTr="00A20A70">
              <w:trPr>
                <w:tblCellSpacing w:w="0" w:type="dxa"/>
              </w:trPr>
              <w:tc>
                <w:tcPr>
                  <w:tcW w:w="518" w:type="pct"/>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1.</w:t>
                  </w:r>
                </w:p>
              </w:tc>
              <w:tc>
                <w:tcPr>
                  <w:tcW w:w="4482" w:type="pct"/>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Separatore d'acqua;</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146"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Applicabile solo agli impianti muniti di un sistema di ventilazione a tunnel.</w:t>
            </w:r>
          </w:p>
        </w:tc>
        <w:tc>
          <w:tcPr>
            <w:tcW w:w="761"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5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90"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vMerge/>
            <w:tcBorders>
              <w:left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050"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66"/>
              <w:gridCol w:w="1636"/>
            </w:tblGrid>
            <w:tr w:rsidR="0071283A" w:rsidRPr="006F2A82" w:rsidTr="00A20A70">
              <w:trPr>
                <w:tblCellSpacing w:w="0" w:type="dxa"/>
              </w:trPr>
              <w:tc>
                <w:tcPr>
                  <w:tcW w:w="518" w:type="pct"/>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2.</w:t>
                  </w:r>
                </w:p>
              </w:tc>
              <w:tc>
                <w:tcPr>
                  <w:tcW w:w="4482" w:type="pct"/>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Filtro a secco;</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146"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Applicabile solo agli allevamenti di pollame muniti di un sistema di ventilazione a tunnel.</w:t>
            </w:r>
          </w:p>
        </w:tc>
        <w:tc>
          <w:tcPr>
            <w:tcW w:w="761"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5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90"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vMerge/>
            <w:tcBorders>
              <w:left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050"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66"/>
              <w:gridCol w:w="1636"/>
            </w:tblGrid>
            <w:tr w:rsidR="0071283A" w:rsidRPr="006F2A82" w:rsidTr="00A20A70">
              <w:trPr>
                <w:tblCellSpacing w:w="0" w:type="dxa"/>
              </w:trPr>
              <w:tc>
                <w:tcPr>
                  <w:tcW w:w="328" w:type="pct"/>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3.</w:t>
                  </w:r>
                </w:p>
              </w:tc>
              <w:tc>
                <w:tcPr>
                  <w:tcW w:w="4672" w:type="pct"/>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Scrubber ad acqua;</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146" w:type="pct"/>
            <w:vMerge w:val="restart"/>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Questa tecnica potrebbe non essere di applicabilità generale a causa degli elevati costi di attuazione.</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Applicabile agli impianti esistenti solo dove si usa un sistema di ventilazione centralizzato.</w:t>
            </w:r>
          </w:p>
        </w:tc>
        <w:tc>
          <w:tcPr>
            <w:tcW w:w="761"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5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90"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vMerge/>
            <w:tcBorders>
              <w:left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050"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66"/>
              <w:gridCol w:w="1636"/>
            </w:tblGrid>
            <w:tr w:rsidR="0071283A" w:rsidRPr="006F2A82" w:rsidTr="00A20A70">
              <w:trPr>
                <w:tblCellSpacing w:w="0" w:type="dxa"/>
              </w:trPr>
              <w:tc>
                <w:tcPr>
                  <w:tcW w:w="328" w:type="pct"/>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4.</w:t>
                  </w:r>
                </w:p>
              </w:tc>
              <w:tc>
                <w:tcPr>
                  <w:tcW w:w="4672" w:type="pct"/>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Scrubber con soluzione acida;</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146"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761"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95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890"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vMerge/>
            <w:tcBorders>
              <w:left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050"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66"/>
              <w:gridCol w:w="1636"/>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5.</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Bioscrubber (o filtro irrorante biologico);</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146"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761"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95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890"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vMerge/>
            <w:tcBorders>
              <w:left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050"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66"/>
              <w:gridCol w:w="1636"/>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6.</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Sistema di trattamento aria a due o tre fasi;</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146"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761"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95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890"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vMerge/>
            <w:tcBorders>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050" w:type="pct"/>
            <w:tcBorders>
              <w:top w:val="single" w:sz="4" w:space="0" w:color="000000"/>
              <w:left w:val="single" w:sz="4" w:space="0" w:color="000000"/>
              <w:bottom w:val="single" w:sz="4" w:space="0" w:color="000000"/>
              <w:right w:val="single" w:sz="4" w:space="0" w:color="000000"/>
            </w:tcBorders>
            <w:hideMark/>
          </w:tcPr>
          <w:tbl>
            <w:tblPr>
              <w:tblW w:w="3979" w:type="pct"/>
              <w:tblCellSpacing w:w="0" w:type="dxa"/>
              <w:tblCellMar>
                <w:left w:w="0" w:type="dxa"/>
                <w:right w:w="0" w:type="dxa"/>
              </w:tblCellMar>
              <w:tblLook w:val="04A0" w:firstRow="1" w:lastRow="0" w:firstColumn="1" w:lastColumn="0" w:noHBand="0" w:noVBand="1"/>
            </w:tblPr>
            <w:tblGrid>
              <w:gridCol w:w="466"/>
              <w:gridCol w:w="1207"/>
            </w:tblGrid>
            <w:tr w:rsidR="0071283A" w:rsidRPr="006F2A82" w:rsidTr="00A20A70">
              <w:trPr>
                <w:tblCellSpacing w:w="0" w:type="dxa"/>
              </w:trPr>
              <w:tc>
                <w:tcPr>
                  <w:tcW w:w="412" w:type="pct"/>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7.</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Biofiltro.</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146"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Applicabile unicamente agli impianti a liquame.</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È necessaria un'area esterna al ricovero zootecnico sufficiente per collocare gli insiemi di filtri. Questa tecnica potrebbe non essere di applicabilità generale a causa degli elevati costi di attuazione.</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Applicabile agli impianti esistenti solo dove si usa un sistema di </w:t>
            </w:r>
            <w:r w:rsidRPr="006F2A82">
              <w:rPr>
                <w:rFonts w:ascii="Arial" w:eastAsia="Times New Roman" w:hAnsi="Arial" w:cs="Arial"/>
                <w:noProof w:val="0"/>
                <w:lang w:eastAsia="it-IT"/>
              </w:rPr>
              <w:lastRenderedPageBreak/>
              <w:t>ventilazione centralizzato.</w:t>
            </w:r>
          </w:p>
        </w:tc>
        <w:tc>
          <w:tcPr>
            <w:tcW w:w="761"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5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90"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bl>
    <w:p w:rsidR="0071283A" w:rsidRDefault="0071283A" w:rsidP="0071283A">
      <w:pPr>
        <w:spacing w:before="100" w:beforeAutospacing="1" w:after="100" w:afterAutospacing="1" w:line="240" w:lineRule="auto"/>
        <w:ind w:right="282"/>
        <w:jc w:val="both"/>
        <w:rPr>
          <w:rFonts w:ascii="Arial" w:eastAsia="Times New Roman" w:hAnsi="Arial" w:cs="Arial"/>
          <w:noProof w:val="0"/>
          <w:lang w:eastAsia="it-IT"/>
        </w:rPr>
      </w:pPr>
    </w:p>
    <w:p w:rsidR="0071283A" w:rsidRDefault="0071283A" w:rsidP="0071283A">
      <w:pPr>
        <w:spacing w:before="100" w:beforeAutospacing="1" w:after="100" w:afterAutospacing="1" w:line="240" w:lineRule="auto"/>
        <w:ind w:right="282"/>
        <w:jc w:val="both"/>
        <w:rPr>
          <w:rFonts w:ascii="Arial" w:eastAsia="Times New Roman" w:hAnsi="Arial" w:cs="Arial"/>
          <w:noProof w:val="0"/>
          <w:lang w:eastAsia="it-IT"/>
        </w:rPr>
      </w:pPr>
    </w:p>
    <w:p w:rsidR="0071283A" w:rsidRDefault="0071283A" w:rsidP="0071283A">
      <w:pPr>
        <w:spacing w:before="100" w:beforeAutospacing="1" w:after="100" w:afterAutospacing="1" w:line="240" w:lineRule="auto"/>
        <w:ind w:right="282"/>
        <w:jc w:val="both"/>
        <w:rPr>
          <w:rFonts w:ascii="Arial" w:eastAsia="Times New Roman" w:hAnsi="Arial" w:cs="Arial"/>
          <w:noProof w:val="0"/>
          <w:lang w:eastAsia="it-IT"/>
        </w:rPr>
      </w:pPr>
    </w:p>
    <w:p w:rsidR="0071283A" w:rsidRPr="006F2A82" w:rsidRDefault="0071283A" w:rsidP="0071283A">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1.9.   </w:t>
      </w:r>
      <w:r w:rsidRPr="006F2A82">
        <w:rPr>
          <w:rFonts w:ascii="Arial" w:eastAsia="Times New Roman" w:hAnsi="Arial" w:cs="Arial"/>
          <w:b/>
          <w:bCs/>
          <w:noProof w:val="0"/>
          <w:lang w:eastAsia="it-IT"/>
        </w:rPr>
        <w:t>Emissioni di odori</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806"/>
        <w:gridCol w:w="1941"/>
        <w:gridCol w:w="2125"/>
        <w:gridCol w:w="1770"/>
      </w:tblGrid>
      <w:tr w:rsidR="0071283A" w:rsidRPr="006F2A82" w:rsidTr="00A20A70">
        <w:trPr>
          <w:tblHeader/>
        </w:trPr>
        <w:tc>
          <w:tcPr>
            <w:tcW w:w="1193" w:type="pct"/>
            <w:shd w:val="clear" w:color="auto" w:fill="D9D9D9"/>
          </w:tcPr>
          <w:p w:rsidR="0071283A" w:rsidRPr="006F2A82" w:rsidRDefault="0071283A" w:rsidP="00A20A70">
            <w:pPr>
              <w:widowControl w:val="0"/>
              <w:pBdr>
                <w:top w:val="nil"/>
                <w:left w:val="nil"/>
                <w:bottom w:val="nil"/>
                <w:right w:val="nil"/>
                <w:between w:val="nil"/>
              </w:pBdr>
              <w:spacing w:before="100" w:beforeAutospacing="1" w:after="100" w:afterAutospacing="1" w:line="240" w:lineRule="auto"/>
              <w:ind w:right="282"/>
              <w:jc w:val="center"/>
              <w:rPr>
                <w:rFonts w:ascii="Arial" w:eastAsia="Times New Roman" w:hAnsi="Arial" w:cs="Arial"/>
                <w:b/>
                <w:noProof w:val="0"/>
                <w:color w:val="000000"/>
                <w:lang w:eastAsia="it-IT"/>
              </w:rPr>
            </w:pPr>
            <w:r w:rsidRPr="006F2A82">
              <w:rPr>
                <w:rFonts w:ascii="Arial" w:eastAsia="Times New Roman" w:hAnsi="Arial" w:cs="Arial"/>
                <w:b/>
                <w:noProof w:val="0"/>
                <w:color w:val="000000"/>
                <w:lang w:eastAsia="it-IT"/>
              </w:rPr>
              <w:t>BAT 12.</w:t>
            </w:r>
          </w:p>
        </w:tc>
        <w:tc>
          <w:tcPr>
            <w:tcW w:w="989" w:type="pct"/>
            <w:shd w:val="clear" w:color="auto" w:fill="D9D9D9"/>
            <w:vAlign w:val="center"/>
          </w:tcPr>
          <w:p w:rsidR="0071283A" w:rsidRPr="006F2A82" w:rsidRDefault="0071283A" w:rsidP="00A20A70">
            <w:pPr>
              <w:widowControl w:val="0"/>
              <w:pBdr>
                <w:top w:val="nil"/>
                <w:left w:val="nil"/>
                <w:bottom w:val="nil"/>
                <w:right w:val="nil"/>
                <w:between w:val="nil"/>
              </w:pBdr>
              <w:spacing w:after="0" w:line="240" w:lineRule="auto"/>
              <w:ind w:right="282"/>
              <w:jc w:val="center"/>
              <w:rPr>
                <w:rFonts w:ascii="Arial" w:eastAsia="Times New Roman" w:hAnsi="Arial" w:cs="Arial"/>
                <w:b/>
                <w:noProof w:val="0"/>
                <w:color w:val="000000"/>
                <w:lang w:eastAsia="it-IT"/>
              </w:rPr>
            </w:pPr>
            <w:r w:rsidRPr="006F2A82">
              <w:rPr>
                <w:rFonts w:ascii="Arial" w:eastAsia="Times New Roman" w:hAnsi="Arial" w:cs="Arial"/>
                <w:b/>
                <w:noProof w:val="0"/>
                <w:color w:val="000000"/>
                <w:lang w:eastAsia="it-IT"/>
              </w:rPr>
              <w:t>Applicabilità</w:t>
            </w:r>
          </w:p>
        </w:tc>
        <w:tc>
          <w:tcPr>
            <w:tcW w:w="989" w:type="pct"/>
            <w:shd w:val="clear" w:color="auto" w:fill="D9D9D9"/>
            <w:vAlign w:val="center"/>
          </w:tcPr>
          <w:p w:rsidR="0071283A" w:rsidRPr="006F2A82" w:rsidRDefault="0071283A" w:rsidP="00A20A70">
            <w:pPr>
              <w:widowControl w:val="0"/>
              <w:pBdr>
                <w:top w:val="nil"/>
                <w:left w:val="nil"/>
                <w:bottom w:val="nil"/>
                <w:right w:val="nil"/>
                <w:between w:val="nil"/>
              </w:pBdr>
              <w:spacing w:before="100" w:beforeAutospacing="1" w:after="100" w:afterAutospacing="1" w:line="240" w:lineRule="auto"/>
              <w:ind w:right="282"/>
              <w:jc w:val="center"/>
              <w:rPr>
                <w:rFonts w:ascii="Arial" w:eastAsia="Times New Roman" w:hAnsi="Arial" w:cs="Arial"/>
                <w:b/>
                <w:noProof w:val="0"/>
                <w:color w:val="000000"/>
                <w:lang w:eastAsia="it-IT"/>
              </w:rPr>
            </w:pPr>
            <w:r w:rsidRPr="006F2A82">
              <w:rPr>
                <w:rFonts w:ascii="Arial" w:eastAsia="Times New Roman" w:hAnsi="Arial" w:cs="Arial"/>
                <w:b/>
                <w:noProof w:val="0"/>
                <w:color w:val="000000"/>
                <w:lang w:eastAsia="it-IT"/>
              </w:rPr>
              <w:t>Indicazioni specifiche</w:t>
            </w:r>
          </w:p>
        </w:tc>
        <w:tc>
          <w:tcPr>
            <w:tcW w:w="947" w:type="pct"/>
            <w:shd w:val="clear" w:color="auto" w:fill="D9D9D9"/>
            <w:vAlign w:val="center"/>
          </w:tcPr>
          <w:p w:rsidR="0071283A" w:rsidRPr="006F2A82" w:rsidRDefault="0071283A" w:rsidP="00A20A70">
            <w:pPr>
              <w:widowControl w:val="0"/>
              <w:pBdr>
                <w:top w:val="nil"/>
                <w:left w:val="nil"/>
                <w:bottom w:val="nil"/>
                <w:right w:val="nil"/>
                <w:between w:val="nil"/>
              </w:pBdr>
              <w:spacing w:before="100" w:beforeAutospacing="1" w:after="100" w:afterAutospacing="1" w:line="240" w:lineRule="auto"/>
              <w:ind w:right="282"/>
              <w:jc w:val="center"/>
              <w:rPr>
                <w:rFonts w:ascii="Arial" w:eastAsia="Times New Roman" w:hAnsi="Arial" w:cs="Arial"/>
                <w:b/>
                <w:noProof w:val="0"/>
                <w:color w:val="000000"/>
                <w:lang w:eastAsia="it-IT"/>
              </w:rPr>
            </w:pPr>
            <w:r w:rsidRPr="006F2A82">
              <w:rPr>
                <w:rFonts w:ascii="Arial" w:eastAsia="Times New Roman" w:hAnsi="Arial" w:cs="Arial"/>
                <w:b/>
                <w:noProof w:val="0"/>
                <w:color w:val="000000"/>
                <w:lang w:eastAsia="it-IT"/>
              </w:rPr>
              <w:t>Valutazione del gestore in relazione all’applicazione</w:t>
            </w:r>
          </w:p>
        </w:tc>
        <w:tc>
          <w:tcPr>
            <w:tcW w:w="883" w:type="pct"/>
            <w:shd w:val="clear" w:color="auto" w:fill="D9D9D9"/>
          </w:tcPr>
          <w:p w:rsidR="0071283A" w:rsidRPr="006F2A82" w:rsidRDefault="0071283A" w:rsidP="00A20A70">
            <w:pPr>
              <w:widowControl w:val="0"/>
              <w:pBdr>
                <w:top w:val="nil"/>
                <w:left w:val="nil"/>
                <w:bottom w:val="nil"/>
                <w:right w:val="nil"/>
                <w:between w:val="nil"/>
              </w:pBdr>
              <w:spacing w:before="100" w:beforeAutospacing="1" w:after="100" w:afterAutospacing="1" w:line="240" w:lineRule="auto"/>
              <w:ind w:right="282"/>
              <w:jc w:val="center"/>
              <w:rPr>
                <w:rFonts w:ascii="Arial" w:eastAsia="Times New Roman" w:hAnsi="Arial" w:cs="Arial"/>
                <w:b/>
                <w:noProof w:val="0"/>
                <w:color w:val="000000"/>
                <w:lang w:eastAsia="it-IT"/>
              </w:rPr>
            </w:pPr>
            <w:r w:rsidRPr="006F2A82">
              <w:rPr>
                <w:rFonts w:ascii="Arial" w:eastAsia="Times New Roman" w:hAnsi="Arial" w:cs="Arial"/>
                <w:b/>
                <w:noProof w:val="0"/>
                <w:color w:val="000000"/>
                <w:lang w:eastAsia="it-IT"/>
              </w:rPr>
              <w:t>Valutazione Autorità Competente</w:t>
            </w:r>
          </w:p>
        </w:tc>
      </w:tr>
      <w:tr w:rsidR="0071283A" w:rsidRPr="006F2A82" w:rsidTr="00A20A70">
        <w:tc>
          <w:tcPr>
            <w:tcW w:w="1193" w:type="pct"/>
            <w:shd w:val="clear" w:color="auto" w:fill="auto"/>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Per prevenire o, se non è possibile, ridurre le emissioni di odori da un'azienda agricola, la BAT consiste nel predisporre, attuare e riesaminare regolarmente, nell'ambito del piano di gestione ambientale (cfr. BAT 1), un piano di gestione degli odori che includa gli elementi riportati di seguito:</w:t>
            </w:r>
          </w:p>
          <w:tbl>
            <w:tblPr>
              <w:tblW w:w="5000" w:type="pct"/>
              <w:tblCellSpacing w:w="0" w:type="dxa"/>
              <w:tblCellMar>
                <w:left w:w="0" w:type="dxa"/>
                <w:right w:w="0" w:type="dxa"/>
              </w:tblCellMar>
              <w:tblLook w:val="04A0" w:firstRow="1" w:lastRow="0" w:firstColumn="1" w:lastColumn="0" w:noHBand="0" w:noVBand="1"/>
            </w:tblPr>
            <w:tblGrid>
              <w:gridCol w:w="405"/>
              <w:gridCol w:w="1676"/>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1 </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un protocollo contenente le azioni appropriate e il relativo crono-programma;</w:t>
                  </w:r>
                </w:p>
              </w:tc>
            </w:tr>
          </w:tbl>
          <w:p w:rsidR="0071283A" w:rsidRPr="006F2A82" w:rsidRDefault="0071283A" w:rsidP="00A20A70">
            <w:pPr>
              <w:widowControl w:val="0"/>
              <w:pBdr>
                <w:top w:val="nil"/>
                <w:left w:val="nil"/>
                <w:bottom w:val="nil"/>
                <w:right w:val="nil"/>
                <w:between w:val="nil"/>
              </w:pBd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466"/>
              <w:gridCol w:w="1615"/>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2.</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un protocollo per il monitoraggio </w:t>
                  </w:r>
                  <w:r w:rsidRPr="006F2A82">
                    <w:rPr>
                      <w:rFonts w:ascii="Arial" w:eastAsia="Times New Roman" w:hAnsi="Arial" w:cs="Arial"/>
                      <w:noProof w:val="0"/>
                      <w:lang w:eastAsia="it-IT"/>
                    </w:rPr>
                    <w:lastRenderedPageBreak/>
                    <w:t>degli odori;</w:t>
                  </w:r>
                </w:p>
              </w:tc>
            </w:tr>
          </w:tbl>
          <w:p w:rsidR="0071283A" w:rsidRPr="006F2A82" w:rsidRDefault="0071283A" w:rsidP="00A20A70">
            <w:pPr>
              <w:widowControl w:val="0"/>
              <w:pBdr>
                <w:top w:val="nil"/>
                <w:left w:val="nil"/>
                <w:bottom w:val="nil"/>
                <w:right w:val="nil"/>
                <w:between w:val="nil"/>
              </w:pBd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466"/>
              <w:gridCol w:w="1615"/>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3.</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un protocollo delle misure da adottare in caso di odori molesti identificati;</w:t>
                  </w:r>
                </w:p>
              </w:tc>
            </w:tr>
          </w:tbl>
          <w:p w:rsidR="0071283A" w:rsidRPr="006F2A82" w:rsidRDefault="0071283A" w:rsidP="00A20A70">
            <w:pPr>
              <w:widowControl w:val="0"/>
              <w:pBdr>
                <w:top w:val="nil"/>
                <w:left w:val="nil"/>
                <w:bottom w:val="nil"/>
                <w:right w:val="nil"/>
                <w:between w:val="nil"/>
              </w:pBd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466"/>
              <w:gridCol w:w="1615"/>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4.</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un programma di prevenzione ed eliminazione degli odori inteso per esempio a identificarne la o le sorgenti, monitorare le emissioni di odori (cfr. BAT 26), caratterizzare i contributi delle sorgenti e applicare misure di eliminazione e/o riduzione;</w:t>
                  </w:r>
                </w:p>
              </w:tc>
            </w:tr>
          </w:tbl>
          <w:p w:rsidR="0071283A" w:rsidRPr="006F2A82" w:rsidRDefault="0071283A" w:rsidP="00A20A70">
            <w:pPr>
              <w:widowControl w:val="0"/>
              <w:pBdr>
                <w:top w:val="nil"/>
                <w:left w:val="nil"/>
                <w:bottom w:val="nil"/>
                <w:right w:val="nil"/>
                <w:between w:val="nil"/>
              </w:pBd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466"/>
              <w:gridCol w:w="1615"/>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5.</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un riesame degli eventi odorigeni e dei rimedi nonché la diffusione di conoscenze in merito a tali incidenti.</w:t>
                  </w:r>
                </w:p>
              </w:tc>
            </w:tr>
          </w:tbl>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c>
          <w:tcPr>
            <w:tcW w:w="989" w:type="pct"/>
            <w:shd w:val="clear" w:color="auto" w:fill="auto"/>
            <w:vAlign w:val="center"/>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 Il sistema di gestione ambientale dovrà  quindi contenere gli elementi previsti e dovrà essere parte del sistema di gestione ambientale, da allegare, di cui alla BAT</w:t>
            </w:r>
          </w:p>
        </w:tc>
        <w:tc>
          <w:tcPr>
            <w:tcW w:w="989" w:type="pct"/>
            <w:shd w:val="clear" w:color="auto" w:fill="auto"/>
            <w:vAlign w:val="center"/>
          </w:tcPr>
          <w:p w:rsidR="0071283A" w:rsidRPr="006F2A82" w:rsidRDefault="0071283A" w:rsidP="00A20A70">
            <w:pPr>
              <w:widowControl w:val="0"/>
              <w:pBdr>
                <w:top w:val="nil"/>
                <w:left w:val="nil"/>
                <w:bottom w:val="nil"/>
                <w:right w:val="nil"/>
                <w:between w:val="nil"/>
              </w:pBdr>
              <w:spacing w:before="100" w:beforeAutospacing="1" w:after="100" w:afterAutospacing="1" w:line="240" w:lineRule="auto"/>
              <w:ind w:right="282"/>
              <w:jc w:val="both"/>
              <w:rPr>
                <w:rFonts w:ascii="Arial" w:eastAsia="Times New Roman" w:hAnsi="Arial" w:cs="Arial"/>
                <w:b/>
                <w:noProof w:val="0"/>
                <w:color w:val="000000"/>
                <w:lang w:eastAsia="it-IT"/>
              </w:rPr>
            </w:pPr>
          </w:p>
          <w:p w:rsidR="0071283A" w:rsidRPr="006F2A82" w:rsidRDefault="0071283A" w:rsidP="00A20A70">
            <w:pPr>
              <w:widowControl w:val="0"/>
              <w:pBdr>
                <w:top w:val="nil"/>
                <w:left w:val="nil"/>
                <w:bottom w:val="nil"/>
                <w:right w:val="nil"/>
                <w:between w:val="nil"/>
              </w:pBdr>
              <w:spacing w:before="100" w:beforeAutospacing="1" w:after="100" w:afterAutospacing="1" w:line="240" w:lineRule="auto"/>
              <w:ind w:right="282"/>
              <w:jc w:val="both"/>
              <w:rPr>
                <w:rFonts w:ascii="Arial" w:eastAsia="Times New Roman" w:hAnsi="Arial" w:cs="Arial"/>
                <w:b/>
                <w:noProof w:val="0"/>
                <w:color w:val="000000"/>
                <w:lang w:eastAsia="it-IT"/>
              </w:rPr>
            </w:pPr>
            <w:r w:rsidRPr="006F2A82">
              <w:rPr>
                <w:rFonts w:ascii="Arial" w:eastAsia="Times New Roman" w:hAnsi="Arial" w:cs="Arial"/>
                <w:b/>
                <w:noProof w:val="0"/>
                <w:color w:val="000000"/>
                <w:lang w:eastAsia="it-IT"/>
              </w:rPr>
              <w:t>Indicazioni  per l’applicazione della BAT con adesione ai requisiti generali</w:t>
            </w:r>
            <w:r w:rsidRPr="006F2A82">
              <w:rPr>
                <w:rFonts w:ascii="Arial" w:eastAsia="Times New Roman" w:hAnsi="Arial" w:cs="Arial"/>
                <w:b/>
                <w:noProof w:val="0"/>
                <w:color w:val="000000"/>
                <w:u w:val="single"/>
                <w:lang w:eastAsia="it-IT"/>
              </w:rPr>
              <w:t>: Tecnica facoltativa, tranne il caso in cui siano probabili o comprovati o si siano manifestati casi di disturbo di ricettori sensibili: in tal caso è obbligatoria</w:t>
            </w:r>
          </w:p>
        </w:tc>
        <w:tc>
          <w:tcPr>
            <w:tcW w:w="947" w:type="pct"/>
            <w:shd w:val="clear" w:color="auto" w:fill="auto"/>
          </w:tcPr>
          <w:p w:rsidR="0071283A" w:rsidRPr="006F2A82" w:rsidRDefault="0071283A" w:rsidP="00A20A70">
            <w:pPr>
              <w:widowControl w:val="0"/>
              <w:pBdr>
                <w:top w:val="nil"/>
                <w:left w:val="nil"/>
                <w:bottom w:val="nil"/>
                <w:right w:val="nil"/>
                <w:between w:val="nil"/>
              </w:pBdr>
              <w:spacing w:before="100" w:beforeAutospacing="1" w:after="100" w:afterAutospacing="1" w:line="240" w:lineRule="auto"/>
              <w:ind w:right="282"/>
              <w:jc w:val="both"/>
              <w:rPr>
                <w:rFonts w:ascii="Arial" w:eastAsia="Times New Roman" w:hAnsi="Arial" w:cs="Arial"/>
                <w:noProof w:val="0"/>
                <w:color w:val="000000"/>
                <w:lang w:eastAsia="it-IT"/>
              </w:rPr>
            </w:pPr>
          </w:p>
        </w:tc>
        <w:tc>
          <w:tcPr>
            <w:tcW w:w="883" w:type="pct"/>
            <w:shd w:val="clear" w:color="auto" w:fill="auto"/>
          </w:tcPr>
          <w:p w:rsidR="0071283A" w:rsidRPr="006F2A82" w:rsidRDefault="0071283A" w:rsidP="00A20A70">
            <w:pPr>
              <w:widowControl w:val="0"/>
              <w:pBdr>
                <w:top w:val="nil"/>
                <w:left w:val="nil"/>
                <w:bottom w:val="nil"/>
                <w:right w:val="nil"/>
                <w:between w:val="nil"/>
              </w:pBdr>
              <w:spacing w:before="100" w:beforeAutospacing="1" w:after="100" w:afterAutospacing="1" w:line="240" w:lineRule="auto"/>
              <w:ind w:right="282"/>
              <w:jc w:val="both"/>
              <w:rPr>
                <w:rFonts w:ascii="Arial" w:eastAsia="Times New Roman" w:hAnsi="Arial" w:cs="Arial"/>
                <w:noProof w:val="0"/>
                <w:color w:val="000000"/>
                <w:lang w:eastAsia="it-IT"/>
              </w:rPr>
            </w:pPr>
          </w:p>
        </w:tc>
      </w:tr>
    </w:tbl>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i/>
          <w:noProof w:val="0"/>
          <w:lang w:eastAsia="it-IT"/>
        </w:rPr>
      </w:pPr>
      <w:r w:rsidRPr="006F2A82">
        <w:rPr>
          <w:rFonts w:ascii="Arial" w:eastAsia="Times New Roman" w:hAnsi="Arial" w:cs="Arial"/>
          <w:i/>
          <w:noProof w:val="0"/>
          <w:lang w:eastAsia="it-IT"/>
        </w:rPr>
        <w:t>Il monitoraggio associato è ripreso nella BAT 26.</w:t>
      </w: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i/>
          <w:noProof w:val="0"/>
          <w:lang w:eastAsia="it-IT"/>
        </w:rPr>
      </w:pP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i/>
          <w:noProof w:val="0"/>
          <w:lang w:eastAsia="it-IT"/>
        </w:rPr>
      </w:pPr>
    </w:p>
    <w:p w:rsidR="0071283A" w:rsidRPr="006F2A82" w:rsidRDefault="0071283A" w:rsidP="0071283A">
      <w:pPr>
        <w:spacing w:after="120" w:line="240" w:lineRule="auto"/>
        <w:ind w:right="282"/>
        <w:jc w:val="both"/>
        <w:rPr>
          <w:rFonts w:ascii="Arial" w:eastAsia="Times New Roman" w:hAnsi="Arial" w:cs="Arial"/>
          <w:b/>
          <w:noProof w:val="0"/>
          <w:lang w:eastAsia="it-IT"/>
        </w:rPr>
      </w:pP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b/>
          <w:noProof w:val="0"/>
          <w:lang w:eastAsia="it-IT"/>
        </w:rPr>
        <w:t>BAT 13.</w:t>
      </w:r>
      <w:r w:rsidRPr="006F2A82">
        <w:rPr>
          <w:rFonts w:ascii="Arial" w:eastAsia="Times New Roman" w:hAnsi="Arial" w:cs="Arial"/>
          <w:noProof w:val="0"/>
          <w:lang w:eastAsia="it-IT"/>
        </w:rPr>
        <w:t xml:space="preserve">   Per prevenire o, laddove ciò non sia fattibile, ridurre le emissioni/gli impatti degli odori provenienti da un'azienda agricola, la BAT consiste nell'utilizzare </w:t>
      </w:r>
      <w:r w:rsidRPr="006F2A82">
        <w:rPr>
          <w:rFonts w:ascii="Arial" w:eastAsia="Times New Roman" w:hAnsi="Arial" w:cs="Arial"/>
          <w:b/>
          <w:noProof w:val="0"/>
          <w:lang w:eastAsia="it-IT"/>
        </w:rPr>
        <w:t>una combinazione</w:t>
      </w:r>
      <w:r w:rsidRPr="006F2A82">
        <w:rPr>
          <w:rFonts w:ascii="Arial" w:eastAsia="Times New Roman" w:hAnsi="Arial" w:cs="Arial"/>
          <w:noProof w:val="0"/>
          <w:lang w:eastAsia="it-IT"/>
        </w:rPr>
        <w:t xml:space="preserve"> delle tecniche riportate di seguito.</w:t>
      </w:r>
    </w:p>
    <w:tbl>
      <w:tblPr>
        <w:tblW w:w="4937"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422"/>
        <w:gridCol w:w="2723"/>
        <w:gridCol w:w="1701"/>
        <w:gridCol w:w="1731"/>
        <w:gridCol w:w="1914"/>
        <w:gridCol w:w="1562"/>
      </w:tblGrid>
      <w:tr w:rsidR="0071283A" w:rsidRPr="006F2A82" w:rsidTr="00A20A70">
        <w:trPr>
          <w:tblHeader/>
          <w:tblCellSpacing w:w="0" w:type="dxa"/>
        </w:trPr>
        <w:tc>
          <w:tcPr>
            <w:tcW w:w="200" w:type="pct"/>
            <w:tcBorders>
              <w:top w:val="single" w:sz="4" w:space="0" w:color="000000"/>
              <w:left w:val="single" w:sz="4" w:space="0" w:color="000000"/>
              <w:bottom w:val="single" w:sz="4" w:space="0" w:color="000000"/>
              <w:right w:val="single" w:sz="4" w:space="0" w:color="000000"/>
            </w:tcBorders>
            <w:shd w:val="clear" w:color="auto" w:fill="D9D9D9"/>
            <w:hideMark/>
          </w:tcPr>
          <w:p w:rsidR="0071283A" w:rsidRPr="006F2A82" w:rsidRDefault="0071283A" w:rsidP="00A20A70">
            <w:pPr>
              <w:widowControl w:val="0"/>
              <w:pBdr>
                <w:top w:val="nil"/>
                <w:left w:val="nil"/>
                <w:bottom w:val="nil"/>
                <w:right w:val="nil"/>
                <w:between w:val="nil"/>
              </w:pBdr>
              <w:spacing w:after="0" w:line="240" w:lineRule="auto"/>
              <w:ind w:right="282"/>
              <w:jc w:val="center"/>
              <w:rPr>
                <w:rFonts w:ascii="Arial" w:eastAsia="Times New Roman" w:hAnsi="Arial" w:cs="Arial"/>
                <w:noProof w:val="0"/>
                <w:lang w:eastAsia="it-IT"/>
              </w:rPr>
            </w:pPr>
          </w:p>
        </w:tc>
        <w:tc>
          <w:tcPr>
            <w:tcW w:w="1035" w:type="pct"/>
            <w:tcBorders>
              <w:top w:val="single" w:sz="4" w:space="0" w:color="000000"/>
              <w:left w:val="single" w:sz="4" w:space="0" w:color="000000"/>
              <w:bottom w:val="single" w:sz="4" w:space="0" w:color="000000"/>
              <w:right w:val="single" w:sz="4" w:space="0" w:color="000000"/>
            </w:tcBorders>
            <w:shd w:val="clear" w:color="auto" w:fill="D9D9D9"/>
            <w:hideMark/>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Tecnica (</w:t>
            </w:r>
            <w:r w:rsidRPr="006F2A82">
              <w:rPr>
                <w:rFonts w:ascii="Arial" w:eastAsia="Times New Roman" w:hAnsi="Arial" w:cs="Arial"/>
                <w:noProof w:val="0"/>
                <w:lang w:eastAsia="it-IT"/>
              </w:rPr>
              <w:t>14</w:t>
            </w:r>
            <w:r w:rsidRPr="006F2A82">
              <w:rPr>
                <w:rFonts w:ascii="Arial" w:eastAsia="Times New Roman" w:hAnsi="Arial" w:cs="Arial"/>
                <w:b/>
                <w:noProof w:val="0"/>
                <w:lang w:eastAsia="it-IT"/>
              </w:rPr>
              <w:t>)</w:t>
            </w:r>
          </w:p>
        </w:tc>
        <w:tc>
          <w:tcPr>
            <w:tcW w:w="104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1283A" w:rsidRPr="006F2A82" w:rsidRDefault="0071283A" w:rsidP="00A20A70">
            <w:pPr>
              <w:pBdr>
                <w:top w:val="nil"/>
                <w:left w:val="nil"/>
                <w:bottom w:val="nil"/>
                <w:right w:val="nil"/>
                <w:between w:val="nil"/>
              </w:pBdr>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Applicabilità / indicazioni specifiche</w:t>
            </w:r>
          </w:p>
        </w:tc>
        <w:tc>
          <w:tcPr>
            <w:tcW w:w="87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Indicazioni generali</w:t>
            </w:r>
          </w:p>
        </w:tc>
        <w:tc>
          <w:tcPr>
            <w:tcW w:w="95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del gestore in relazione all’applicazione</w:t>
            </w:r>
          </w:p>
        </w:tc>
        <w:tc>
          <w:tcPr>
            <w:tcW w:w="893"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Autorità Competente</w:t>
            </w:r>
          </w:p>
        </w:tc>
      </w:tr>
      <w:tr w:rsidR="0071283A" w:rsidRPr="006F2A82" w:rsidTr="00A20A70">
        <w:trPr>
          <w:tblCellSpacing w:w="0"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w:t>
            </w:r>
          </w:p>
        </w:tc>
        <w:tc>
          <w:tcPr>
            <w:tcW w:w="1035"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Garantire distanze adeguate fra l'azienda agricola/impianto e i recettori sensibili.</w:t>
            </w:r>
          </w:p>
        </w:tc>
        <w:tc>
          <w:tcPr>
            <w:tcW w:w="1044"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Potrebbe non essere generalmente applicabile alle aziende agricole o agli impianti esistenti.</w:t>
            </w:r>
          </w:p>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(Descrivere nella relazione le modalità adottate o che si intendono adottare per attuare la tecnica.)</w:t>
            </w:r>
          </w:p>
        </w:tc>
        <w:tc>
          <w:tcPr>
            <w:tcW w:w="871" w:type="pct"/>
            <w:vMerge w:val="restart"/>
            <w:tcBorders>
              <w:top w:val="single" w:sz="4" w:space="0" w:color="000000"/>
              <w:left w:val="single" w:sz="4" w:space="0" w:color="000000"/>
              <w:right w:val="single" w:sz="4" w:space="0" w:color="000000"/>
            </w:tcBorders>
            <w:vAlign w:val="center"/>
          </w:tcPr>
          <w:p w:rsidR="0071283A" w:rsidRPr="006F2A82" w:rsidRDefault="0071283A" w:rsidP="00A20A70">
            <w:pPr>
              <w:spacing w:after="120" w:line="240" w:lineRule="auto"/>
              <w:ind w:right="282"/>
              <w:jc w:val="both"/>
              <w:rPr>
                <w:rFonts w:ascii="Arial" w:eastAsia="Times New Roman" w:hAnsi="Arial" w:cs="Arial"/>
                <w:b/>
                <w:noProof w:val="0"/>
                <w:u w:val="single"/>
                <w:lang w:eastAsia="it-IT"/>
              </w:rPr>
            </w:pPr>
            <w:r w:rsidRPr="006F2A82">
              <w:rPr>
                <w:rFonts w:ascii="Arial" w:eastAsia="Times New Roman" w:hAnsi="Arial" w:cs="Arial"/>
                <w:b/>
                <w:noProof w:val="0"/>
                <w:u w:val="single"/>
                <w:lang w:eastAsia="it-IT"/>
              </w:rPr>
              <w:t>Indicazioni per l’applicazione della BAT con adesione ai requisiti generali: E’ necessario adottare almeno 2 delle tecniche descritte (così come descritte nella sezione 4.4 e 4.11 delle BATC)</w:t>
            </w:r>
          </w:p>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95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89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b</w:t>
            </w:r>
          </w:p>
        </w:tc>
        <w:tc>
          <w:tcPr>
            <w:tcW w:w="1035"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Usare un sistema di stabulazione che applica uno dei seguenti principi o una loro combinazione, tenendo conto che la diminuzione della temperatura dell'ambiente interno, del flusso e della velocità dell'aria può essere limitata da considerazioni relative al benessere degli animali e che la rimozione del liquame mediante ricircolo non è applicabile agli allevamenti di suini ubicati presso recettori sensibili a causa dei picchi odorigeni</w:t>
            </w:r>
          </w:p>
          <w:tbl>
            <w:tblPr>
              <w:tblW w:w="5000" w:type="pct"/>
              <w:tblCellSpacing w:w="0" w:type="dxa"/>
              <w:tblCellMar>
                <w:left w:w="0" w:type="dxa"/>
                <w:right w:w="0" w:type="dxa"/>
              </w:tblCellMar>
              <w:tblLook w:val="04A0" w:firstRow="1" w:lastRow="0" w:firstColumn="1" w:lastColumn="0" w:noHBand="0" w:noVBand="1"/>
            </w:tblPr>
            <w:tblGrid>
              <w:gridCol w:w="6"/>
              <w:gridCol w:w="2697"/>
            </w:tblGrid>
            <w:tr w:rsidR="0071283A" w:rsidRPr="006F2A82" w:rsidTr="00A20A70">
              <w:trPr>
                <w:tblCellSpacing w:w="0" w:type="dxa"/>
              </w:trPr>
              <w:tc>
                <w:tcPr>
                  <w:tcW w:w="0" w:type="auto"/>
                  <w:hideMark/>
                </w:tcPr>
                <w:p w:rsidR="0071283A" w:rsidRPr="006F2A82" w:rsidRDefault="0071283A" w:rsidP="00A20A70">
                  <w:pPr>
                    <w:widowControl w:val="0"/>
                    <w:numPr>
                      <w:ilvl w:val="0"/>
                      <w:numId w:val="16"/>
                    </w:numPr>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c>
                <w:tcPr>
                  <w:tcW w:w="0" w:type="auto"/>
                  <w:hideMark/>
                </w:tcPr>
                <w:p w:rsidR="0071283A" w:rsidRPr="006F2A82" w:rsidRDefault="0071283A" w:rsidP="00A20A70">
                  <w:pPr>
                    <w:widowControl w:val="0"/>
                    <w:numPr>
                      <w:ilvl w:val="0"/>
                      <w:numId w:val="16"/>
                    </w:numPr>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mantenere gli animali e le superfici </w:t>
                  </w:r>
                  <w:r w:rsidRPr="006F2A82">
                    <w:rPr>
                      <w:rFonts w:ascii="Arial" w:eastAsia="Times New Roman" w:hAnsi="Arial" w:cs="Arial"/>
                      <w:noProof w:val="0"/>
                      <w:lang w:eastAsia="it-IT"/>
                    </w:rPr>
                    <w:lastRenderedPageBreak/>
                    <w:t>asciutti e puliti (per esempio evitare gli spandimenti di mangime, le deiezioni nelle zone di deposizione di pavimenti parzialmente fessurati),</w:t>
                  </w:r>
                </w:p>
              </w:tc>
            </w:tr>
          </w:tbl>
          <w:p w:rsidR="0071283A" w:rsidRPr="006F2A82" w:rsidRDefault="0071283A" w:rsidP="00A20A70">
            <w:pP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6"/>
              <w:gridCol w:w="2697"/>
            </w:tblGrid>
            <w:tr w:rsidR="0071283A" w:rsidRPr="006F2A82" w:rsidTr="00A20A70">
              <w:trPr>
                <w:tblCellSpacing w:w="0" w:type="dxa"/>
              </w:trPr>
              <w:tc>
                <w:tcPr>
                  <w:tcW w:w="0" w:type="auto"/>
                  <w:hideMark/>
                </w:tcPr>
                <w:p w:rsidR="0071283A" w:rsidRPr="006F2A82" w:rsidRDefault="0071283A" w:rsidP="00A20A70">
                  <w:pPr>
                    <w:widowControl w:val="0"/>
                    <w:numPr>
                      <w:ilvl w:val="0"/>
                      <w:numId w:val="16"/>
                    </w:numPr>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c>
                <w:tcPr>
                  <w:tcW w:w="0" w:type="auto"/>
                  <w:hideMark/>
                </w:tcPr>
                <w:p w:rsidR="0071283A" w:rsidRPr="006F2A82" w:rsidRDefault="0071283A" w:rsidP="00A20A70">
                  <w:pPr>
                    <w:widowControl w:val="0"/>
                    <w:numPr>
                      <w:ilvl w:val="0"/>
                      <w:numId w:val="16"/>
                    </w:numPr>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ridurre le superfici di emissione di degli effluenti di allevamento (per esempio usare travetti di metallo o plastica, canali con una ridotta superficie esposta agli effluenti di allevamento),</w:t>
                  </w:r>
                </w:p>
              </w:tc>
            </w:tr>
          </w:tbl>
          <w:p w:rsidR="0071283A" w:rsidRPr="006F2A82" w:rsidRDefault="0071283A" w:rsidP="00A20A70">
            <w:pP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6"/>
              <w:gridCol w:w="2697"/>
            </w:tblGrid>
            <w:tr w:rsidR="0071283A" w:rsidRPr="006F2A82" w:rsidTr="00A20A70">
              <w:trPr>
                <w:tblCellSpacing w:w="0" w:type="dxa"/>
              </w:trPr>
              <w:tc>
                <w:tcPr>
                  <w:tcW w:w="0" w:type="auto"/>
                  <w:hideMark/>
                </w:tcPr>
                <w:p w:rsidR="0071283A" w:rsidRPr="006F2A82" w:rsidRDefault="0071283A" w:rsidP="00A20A70">
                  <w:pPr>
                    <w:widowControl w:val="0"/>
                    <w:numPr>
                      <w:ilvl w:val="0"/>
                      <w:numId w:val="16"/>
                    </w:numPr>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c>
                <w:tcPr>
                  <w:tcW w:w="0" w:type="auto"/>
                  <w:hideMark/>
                </w:tcPr>
                <w:p w:rsidR="0071283A" w:rsidRPr="006F2A82" w:rsidRDefault="0071283A" w:rsidP="00A20A70">
                  <w:pPr>
                    <w:widowControl w:val="0"/>
                    <w:numPr>
                      <w:ilvl w:val="0"/>
                      <w:numId w:val="16"/>
                    </w:numPr>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rimuovere frequentemente gli effluenti di allevamento e trasferirli verso un deposito di stoccaggio esterno,</w:t>
                  </w:r>
                </w:p>
              </w:tc>
            </w:tr>
          </w:tbl>
          <w:p w:rsidR="0071283A" w:rsidRPr="006F2A82" w:rsidRDefault="0071283A" w:rsidP="00A20A70">
            <w:pP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6"/>
              <w:gridCol w:w="2697"/>
            </w:tblGrid>
            <w:tr w:rsidR="0071283A" w:rsidRPr="006F2A82" w:rsidTr="00A20A70">
              <w:trPr>
                <w:tblCellSpacing w:w="0" w:type="dxa"/>
              </w:trPr>
              <w:tc>
                <w:tcPr>
                  <w:tcW w:w="0" w:type="auto"/>
                  <w:hideMark/>
                </w:tcPr>
                <w:p w:rsidR="0071283A" w:rsidRPr="006F2A82" w:rsidRDefault="0071283A" w:rsidP="00A20A70">
                  <w:pPr>
                    <w:widowControl w:val="0"/>
                    <w:numPr>
                      <w:ilvl w:val="0"/>
                      <w:numId w:val="16"/>
                    </w:numPr>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c>
                <w:tcPr>
                  <w:tcW w:w="0" w:type="auto"/>
                  <w:hideMark/>
                </w:tcPr>
                <w:p w:rsidR="0071283A" w:rsidRPr="006F2A82" w:rsidRDefault="0071283A" w:rsidP="00A20A70">
                  <w:pPr>
                    <w:widowControl w:val="0"/>
                    <w:numPr>
                      <w:ilvl w:val="0"/>
                      <w:numId w:val="16"/>
                    </w:numPr>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ridurre la temperatura dell'effluente (per esempio mediante il raffreddamento del liquame) e dell'ambiente interno,</w:t>
                  </w:r>
                </w:p>
              </w:tc>
            </w:tr>
          </w:tbl>
          <w:p w:rsidR="0071283A" w:rsidRPr="006F2A82" w:rsidRDefault="0071283A" w:rsidP="00A20A70">
            <w:pP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6"/>
              <w:gridCol w:w="2697"/>
            </w:tblGrid>
            <w:tr w:rsidR="0071283A" w:rsidRPr="006F2A82" w:rsidTr="00A20A70">
              <w:trPr>
                <w:tblCellSpacing w:w="0" w:type="dxa"/>
              </w:trPr>
              <w:tc>
                <w:tcPr>
                  <w:tcW w:w="0" w:type="auto"/>
                  <w:hideMark/>
                </w:tcPr>
                <w:p w:rsidR="0071283A" w:rsidRPr="006F2A82" w:rsidRDefault="0071283A" w:rsidP="00A20A70">
                  <w:pPr>
                    <w:widowControl w:val="0"/>
                    <w:numPr>
                      <w:ilvl w:val="0"/>
                      <w:numId w:val="16"/>
                    </w:numPr>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c>
                <w:tcPr>
                  <w:tcW w:w="0" w:type="auto"/>
                  <w:hideMark/>
                </w:tcPr>
                <w:p w:rsidR="0071283A" w:rsidRPr="006F2A82" w:rsidRDefault="0071283A" w:rsidP="00A20A70">
                  <w:pPr>
                    <w:widowControl w:val="0"/>
                    <w:numPr>
                      <w:ilvl w:val="0"/>
                      <w:numId w:val="16"/>
                    </w:numPr>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diminuire il flusso e la velocità dell'aria sulla superficie degli effluenti di allevamento,</w:t>
                  </w:r>
                </w:p>
              </w:tc>
            </w:tr>
          </w:tbl>
          <w:p w:rsidR="0071283A" w:rsidRPr="006F2A82" w:rsidRDefault="0071283A" w:rsidP="00A20A70">
            <w:pP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6"/>
              <w:gridCol w:w="2697"/>
            </w:tblGrid>
            <w:tr w:rsidR="0071283A" w:rsidRPr="006F2A82" w:rsidTr="00A20A70">
              <w:trPr>
                <w:tblCellSpacing w:w="0" w:type="dxa"/>
              </w:trPr>
              <w:tc>
                <w:tcPr>
                  <w:tcW w:w="0" w:type="auto"/>
                  <w:hideMark/>
                </w:tcPr>
                <w:p w:rsidR="0071283A" w:rsidRPr="006F2A82" w:rsidRDefault="0071283A" w:rsidP="00A20A70">
                  <w:pPr>
                    <w:widowControl w:val="0"/>
                    <w:numPr>
                      <w:ilvl w:val="0"/>
                      <w:numId w:val="16"/>
                    </w:numPr>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c>
                <w:tcPr>
                  <w:tcW w:w="0" w:type="auto"/>
                  <w:hideMark/>
                </w:tcPr>
                <w:p w:rsidR="0071283A" w:rsidRPr="006F2A82" w:rsidRDefault="0071283A" w:rsidP="00A20A70">
                  <w:pPr>
                    <w:widowControl w:val="0"/>
                    <w:numPr>
                      <w:ilvl w:val="0"/>
                      <w:numId w:val="16"/>
                    </w:numPr>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mantenere la lettiera asciutta e in condizioni aerobiche nei sistemi basati sull'uso di lettiera.</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044"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La diminuzione della temperatura dell'ambiente interno, del flusso e della velocità dell'aria può essere limitata da considerazioni relative al benessere degli animali.</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La rimozione del liquame mediante ricircolo non è applicabile agli allevamenti di suini ubicati presso </w:t>
            </w:r>
            <w:r w:rsidRPr="006F2A82">
              <w:rPr>
                <w:rFonts w:ascii="Arial" w:eastAsia="Times New Roman" w:hAnsi="Arial" w:cs="Arial"/>
                <w:noProof w:val="0"/>
                <w:lang w:eastAsia="it-IT"/>
              </w:rPr>
              <w:lastRenderedPageBreak/>
              <w:t>recettori sensibili a causa dei picchi odorigeni.</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Cfr. applicabilità ai ricoveri zootecnici in BAT 30, BAT 31, BAT 32, BAT 33 e BAT 34.</w:t>
            </w:r>
          </w:p>
          <w:p w:rsidR="0071283A" w:rsidRPr="006F2A82" w:rsidRDefault="0071283A" w:rsidP="00A20A70">
            <w:pPr>
              <w:spacing w:after="0" w:line="240" w:lineRule="auto"/>
              <w:ind w:right="282"/>
              <w:jc w:val="both"/>
              <w:rPr>
                <w:rFonts w:ascii="Arial" w:eastAsia="Times New Roman" w:hAnsi="Arial" w:cs="Arial"/>
                <w:noProof w:val="0"/>
                <w:lang w:eastAsia="it-IT"/>
              </w:rPr>
            </w:pP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(Descrivere nella relazione le modalità adottate o che si intendono adottare per attuare la tecnica, con particolare riferimento alle relazioni tra le modalità di gestione del sistema di stabulazione e la riduzione degli odori)</w:t>
            </w:r>
          </w:p>
        </w:tc>
        <w:tc>
          <w:tcPr>
            <w:tcW w:w="871" w:type="pct"/>
            <w:vMerge/>
            <w:tcBorders>
              <w:left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5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9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c</w:t>
            </w:r>
          </w:p>
        </w:tc>
        <w:tc>
          <w:tcPr>
            <w:tcW w:w="1035"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Ottimizzare le condizioni di scarico dell'aria esausta dal ricovero zootecnico mediante l'utilizzo di una delle seguenti tecniche o di una loro combinazione:</w:t>
            </w:r>
          </w:p>
          <w:tbl>
            <w:tblPr>
              <w:tblW w:w="5000" w:type="pct"/>
              <w:tblCellSpacing w:w="0" w:type="dxa"/>
              <w:tblCellMar>
                <w:left w:w="0" w:type="dxa"/>
                <w:right w:w="0" w:type="dxa"/>
              </w:tblCellMar>
              <w:tblLook w:val="04A0" w:firstRow="1" w:lastRow="0" w:firstColumn="1" w:lastColumn="0" w:noHBand="0" w:noVBand="1"/>
            </w:tblPr>
            <w:tblGrid>
              <w:gridCol w:w="503"/>
              <w:gridCol w:w="2200"/>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aumentare l'altezza dell'apertura di uscita (per esempio oltre l'altezza del tetto, camini, deviando l'aria esausta attraverso il colmo anziché la parte bassa delle pareti),</w:t>
                  </w:r>
                </w:p>
              </w:tc>
            </w:tr>
          </w:tbl>
          <w:p w:rsidR="0071283A" w:rsidRPr="006F2A82" w:rsidRDefault="0071283A" w:rsidP="00A20A70">
            <w:pP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503"/>
              <w:gridCol w:w="2200"/>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aumentare la velocità di ventilazione dell'apertura di uscita verticale,</w:t>
                  </w:r>
                </w:p>
              </w:tc>
            </w:tr>
          </w:tbl>
          <w:p w:rsidR="0071283A" w:rsidRPr="006F2A82" w:rsidRDefault="0071283A" w:rsidP="00A20A70">
            <w:pP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503"/>
              <w:gridCol w:w="2200"/>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collocamento efficace di barriere esterne per creare turbolenze nel </w:t>
                  </w:r>
                  <w:r w:rsidRPr="006F2A82">
                    <w:rPr>
                      <w:rFonts w:ascii="Arial" w:eastAsia="Times New Roman" w:hAnsi="Arial" w:cs="Arial"/>
                      <w:noProof w:val="0"/>
                      <w:lang w:eastAsia="it-IT"/>
                    </w:rPr>
                    <w:lastRenderedPageBreak/>
                    <w:t>flusso d'aria in uscita (per esempio vegetazione),</w:t>
                  </w:r>
                </w:p>
              </w:tc>
            </w:tr>
          </w:tbl>
          <w:p w:rsidR="0071283A" w:rsidRPr="006F2A82" w:rsidRDefault="0071283A" w:rsidP="00A20A70">
            <w:pP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503"/>
              <w:gridCol w:w="2200"/>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aggiungere coperture di deflessione sulle aperture per l'aria esausta ubicate nella parti basse delle pareti per deviare l'aria esausta verso il suolo,</w:t>
                  </w:r>
                </w:p>
              </w:tc>
            </w:tr>
          </w:tbl>
          <w:p w:rsidR="0071283A" w:rsidRPr="006F2A82" w:rsidRDefault="0071283A" w:rsidP="00A20A70">
            <w:pP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503"/>
              <w:gridCol w:w="2200"/>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disperdere l'aria esausta sul lato del ricovero zootecnico opposto al recettore sensibile,</w:t>
                  </w:r>
                </w:p>
              </w:tc>
            </w:tr>
          </w:tbl>
          <w:p w:rsidR="0071283A" w:rsidRPr="006F2A82" w:rsidRDefault="0071283A" w:rsidP="00A20A70">
            <w:pP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503"/>
              <w:gridCol w:w="2200"/>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allineare l'asse del colmo di un edificio a ventilazione naturale in posizione trasversale rispetto alla direzione prevalente del vento.</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044"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L'allineamento dell'asse del colmo non è applicabile agli impianti esistenti.</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(Descrivere nella relazione le modalità adottate o  che si intendono adottare per attuare la tecnica, con particolare riferimento alle relazioni tra le modalità gestione del sistema di ricambio aria e la riduzione dell’impatto degli odori)</w:t>
            </w:r>
          </w:p>
        </w:tc>
        <w:tc>
          <w:tcPr>
            <w:tcW w:w="871" w:type="pct"/>
            <w:vMerge/>
            <w:tcBorders>
              <w:left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5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9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w:t>
            </w:r>
          </w:p>
        </w:tc>
        <w:tc>
          <w:tcPr>
            <w:tcW w:w="1035"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Uso di un sistema di trattamento aria, quale:</w:t>
            </w:r>
          </w:p>
          <w:tbl>
            <w:tblPr>
              <w:tblW w:w="5000" w:type="pct"/>
              <w:tblCellSpacing w:w="0" w:type="dxa"/>
              <w:tblCellMar>
                <w:left w:w="0" w:type="dxa"/>
                <w:right w:w="0" w:type="dxa"/>
              </w:tblCellMar>
              <w:tblLook w:val="04A0" w:firstRow="1" w:lastRow="0" w:firstColumn="1" w:lastColumn="0" w:noHBand="0" w:noVBand="1"/>
            </w:tblPr>
            <w:tblGrid>
              <w:gridCol w:w="466"/>
              <w:gridCol w:w="2237"/>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1.</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Bioscrubber (o filtro irrorante biologico);</w:t>
                  </w:r>
                </w:p>
              </w:tc>
            </w:tr>
          </w:tbl>
          <w:p w:rsidR="0071283A" w:rsidRPr="006F2A82" w:rsidRDefault="0071283A" w:rsidP="00A20A70">
            <w:pP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2677"/>
              <w:gridCol w:w="13"/>
              <w:gridCol w:w="13"/>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2. Biofiltro</w:t>
                  </w:r>
                </w:p>
              </w:tc>
              <w:tc>
                <w:tcPr>
                  <w:tcW w:w="0" w:type="auto"/>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r>
          </w:tbl>
          <w:p w:rsidR="0071283A" w:rsidRPr="006F2A82" w:rsidRDefault="0071283A" w:rsidP="00A20A70">
            <w:pP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466"/>
              <w:gridCol w:w="2237"/>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3.</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Sistema di trattamento aria a due o tre fasi.</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044"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Questa tecnica potrebbe non essere di applicabilità generale a causa degli elevati costi di attuazione.</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Applicabile agli impianti esistenti solo dove si usa un sistema di </w:t>
            </w:r>
            <w:r w:rsidRPr="006F2A82">
              <w:rPr>
                <w:rFonts w:ascii="Arial" w:eastAsia="Times New Roman" w:hAnsi="Arial" w:cs="Arial"/>
                <w:noProof w:val="0"/>
                <w:lang w:eastAsia="it-IT"/>
              </w:rPr>
              <w:lastRenderedPageBreak/>
              <w:t>ventilazione centralizzato.</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Il Biofiltro è applicabile unicamente agli impianti a liquame.</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Per un Biofiltro è necessaria un'area esterna al ricovero zootecnico sufficiente per collocare gli insiemi di filtri.</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E’ necessario attuare il monitoraggio delle prestazioni del sistema di abbattimento secondo la BAT 28.</w:t>
            </w:r>
          </w:p>
        </w:tc>
        <w:tc>
          <w:tcPr>
            <w:tcW w:w="871" w:type="pct"/>
            <w:vMerge/>
            <w:tcBorders>
              <w:left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5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9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vMerge w:val="restart"/>
            <w:tcBorders>
              <w:top w:val="single" w:sz="4" w:space="0" w:color="000000"/>
              <w:left w:val="single" w:sz="4" w:space="0" w:color="000000"/>
              <w:right w:val="single" w:sz="4" w:space="0" w:color="000000"/>
            </w:tcBorders>
            <w:vAlign w:val="center"/>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e</w:t>
            </w:r>
          </w:p>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c>
          <w:tcPr>
            <w:tcW w:w="1035"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Utilizzare una delle seguenti tecniche per lo stoccaggio degli effluenti di allevamento o una loro combinazione:</w:t>
            </w:r>
          </w:p>
        </w:tc>
        <w:tc>
          <w:tcPr>
            <w:tcW w:w="1044"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 Descrivere nella relazione le modalità adottate o  che si intendono adottare per attuare la tecnica, con particolare riferimento alle relazioni tra le modalità gestione del sistema di stoccaggio delle deiezioni e la riduzione dell’impatto </w:t>
            </w:r>
            <w:r w:rsidRPr="006F2A82">
              <w:rPr>
                <w:rFonts w:ascii="Arial" w:eastAsia="Times New Roman" w:hAnsi="Arial" w:cs="Arial"/>
                <w:noProof w:val="0"/>
                <w:lang w:eastAsia="it-IT"/>
              </w:rPr>
              <w:lastRenderedPageBreak/>
              <w:t>degli odori</w:t>
            </w:r>
          </w:p>
        </w:tc>
        <w:tc>
          <w:tcPr>
            <w:tcW w:w="871" w:type="pct"/>
            <w:vMerge/>
            <w:tcBorders>
              <w:left w:val="single" w:sz="4" w:space="0" w:color="000000"/>
              <w:right w:val="single" w:sz="4" w:space="0" w:color="000000"/>
            </w:tcBorders>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c>
          <w:tcPr>
            <w:tcW w:w="95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c>
          <w:tcPr>
            <w:tcW w:w="89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vMerge/>
            <w:tcBorders>
              <w:left w:val="single" w:sz="4" w:space="0" w:color="000000"/>
              <w:right w:val="single" w:sz="4" w:space="0" w:color="000000"/>
            </w:tcBorders>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c>
          <w:tcPr>
            <w:tcW w:w="1035"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66"/>
              <w:gridCol w:w="2237"/>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1.</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Coprire il liquame o l'effluente solido durante lo stoccaggio;</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044"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Cfr. applicabilità di BAT 16.b per il liquame.</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Cfr. applicabilità di BAT 14.b per l'effluente solido.</w:t>
            </w:r>
          </w:p>
        </w:tc>
        <w:tc>
          <w:tcPr>
            <w:tcW w:w="871" w:type="pct"/>
            <w:vMerge/>
            <w:tcBorders>
              <w:left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5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9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vMerge/>
            <w:tcBorders>
              <w:left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035"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66"/>
              <w:gridCol w:w="2237"/>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2.</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Localizzare il deposito tenendo in considerazione la direzione generale del vento e/o adottare le misure atte a ridurre la velocità del vento nei pressi e al di sopra del deposito (per esempio alberi, barriere naturali);</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044"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Generalmente applicabile.</w:t>
            </w:r>
          </w:p>
        </w:tc>
        <w:tc>
          <w:tcPr>
            <w:tcW w:w="871" w:type="pct"/>
            <w:vMerge/>
            <w:tcBorders>
              <w:left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5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9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vMerge/>
            <w:tcBorders>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035"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66"/>
              <w:gridCol w:w="2237"/>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3.</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Minimizzare il rimescolamento del liquame.</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044"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Generalmente applicabile.</w:t>
            </w:r>
          </w:p>
        </w:tc>
        <w:tc>
          <w:tcPr>
            <w:tcW w:w="871" w:type="pct"/>
            <w:vMerge/>
            <w:tcBorders>
              <w:left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5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9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vMerge w:val="restart"/>
            <w:tcBorders>
              <w:top w:val="single" w:sz="4" w:space="0" w:color="000000"/>
              <w:left w:val="single" w:sz="4" w:space="0" w:color="000000"/>
              <w:right w:val="single" w:sz="4" w:space="0" w:color="000000"/>
            </w:tcBorders>
            <w:vAlign w:val="center"/>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f</w:t>
            </w:r>
          </w:p>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c>
          <w:tcPr>
            <w:tcW w:w="1035"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Trasformare gli effluenti di allevamento mediante una delle seguenti tecniche per minimizzare le emissioni di odori durante o prima dello spandimento agronomico:</w:t>
            </w:r>
          </w:p>
        </w:tc>
        <w:tc>
          <w:tcPr>
            <w:tcW w:w="1044"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w:t>
            </w:r>
          </w:p>
        </w:tc>
        <w:tc>
          <w:tcPr>
            <w:tcW w:w="871" w:type="pct"/>
            <w:vMerge/>
            <w:tcBorders>
              <w:left w:val="single" w:sz="4" w:space="0" w:color="000000"/>
              <w:right w:val="single" w:sz="4" w:space="0" w:color="000000"/>
            </w:tcBorders>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c>
          <w:tcPr>
            <w:tcW w:w="95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c>
          <w:tcPr>
            <w:tcW w:w="89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vMerge/>
            <w:tcBorders>
              <w:left w:val="single" w:sz="4" w:space="0" w:color="000000"/>
              <w:right w:val="single" w:sz="4" w:space="0" w:color="000000"/>
            </w:tcBorders>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c>
          <w:tcPr>
            <w:tcW w:w="1035"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66"/>
              <w:gridCol w:w="2237"/>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1.</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Digestione aerobica (aerazione) del liquame;</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044"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Cfr. applicabilità di BAT 19.d.</w:t>
            </w:r>
          </w:p>
        </w:tc>
        <w:tc>
          <w:tcPr>
            <w:tcW w:w="871" w:type="pct"/>
            <w:vMerge/>
            <w:tcBorders>
              <w:left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5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9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vMerge/>
            <w:tcBorders>
              <w:left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035"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66"/>
              <w:gridCol w:w="2237"/>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2.</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Compostaggio dell'effluente solido;</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044"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Cfr. applicabilità di BAT 19.f.</w:t>
            </w:r>
          </w:p>
        </w:tc>
        <w:tc>
          <w:tcPr>
            <w:tcW w:w="871" w:type="pct"/>
            <w:vMerge/>
            <w:tcBorders>
              <w:left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5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9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vMerge/>
            <w:tcBorders>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035"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66"/>
              <w:gridCol w:w="2237"/>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3.</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Digestione anaerobica.</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044"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Cfr. applicabilità di BAT 19.b.</w:t>
            </w:r>
          </w:p>
        </w:tc>
        <w:tc>
          <w:tcPr>
            <w:tcW w:w="871" w:type="pct"/>
            <w:vMerge/>
            <w:tcBorders>
              <w:left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5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9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vMerge w:val="restart"/>
            <w:tcBorders>
              <w:top w:val="single" w:sz="4" w:space="0" w:color="000000"/>
              <w:left w:val="single" w:sz="4" w:space="0" w:color="000000"/>
              <w:right w:val="single" w:sz="4" w:space="0" w:color="000000"/>
            </w:tcBorders>
            <w:vAlign w:val="center"/>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w:t>
            </w:r>
          </w:p>
        </w:tc>
        <w:tc>
          <w:tcPr>
            <w:tcW w:w="1035"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Utilizzare una delle seguenti tecniche per lo spandimento agronomico degli </w:t>
            </w:r>
            <w:r w:rsidRPr="006F2A82">
              <w:rPr>
                <w:rFonts w:ascii="Arial" w:eastAsia="Times New Roman" w:hAnsi="Arial" w:cs="Arial"/>
                <w:noProof w:val="0"/>
                <w:lang w:eastAsia="it-IT"/>
              </w:rPr>
              <w:lastRenderedPageBreak/>
              <w:t>effluenti di allevamento o una loro combinazione:</w:t>
            </w:r>
          </w:p>
        </w:tc>
        <w:tc>
          <w:tcPr>
            <w:tcW w:w="1044"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 </w:t>
            </w:r>
          </w:p>
        </w:tc>
        <w:tc>
          <w:tcPr>
            <w:tcW w:w="871" w:type="pct"/>
            <w:vMerge/>
            <w:tcBorders>
              <w:left w:val="single" w:sz="4" w:space="0" w:color="000000"/>
              <w:right w:val="single" w:sz="4" w:space="0" w:color="000000"/>
            </w:tcBorders>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c>
          <w:tcPr>
            <w:tcW w:w="95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c>
          <w:tcPr>
            <w:tcW w:w="89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vMerge/>
            <w:tcBorders>
              <w:left w:val="single" w:sz="4" w:space="0" w:color="000000"/>
              <w:right w:val="single" w:sz="4" w:space="0" w:color="000000"/>
            </w:tcBorders>
            <w:vAlign w:val="center"/>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c>
          <w:tcPr>
            <w:tcW w:w="1035"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66"/>
              <w:gridCol w:w="2237"/>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1.</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Spandimento a bande, iniezione superficiale o profonda per lo spandimento agronomico del liquame;</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044"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Cfr. applicabilità di BAT 21.b, BAT 21.c o BAT 21.d.</w:t>
            </w:r>
          </w:p>
        </w:tc>
        <w:tc>
          <w:tcPr>
            <w:tcW w:w="871" w:type="pct"/>
            <w:vMerge/>
            <w:tcBorders>
              <w:left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5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9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rHeight w:val="326"/>
          <w:tblCellSpacing w:w="0" w:type="dxa"/>
        </w:trPr>
        <w:tc>
          <w:tcPr>
            <w:tcW w:w="200" w:type="pct"/>
            <w:vMerge/>
            <w:tcBorders>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035"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66"/>
              <w:gridCol w:w="2237"/>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2.</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Incorporare effluenti di allevamento il più presto possibile.</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044"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Cfr. applicabilità di BAT 22.</w:t>
            </w:r>
          </w:p>
        </w:tc>
        <w:tc>
          <w:tcPr>
            <w:tcW w:w="871" w:type="pct"/>
            <w:vMerge/>
            <w:tcBorders>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5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9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bl>
    <w:p w:rsidR="0071283A" w:rsidRPr="006F2A82" w:rsidRDefault="0071283A" w:rsidP="0071283A">
      <w:pPr>
        <w:spacing w:before="100" w:beforeAutospacing="1" w:after="0" w:line="240" w:lineRule="auto"/>
        <w:ind w:right="282"/>
        <w:jc w:val="both"/>
        <w:rPr>
          <w:rFonts w:ascii="Arial" w:eastAsia="Times New Roman" w:hAnsi="Arial" w:cs="Arial"/>
          <w:b/>
          <w:noProof w:val="0"/>
          <w:lang w:eastAsia="it-IT"/>
        </w:rPr>
      </w:pPr>
    </w:p>
    <w:p w:rsidR="0071283A" w:rsidRPr="006F2A82" w:rsidRDefault="0071283A" w:rsidP="0071283A">
      <w:pPr>
        <w:spacing w:before="100" w:beforeAutospacing="1" w:after="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t>1.10.   </w:t>
      </w:r>
      <w:r w:rsidRPr="006F2A82">
        <w:rPr>
          <w:rFonts w:ascii="Arial" w:eastAsia="Times New Roman" w:hAnsi="Arial" w:cs="Arial"/>
          <w:b/>
          <w:bCs/>
          <w:noProof w:val="0"/>
          <w:lang w:eastAsia="it-IT"/>
        </w:rPr>
        <w:t>Emissioni provenienti dallo stoccaggio di effluente solido</w:t>
      </w: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b/>
          <w:noProof w:val="0"/>
          <w:lang w:eastAsia="it-IT"/>
        </w:rPr>
        <w:t>BAT 14.</w:t>
      </w:r>
      <w:r w:rsidRPr="006F2A82">
        <w:rPr>
          <w:rFonts w:ascii="Arial" w:eastAsia="Times New Roman" w:hAnsi="Arial" w:cs="Arial"/>
          <w:noProof w:val="0"/>
          <w:lang w:eastAsia="it-IT"/>
        </w:rPr>
        <w:t xml:space="preserve">   Al fine di ridurre le emissioni nell'aria di ammoniaca provenienti dallo stoccaggio di effluente solido, la BAT consiste nell'utilizzare </w:t>
      </w:r>
      <w:r w:rsidRPr="006F2A82">
        <w:rPr>
          <w:rFonts w:ascii="Arial" w:eastAsia="Times New Roman" w:hAnsi="Arial" w:cs="Arial"/>
          <w:b/>
          <w:noProof w:val="0"/>
          <w:lang w:eastAsia="it-IT"/>
        </w:rPr>
        <w:t>una</w:t>
      </w:r>
      <w:r w:rsidRPr="006F2A82">
        <w:rPr>
          <w:rFonts w:ascii="Arial" w:eastAsia="Times New Roman" w:hAnsi="Arial" w:cs="Arial"/>
          <w:noProof w:val="0"/>
          <w:lang w:eastAsia="it-IT"/>
        </w:rPr>
        <w:t xml:space="preserve"> delle tecniche riportate di seguito o una loro combinazione.</w:t>
      </w:r>
    </w:p>
    <w:tbl>
      <w:tblPr>
        <w:tblW w:w="4937"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425"/>
        <w:gridCol w:w="1738"/>
        <w:gridCol w:w="2808"/>
        <w:gridCol w:w="1452"/>
        <w:gridCol w:w="1929"/>
        <w:gridCol w:w="1574"/>
      </w:tblGrid>
      <w:tr w:rsidR="0071283A" w:rsidRPr="006F2A82" w:rsidTr="00A20A70">
        <w:trPr>
          <w:tblCellSpacing w:w="0" w:type="dxa"/>
        </w:trPr>
        <w:tc>
          <w:tcPr>
            <w:tcW w:w="1235"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1283A" w:rsidRPr="006F2A82" w:rsidRDefault="0071283A" w:rsidP="00A20A70">
            <w:pPr>
              <w:pBdr>
                <w:top w:val="nil"/>
                <w:left w:val="nil"/>
                <w:bottom w:val="nil"/>
                <w:right w:val="nil"/>
                <w:between w:val="nil"/>
              </w:pBdr>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Tecnica</w:t>
            </w:r>
            <w:hyperlink r:id="rId10" w:anchor="ntr15-L_2017043IT.01023201-E0015" w:history="1">
              <w:r w:rsidRPr="006F2A82">
                <w:rPr>
                  <w:rFonts w:ascii="Arial" w:eastAsia="Times New Roman" w:hAnsi="Arial" w:cs="Arial"/>
                  <w:b/>
                  <w:noProof w:val="0"/>
                  <w:lang w:eastAsia="it-IT"/>
                </w:rPr>
                <w:t> (15)</w:t>
              </w:r>
            </w:hyperlink>
          </w:p>
        </w:tc>
        <w:tc>
          <w:tcPr>
            <w:tcW w:w="104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1283A" w:rsidRPr="006F2A82" w:rsidRDefault="0071283A" w:rsidP="00A20A70">
            <w:pPr>
              <w:pBdr>
                <w:top w:val="nil"/>
                <w:left w:val="nil"/>
                <w:bottom w:val="nil"/>
                <w:right w:val="nil"/>
                <w:between w:val="nil"/>
              </w:pBdr>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Applicabilità/indicazioni specifiche</w:t>
            </w:r>
          </w:p>
        </w:tc>
        <w:tc>
          <w:tcPr>
            <w:tcW w:w="87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283A" w:rsidRPr="006F2A82" w:rsidRDefault="0071283A" w:rsidP="00A20A70">
            <w:pPr>
              <w:spacing w:after="0" w:line="240" w:lineRule="auto"/>
              <w:ind w:right="282"/>
              <w:jc w:val="center"/>
              <w:rPr>
                <w:rFonts w:ascii="Arial" w:eastAsia="Times New Roman" w:hAnsi="Arial" w:cs="Arial"/>
                <w:noProof w:val="0"/>
                <w:lang w:eastAsia="it-IT"/>
              </w:rPr>
            </w:pPr>
            <w:r w:rsidRPr="006F2A82">
              <w:rPr>
                <w:rFonts w:ascii="Arial" w:eastAsia="Times New Roman" w:hAnsi="Arial" w:cs="Arial"/>
                <w:b/>
                <w:noProof w:val="0"/>
                <w:lang w:eastAsia="it-IT"/>
              </w:rPr>
              <w:t>Indicazioni generali</w:t>
            </w:r>
          </w:p>
        </w:tc>
        <w:tc>
          <w:tcPr>
            <w:tcW w:w="957"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del gestore in relazione all’applicazione</w:t>
            </w:r>
          </w:p>
        </w:tc>
        <w:tc>
          <w:tcPr>
            <w:tcW w:w="893"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Autorità Competente</w:t>
            </w:r>
          </w:p>
        </w:tc>
      </w:tr>
      <w:tr w:rsidR="0071283A" w:rsidRPr="006F2A82" w:rsidTr="00A20A70">
        <w:trPr>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w:t>
            </w:r>
          </w:p>
        </w:tc>
        <w:tc>
          <w:tcPr>
            <w:tcW w:w="1035"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Ridurre il rapporto fra l'area della superficie emittente e il volume del cumulo di effluente solido.</w:t>
            </w:r>
          </w:p>
        </w:tc>
        <w:tc>
          <w:tcPr>
            <w:tcW w:w="1044"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Generalmente applicabile.</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(Descrivere nella relazione le modalità adottate o  che si intendono adottare per attuare la tecnica)</w:t>
            </w:r>
          </w:p>
        </w:tc>
        <w:tc>
          <w:tcPr>
            <w:tcW w:w="871" w:type="pct"/>
            <w:vMerge w:val="restart"/>
            <w:tcBorders>
              <w:top w:val="single" w:sz="4" w:space="0" w:color="000000"/>
              <w:left w:val="single" w:sz="4" w:space="0" w:color="000000"/>
              <w:right w:val="single" w:sz="4" w:space="0" w:color="000000"/>
            </w:tcBorders>
            <w:vAlign w:val="center"/>
          </w:tcPr>
          <w:p w:rsidR="0071283A" w:rsidRPr="006F2A82" w:rsidRDefault="0071283A" w:rsidP="00A20A70">
            <w:pPr>
              <w:spacing w:after="12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u w:val="single"/>
                <w:lang w:eastAsia="it-IT"/>
              </w:rPr>
              <w:t>E’ necessario adottare almeno 1 delle tecniche descritte</w:t>
            </w:r>
            <w:r w:rsidRPr="006F2A82">
              <w:rPr>
                <w:rFonts w:ascii="Arial" w:eastAsia="Times New Roman" w:hAnsi="Arial" w:cs="Arial"/>
                <w:b/>
                <w:noProof w:val="0"/>
                <w:lang w:eastAsia="it-IT"/>
              </w:rPr>
              <w:t xml:space="preserve"> (così come descritte nella sezione 4.5 delle BATc).</w:t>
            </w:r>
          </w:p>
        </w:tc>
        <w:tc>
          <w:tcPr>
            <w:tcW w:w="95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9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rHeight w:val="285"/>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b</w:t>
            </w:r>
          </w:p>
        </w:tc>
        <w:tc>
          <w:tcPr>
            <w:tcW w:w="1035"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Coprire i cumuli di effluente solido.</w:t>
            </w:r>
          </w:p>
        </w:tc>
        <w:tc>
          <w:tcPr>
            <w:tcW w:w="1044"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Generalmente applicabile quando l'effluente solido è secco o pre-essiccato nel ricovero zootecnico. Può non essere applicabile all'effluente solido non essiccato se vi sono aggiunte frequenti al cumulo</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(Descrivere nella relazione le modalità adottate o  che si intendono adottare per attuare la tecnica)</w:t>
            </w:r>
          </w:p>
        </w:tc>
        <w:tc>
          <w:tcPr>
            <w:tcW w:w="871" w:type="pct"/>
            <w:vMerge/>
            <w:tcBorders>
              <w:left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5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9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c</w:t>
            </w:r>
          </w:p>
        </w:tc>
        <w:tc>
          <w:tcPr>
            <w:tcW w:w="1035"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Stoccare l'effluente solido secco in un capannone.</w:t>
            </w:r>
          </w:p>
        </w:tc>
        <w:tc>
          <w:tcPr>
            <w:tcW w:w="1044"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Generalmente applicabile.</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(Descrivere nella relazione le modalità adottate o  che si intendono adottare per attuare la tecnica)</w:t>
            </w:r>
          </w:p>
        </w:tc>
        <w:tc>
          <w:tcPr>
            <w:tcW w:w="871" w:type="pct"/>
            <w:vMerge/>
            <w:tcBorders>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5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9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bl>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b/>
          <w:noProof w:val="0"/>
          <w:lang w:eastAsia="it-IT"/>
        </w:rPr>
        <w:t>BAT 15.</w:t>
      </w:r>
      <w:r w:rsidRPr="006F2A82">
        <w:rPr>
          <w:rFonts w:ascii="Arial" w:eastAsia="Times New Roman" w:hAnsi="Arial" w:cs="Arial"/>
          <w:noProof w:val="0"/>
          <w:lang w:eastAsia="it-IT"/>
        </w:rPr>
        <w:t xml:space="preserve">   Per prevenire o, laddove ciò non sia fattibile, ridurre le emissioni provenienti dallo stoccaggio di effluente solido nel suolo e nelle acque, la BAT consiste nell'utilizzare </w:t>
      </w:r>
      <w:r w:rsidRPr="006F2A82">
        <w:rPr>
          <w:rFonts w:ascii="Arial" w:eastAsia="Times New Roman" w:hAnsi="Arial" w:cs="Arial"/>
          <w:b/>
          <w:noProof w:val="0"/>
          <w:lang w:eastAsia="it-IT"/>
        </w:rPr>
        <w:t>una combinazione</w:t>
      </w:r>
      <w:r w:rsidRPr="006F2A82">
        <w:rPr>
          <w:rFonts w:ascii="Arial" w:eastAsia="Times New Roman" w:hAnsi="Arial" w:cs="Arial"/>
          <w:noProof w:val="0"/>
          <w:lang w:eastAsia="it-IT"/>
        </w:rPr>
        <w:t xml:space="preserve"> delle tecniche riportate di seguito, nel seguente ordine di priorità.</w:t>
      </w: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bl>
      <w:tblPr>
        <w:tblW w:w="4937"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414"/>
        <w:gridCol w:w="1795"/>
        <w:gridCol w:w="2734"/>
        <w:gridCol w:w="1699"/>
        <w:gridCol w:w="1878"/>
        <w:gridCol w:w="1533"/>
      </w:tblGrid>
      <w:tr w:rsidR="0071283A" w:rsidRPr="006F2A82" w:rsidTr="00A20A70">
        <w:trPr>
          <w:tblHeader/>
          <w:tblCellSpacing w:w="0" w:type="dxa"/>
        </w:trPr>
        <w:tc>
          <w:tcPr>
            <w:tcW w:w="200" w:type="pct"/>
            <w:tcBorders>
              <w:top w:val="single" w:sz="4" w:space="0" w:color="000000"/>
              <w:left w:val="single" w:sz="4" w:space="0" w:color="000000"/>
              <w:bottom w:val="single" w:sz="4" w:space="0" w:color="000000"/>
              <w:right w:val="single" w:sz="4" w:space="0" w:color="000000"/>
            </w:tcBorders>
            <w:shd w:val="clear" w:color="auto" w:fill="D9D9D9"/>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w:t>
            </w:r>
          </w:p>
        </w:tc>
        <w:tc>
          <w:tcPr>
            <w:tcW w:w="1071" w:type="pct"/>
            <w:tcBorders>
              <w:top w:val="single" w:sz="4" w:space="0" w:color="000000"/>
              <w:left w:val="single" w:sz="4" w:space="0" w:color="000000"/>
              <w:bottom w:val="single" w:sz="4" w:space="0" w:color="000000"/>
              <w:right w:val="single" w:sz="4" w:space="0" w:color="000000"/>
            </w:tcBorders>
            <w:shd w:val="clear" w:color="auto" w:fill="D9D9D9"/>
            <w:hideMark/>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Tecnica (</w:t>
            </w:r>
            <w:r w:rsidRPr="006F2A82">
              <w:rPr>
                <w:rFonts w:ascii="Arial" w:eastAsia="Times New Roman" w:hAnsi="Arial" w:cs="Arial"/>
                <w:noProof w:val="0"/>
                <w:lang w:eastAsia="it-IT"/>
              </w:rPr>
              <w:t>16</w:t>
            </w:r>
            <w:r w:rsidRPr="006F2A82">
              <w:rPr>
                <w:rFonts w:ascii="Arial" w:eastAsia="Times New Roman" w:hAnsi="Arial" w:cs="Arial"/>
                <w:b/>
                <w:noProof w:val="0"/>
                <w:lang w:eastAsia="it-IT"/>
              </w:rPr>
              <w:t>)</w:t>
            </w:r>
          </w:p>
        </w:tc>
        <w:tc>
          <w:tcPr>
            <w:tcW w:w="107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1283A" w:rsidRPr="006F2A82" w:rsidRDefault="0071283A" w:rsidP="00A20A70">
            <w:pPr>
              <w:pBdr>
                <w:top w:val="nil"/>
                <w:left w:val="nil"/>
                <w:bottom w:val="nil"/>
                <w:right w:val="nil"/>
                <w:between w:val="nil"/>
              </w:pBdr>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Applicabilità/indicazioni specifiche</w:t>
            </w:r>
          </w:p>
        </w:tc>
        <w:tc>
          <w:tcPr>
            <w:tcW w:w="906"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283A" w:rsidRPr="006F2A82" w:rsidRDefault="0071283A" w:rsidP="00A20A70">
            <w:pPr>
              <w:spacing w:after="0" w:line="240" w:lineRule="auto"/>
              <w:ind w:right="282"/>
              <w:jc w:val="center"/>
              <w:rPr>
                <w:rFonts w:ascii="Arial" w:eastAsia="Times New Roman" w:hAnsi="Arial" w:cs="Arial"/>
                <w:noProof w:val="0"/>
                <w:lang w:eastAsia="it-IT"/>
              </w:rPr>
            </w:pPr>
            <w:r w:rsidRPr="006F2A82">
              <w:rPr>
                <w:rFonts w:ascii="Arial" w:eastAsia="Times New Roman" w:hAnsi="Arial" w:cs="Arial"/>
                <w:b/>
                <w:noProof w:val="0"/>
                <w:lang w:eastAsia="it-IT"/>
              </w:rPr>
              <w:t>Indicazioni generali</w:t>
            </w:r>
          </w:p>
        </w:tc>
        <w:tc>
          <w:tcPr>
            <w:tcW w:w="907"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del gestore in relazione all’applicazione</w:t>
            </w:r>
          </w:p>
        </w:tc>
        <w:tc>
          <w:tcPr>
            <w:tcW w:w="843"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Autorità Competente</w:t>
            </w:r>
          </w:p>
        </w:tc>
      </w:tr>
      <w:tr w:rsidR="0071283A" w:rsidRPr="006F2A82" w:rsidTr="00A20A70">
        <w:trPr>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w:t>
            </w:r>
          </w:p>
        </w:tc>
        <w:tc>
          <w:tcPr>
            <w:tcW w:w="1071"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Stoccare l'effluente solido secco in un capannone.</w:t>
            </w:r>
          </w:p>
        </w:tc>
        <w:tc>
          <w:tcPr>
            <w:tcW w:w="107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Generalmente applicabile</w:t>
            </w:r>
          </w:p>
        </w:tc>
        <w:tc>
          <w:tcPr>
            <w:tcW w:w="906" w:type="pct"/>
            <w:vMerge w:val="restart"/>
            <w:tcBorders>
              <w:top w:val="single" w:sz="4" w:space="0" w:color="000000"/>
              <w:left w:val="single" w:sz="4" w:space="0" w:color="000000"/>
              <w:right w:val="single" w:sz="4" w:space="0" w:color="000000"/>
            </w:tcBorders>
            <w:vAlign w:val="center"/>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b/>
                <w:noProof w:val="0"/>
                <w:lang w:eastAsia="it-IT"/>
              </w:rPr>
              <w:t>Indicazioni  per l’applicazione della BAT con adesione ai requisiti generali</w:t>
            </w:r>
            <w:r w:rsidRPr="006F2A82">
              <w:rPr>
                <w:rFonts w:ascii="Arial" w:eastAsia="Times New Roman" w:hAnsi="Arial" w:cs="Arial"/>
                <w:noProof w:val="0"/>
                <w:u w:val="single"/>
                <w:lang w:eastAsia="it-IT"/>
              </w:rPr>
              <w:t>: E’ necessario adottare almeno 2 delle tecniche descritte</w:t>
            </w:r>
            <w:r w:rsidRPr="006F2A82">
              <w:rPr>
                <w:rFonts w:ascii="Arial" w:eastAsia="Times New Roman" w:hAnsi="Arial" w:cs="Arial"/>
                <w:noProof w:val="0"/>
                <w:lang w:eastAsia="it-IT"/>
              </w:rPr>
              <w:t xml:space="preserve"> (così come descritte nella sezione 4.5 delle BATc).</w:t>
            </w:r>
          </w:p>
        </w:tc>
        <w:tc>
          <w:tcPr>
            <w:tcW w:w="90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84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b</w:t>
            </w:r>
          </w:p>
        </w:tc>
        <w:tc>
          <w:tcPr>
            <w:tcW w:w="1071"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Utilizzare un silos in cemento per lo stoccaggio dell'effluente solido.</w:t>
            </w:r>
          </w:p>
        </w:tc>
        <w:tc>
          <w:tcPr>
            <w:tcW w:w="107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Generalmente applicabile.</w:t>
            </w:r>
          </w:p>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Descrivere la tipologia dei silos utilizzati</w:t>
            </w:r>
          </w:p>
        </w:tc>
        <w:tc>
          <w:tcPr>
            <w:tcW w:w="906" w:type="pct"/>
            <w:vMerge/>
            <w:tcBorders>
              <w:left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90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84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w:t>
            </w:r>
          </w:p>
        </w:tc>
        <w:tc>
          <w:tcPr>
            <w:tcW w:w="1071"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Stoccare l'effluente solido su una pavimentazione solida impermeabile con un sistema di drenaggio e un serbatoio per i liquidi di scolo.</w:t>
            </w:r>
          </w:p>
        </w:tc>
        <w:tc>
          <w:tcPr>
            <w:tcW w:w="107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Generalmente applicabile.</w:t>
            </w:r>
          </w:p>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(Descrivere nella relazione le modalità adottate o  che si intendono adottare per attuare la tecnica)</w:t>
            </w:r>
          </w:p>
        </w:tc>
        <w:tc>
          <w:tcPr>
            <w:tcW w:w="906" w:type="pct"/>
            <w:vMerge/>
            <w:tcBorders>
              <w:left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90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84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w:t>
            </w:r>
          </w:p>
        </w:tc>
        <w:tc>
          <w:tcPr>
            <w:tcW w:w="1071"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Selezionare una struttura avente capacità sufficiente per conservare l'effluente solido durante i periodi in cui lo spandimento agronomico </w:t>
            </w:r>
            <w:r w:rsidRPr="006F2A82">
              <w:rPr>
                <w:rFonts w:ascii="Arial" w:eastAsia="Times New Roman" w:hAnsi="Arial" w:cs="Arial"/>
                <w:noProof w:val="0"/>
                <w:lang w:eastAsia="it-IT"/>
              </w:rPr>
              <w:lastRenderedPageBreak/>
              <w:t>non è possibile.</w:t>
            </w:r>
          </w:p>
        </w:tc>
        <w:tc>
          <w:tcPr>
            <w:tcW w:w="107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Generalmente applicabile.</w:t>
            </w:r>
          </w:p>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(Descrivere nella relazione le modalità adottate o  che si intendono adottare per attuare la tecnica)</w:t>
            </w:r>
          </w:p>
        </w:tc>
        <w:tc>
          <w:tcPr>
            <w:tcW w:w="906" w:type="pct"/>
            <w:vMerge/>
            <w:tcBorders>
              <w:left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90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84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e</w:t>
            </w:r>
          </w:p>
        </w:tc>
        <w:tc>
          <w:tcPr>
            <w:tcW w:w="1071"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Stoccare l'effluente solido in cumuli a piè di campo lontani da corsi d'acqua superficiali e/o sotterranei in cui potrebbe penetrare il deflusso. (applicabile solo ai cumuli a piè di campo temporanei destinati a mutare ubicazione ogni anno ).</w:t>
            </w:r>
          </w:p>
        </w:tc>
        <w:tc>
          <w:tcPr>
            <w:tcW w:w="107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Applicabile solo ai cumuli a piè di campo temporanei destinati a mutare ubicazione ogni anno.</w:t>
            </w:r>
          </w:p>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(Descrivere nella relazione le modalità adottate o che si intendono adottare per attuare la tecnica motivando l’impossibilità di adottare le altre tecniche.)</w:t>
            </w:r>
          </w:p>
        </w:tc>
        <w:tc>
          <w:tcPr>
            <w:tcW w:w="906" w:type="pct"/>
            <w:vMerge/>
            <w:tcBorders>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90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84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r>
    </w:tbl>
    <w:p w:rsidR="0071283A" w:rsidRPr="006F2A82" w:rsidRDefault="0071283A" w:rsidP="0071283A">
      <w:pPr>
        <w:spacing w:before="100" w:beforeAutospacing="1" w:after="0" w:line="240" w:lineRule="auto"/>
        <w:ind w:right="282"/>
        <w:jc w:val="both"/>
        <w:rPr>
          <w:rFonts w:ascii="Arial" w:eastAsia="Times New Roman" w:hAnsi="Arial" w:cs="Arial"/>
          <w:noProof w:val="0"/>
          <w:lang w:eastAsia="it-IT"/>
        </w:rPr>
      </w:pPr>
    </w:p>
    <w:p w:rsidR="0071283A" w:rsidRPr="006F2A82" w:rsidRDefault="0071283A" w:rsidP="0071283A">
      <w:pPr>
        <w:spacing w:before="100" w:beforeAutospacing="1" w:after="0" w:line="240" w:lineRule="auto"/>
        <w:ind w:right="282"/>
        <w:jc w:val="both"/>
        <w:rPr>
          <w:rFonts w:ascii="Arial" w:eastAsia="Times New Roman" w:hAnsi="Arial" w:cs="Arial"/>
          <w:noProof w:val="0"/>
          <w:lang w:eastAsia="it-IT"/>
        </w:rPr>
      </w:pPr>
    </w:p>
    <w:p w:rsidR="0071283A" w:rsidRPr="006F2A82" w:rsidRDefault="0071283A" w:rsidP="0071283A">
      <w:pPr>
        <w:spacing w:before="100" w:beforeAutospacing="1"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1.11.   </w:t>
      </w:r>
      <w:r w:rsidRPr="006F2A82">
        <w:rPr>
          <w:rFonts w:ascii="Arial" w:eastAsia="Times New Roman" w:hAnsi="Arial" w:cs="Arial"/>
          <w:b/>
          <w:bCs/>
          <w:noProof w:val="0"/>
          <w:lang w:eastAsia="it-IT"/>
        </w:rPr>
        <w:t>Emissioni da stoccaggio di liquame</w:t>
      </w: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BAT 16.   Per ridurre le emissioni nell'aria di ammoniaca provenienti dal deposito di stoccaggio del liquame, la BAT consiste nell'usare </w:t>
      </w:r>
      <w:r w:rsidRPr="006F2A82">
        <w:rPr>
          <w:rFonts w:ascii="Arial" w:eastAsia="Times New Roman" w:hAnsi="Arial" w:cs="Arial"/>
          <w:b/>
          <w:noProof w:val="0"/>
          <w:lang w:eastAsia="it-IT"/>
        </w:rPr>
        <w:t>una combinazione</w:t>
      </w:r>
      <w:r w:rsidRPr="006F2A82">
        <w:rPr>
          <w:rFonts w:ascii="Arial" w:eastAsia="Times New Roman" w:hAnsi="Arial" w:cs="Arial"/>
          <w:noProof w:val="0"/>
          <w:lang w:eastAsia="it-IT"/>
        </w:rPr>
        <w:t xml:space="preserve"> delle tecniche riportate di seguito.</w:t>
      </w:r>
    </w:p>
    <w:tbl>
      <w:tblPr>
        <w:tblW w:w="4937"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379"/>
        <w:gridCol w:w="2303"/>
        <w:gridCol w:w="2486"/>
        <w:gridCol w:w="1783"/>
        <w:gridCol w:w="1708"/>
        <w:gridCol w:w="1394"/>
      </w:tblGrid>
      <w:tr w:rsidR="0071283A" w:rsidRPr="006F2A82" w:rsidTr="00A20A70">
        <w:trPr>
          <w:tblHeader/>
          <w:tblCellSpacing w:w="0" w:type="dxa"/>
        </w:trPr>
        <w:tc>
          <w:tcPr>
            <w:tcW w:w="200" w:type="pct"/>
            <w:tcBorders>
              <w:top w:val="single" w:sz="4" w:space="0" w:color="000000"/>
              <w:left w:val="single" w:sz="4" w:space="0" w:color="000000"/>
              <w:bottom w:val="single" w:sz="4" w:space="0" w:color="000000"/>
              <w:right w:val="single" w:sz="4" w:space="0" w:color="000000"/>
            </w:tcBorders>
            <w:shd w:val="clear" w:color="auto" w:fill="D9D9D9"/>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b/>
                <w:noProof w:val="0"/>
                <w:lang w:eastAsia="it-IT"/>
              </w:rPr>
            </w:pPr>
          </w:p>
        </w:tc>
        <w:tc>
          <w:tcPr>
            <w:tcW w:w="873" w:type="pct"/>
            <w:tcBorders>
              <w:top w:val="single" w:sz="4" w:space="0" w:color="000000"/>
              <w:left w:val="single" w:sz="4" w:space="0" w:color="000000"/>
              <w:bottom w:val="single" w:sz="4" w:space="0" w:color="000000"/>
              <w:right w:val="single" w:sz="4" w:space="0" w:color="000000"/>
            </w:tcBorders>
            <w:shd w:val="clear" w:color="auto" w:fill="D9D9D9"/>
            <w:hideMark/>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Tecnica (</w:t>
            </w:r>
            <w:r w:rsidRPr="006F2A82">
              <w:rPr>
                <w:rFonts w:ascii="Arial" w:eastAsia="Times New Roman" w:hAnsi="Arial" w:cs="Arial"/>
                <w:noProof w:val="0"/>
                <w:lang w:eastAsia="it-IT"/>
              </w:rPr>
              <w:t>17</w:t>
            </w:r>
            <w:r w:rsidRPr="006F2A82">
              <w:rPr>
                <w:rFonts w:ascii="Arial" w:eastAsia="Times New Roman" w:hAnsi="Arial" w:cs="Arial"/>
                <w:b/>
                <w:noProof w:val="0"/>
                <w:lang w:eastAsia="it-IT"/>
              </w:rPr>
              <w:t>)</w:t>
            </w:r>
          </w:p>
        </w:tc>
        <w:tc>
          <w:tcPr>
            <w:tcW w:w="98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1283A" w:rsidRPr="006F2A82" w:rsidRDefault="0071283A" w:rsidP="00A20A70">
            <w:pPr>
              <w:pBdr>
                <w:top w:val="nil"/>
                <w:left w:val="nil"/>
                <w:bottom w:val="nil"/>
                <w:right w:val="nil"/>
                <w:between w:val="nil"/>
              </w:pBdr>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Applicabilità/indicazioni specifiche</w:t>
            </w:r>
          </w:p>
        </w:tc>
        <w:tc>
          <w:tcPr>
            <w:tcW w:w="1393"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283A" w:rsidRPr="006F2A82" w:rsidRDefault="0071283A" w:rsidP="00A20A70">
            <w:pPr>
              <w:spacing w:after="0" w:line="240" w:lineRule="auto"/>
              <w:ind w:right="282"/>
              <w:jc w:val="center"/>
              <w:rPr>
                <w:rFonts w:ascii="Arial" w:eastAsia="Times New Roman" w:hAnsi="Arial" w:cs="Arial"/>
                <w:noProof w:val="0"/>
                <w:lang w:eastAsia="it-IT"/>
              </w:rPr>
            </w:pPr>
            <w:r w:rsidRPr="006F2A82">
              <w:rPr>
                <w:rFonts w:ascii="Arial" w:eastAsia="Times New Roman" w:hAnsi="Arial" w:cs="Arial"/>
                <w:b/>
                <w:noProof w:val="0"/>
                <w:lang w:eastAsia="it-IT"/>
              </w:rPr>
              <w:t>Indicazioni generali</w:t>
            </w:r>
          </w:p>
        </w:tc>
        <w:tc>
          <w:tcPr>
            <w:tcW w:w="821"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del gestore in relazione all’applicazione</w:t>
            </w:r>
          </w:p>
        </w:tc>
        <w:tc>
          <w:tcPr>
            <w:tcW w:w="725"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Autorità Competente</w:t>
            </w:r>
          </w:p>
        </w:tc>
      </w:tr>
      <w:tr w:rsidR="0071283A" w:rsidRPr="006F2A82" w:rsidTr="00A20A70">
        <w:trPr>
          <w:tblCellSpacing w:w="0" w:type="dxa"/>
        </w:trPr>
        <w:tc>
          <w:tcPr>
            <w:tcW w:w="200" w:type="pct"/>
            <w:vMerge w:val="restart"/>
            <w:tcBorders>
              <w:top w:val="single" w:sz="4" w:space="0" w:color="000000"/>
              <w:left w:val="single" w:sz="4" w:space="0" w:color="000000"/>
              <w:right w:val="single" w:sz="4" w:space="0" w:color="000000"/>
            </w:tcBorders>
            <w:vAlign w:val="center"/>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w:t>
            </w:r>
          </w:p>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c>
          <w:tcPr>
            <w:tcW w:w="87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Progettazione e gestione appropriate del deposito di stoccaggio del liquame mediante l'utilizzo di una combinazione delle seguenti tecniche:</w:t>
            </w:r>
          </w:p>
        </w:tc>
        <w:tc>
          <w:tcPr>
            <w:tcW w:w="989"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Descrivere nella relazione le modalità adottate o che si intendono adottare per attuare la tecnica e le eventuali limitazioni di applicabilità riscontrate</w:t>
            </w:r>
          </w:p>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c>
          <w:tcPr>
            <w:tcW w:w="1393" w:type="pct"/>
            <w:vMerge w:val="restart"/>
            <w:tcBorders>
              <w:top w:val="single" w:sz="4" w:space="0" w:color="000000"/>
              <w:left w:val="single" w:sz="4" w:space="0" w:color="000000"/>
              <w:right w:val="single" w:sz="4"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u w:val="single"/>
                <w:lang w:eastAsia="it-IT"/>
              </w:rPr>
              <w:t>E’ necessario adottare almeno 2 delle tecniche descritte</w:t>
            </w:r>
            <w:r w:rsidRPr="006F2A82">
              <w:rPr>
                <w:rFonts w:ascii="Arial" w:eastAsia="Times New Roman" w:hAnsi="Arial" w:cs="Arial"/>
                <w:noProof w:val="0"/>
                <w:lang w:eastAsia="it-IT"/>
              </w:rPr>
              <w:t xml:space="preserve"> tra quelle elencate (così come descritte nella sezione 4.6.1 e 4.12.3. delle BATc). Ai fini dell’AIA in via </w:t>
            </w:r>
            <w:r w:rsidRPr="006F2A82">
              <w:rPr>
                <w:rFonts w:ascii="Arial" w:eastAsia="Times New Roman" w:hAnsi="Arial" w:cs="Arial"/>
                <w:noProof w:val="0"/>
                <w:lang w:eastAsia="it-IT"/>
              </w:rPr>
              <w:lastRenderedPageBreak/>
              <w:t>generale non è possibile ricorrere alla BAT 16c acidificazione dei liquami.</w:t>
            </w:r>
          </w:p>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Per l’applicazione della BAT </w:t>
            </w:r>
            <w:smartTag w:uri="urn:schemas-microsoft-com:office:smarttags" w:element="metricconverter">
              <w:smartTagPr>
                <w:attr w:name="ProductID" w:val="16 a"/>
              </w:smartTagPr>
              <w:r w:rsidRPr="006F2A82">
                <w:rPr>
                  <w:rFonts w:ascii="Arial" w:eastAsia="Times New Roman" w:hAnsi="Arial" w:cs="Arial"/>
                  <w:noProof w:val="0"/>
                  <w:lang w:eastAsia="it-IT"/>
                </w:rPr>
                <w:t>16 a</w:t>
              </w:r>
            </w:smartTag>
            <w:r w:rsidRPr="006F2A82">
              <w:rPr>
                <w:rFonts w:ascii="Arial" w:eastAsia="Times New Roman" w:hAnsi="Arial" w:cs="Arial"/>
                <w:noProof w:val="0"/>
                <w:lang w:eastAsia="it-IT"/>
              </w:rPr>
              <w:t xml:space="preserve"> numero 1 deve essere raggiunto un rapporto superficie/volume inferiore o uguale a 0.2.</w:t>
            </w:r>
          </w:p>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Nel caso sia applicata anche la tecnica 19a (separazione meccanica dei fanghi), la BAT si intende rispettata anche tramite utilizzo dei “storage bag”.  La sola minimizzazione del rimescolamento senza copertura eo la copertura  con crosta naturale dello stoccaggio (senza elementi che ne provino l’efficacia) non si ritiene sufficiente per essere </w:t>
            </w:r>
            <w:r w:rsidRPr="006F2A82">
              <w:rPr>
                <w:rFonts w:ascii="Arial" w:eastAsia="Times New Roman" w:hAnsi="Arial" w:cs="Arial"/>
                <w:noProof w:val="0"/>
                <w:lang w:eastAsia="it-IT"/>
              </w:rPr>
              <w:lastRenderedPageBreak/>
              <w:t xml:space="preserve">considerata come copertura dello stoccaggio. </w:t>
            </w:r>
          </w:p>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Se la tecnica di stoccaggio è la crosta naturale, deve essere associata.una tecnica di spandimento tra le più performanti (BAT c)</w:t>
            </w:r>
          </w:p>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Se per documentati motivi non risulta possibile applicare la copertura dello stoccaggio nè l’adozione di un adeguato rapporto superficie/volume dello stoccaggio a quota parte degli effluenti, tale quota dovrà essere destinata all’utilizzo in campo tramite interramento immediato (iniezione superficiale o profonda); se viene applicata nel ricovero una delle BAT a maggiore </w:t>
            </w:r>
            <w:r w:rsidRPr="006F2A82">
              <w:rPr>
                <w:rFonts w:ascii="Arial" w:eastAsia="Times New Roman" w:hAnsi="Arial" w:cs="Arial"/>
                <w:noProof w:val="0"/>
                <w:lang w:eastAsia="it-IT"/>
              </w:rPr>
              <w:lastRenderedPageBreak/>
              <w:t>efficacia, per tale quota parte l’interramento potrà avvenire entro 4 ore</w:t>
            </w:r>
          </w:p>
        </w:tc>
        <w:tc>
          <w:tcPr>
            <w:tcW w:w="821"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c>
          <w:tcPr>
            <w:tcW w:w="725"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vMerge/>
            <w:tcBorders>
              <w:left w:val="single" w:sz="4" w:space="0" w:color="000000"/>
              <w:right w:val="single" w:sz="4" w:space="0" w:color="000000"/>
            </w:tcBorders>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c>
          <w:tcPr>
            <w:tcW w:w="873"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66"/>
              <w:gridCol w:w="1817"/>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1.</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Ridurre il rapporto fra l'area della </w:t>
                  </w:r>
                  <w:r w:rsidRPr="006F2A82">
                    <w:rPr>
                      <w:rFonts w:ascii="Arial" w:eastAsia="Times New Roman" w:hAnsi="Arial" w:cs="Arial"/>
                      <w:noProof w:val="0"/>
                      <w:lang w:eastAsia="it-IT"/>
                    </w:rPr>
                    <w:lastRenderedPageBreak/>
                    <w:t>superficie emittente e il volume del deposito di stoccaggio del liquame; (tenendo conto dei rischi di sicurezza nel caso di depositi di stoccaggio del liquame particolarmente elevati);</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989"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 xml:space="preserve">Potrebbe non essere generalmente </w:t>
            </w:r>
            <w:r w:rsidRPr="006F2A82">
              <w:rPr>
                <w:rFonts w:ascii="Arial" w:eastAsia="Times New Roman" w:hAnsi="Arial" w:cs="Arial"/>
                <w:noProof w:val="0"/>
                <w:lang w:eastAsia="it-IT"/>
              </w:rPr>
              <w:lastRenderedPageBreak/>
              <w:t>applicabile ai depositi di stoccaggio esistenti.</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Può non essere applicabile ai depositi di stoccaggio del liquame eccessivamente elevati a causa dei maggiori costi e dei rischi di sicurezza.</w:t>
            </w:r>
          </w:p>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1393" w:type="pct"/>
            <w:vMerge/>
            <w:tcBorders>
              <w:left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21"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725"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vMerge/>
            <w:tcBorders>
              <w:left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873"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66"/>
              <w:gridCol w:w="1817"/>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2.</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Ridurre la velocità del vento e lo scambio d'aria sulla superficie del liquame impiegando il deposito a un livello inferiore di riempimento;</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989"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Potrebbe non essere generalmente applicabile ai depositi di stoccaggio esistenti.</w:t>
            </w:r>
          </w:p>
        </w:tc>
        <w:tc>
          <w:tcPr>
            <w:tcW w:w="1393" w:type="pct"/>
            <w:vMerge/>
            <w:tcBorders>
              <w:left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21"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725"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vMerge/>
            <w:tcBorders>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873"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62"/>
              <w:gridCol w:w="1821"/>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3.</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Minimizzare il rimescolamento del liquame.</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989"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Generalmente applicabile.</w:t>
            </w:r>
          </w:p>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1393" w:type="pct"/>
            <w:vMerge/>
            <w:tcBorders>
              <w:left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821"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725"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vMerge w:val="restart"/>
            <w:tcBorders>
              <w:top w:val="single" w:sz="4" w:space="0" w:color="000000"/>
              <w:left w:val="single" w:sz="4" w:space="0" w:color="000000"/>
              <w:right w:val="single" w:sz="4" w:space="0" w:color="000000"/>
            </w:tcBorders>
            <w:vAlign w:val="center"/>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b</w:t>
            </w:r>
          </w:p>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c>
          <w:tcPr>
            <w:tcW w:w="87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Coprire il deposito di stoccaggio del liquame. A tal fine è possibile usare una delle seguenti tecniche:</w:t>
            </w:r>
          </w:p>
        </w:tc>
        <w:tc>
          <w:tcPr>
            <w:tcW w:w="989"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Descrivere nella relazione le modalità adottate o che si intendono adottare per attuare la tecnica specificandoil tipo di copertura scelto</w:t>
            </w:r>
          </w:p>
        </w:tc>
        <w:tc>
          <w:tcPr>
            <w:tcW w:w="1393" w:type="pct"/>
            <w:vMerge/>
            <w:tcBorders>
              <w:left w:val="single" w:sz="4" w:space="0" w:color="000000"/>
              <w:right w:val="single" w:sz="4" w:space="0" w:color="000000"/>
            </w:tcBorders>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c>
          <w:tcPr>
            <w:tcW w:w="821"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c>
          <w:tcPr>
            <w:tcW w:w="725"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vMerge/>
            <w:tcBorders>
              <w:left w:val="single" w:sz="4" w:space="0" w:color="000000"/>
              <w:right w:val="single" w:sz="4" w:space="0" w:color="000000"/>
            </w:tcBorders>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c>
          <w:tcPr>
            <w:tcW w:w="873"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55"/>
              <w:gridCol w:w="1828"/>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1.</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Copertura rigida; (tenendo conto dei limiti strutturali a sostenere il carico supplementare)</w:t>
                  </w:r>
                  <w:r w:rsidRPr="006F2A82">
                    <w:rPr>
                      <w:rFonts w:ascii="Arial" w:eastAsia="Times New Roman" w:hAnsi="Arial" w:cs="Arial"/>
                      <w:noProof w:val="0"/>
                      <w:lang w:eastAsia="it-IT"/>
                    </w:rPr>
                    <w:lastRenderedPageBreak/>
                    <w:t>;</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989"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 xml:space="preserve">Può non essere applicabile agli impianti esistenti per considerazioni economiche e limiti strutturali per </w:t>
            </w:r>
            <w:r w:rsidRPr="006F2A82">
              <w:rPr>
                <w:rFonts w:ascii="Arial" w:eastAsia="Times New Roman" w:hAnsi="Arial" w:cs="Arial"/>
                <w:noProof w:val="0"/>
                <w:lang w:eastAsia="it-IT"/>
              </w:rPr>
              <w:lastRenderedPageBreak/>
              <w:t>sostenere il carico supplementare.</w:t>
            </w:r>
          </w:p>
        </w:tc>
        <w:tc>
          <w:tcPr>
            <w:tcW w:w="1393" w:type="pct"/>
            <w:vMerge/>
            <w:tcBorders>
              <w:left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821"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725"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vMerge/>
            <w:tcBorders>
              <w:left w:val="single" w:sz="4" w:space="0" w:color="000000"/>
              <w:right w:val="single" w:sz="4" w:space="0" w:color="000000"/>
            </w:tcBorders>
            <w:vAlign w:val="center"/>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c>
          <w:tcPr>
            <w:tcW w:w="873"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46"/>
              <w:gridCol w:w="1837"/>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2.</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Coperture flessibili; (tenendo conto della stabilità della struttura nelle varie condizioni meteorologiche);  </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989"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Le coperture flessibili non sono applicabili nelle zone in cui le condizioni meteorologiche prevalenti possono comprometterne la struttura.</w:t>
            </w:r>
          </w:p>
        </w:tc>
        <w:tc>
          <w:tcPr>
            <w:tcW w:w="1393" w:type="pct"/>
            <w:vMerge/>
            <w:tcBorders>
              <w:left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821"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725"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vMerge/>
            <w:tcBorders>
              <w:left w:val="single" w:sz="4" w:space="0" w:color="000000"/>
              <w:bottom w:val="single" w:sz="4" w:space="0" w:color="000000"/>
              <w:right w:val="single" w:sz="4" w:space="0" w:color="000000"/>
            </w:tcBorders>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c>
          <w:tcPr>
            <w:tcW w:w="873"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12"/>
              <w:gridCol w:w="1871"/>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3.</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3.</w:t>
                  </w:r>
                  <w:r w:rsidRPr="006F2A82">
                    <w:rPr>
                      <w:rFonts w:ascii="Arial" w:eastAsia="Times New Roman" w:hAnsi="Arial" w:cs="Arial"/>
                      <w:noProof w:val="0"/>
                      <w:lang w:eastAsia="it-IT"/>
                    </w:rPr>
                    <w:tab/>
                    <w:t xml:space="preserve">Applicazione, tenuto conto che l’impiego di pellet di plastica, di materiali leggeri alla rinfusa e di piastrelle geometriche di plastica non è applicabile ai liquami che formano un crostone, del fatto che l'agitazione del liquame durante il rimescolamento, il riempimento e lo svuotamento può precludere l'uso di alcuni materiali galleggianti suscettibili di creare sedimenti o blocchi alle pompe, di coperture galleggianti, </w:t>
                  </w:r>
                  <w:r w:rsidRPr="006F2A82">
                    <w:rPr>
                      <w:rFonts w:ascii="Arial" w:eastAsia="Times New Roman" w:hAnsi="Arial" w:cs="Arial"/>
                      <w:noProof w:val="0"/>
                      <w:lang w:eastAsia="it-IT"/>
                    </w:rPr>
                    <w:lastRenderedPageBreak/>
                    <w:t>quali ::</w:t>
                  </w:r>
                </w:p>
                <w:p w:rsidR="0071283A" w:rsidRPr="006F2A82" w:rsidRDefault="0071283A" w:rsidP="00A20A70">
                  <w:pPr>
                    <w:widowControl w:val="0"/>
                    <w:numPr>
                      <w:ilvl w:val="0"/>
                      <w:numId w:val="17"/>
                    </w:numPr>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pellet di plastica</w:t>
                  </w:r>
                </w:p>
                <w:p w:rsidR="0071283A" w:rsidRPr="006F2A82" w:rsidRDefault="0071283A" w:rsidP="00A20A70">
                  <w:pPr>
                    <w:widowControl w:val="0"/>
                    <w:numPr>
                      <w:ilvl w:val="0"/>
                      <w:numId w:val="17"/>
                    </w:numPr>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materiali leggeri alla rinfusa</w:t>
                  </w:r>
                </w:p>
                <w:p w:rsidR="0071283A" w:rsidRPr="006F2A82" w:rsidRDefault="0071283A" w:rsidP="00A20A70">
                  <w:pPr>
                    <w:widowControl w:val="0"/>
                    <w:numPr>
                      <w:ilvl w:val="0"/>
                      <w:numId w:val="17"/>
                    </w:numPr>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coperture flessibili galleggianti</w:t>
                  </w:r>
                </w:p>
                <w:p w:rsidR="0071283A" w:rsidRPr="006F2A82" w:rsidRDefault="0071283A" w:rsidP="00A20A70">
                  <w:pPr>
                    <w:widowControl w:val="0"/>
                    <w:numPr>
                      <w:ilvl w:val="0"/>
                      <w:numId w:val="17"/>
                    </w:numPr>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piastrelle geometriche di plastica</w:t>
                  </w:r>
                </w:p>
                <w:p w:rsidR="0071283A" w:rsidRPr="006F2A82" w:rsidRDefault="0071283A" w:rsidP="00A20A70">
                  <w:pPr>
                    <w:widowControl w:val="0"/>
                    <w:numPr>
                      <w:ilvl w:val="0"/>
                      <w:numId w:val="17"/>
                    </w:numPr>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copertura gonfiata ad aria</w:t>
                  </w:r>
                </w:p>
                <w:p w:rsidR="0071283A" w:rsidRPr="006F2A82" w:rsidRDefault="0071283A" w:rsidP="00A20A70">
                  <w:pPr>
                    <w:widowControl w:val="0"/>
                    <w:numPr>
                      <w:ilvl w:val="0"/>
                      <w:numId w:val="17"/>
                    </w:numPr>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crostone naturale</w:t>
                  </w:r>
                </w:p>
                <w:p w:rsidR="0071283A" w:rsidRPr="006F2A82" w:rsidRDefault="0071283A" w:rsidP="00A20A70">
                  <w:pPr>
                    <w:widowControl w:val="0"/>
                    <w:numPr>
                      <w:ilvl w:val="0"/>
                      <w:numId w:val="17"/>
                    </w:numPr>
                    <w:pBdr>
                      <w:top w:val="nil"/>
                      <w:left w:val="nil"/>
                      <w:bottom w:val="nil"/>
                      <w:right w:val="nil"/>
                      <w:between w:val="nil"/>
                    </w:pBdr>
                    <w:spacing w:after="0" w:line="240" w:lineRule="auto"/>
                    <w:ind w:right="282"/>
                    <w:jc w:val="both"/>
                    <w:rPr>
                      <w:rFonts w:ascii="Arial" w:eastAsia="Times New Roman" w:hAnsi="Arial" w:cs="Arial"/>
                      <w:noProof w:val="0"/>
                      <w:vanish/>
                      <w:lang w:eastAsia="it-IT"/>
                    </w:rPr>
                  </w:pPr>
                  <w:r w:rsidRPr="006F2A82">
                    <w:rPr>
                      <w:rFonts w:ascii="Arial" w:eastAsia="Times New Roman" w:hAnsi="Arial" w:cs="Arial"/>
                      <w:noProof w:val="0"/>
                      <w:lang w:eastAsia="it-IT"/>
                    </w:rPr>
                    <w:t>paglia</w:t>
                  </w:r>
                </w:p>
                <w:p w:rsidR="0071283A" w:rsidRPr="006F2A82" w:rsidRDefault="0071283A" w:rsidP="00A20A70">
                  <w:pPr>
                    <w:spacing w:after="120" w:line="240" w:lineRule="auto"/>
                    <w:ind w:right="282"/>
                    <w:jc w:val="both"/>
                    <w:rPr>
                      <w:rFonts w:ascii="Arial" w:eastAsia="Times New Roman" w:hAnsi="Arial" w:cs="Arial"/>
                      <w:noProof w:val="0"/>
                      <w:lang w:eastAsia="it-IT"/>
                    </w:rPr>
                  </w:pP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989"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L'uso di pellet di plastica, di materiali leggeri alla rinfusa e di piastrelle geometriche di plastica non è applicabile ai liquami che formano un crostone naturale.</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L'agitazione del liquame durante il rimescolamento, il riempimento e lo svuotamento può precludere l'uso di alcuni materiali galleggianti suscettibili di creare sedimenti o blocchi alle pompe.</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La formazione di crostone naturale può non essere applicabile nei climi freddi e/o ai liquami a basso contenuto di materia secca.</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Il crostone naturale non è applicabile a depositi di stoccaggio in cui il rimescolamento, il riempimento e/o lo svuotamento lo rendono instabile.</w:t>
            </w:r>
          </w:p>
          <w:p w:rsidR="0071283A" w:rsidRPr="006F2A82" w:rsidRDefault="0071283A" w:rsidP="00A20A70">
            <w:pPr>
              <w:spacing w:after="0" w:line="240" w:lineRule="auto"/>
              <w:ind w:right="282"/>
              <w:jc w:val="both"/>
              <w:rPr>
                <w:rFonts w:ascii="Arial" w:eastAsia="Times New Roman" w:hAnsi="Arial" w:cs="Arial"/>
                <w:noProof w:val="0"/>
                <w:lang w:eastAsia="it-IT"/>
              </w:rPr>
            </w:pP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(Descrivere le modalità adottate  o che si intendono adottare per attuare la tecnica specificando il tipo di copertura scelto)</w:t>
            </w:r>
          </w:p>
        </w:tc>
        <w:tc>
          <w:tcPr>
            <w:tcW w:w="1393" w:type="pct"/>
            <w:vMerge/>
            <w:tcBorders>
              <w:left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821"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725"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r>
      <w:tr w:rsidR="0071283A" w:rsidRPr="006F2A82" w:rsidTr="00A20A70">
        <w:trPr>
          <w:trHeight w:val="497"/>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w:t>
            </w:r>
          </w:p>
        </w:tc>
        <w:tc>
          <w:tcPr>
            <w:tcW w:w="87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Acidificazione del liquame,</w:t>
            </w:r>
          </w:p>
        </w:tc>
        <w:tc>
          <w:tcPr>
            <w:tcW w:w="989"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Tale tecnica non si ritiene applicabile per le autorizzazioni in via generale  </w:t>
            </w:r>
          </w:p>
        </w:tc>
        <w:tc>
          <w:tcPr>
            <w:tcW w:w="1393" w:type="pct"/>
            <w:vMerge/>
            <w:tcBorders>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821"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725"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r>
    </w:tbl>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b/>
          <w:noProof w:val="0"/>
          <w:lang w:eastAsia="it-IT"/>
        </w:rPr>
        <w:t>BAT 17.</w:t>
      </w:r>
      <w:r w:rsidRPr="006F2A82">
        <w:rPr>
          <w:rFonts w:ascii="Arial" w:eastAsia="Times New Roman" w:hAnsi="Arial" w:cs="Arial"/>
          <w:noProof w:val="0"/>
          <w:lang w:eastAsia="it-IT"/>
        </w:rPr>
        <w:t xml:space="preserve">   Per ridurre le emissioni nell'aria di ammoniaca provenienti da una vasca in terra di liquame (lagone), la BAT consiste nell'usare </w:t>
      </w:r>
      <w:r w:rsidRPr="006F2A82">
        <w:rPr>
          <w:rFonts w:ascii="Arial" w:eastAsia="Times New Roman" w:hAnsi="Arial" w:cs="Arial"/>
          <w:b/>
          <w:noProof w:val="0"/>
          <w:lang w:eastAsia="it-IT"/>
        </w:rPr>
        <w:t>una combinazione</w:t>
      </w:r>
      <w:r w:rsidRPr="006F2A82">
        <w:rPr>
          <w:rFonts w:ascii="Arial" w:eastAsia="Times New Roman" w:hAnsi="Arial" w:cs="Arial"/>
          <w:noProof w:val="0"/>
          <w:lang w:eastAsia="it-IT"/>
        </w:rPr>
        <w:t xml:space="preserve"> delle tecniche riportate di seguito.</w:t>
      </w:r>
    </w:p>
    <w:tbl>
      <w:tblPr>
        <w:tblW w:w="4937"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855"/>
        <w:gridCol w:w="2808"/>
        <w:gridCol w:w="1769"/>
        <w:gridCol w:w="1929"/>
        <w:gridCol w:w="1574"/>
      </w:tblGrid>
      <w:tr w:rsidR="0071283A" w:rsidRPr="006F2A82" w:rsidTr="00A20A70">
        <w:trPr>
          <w:tblCellSpacing w:w="0" w:type="dxa"/>
        </w:trPr>
        <w:tc>
          <w:tcPr>
            <w:tcW w:w="97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Tecnica (</w:t>
            </w:r>
            <w:r w:rsidRPr="006F2A82">
              <w:rPr>
                <w:rFonts w:ascii="Arial" w:eastAsia="Times New Roman" w:hAnsi="Arial" w:cs="Arial"/>
                <w:noProof w:val="0"/>
                <w:lang w:eastAsia="it-IT"/>
              </w:rPr>
              <w:t>18</w:t>
            </w:r>
            <w:r w:rsidRPr="006F2A82">
              <w:rPr>
                <w:rFonts w:ascii="Arial" w:eastAsia="Times New Roman" w:hAnsi="Arial" w:cs="Arial"/>
                <w:b/>
                <w:noProof w:val="0"/>
                <w:lang w:eastAsia="it-IT"/>
              </w:rPr>
              <w:t>)</w:t>
            </w:r>
          </w:p>
        </w:tc>
        <w:tc>
          <w:tcPr>
            <w:tcW w:w="104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1283A" w:rsidRPr="006F2A82" w:rsidRDefault="0071283A" w:rsidP="00A20A70">
            <w:pPr>
              <w:pBdr>
                <w:top w:val="nil"/>
                <w:left w:val="nil"/>
                <w:bottom w:val="nil"/>
                <w:right w:val="nil"/>
                <w:between w:val="nil"/>
              </w:pBdr>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Applicabilità/indicazioni specifiche</w:t>
            </w:r>
          </w:p>
        </w:tc>
        <w:tc>
          <w:tcPr>
            <w:tcW w:w="1375"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283A" w:rsidRPr="006F2A82" w:rsidRDefault="0071283A" w:rsidP="00A20A70">
            <w:pPr>
              <w:spacing w:after="0" w:line="240" w:lineRule="auto"/>
              <w:ind w:right="282"/>
              <w:jc w:val="center"/>
              <w:rPr>
                <w:rFonts w:ascii="Arial" w:eastAsia="Times New Roman" w:hAnsi="Arial" w:cs="Arial"/>
                <w:noProof w:val="0"/>
                <w:lang w:eastAsia="it-IT"/>
              </w:rPr>
            </w:pPr>
            <w:r w:rsidRPr="006F2A82">
              <w:rPr>
                <w:rFonts w:ascii="Arial" w:eastAsia="Times New Roman" w:hAnsi="Arial" w:cs="Arial"/>
                <w:b/>
                <w:noProof w:val="0"/>
                <w:lang w:eastAsia="it-IT"/>
              </w:rPr>
              <w:t>Indicazioni generali</w:t>
            </w:r>
          </w:p>
        </w:tc>
        <w:tc>
          <w:tcPr>
            <w:tcW w:w="864"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del gestore in relazione all’applicazione</w:t>
            </w:r>
          </w:p>
        </w:tc>
        <w:tc>
          <w:tcPr>
            <w:tcW w:w="748"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Autorità Competente</w:t>
            </w:r>
          </w:p>
        </w:tc>
      </w:tr>
      <w:tr w:rsidR="0071283A" w:rsidRPr="006F2A82" w:rsidTr="00A20A70">
        <w:trPr>
          <w:tblCellSpacing w:w="0" w:type="dxa"/>
        </w:trPr>
        <w:tc>
          <w:tcPr>
            <w:tcW w:w="97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20"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 Minimizzare il rimescolamento del liquame.</w:t>
            </w:r>
          </w:p>
        </w:tc>
        <w:tc>
          <w:tcPr>
            <w:tcW w:w="104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20"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Generalmente applicabile.</w:t>
            </w:r>
          </w:p>
          <w:p w:rsidR="0071283A" w:rsidRPr="006F2A82" w:rsidRDefault="0071283A" w:rsidP="00A20A70">
            <w:pPr>
              <w:spacing w:before="120"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(Descrivere nella relazione le modalità adottate o che si intendono adottare per attuare la tecnica)</w:t>
            </w:r>
          </w:p>
        </w:tc>
        <w:tc>
          <w:tcPr>
            <w:tcW w:w="1375" w:type="pct"/>
            <w:vMerge w:val="restart"/>
            <w:tcBorders>
              <w:top w:val="single" w:sz="4" w:space="0" w:color="000000"/>
              <w:left w:val="single" w:sz="4" w:space="0" w:color="000000"/>
              <w:right w:val="single" w:sz="4"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b/>
                <w:noProof w:val="0"/>
                <w:lang w:eastAsia="it-IT"/>
              </w:rPr>
              <w:t>Indicazioni per l’applicazione della BAT con adesione ai requisiti generali</w:t>
            </w:r>
            <w:r w:rsidRPr="006F2A82">
              <w:rPr>
                <w:rFonts w:ascii="Arial" w:eastAsia="Times New Roman" w:hAnsi="Arial" w:cs="Arial"/>
                <w:noProof w:val="0"/>
                <w:u w:val="single"/>
                <w:lang w:eastAsia="it-IT"/>
              </w:rPr>
              <w:t>: È necessario applicare una combinazione delle tecniche presentate alla BAT 17</w:t>
            </w:r>
            <w:r w:rsidRPr="006F2A82">
              <w:rPr>
                <w:rFonts w:ascii="Arial" w:eastAsia="Times New Roman" w:hAnsi="Arial" w:cs="Arial"/>
                <w:noProof w:val="0"/>
                <w:lang w:eastAsia="it-IT"/>
              </w:rPr>
              <w:t xml:space="preserve"> (così </w:t>
            </w:r>
            <w:r w:rsidRPr="006F2A82">
              <w:rPr>
                <w:rFonts w:ascii="Arial" w:eastAsia="Times New Roman" w:hAnsi="Arial" w:cs="Arial"/>
                <w:noProof w:val="0"/>
                <w:lang w:eastAsia="it-IT"/>
              </w:rPr>
              <w:lastRenderedPageBreak/>
              <w:t>come descritte nella sezione 4.6.1 delle BATc).</w:t>
            </w:r>
          </w:p>
          <w:p w:rsidR="0071283A" w:rsidRPr="006F2A82" w:rsidRDefault="0071283A" w:rsidP="00A20A70">
            <w:pPr>
              <w:spacing w:after="12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t>Se per documentati motivi di applicabilità non risulta possibile applicare la copertura del lagone, il liquame dovrà essere utilizzato in campo tramite interramento immediato (iniezione superficiale o profonda di cui alle BAT 21 c o 21 d)</w:t>
            </w:r>
          </w:p>
          <w:p w:rsidR="0071283A" w:rsidRPr="006F2A82" w:rsidRDefault="0071283A" w:rsidP="00A20A70">
            <w:pPr>
              <w:spacing w:after="12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t>Se viene applicata nel ricovero una delle BAT a maggiore efficacia, l’interramento potrà avvenire entro 4 ore.</w:t>
            </w:r>
          </w:p>
          <w:p w:rsidR="0071283A" w:rsidRPr="006F2A82" w:rsidRDefault="0071283A" w:rsidP="00A20A70">
            <w:pPr>
              <w:spacing w:after="120" w:line="240" w:lineRule="auto"/>
              <w:ind w:right="282"/>
              <w:jc w:val="both"/>
              <w:rPr>
                <w:rFonts w:ascii="Arial" w:eastAsia="Times New Roman" w:hAnsi="Arial" w:cs="Arial"/>
                <w:noProof w:val="0"/>
                <w:lang w:eastAsia="it-IT"/>
              </w:rPr>
            </w:pPr>
          </w:p>
          <w:p w:rsidR="0071283A" w:rsidRPr="006F2A82" w:rsidRDefault="0071283A" w:rsidP="00A20A70">
            <w:pPr>
              <w:spacing w:after="120" w:line="240" w:lineRule="auto"/>
              <w:ind w:right="282"/>
              <w:jc w:val="both"/>
              <w:rPr>
                <w:rFonts w:ascii="Arial" w:eastAsia="Times New Roman" w:hAnsi="Arial" w:cs="Arial"/>
                <w:noProof w:val="0"/>
                <w:lang w:eastAsia="it-IT"/>
              </w:rPr>
            </w:pPr>
          </w:p>
          <w:p w:rsidR="0071283A" w:rsidRPr="006F2A82" w:rsidRDefault="0071283A" w:rsidP="00A20A70">
            <w:pPr>
              <w:spacing w:after="120" w:line="240" w:lineRule="auto"/>
              <w:ind w:right="282"/>
              <w:jc w:val="both"/>
              <w:rPr>
                <w:rFonts w:ascii="Arial" w:eastAsia="Times New Roman" w:hAnsi="Arial" w:cs="Arial"/>
                <w:strike/>
                <w:noProof w:val="0"/>
                <w:lang w:eastAsia="it-IT"/>
              </w:rPr>
            </w:pPr>
          </w:p>
        </w:tc>
        <w:tc>
          <w:tcPr>
            <w:tcW w:w="864"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748"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97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b) Coprire la vasca in terra di liquame (lagone), con una copertura </w:t>
            </w:r>
            <w:r w:rsidRPr="006F2A82">
              <w:rPr>
                <w:rFonts w:ascii="Arial" w:eastAsia="Times New Roman" w:hAnsi="Arial" w:cs="Arial"/>
                <w:noProof w:val="0"/>
                <w:lang w:eastAsia="it-IT"/>
              </w:rPr>
              <w:lastRenderedPageBreak/>
              <w:t>flessibile e/o galleggiante quale:</w:t>
            </w:r>
          </w:p>
          <w:tbl>
            <w:tblPr>
              <w:tblW w:w="5000" w:type="pct"/>
              <w:tblCellSpacing w:w="0" w:type="dxa"/>
              <w:tblCellMar>
                <w:left w:w="0" w:type="dxa"/>
                <w:right w:w="0" w:type="dxa"/>
              </w:tblCellMar>
              <w:tblLook w:val="04A0" w:firstRow="1" w:lastRow="0" w:firstColumn="1" w:lastColumn="0" w:noHBand="0" w:noVBand="1"/>
            </w:tblPr>
            <w:tblGrid>
              <w:gridCol w:w="153"/>
              <w:gridCol w:w="1682"/>
            </w:tblGrid>
            <w:tr w:rsidR="0071283A" w:rsidRPr="006F2A82" w:rsidTr="00A20A70">
              <w:trPr>
                <w:tblCellSpacing w:w="0" w:type="dxa"/>
              </w:trPr>
              <w:tc>
                <w:tcPr>
                  <w:tcW w:w="418" w:type="pct"/>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c>
                <w:tcPr>
                  <w:tcW w:w="4582" w:type="pct"/>
                  <w:hideMark/>
                </w:tcPr>
                <w:p w:rsidR="0071283A" w:rsidRPr="006F2A82" w:rsidRDefault="0071283A" w:rsidP="00A20A70">
                  <w:pPr>
                    <w:widowControl w:val="0"/>
                    <w:numPr>
                      <w:ilvl w:val="0"/>
                      <w:numId w:val="18"/>
                    </w:numPr>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fogli di plastica flessibile</w:t>
                  </w:r>
                </w:p>
                <w:p w:rsidR="0071283A" w:rsidRPr="006F2A82" w:rsidRDefault="0071283A" w:rsidP="00A20A70">
                  <w:pPr>
                    <w:widowControl w:val="0"/>
                    <w:numPr>
                      <w:ilvl w:val="0"/>
                      <w:numId w:val="18"/>
                    </w:numPr>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materiali leggeri alla rinfusa</w:t>
                  </w:r>
                </w:p>
                <w:p w:rsidR="0071283A" w:rsidRPr="006F2A82" w:rsidRDefault="0071283A" w:rsidP="00A20A70">
                  <w:pPr>
                    <w:widowControl w:val="0"/>
                    <w:numPr>
                      <w:ilvl w:val="0"/>
                      <w:numId w:val="18"/>
                    </w:numPr>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crostone naturale</w:t>
                  </w:r>
                </w:p>
                <w:p w:rsidR="0071283A" w:rsidRPr="006F2A82" w:rsidRDefault="0071283A" w:rsidP="00A20A70">
                  <w:pPr>
                    <w:widowControl w:val="0"/>
                    <w:numPr>
                      <w:ilvl w:val="0"/>
                      <w:numId w:val="18"/>
                    </w:numPr>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paglia</w:t>
                  </w:r>
                </w:p>
              </w:tc>
            </w:tr>
          </w:tbl>
          <w:p w:rsidR="0071283A" w:rsidRPr="006F2A82" w:rsidRDefault="0071283A" w:rsidP="00A20A70">
            <w:pPr>
              <w:spacing w:after="120" w:line="240" w:lineRule="auto"/>
              <w:ind w:right="282"/>
              <w:jc w:val="both"/>
              <w:rPr>
                <w:rFonts w:ascii="Arial" w:eastAsia="Times New Roman" w:hAnsi="Arial" w:cs="Arial"/>
                <w:noProof w:val="0"/>
                <w:vanish/>
                <w:lang w:eastAsia="it-IT"/>
              </w:rPr>
            </w:pPr>
          </w:p>
          <w:p w:rsidR="0071283A" w:rsidRPr="006F2A82" w:rsidRDefault="0071283A" w:rsidP="00A20A70">
            <w:pPr>
              <w:spacing w:after="120" w:line="240" w:lineRule="auto"/>
              <w:ind w:right="282"/>
              <w:jc w:val="both"/>
              <w:rPr>
                <w:rFonts w:ascii="Arial" w:eastAsia="Times New Roman" w:hAnsi="Arial" w:cs="Arial"/>
                <w:noProof w:val="0"/>
                <w:vanish/>
                <w:lang w:eastAsia="it-IT"/>
              </w:rPr>
            </w:pPr>
          </w:p>
          <w:p w:rsidR="0071283A" w:rsidRPr="006F2A82" w:rsidRDefault="0071283A" w:rsidP="00A20A70">
            <w:pPr>
              <w:spacing w:after="120" w:line="240" w:lineRule="auto"/>
              <w:ind w:right="282"/>
              <w:jc w:val="both"/>
              <w:rPr>
                <w:rFonts w:ascii="Arial" w:eastAsia="Times New Roman" w:hAnsi="Arial" w:cs="Arial"/>
                <w:noProof w:val="0"/>
                <w:vanish/>
                <w:lang w:eastAsia="it-IT"/>
              </w:rPr>
            </w:pPr>
          </w:p>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04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I fogli di plastica possono non essere applicabili ai lagoni esistenti di grandi dimensioni per motivi strutturali.</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La paglia e i materiali leggeri alla rinfusa possono non essere applicabili ai lagoni di grandi dimensioni se la dispersione dovuta al vento non consente di mantenere interamente coperta la superficie del lagone.</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L'uso di materiali leggeri alla rinfusa non è applicabile ai liquami che formano un crostone naturale.</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L'agitazione del liquame durante il rimescolamento, il riempimento e lo svuotamento può precludere l'uso di alcuni materiali galleggianti suscettibili di creare sedimenti o blocchi alle pompe.</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La formazione di crostone naturale può non essere applicabile nei climi freddi e/o ai liquami a basso contenuto di materia secca.</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Il crostone naturale non è applicabile ai lagoni in cui il rimescolamento, il riempimento e/o lo svuotamento lo rendono instabile.</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(Descrivere le modalità adottate o che si intendono adottare per attuare la tecnica specificando il tipo di copertura scelto)</w:t>
            </w:r>
          </w:p>
        </w:tc>
        <w:tc>
          <w:tcPr>
            <w:tcW w:w="1375" w:type="pct"/>
            <w:vMerge/>
            <w:tcBorders>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864"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748"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r>
    </w:tbl>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b/>
          <w:noProof w:val="0"/>
          <w:lang w:eastAsia="it-IT"/>
        </w:rPr>
        <w:t>BAT 18.</w:t>
      </w:r>
      <w:r w:rsidRPr="006F2A82">
        <w:rPr>
          <w:rFonts w:ascii="Arial" w:eastAsia="Times New Roman" w:hAnsi="Arial" w:cs="Arial"/>
          <w:noProof w:val="0"/>
          <w:lang w:eastAsia="it-IT"/>
        </w:rPr>
        <w:t xml:space="preserve">   Per prevenire le emissioni nel suolo e nell'acqua derivate dalla raccolta, dai tubi e da un deposito di stoccaggio e/o da una vasca in terra di liquame (lagone), la BAT consiste nell'usare </w:t>
      </w:r>
      <w:r w:rsidRPr="006F2A82">
        <w:rPr>
          <w:rFonts w:ascii="Arial" w:eastAsia="Times New Roman" w:hAnsi="Arial" w:cs="Arial"/>
          <w:b/>
          <w:noProof w:val="0"/>
          <w:lang w:eastAsia="it-IT"/>
        </w:rPr>
        <w:t>una combinazione</w:t>
      </w:r>
      <w:r w:rsidRPr="006F2A82">
        <w:rPr>
          <w:rFonts w:ascii="Arial" w:eastAsia="Times New Roman" w:hAnsi="Arial" w:cs="Arial"/>
          <w:noProof w:val="0"/>
          <w:lang w:eastAsia="it-IT"/>
        </w:rPr>
        <w:t xml:space="preserve"> delle tecniche riportate di seguito.</w:t>
      </w:r>
    </w:p>
    <w:tbl>
      <w:tblPr>
        <w:tblW w:w="4937"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417"/>
        <w:gridCol w:w="1746"/>
        <w:gridCol w:w="2750"/>
        <w:gridCol w:w="1709"/>
        <w:gridCol w:w="1889"/>
        <w:gridCol w:w="1542"/>
      </w:tblGrid>
      <w:tr w:rsidR="0071283A" w:rsidRPr="006F2A82" w:rsidTr="00A20A70">
        <w:trPr>
          <w:tblCellSpacing w:w="0" w:type="dxa"/>
        </w:trPr>
        <w:tc>
          <w:tcPr>
            <w:tcW w:w="200" w:type="pct"/>
            <w:tcBorders>
              <w:top w:val="single" w:sz="4" w:space="0" w:color="000000"/>
              <w:left w:val="single" w:sz="4" w:space="0" w:color="000000"/>
              <w:bottom w:val="single" w:sz="4" w:space="0" w:color="000000"/>
              <w:right w:val="single" w:sz="4" w:space="0" w:color="000000"/>
            </w:tcBorders>
            <w:shd w:val="clear" w:color="auto" w:fill="D9D9D9"/>
            <w:hideMark/>
          </w:tcPr>
          <w:p w:rsidR="0071283A" w:rsidRPr="006F2A82" w:rsidRDefault="0071283A" w:rsidP="00A20A70">
            <w:pPr>
              <w:widowControl w:val="0"/>
              <w:pBdr>
                <w:top w:val="nil"/>
                <w:left w:val="nil"/>
                <w:bottom w:val="nil"/>
                <w:right w:val="nil"/>
                <w:between w:val="nil"/>
              </w:pBdr>
              <w:spacing w:after="0" w:line="240" w:lineRule="auto"/>
              <w:ind w:right="282"/>
              <w:jc w:val="center"/>
              <w:rPr>
                <w:rFonts w:ascii="Arial" w:eastAsia="Times New Roman" w:hAnsi="Arial" w:cs="Arial"/>
                <w:noProof w:val="0"/>
                <w:lang w:eastAsia="it-IT"/>
              </w:rPr>
            </w:pPr>
          </w:p>
        </w:tc>
        <w:tc>
          <w:tcPr>
            <w:tcW w:w="861" w:type="pct"/>
            <w:tcBorders>
              <w:top w:val="single" w:sz="4" w:space="0" w:color="000000"/>
              <w:left w:val="single" w:sz="4" w:space="0" w:color="000000"/>
              <w:bottom w:val="single" w:sz="4" w:space="0" w:color="000000"/>
              <w:right w:val="single" w:sz="4" w:space="0" w:color="000000"/>
            </w:tcBorders>
            <w:shd w:val="clear" w:color="auto" w:fill="D9D9D9"/>
            <w:hideMark/>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Tecnica</w:t>
            </w:r>
            <w:hyperlink r:id="rId11" w:anchor="ntr19-L_2017043IT.01023201-E0019" w:history="1">
              <w:r w:rsidRPr="006F2A82">
                <w:rPr>
                  <w:rFonts w:ascii="Arial" w:eastAsia="Times New Roman" w:hAnsi="Arial" w:cs="Arial"/>
                  <w:b/>
                  <w:noProof w:val="0"/>
                  <w:lang w:eastAsia="it-IT"/>
                </w:rPr>
                <w:t> (19)</w:t>
              </w:r>
            </w:hyperlink>
          </w:p>
        </w:tc>
        <w:tc>
          <w:tcPr>
            <w:tcW w:w="128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1283A" w:rsidRPr="006F2A82" w:rsidRDefault="0071283A" w:rsidP="00A20A70">
            <w:pPr>
              <w:pBdr>
                <w:top w:val="nil"/>
                <w:left w:val="nil"/>
                <w:bottom w:val="nil"/>
                <w:right w:val="nil"/>
                <w:between w:val="nil"/>
              </w:pBdr>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Applicabilità/indicazioni specifiche</w:t>
            </w:r>
          </w:p>
        </w:tc>
        <w:tc>
          <w:tcPr>
            <w:tcW w:w="906"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283A" w:rsidRPr="006F2A82" w:rsidRDefault="0071283A" w:rsidP="00A20A70">
            <w:pPr>
              <w:spacing w:after="0" w:line="240" w:lineRule="auto"/>
              <w:ind w:right="282"/>
              <w:jc w:val="center"/>
              <w:rPr>
                <w:rFonts w:ascii="Arial" w:eastAsia="Times New Roman" w:hAnsi="Arial" w:cs="Arial"/>
                <w:noProof w:val="0"/>
                <w:lang w:eastAsia="it-IT"/>
              </w:rPr>
            </w:pPr>
            <w:r w:rsidRPr="006F2A82">
              <w:rPr>
                <w:rFonts w:ascii="Arial" w:eastAsia="Times New Roman" w:hAnsi="Arial" w:cs="Arial"/>
                <w:b/>
                <w:noProof w:val="0"/>
                <w:lang w:eastAsia="it-IT"/>
              </w:rPr>
              <w:t>Indicazioni generali</w:t>
            </w:r>
          </w:p>
        </w:tc>
        <w:tc>
          <w:tcPr>
            <w:tcW w:w="907"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 xml:space="preserve">Valutazione del gestore in </w:t>
            </w:r>
            <w:r w:rsidRPr="006F2A82">
              <w:rPr>
                <w:rFonts w:ascii="Arial" w:eastAsia="Times New Roman" w:hAnsi="Arial" w:cs="Arial"/>
                <w:b/>
                <w:noProof w:val="0"/>
                <w:lang w:eastAsia="it-IT"/>
              </w:rPr>
              <w:lastRenderedPageBreak/>
              <w:t>relazione all’applicazione</w:t>
            </w:r>
          </w:p>
        </w:tc>
        <w:tc>
          <w:tcPr>
            <w:tcW w:w="843"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lastRenderedPageBreak/>
              <w:t xml:space="preserve">Valutazione Autorità </w:t>
            </w:r>
            <w:r w:rsidRPr="006F2A82">
              <w:rPr>
                <w:rFonts w:ascii="Arial" w:eastAsia="Times New Roman" w:hAnsi="Arial" w:cs="Arial"/>
                <w:b/>
                <w:noProof w:val="0"/>
                <w:lang w:eastAsia="it-IT"/>
              </w:rPr>
              <w:lastRenderedPageBreak/>
              <w:t>Competente</w:t>
            </w:r>
          </w:p>
        </w:tc>
      </w:tr>
      <w:tr w:rsidR="0071283A" w:rsidRPr="006F2A82" w:rsidTr="00A20A70">
        <w:trPr>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a</w:t>
            </w:r>
          </w:p>
        </w:tc>
        <w:tc>
          <w:tcPr>
            <w:tcW w:w="861"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Utilizzare depositi in grado di resistere alle pressioni meccaniche, termiche e chimiche.</w:t>
            </w:r>
          </w:p>
        </w:tc>
        <w:tc>
          <w:tcPr>
            <w:tcW w:w="1284"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Generalmente applicabile.</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(Descrivere nella relazione le modalità adottate o che si intendono adottare per attuare la tecnica, incluse le caratteristiche tecniche delle attrezzature coinvolte)</w:t>
            </w:r>
          </w:p>
        </w:tc>
        <w:tc>
          <w:tcPr>
            <w:tcW w:w="906" w:type="pct"/>
            <w:vMerge w:val="restart"/>
            <w:tcBorders>
              <w:top w:val="single" w:sz="4" w:space="0" w:color="000000"/>
              <w:left w:val="single" w:sz="4" w:space="0" w:color="000000"/>
              <w:right w:val="single" w:sz="4" w:space="0" w:color="000000"/>
            </w:tcBorders>
            <w:vAlign w:val="center"/>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b/>
                <w:noProof w:val="0"/>
                <w:lang w:eastAsia="it-IT"/>
              </w:rPr>
              <w:t>Indicazioni per l’applicazione della BAT con adesione ai requisiti generali</w:t>
            </w:r>
            <w:r w:rsidRPr="006F2A82">
              <w:rPr>
                <w:rFonts w:ascii="Arial" w:eastAsia="Times New Roman" w:hAnsi="Arial" w:cs="Arial"/>
                <w:noProof w:val="0"/>
                <w:u w:val="single"/>
                <w:lang w:eastAsia="it-IT"/>
              </w:rPr>
              <w:t>: Devono essere applicate almeno 2 delle tecniche elencate</w:t>
            </w:r>
            <w:r w:rsidRPr="006F2A82">
              <w:rPr>
                <w:rFonts w:ascii="Arial" w:eastAsia="Times New Roman" w:hAnsi="Arial" w:cs="Arial"/>
                <w:noProof w:val="0"/>
                <w:lang w:eastAsia="it-IT"/>
              </w:rPr>
              <w:t xml:space="preserve"> (così come descritte nelle sezioni 3.1.1 e 4.6.2 delle BATc).</w:t>
            </w:r>
          </w:p>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90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4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b</w:t>
            </w:r>
          </w:p>
        </w:tc>
        <w:tc>
          <w:tcPr>
            <w:tcW w:w="861"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Selezionare una struttura avente capacità sufficiente per conservare i liquami; durante i periodi in cui lo spandimento agronomico non è possibile.</w:t>
            </w:r>
          </w:p>
        </w:tc>
        <w:tc>
          <w:tcPr>
            <w:tcW w:w="1284"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Generalmente applicabile.</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(Descrivere nella relazione le modalità adottate o che si intendono adottare per attuare la tecnica, incluse le caratteristiche tecniche delle attrezzature coinvolte)</w:t>
            </w:r>
          </w:p>
        </w:tc>
        <w:tc>
          <w:tcPr>
            <w:tcW w:w="906" w:type="pct"/>
            <w:vMerge/>
            <w:tcBorders>
              <w:left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0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4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w:t>
            </w:r>
          </w:p>
        </w:tc>
        <w:tc>
          <w:tcPr>
            <w:tcW w:w="861"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Costruire strutture e attrezzature a tenuta stagna per la raccolta e il trasferimento di liquame (per esempio fosse, canali, drenaggi, stazioni di pompaggio).</w:t>
            </w:r>
          </w:p>
        </w:tc>
        <w:tc>
          <w:tcPr>
            <w:tcW w:w="1284"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Generalmente applicabile.</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(Descrivere nella relazione le modalità adottate o che si intendono adottare per attuare la tecnica, incluse le caratteristiche tecniche delle attrezzature coinvolte)</w:t>
            </w:r>
          </w:p>
        </w:tc>
        <w:tc>
          <w:tcPr>
            <w:tcW w:w="906" w:type="pct"/>
            <w:vMerge/>
            <w:tcBorders>
              <w:left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0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4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w:t>
            </w:r>
          </w:p>
        </w:tc>
        <w:tc>
          <w:tcPr>
            <w:tcW w:w="861"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Stoccare il liquame in vasche in terra (lagone) con base e pareti impermeabili per esempio rivestite di argilla o plastica (o a doppio rivestimento).</w:t>
            </w:r>
          </w:p>
        </w:tc>
        <w:tc>
          <w:tcPr>
            <w:tcW w:w="1284"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Generalmente applicabile ai lagoni. </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(Descrivere nella relazione le modalità adottate o che si intendono adottare per attuare la tecnica, incluse le caratteristiche tecniche delle attrezzature coinvolte)</w:t>
            </w:r>
          </w:p>
        </w:tc>
        <w:tc>
          <w:tcPr>
            <w:tcW w:w="906" w:type="pct"/>
            <w:vMerge/>
            <w:tcBorders>
              <w:left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0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4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e</w:t>
            </w:r>
          </w:p>
        </w:tc>
        <w:tc>
          <w:tcPr>
            <w:tcW w:w="861"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Installare un sistema di rilevamento delle perdite, per esempio munito di geomembrana, di strato drenante e di sistema di tubi di drenaggio.</w:t>
            </w:r>
          </w:p>
        </w:tc>
        <w:tc>
          <w:tcPr>
            <w:tcW w:w="1284"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Applicabile unicamente ai nuovi impianti.</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(Descrivere nella relazione le modalità adottate o che si intendono adottare per attuare la tecnica, incluse le caratteristiche tecniche delle attrezzature coinvolte)</w:t>
            </w:r>
          </w:p>
        </w:tc>
        <w:tc>
          <w:tcPr>
            <w:tcW w:w="906" w:type="pct"/>
            <w:vMerge/>
            <w:tcBorders>
              <w:left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0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4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f</w:t>
            </w:r>
          </w:p>
        </w:tc>
        <w:tc>
          <w:tcPr>
            <w:tcW w:w="861"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Controllare almeno ogni anno l'integrità strutturale dei depositi.</w:t>
            </w:r>
          </w:p>
        </w:tc>
        <w:tc>
          <w:tcPr>
            <w:tcW w:w="1284"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Generalmente applicabile.</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(Descrivere nella relazione le modalità adottate o che si intendono adottare per attuare la tecnica, incluse le caratteristiche tecniche delle attrezzature coinvolte)</w:t>
            </w:r>
          </w:p>
        </w:tc>
        <w:tc>
          <w:tcPr>
            <w:tcW w:w="906" w:type="pct"/>
            <w:vMerge/>
            <w:tcBorders>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0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4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bl>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b/>
          <w:noProof w:val="0"/>
          <w:lang w:eastAsia="it-IT"/>
        </w:rPr>
        <w:t>1.12.   </w:t>
      </w:r>
      <w:r w:rsidRPr="006F2A82">
        <w:rPr>
          <w:rFonts w:ascii="Arial" w:eastAsia="Times New Roman" w:hAnsi="Arial" w:cs="Arial"/>
          <w:b/>
          <w:bCs/>
          <w:noProof w:val="0"/>
          <w:lang w:eastAsia="it-IT"/>
        </w:rPr>
        <w:t>Trattamento in loco degli effluenti di allevamento</w:t>
      </w: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b/>
          <w:noProof w:val="0"/>
          <w:lang w:eastAsia="it-IT"/>
        </w:rPr>
        <w:t>BAT 19</w:t>
      </w:r>
      <w:r w:rsidRPr="006F2A82">
        <w:rPr>
          <w:rFonts w:ascii="Arial" w:eastAsia="Times New Roman" w:hAnsi="Arial" w:cs="Arial"/>
          <w:noProof w:val="0"/>
          <w:lang w:eastAsia="it-IT"/>
        </w:rPr>
        <w:t xml:space="preserve">.   Se si applica il trattamento in loco degli effluenti di allevamento, per ridurre le emissioni di azoto, fosforo, odori e agenti patogeni nell'aria e nell'acqua nonché agevolare lo stoccaggio e/o lo spandimento agronomico degli effluenti di allevamento, la BAT consiste nel trattamento degli effluenti di allevamento applicando </w:t>
      </w:r>
      <w:r w:rsidRPr="006F2A82">
        <w:rPr>
          <w:rFonts w:ascii="Arial" w:eastAsia="Times New Roman" w:hAnsi="Arial" w:cs="Arial"/>
          <w:b/>
          <w:noProof w:val="0"/>
          <w:lang w:eastAsia="it-IT"/>
        </w:rPr>
        <w:t>una</w:t>
      </w:r>
      <w:r w:rsidRPr="006F2A82">
        <w:rPr>
          <w:rFonts w:ascii="Arial" w:eastAsia="Times New Roman" w:hAnsi="Arial" w:cs="Arial"/>
          <w:noProof w:val="0"/>
          <w:lang w:eastAsia="it-IT"/>
        </w:rPr>
        <w:t xml:space="preserve"> delle tecniche riportate di seguito </w:t>
      </w:r>
      <w:r w:rsidRPr="006F2A82">
        <w:rPr>
          <w:rFonts w:ascii="Arial" w:eastAsia="Times New Roman" w:hAnsi="Arial" w:cs="Arial"/>
          <w:b/>
          <w:noProof w:val="0"/>
          <w:lang w:eastAsia="it-IT"/>
        </w:rPr>
        <w:t>o una loro combinazione</w:t>
      </w:r>
      <w:r w:rsidRPr="006F2A82">
        <w:rPr>
          <w:rFonts w:ascii="Arial" w:eastAsia="Times New Roman" w:hAnsi="Arial" w:cs="Arial"/>
          <w:noProof w:val="0"/>
          <w:lang w:eastAsia="it-IT"/>
        </w:rPr>
        <w:t>.</w:t>
      </w:r>
    </w:p>
    <w:tbl>
      <w:tblPr>
        <w:tblW w:w="4937"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402"/>
        <w:gridCol w:w="2052"/>
        <w:gridCol w:w="2648"/>
        <w:gridCol w:w="1646"/>
        <w:gridCol w:w="1820"/>
        <w:gridCol w:w="1485"/>
      </w:tblGrid>
      <w:tr w:rsidR="0071283A" w:rsidRPr="006F2A82" w:rsidTr="00A20A70">
        <w:trPr>
          <w:tblCellSpacing w:w="0" w:type="dxa"/>
        </w:trPr>
        <w:tc>
          <w:tcPr>
            <w:tcW w:w="1061"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1283A" w:rsidRPr="006F2A82" w:rsidRDefault="0071283A" w:rsidP="00A20A70">
            <w:pPr>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Tecnica</w:t>
            </w:r>
            <w:hyperlink r:id="rId12" w:anchor="ntr20-L_2017043IT.01023201-E0020" w:history="1">
              <w:r w:rsidRPr="006F2A82">
                <w:rPr>
                  <w:rFonts w:ascii="Arial" w:eastAsia="Times New Roman" w:hAnsi="Arial" w:cs="Arial"/>
                  <w:b/>
                  <w:noProof w:val="0"/>
                  <w:color w:val="0000FF"/>
                  <w:u w:val="single"/>
                  <w:lang w:eastAsia="it-IT"/>
                </w:rPr>
                <w:t> (</w:t>
              </w:r>
              <w:r w:rsidRPr="006F2A82">
                <w:rPr>
                  <w:rFonts w:ascii="Arial" w:eastAsia="Times New Roman" w:hAnsi="Arial" w:cs="Arial"/>
                  <w:noProof w:val="0"/>
                  <w:u w:val="single"/>
                  <w:lang w:eastAsia="it-IT"/>
                </w:rPr>
                <w:t>20</w:t>
              </w:r>
              <w:r w:rsidRPr="006F2A82">
                <w:rPr>
                  <w:rFonts w:ascii="Arial" w:eastAsia="Times New Roman" w:hAnsi="Arial" w:cs="Arial"/>
                  <w:b/>
                  <w:noProof w:val="0"/>
                  <w:color w:val="0000FF"/>
                  <w:u w:val="single"/>
                  <w:lang w:eastAsia="it-IT"/>
                </w:rPr>
                <w:t>)</w:t>
              </w:r>
            </w:hyperlink>
          </w:p>
        </w:tc>
        <w:tc>
          <w:tcPr>
            <w:tcW w:w="141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1283A" w:rsidRPr="006F2A82" w:rsidRDefault="0071283A" w:rsidP="00A20A70">
            <w:pPr>
              <w:pBdr>
                <w:top w:val="nil"/>
                <w:left w:val="nil"/>
                <w:bottom w:val="nil"/>
                <w:right w:val="nil"/>
                <w:between w:val="nil"/>
              </w:pBdr>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Applicabilità/indicazioni specifiche</w:t>
            </w:r>
          </w:p>
        </w:tc>
        <w:tc>
          <w:tcPr>
            <w:tcW w:w="77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283A" w:rsidRPr="006F2A82" w:rsidRDefault="0071283A" w:rsidP="00A20A70">
            <w:pPr>
              <w:spacing w:after="0" w:line="240" w:lineRule="auto"/>
              <w:ind w:right="282"/>
              <w:jc w:val="center"/>
              <w:rPr>
                <w:rFonts w:ascii="Arial" w:eastAsia="Times New Roman" w:hAnsi="Arial" w:cs="Arial"/>
                <w:noProof w:val="0"/>
                <w:lang w:eastAsia="it-IT"/>
              </w:rPr>
            </w:pPr>
            <w:r w:rsidRPr="006F2A82">
              <w:rPr>
                <w:rFonts w:ascii="Arial" w:eastAsia="Times New Roman" w:hAnsi="Arial" w:cs="Arial"/>
                <w:b/>
                <w:noProof w:val="0"/>
                <w:lang w:eastAsia="it-IT"/>
              </w:rPr>
              <w:t>Indicazioni generali</w:t>
            </w:r>
          </w:p>
        </w:tc>
        <w:tc>
          <w:tcPr>
            <w:tcW w:w="907"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del gestore in relazione all’applicazione</w:t>
            </w:r>
          </w:p>
        </w:tc>
        <w:tc>
          <w:tcPr>
            <w:tcW w:w="843"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Autorità Competente</w:t>
            </w:r>
          </w:p>
        </w:tc>
      </w:tr>
      <w:tr w:rsidR="0071283A" w:rsidRPr="006F2A82" w:rsidTr="00A20A70">
        <w:trPr>
          <w:trHeight w:val="2229"/>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w:t>
            </w:r>
          </w:p>
        </w:tc>
        <w:tc>
          <w:tcPr>
            <w:tcW w:w="861"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Separazione meccanica del liquame. Ciò comprende per esempio:</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separatore con pressa a vite,</w:t>
            </w:r>
          </w:p>
          <w:tbl>
            <w:tblPr>
              <w:tblW w:w="5000" w:type="pct"/>
              <w:tblCellSpacing w:w="0" w:type="dxa"/>
              <w:tblCellMar>
                <w:left w:w="0" w:type="dxa"/>
                <w:right w:w="0" w:type="dxa"/>
              </w:tblCellMar>
              <w:tblLook w:val="04A0" w:firstRow="1" w:lastRow="0" w:firstColumn="1" w:lastColumn="0" w:noHBand="0" w:noVBand="1"/>
            </w:tblPr>
            <w:tblGrid>
              <w:gridCol w:w="488"/>
              <w:gridCol w:w="1544"/>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separatore di decantazione a centrifuga,</w:t>
                  </w:r>
                </w:p>
              </w:tc>
            </w:tr>
          </w:tbl>
          <w:p w:rsidR="0071283A" w:rsidRPr="006F2A82" w:rsidRDefault="0071283A" w:rsidP="00A20A70">
            <w:pP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474"/>
              <w:gridCol w:w="1558"/>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coagulazione-flocculazione,</w:t>
                  </w:r>
                </w:p>
              </w:tc>
            </w:tr>
          </w:tbl>
          <w:p w:rsidR="0071283A" w:rsidRPr="006F2A82" w:rsidRDefault="0071283A" w:rsidP="00A20A70">
            <w:pP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503"/>
              <w:gridCol w:w="1529"/>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separazione </w:t>
                  </w:r>
                  <w:r w:rsidRPr="006F2A82">
                    <w:rPr>
                      <w:rFonts w:ascii="Arial" w:eastAsia="Times New Roman" w:hAnsi="Arial" w:cs="Arial"/>
                      <w:noProof w:val="0"/>
                      <w:lang w:eastAsia="it-IT"/>
                    </w:rPr>
                    <w:lastRenderedPageBreak/>
                    <w:t>mediante setacci,</w:t>
                  </w:r>
                </w:p>
              </w:tc>
            </w:tr>
          </w:tbl>
          <w:p w:rsidR="0071283A" w:rsidRPr="006F2A82" w:rsidRDefault="0071283A" w:rsidP="00A20A70">
            <w:pPr>
              <w:spacing w:after="120" w:line="240" w:lineRule="auto"/>
              <w:ind w:right="282"/>
              <w:jc w:val="both"/>
              <w:rPr>
                <w:rFonts w:ascii="Arial" w:eastAsia="Times New Roman" w:hAnsi="Arial" w:cs="Arial"/>
                <w:noProof w:val="0"/>
                <w:vanish/>
                <w:lang w:eastAsia="it-IT"/>
              </w:rPr>
            </w:pPr>
          </w:p>
          <w:tbl>
            <w:tblPr>
              <w:tblW w:w="4049" w:type="pct"/>
              <w:tblCellSpacing w:w="0" w:type="dxa"/>
              <w:tblCellMar>
                <w:left w:w="0" w:type="dxa"/>
                <w:right w:w="0" w:type="dxa"/>
              </w:tblCellMar>
              <w:tblLook w:val="04A0" w:firstRow="1" w:lastRow="0" w:firstColumn="1" w:lastColumn="0" w:noHBand="0" w:noVBand="1"/>
            </w:tblPr>
            <w:tblGrid>
              <w:gridCol w:w="503"/>
              <w:gridCol w:w="1143"/>
            </w:tblGrid>
            <w:tr w:rsidR="0071283A" w:rsidRPr="006F2A82" w:rsidTr="00A20A70">
              <w:trPr>
                <w:trHeight w:val="74"/>
                <w:tblCellSpacing w:w="0" w:type="dxa"/>
              </w:trPr>
              <w:tc>
                <w:tcPr>
                  <w:tcW w:w="951" w:type="pct"/>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filtro-pressa.</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412"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Applicabile unicamente se:</w:t>
            </w:r>
          </w:p>
          <w:tbl>
            <w:tblPr>
              <w:tblW w:w="5000" w:type="pct"/>
              <w:tblCellSpacing w:w="0" w:type="dxa"/>
              <w:tblCellMar>
                <w:left w:w="0" w:type="dxa"/>
                <w:right w:w="0" w:type="dxa"/>
              </w:tblCellMar>
              <w:tblLook w:val="04A0" w:firstRow="1" w:lastRow="0" w:firstColumn="1" w:lastColumn="0" w:noHBand="0" w:noVBand="1"/>
            </w:tblPr>
            <w:tblGrid>
              <w:gridCol w:w="503"/>
              <w:gridCol w:w="2125"/>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è necessaria una riduzione del contenuto di azoto e fosforo a causa della limitata disponibilità di terreni per applicare gli effluenti di allevamento,</w:t>
                  </w:r>
                </w:p>
              </w:tc>
            </w:tr>
          </w:tbl>
          <w:p w:rsidR="0071283A" w:rsidRPr="006F2A82" w:rsidRDefault="0071283A" w:rsidP="00A20A70">
            <w:pP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503"/>
              <w:gridCol w:w="2125"/>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gli effluenti di allevamento non possono essere trasportati per lo spandimento agronomico a costi </w:t>
                  </w:r>
                  <w:r w:rsidRPr="006F2A82">
                    <w:rPr>
                      <w:rFonts w:ascii="Arial" w:eastAsia="Times New Roman" w:hAnsi="Arial" w:cs="Arial"/>
                      <w:noProof w:val="0"/>
                      <w:lang w:eastAsia="it-IT"/>
                    </w:rPr>
                    <w:lastRenderedPageBreak/>
                    <w:t>ragionevoli.</w:t>
                  </w:r>
                </w:p>
              </w:tc>
            </w:tr>
          </w:tbl>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L'uso di poliacrilammide come flocculante può non essere applicabile a causa del rischio di formazione di acrilamide.</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(Descrivere nella relazione le modalità adottate o che si intendono adottare per attuare la tecnica, incluse le caratteristiche tecniche delle attrezzature coinvolte)</w:t>
            </w:r>
          </w:p>
        </w:tc>
        <w:tc>
          <w:tcPr>
            <w:tcW w:w="777" w:type="pct"/>
            <w:vMerge w:val="restart"/>
            <w:tcBorders>
              <w:top w:val="single" w:sz="4" w:space="0" w:color="000000"/>
              <w:left w:val="single" w:sz="4" w:space="0" w:color="000000"/>
              <w:right w:val="single" w:sz="4" w:space="0" w:color="000000"/>
            </w:tcBorders>
            <w:vAlign w:val="center"/>
          </w:tcPr>
          <w:p w:rsidR="0071283A" w:rsidRPr="006F2A82" w:rsidRDefault="0071283A" w:rsidP="00A20A70">
            <w:pPr>
              <w:spacing w:after="120" w:line="240" w:lineRule="auto"/>
              <w:ind w:right="282"/>
              <w:jc w:val="both"/>
              <w:rPr>
                <w:rFonts w:ascii="Arial" w:eastAsia="Times New Roman" w:hAnsi="Arial" w:cs="Arial"/>
                <w:b/>
                <w:noProof w:val="0"/>
                <w:lang w:eastAsia="it-IT"/>
              </w:rPr>
            </w:pPr>
          </w:p>
          <w:p w:rsidR="0071283A" w:rsidRPr="006F2A82" w:rsidRDefault="0071283A" w:rsidP="00A20A70">
            <w:pPr>
              <w:spacing w:after="120" w:line="240" w:lineRule="auto"/>
              <w:ind w:right="282"/>
              <w:jc w:val="both"/>
              <w:rPr>
                <w:rFonts w:ascii="Arial" w:eastAsia="Times New Roman" w:hAnsi="Arial" w:cs="Arial"/>
                <w:b/>
                <w:noProof w:val="0"/>
                <w:lang w:eastAsia="it-IT"/>
              </w:rPr>
            </w:pPr>
          </w:p>
          <w:p w:rsidR="0071283A" w:rsidRPr="006F2A82" w:rsidRDefault="0071283A" w:rsidP="00A20A70">
            <w:pPr>
              <w:spacing w:after="120" w:line="240" w:lineRule="auto"/>
              <w:ind w:right="282"/>
              <w:jc w:val="both"/>
              <w:rPr>
                <w:rFonts w:ascii="Arial" w:eastAsia="Times New Roman" w:hAnsi="Arial" w:cs="Arial"/>
                <w:b/>
                <w:noProof w:val="0"/>
                <w:lang w:eastAsia="it-IT"/>
              </w:rPr>
            </w:pPr>
          </w:p>
          <w:p w:rsidR="0071283A" w:rsidRPr="006F2A82" w:rsidRDefault="0071283A" w:rsidP="00A20A70">
            <w:pPr>
              <w:spacing w:after="120" w:line="240" w:lineRule="auto"/>
              <w:ind w:right="282"/>
              <w:jc w:val="both"/>
              <w:rPr>
                <w:rFonts w:ascii="Arial" w:eastAsia="Times New Roman" w:hAnsi="Arial" w:cs="Arial"/>
                <w:b/>
                <w:noProof w:val="0"/>
                <w:lang w:eastAsia="it-IT"/>
              </w:rPr>
            </w:pPr>
          </w:p>
          <w:p w:rsidR="0071283A" w:rsidRPr="006F2A82" w:rsidRDefault="0071283A" w:rsidP="00A20A70">
            <w:pPr>
              <w:spacing w:after="120" w:line="240" w:lineRule="auto"/>
              <w:ind w:right="282"/>
              <w:jc w:val="both"/>
              <w:rPr>
                <w:rFonts w:ascii="Arial" w:eastAsia="Times New Roman" w:hAnsi="Arial" w:cs="Arial"/>
                <w:b/>
                <w:noProof w:val="0"/>
                <w:lang w:eastAsia="it-IT"/>
              </w:rPr>
            </w:pPr>
          </w:p>
          <w:p w:rsidR="0071283A" w:rsidRPr="006F2A82" w:rsidRDefault="0071283A" w:rsidP="00A20A70">
            <w:pPr>
              <w:spacing w:after="120" w:line="240" w:lineRule="auto"/>
              <w:ind w:right="282"/>
              <w:jc w:val="both"/>
              <w:rPr>
                <w:rFonts w:ascii="Arial" w:eastAsia="Times New Roman" w:hAnsi="Arial" w:cs="Arial"/>
                <w:b/>
                <w:noProof w:val="0"/>
                <w:lang w:eastAsia="it-IT"/>
              </w:rPr>
            </w:pPr>
          </w:p>
          <w:p w:rsidR="0071283A" w:rsidRPr="006F2A82" w:rsidRDefault="0071283A" w:rsidP="00A20A70">
            <w:pPr>
              <w:spacing w:after="120" w:line="240" w:lineRule="auto"/>
              <w:ind w:right="282"/>
              <w:jc w:val="both"/>
              <w:rPr>
                <w:rFonts w:ascii="Arial" w:eastAsia="Times New Roman" w:hAnsi="Arial" w:cs="Arial"/>
                <w:b/>
                <w:noProof w:val="0"/>
                <w:lang w:eastAsia="it-IT"/>
              </w:rPr>
            </w:pPr>
          </w:p>
          <w:p w:rsidR="0071283A" w:rsidRPr="006F2A82" w:rsidRDefault="0071283A" w:rsidP="00A20A70">
            <w:pPr>
              <w:spacing w:after="120" w:line="240" w:lineRule="auto"/>
              <w:ind w:right="282"/>
              <w:jc w:val="both"/>
              <w:rPr>
                <w:rFonts w:ascii="Arial" w:eastAsia="Times New Roman" w:hAnsi="Arial" w:cs="Arial"/>
                <w:b/>
                <w:noProof w:val="0"/>
                <w:lang w:eastAsia="it-IT"/>
              </w:rPr>
            </w:pPr>
          </w:p>
          <w:p w:rsidR="0071283A" w:rsidRPr="006F2A82" w:rsidRDefault="0071283A" w:rsidP="00A20A70">
            <w:pPr>
              <w:spacing w:after="120" w:line="240" w:lineRule="auto"/>
              <w:ind w:right="282"/>
              <w:jc w:val="both"/>
              <w:rPr>
                <w:rFonts w:ascii="Arial" w:eastAsia="Times New Roman" w:hAnsi="Arial" w:cs="Arial"/>
                <w:b/>
                <w:noProof w:val="0"/>
                <w:lang w:eastAsia="it-IT"/>
              </w:rPr>
            </w:pPr>
          </w:p>
          <w:p w:rsidR="0071283A" w:rsidRPr="006F2A82" w:rsidRDefault="0071283A" w:rsidP="00A20A70">
            <w:pPr>
              <w:spacing w:after="120" w:line="240" w:lineRule="auto"/>
              <w:ind w:right="282"/>
              <w:jc w:val="both"/>
              <w:rPr>
                <w:rFonts w:ascii="Arial" w:eastAsia="Times New Roman" w:hAnsi="Arial" w:cs="Arial"/>
                <w:b/>
                <w:noProof w:val="0"/>
                <w:lang w:eastAsia="it-IT"/>
              </w:rPr>
            </w:pPr>
          </w:p>
          <w:p w:rsidR="0071283A" w:rsidRPr="006F2A82" w:rsidRDefault="0071283A" w:rsidP="00A20A70">
            <w:pPr>
              <w:spacing w:after="120" w:line="240" w:lineRule="auto"/>
              <w:ind w:right="282"/>
              <w:jc w:val="both"/>
              <w:rPr>
                <w:rFonts w:ascii="Arial" w:eastAsia="Times New Roman" w:hAnsi="Arial" w:cs="Arial"/>
                <w:b/>
                <w:noProof w:val="0"/>
                <w:lang w:eastAsia="it-IT"/>
              </w:rPr>
            </w:pPr>
          </w:p>
          <w:p w:rsidR="0071283A" w:rsidRPr="006F2A82" w:rsidRDefault="0071283A" w:rsidP="00A20A70">
            <w:pPr>
              <w:spacing w:after="120" w:line="240" w:lineRule="auto"/>
              <w:ind w:right="282"/>
              <w:jc w:val="both"/>
              <w:rPr>
                <w:rFonts w:ascii="Arial" w:eastAsia="Times New Roman" w:hAnsi="Arial" w:cs="Arial"/>
                <w:b/>
                <w:noProof w:val="0"/>
                <w:lang w:eastAsia="it-IT"/>
              </w:rPr>
            </w:pPr>
          </w:p>
          <w:p w:rsidR="0071283A" w:rsidRPr="006F2A82" w:rsidRDefault="0071283A" w:rsidP="00A20A70">
            <w:pPr>
              <w:spacing w:after="120" w:line="240" w:lineRule="auto"/>
              <w:ind w:right="282"/>
              <w:jc w:val="both"/>
              <w:rPr>
                <w:rFonts w:ascii="Arial" w:eastAsia="Times New Roman" w:hAnsi="Arial" w:cs="Arial"/>
                <w:b/>
                <w:noProof w:val="0"/>
                <w:lang w:eastAsia="it-IT"/>
              </w:rPr>
            </w:pPr>
          </w:p>
          <w:p w:rsidR="0071283A" w:rsidRPr="006F2A82" w:rsidRDefault="0071283A" w:rsidP="00A20A70">
            <w:pPr>
              <w:spacing w:after="120" w:line="240" w:lineRule="auto"/>
              <w:ind w:right="282"/>
              <w:jc w:val="both"/>
              <w:rPr>
                <w:rFonts w:ascii="Arial" w:eastAsia="Times New Roman" w:hAnsi="Arial" w:cs="Arial"/>
                <w:b/>
                <w:noProof w:val="0"/>
                <w:lang w:eastAsia="it-IT"/>
              </w:rPr>
            </w:pPr>
          </w:p>
          <w:p w:rsidR="0071283A" w:rsidRPr="006F2A82" w:rsidRDefault="0071283A" w:rsidP="00A20A70">
            <w:pPr>
              <w:spacing w:after="120" w:line="240" w:lineRule="auto"/>
              <w:ind w:right="282"/>
              <w:jc w:val="both"/>
              <w:rPr>
                <w:rFonts w:ascii="Arial" w:eastAsia="Times New Roman" w:hAnsi="Arial" w:cs="Arial"/>
                <w:b/>
                <w:noProof w:val="0"/>
                <w:lang w:eastAsia="it-IT"/>
              </w:rPr>
            </w:pPr>
          </w:p>
          <w:p w:rsidR="0071283A" w:rsidRPr="006F2A82" w:rsidRDefault="0071283A" w:rsidP="00A20A70">
            <w:pPr>
              <w:spacing w:after="120" w:line="240" w:lineRule="auto"/>
              <w:ind w:right="282"/>
              <w:jc w:val="both"/>
              <w:rPr>
                <w:rFonts w:ascii="Arial" w:eastAsia="Times New Roman" w:hAnsi="Arial" w:cs="Arial"/>
                <w:b/>
                <w:noProof w:val="0"/>
                <w:lang w:eastAsia="it-IT"/>
              </w:rPr>
            </w:pPr>
          </w:p>
          <w:p w:rsidR="0071283A" w:rsidRPr="006F2A82" w:rsidRDefault="0071283A" w:rsidP="00A20A70">
            <w:pPr>
              <w:spacing w:after="120" w:line="240" w:lineRule="auto"/>
              <w:ind w:right="282"/>
              <w:jc w:val="both"/>
              <w:rPr>
                <w:rFonts w:ascii="Arial" w:eastAsia="Times New Roman" w:hAnsi="Arial" w:cs="Arial"/>
                <w:b/>
                <w:noProof w:val="0"/>
                <w:lang w:eastAsia="it-IT"/>
              </w:rPr>
            </w:pPr>
          </w:p>
          <w:p w:rsidR="0071283A" w:rsidRPr="006F2A82" w:rsidRDefault="0071283A" w:rsidP="00A20A70">
            <w:pPr>
              <w:spacing w:after="120" w:line="240" w:lineRule="auto"/>
              <w:ind w:right="282"/>
              <w:jc w:val="both"/>
              <w:rPr>
                <w:rFonts w:ascii="Arial" w:eastAsia="Times New Roman" w:hAnsi="Arial" w:cs="Arial"/>
                <w:b/>
                <w:noProof w:val="0"/>
                <w:lang w:eastAsia="it-IT"/>
              </w:rPr>
            </w:pPr>
          </w:p>
          <w:p w:rsidR="0071283A" w:rsidRPr="006F2A82" w:rsidRDefault="0071283A" w:rsidP="00A20A70">
            <w:pPr>
              <w:spacing w:after="120" w:line="240" w:lineRule="auto"/>
              <w:ind w:right="282"/>
              <w:jc w:val="both"/>
              <w:rPr>
                <w:rFonts w:ascii="Arial" w:eastAsia="Times New Roman" w:hAnsi="Arial" w:cs="Arial"/>
                <w:b/>
                <w:noProof w:val="0"/>
                <w:lang w:eastAsia="it-IT"/>
              </w:rPr>
            </w:pPr>
          </w:p>
          <w:p w:rsidR="0071283A" w:rsidRPr="006F2A82" w:rsidRDefault="0071283A" w:rsidP="00A20A70">
            <w:pPr>
              <w:spacing w:after="120" w:line="240" w:lineRule="auto"/>
              <w:ind w:right="282"/>
              <w:jc w:val="both"/>
              <w:rPr>
                <w:rFonts w:ascii="Arial" w:eastAsia="Times New Roman" w:hAnsi="Arial" w:cs="Arial"/>
                <w:b/>
                <w:noProof w:val="0"/>
                <w:lang w:eastAsia="it-IT"/>
              </w:rPr>
            </w:pPr>
          </w:p>
          <w:p w:rsidR="0071283A" w:rsidRPr="006F2A82" w:rsidRDefault="0071283A" w:rsidP="00A20A70">
            <w:pPr>
              <w:spacing w:after="120" w:line="240" w:lineRule="auto"/>
              <w:ind w:right="282"/>
              <w:jc w:val="both"/>
              <w:rPr>
                <w:rFonts w:ascii="Arial" w:eastAsia="Times New Roman" w:hAnsi="Arial" w:cs="Arial"/>
                <w:b/>
                <w:noProof w:val="0"/>
                <w:lang w:eastAsia="it-IT"/>
              </w:rPr>
            </w:pPr>
          </w:p>
          <w:p w:rsidR="0071283A" w:rsidRPr="006F2A82" w:rsidRDefault="0071283A" w:rsidP="00A20A70">
            <w:pPr>
              <w:spacing w:after="120" w:line="240" w:lineRule="auto"/>
              <w:ind w:right="282"/>
              <w:jc w:val="both"/>
              <w:rPr>
                <w:rFonts w:ascii="Arial" w:eastAsia="Times New Roman" w:hAnsi="Arial" w:cs="Arial"/>
                <w:b/>
                <w:noProof w:val="0"/>
                <w:lang w:eastAsia="it-IT"/>
              </w:rPr>
            </w:pPr>
          </w:p>
          <w:p w:rsidR="0071283A" w:rsidRPr="006F2A82" w:rsidRDefault="0071283A" w:rsidP="00A20A70">
            <w:pPr>
              <w:spacing w:after="120" w:line="240" w:lineRule="auto"/>
              <w:ind w:right="282"/>
              <w:jc w:val="both"/>
              <w:rPr>
                <w:rFonts w:ascii="Arial" w:eastAsia="Times New Roman" w:hAnsi="Arial" w:cs="Arial"/>
                <w:b/>
                <w:noProof w:val="0"/>
                <w:lang w:eastAsia="it-IT"/>
              </w:rPr>
            </w:pPr>
          </w:p>
          <w:p w:rsidR="0071283A" w:rsidRPr="006F2A82" w:rsidRDefault="0071283A" w:rsidP="00A20A70">
            <w:pPr>
              <w:spacing w:after="120" w:line="240" w:lineRule="auto"/>
              <w:ind w:right="282"/>
              <w:jc w:val="both"/>
              <w:rPr>
                <w:rFonts w:ascii="Arial" w:eastAsia="Times New Roman" w:hAnsi="Arial" w:cs="Arial"/>
                <w:b/>
                <w:noProof w:val="0"/>
                <w:lang w:eastAsia="it-IT"/>
              </w:rPr>
            </w:pPr>
          </w:p>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b/>
                <w:noProof w:val="0"/>
                <w:lang w:eastAsia="it-IT"/>
              </w:rPr>
              <w:t>Indicazioni per l’applicazione della BAT con adesione ai requisiti generali</w:t>
            </w:r>
            <w:r w:rsidRPr="006F2A82">
              <w:rPr>
                <w:rFonts w:ascii="Arial" w:eastAsia="Times New Roman" w:hAnsi="Arial" w:cs="Arial"/>
                <w:noProof w:val="0"/>
                <w:u w:val="single"/>
                <w:lang w:eastAsia="it-IT"/>
              </w:rPr>
              <w:t>: Se viene effettuato un trattamento delle deiezioni deve essere applicata almeno una delle tecniche elencate</w:t>
            </w:r>
            <w:r w:rsidRPr="006F2A82">
              <w:rPr>
                <w:rFonts w:ascii="Arial" w:eastAsia="Times New Roman" w:hAnsi="Arial" w:cs="Arial"/>
                <w:noProof w:val="0"/>
                <w:lang w:eastAsia="it-IT"/>
              </w:rPr>
              <w:t xml:space="preserve"> (così come descritte nella sezione 4.7. delle BATc).</w:t>
            </w:r>
          </w:p>
        </w:tc>
        <w:tc>
          <w:tcPr>
            <w:tcW w:w="90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4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b</w:t>
            </w:r>
          </w:p>
        </w:tc>
        <w:tc>
          <w:tcPr>
            <w:tcW w:w="861"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Digestione anaerobica degli effluenti di allevamento in un impianto di biogas.</w:t>
            </w:r>
          </w:p>
        </w:tc>
        <w:tc>
          <w:tcPr>
            <w:tcW w:w="1412"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Questa tecnica potrebbe non essere di applicabilità generale a causa degli elevati costi di attuazione.</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(Descrivere nella relazione le modalità adottate o che si intendono adottare per attuare la tecnica, incluse le caratteristiche tecniche delle attrezzature coinvolte)</w:t>
            </w:r>
          </w:p>
        </w:tc>
        <w:tc>
          <w:tcPr>
            <w:tcW w:w="777" w:type="pct"/>
            <w:vMerge/>
            <w:tcBorders>
              <w:left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0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4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w:t>
            </w:r>
          </w:p>
        </w:tc>
        <w:tc>
          <w:tcPr>
            <w:tcW w:w="861"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Utilizzo di un tunnel esterno per essiccare gli effluenti di allevamento.</w:t>
            </w:r>
          </w:p>
        </w:tc>
        <w:tc>
          <w:tcPr>
            <w:tcW w:w="1412"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Applicabile solo agli effluenti di allevamento provenienti da impianti con galline ovaiole. Non applicabile agli impianti esistenti privi di nastri trasportatori per gli effluenti di allevamento.</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(Descrivere nella relazione le modalità adottate o che si intendono adottare per attuare la tecnica, incluse le caratteristiche tecniche delle attrezzature coinvolte)</w:t>
            </w:r>
          </w:p>
        </w:tc>
        <w:tc>
          <w:tcPr>
            <w:tcW w:w="777" w:type="pct"/>
            <w:vMerge/>
            <w:tcBorders>
              <w:left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0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4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w:t>
            </w:r>
          </w:p>
        </w:tc>
        <w:tc>
          <w:tcPr>
            <w:tcW w:w="861"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Digestione aerobica (aerazione) del liquame ( solo se la riduzione degli agenti patogeni e degli odori è </w:t>
            </w:r>
            <w:r w:rsidRPr="006F2A82">
              <w:rPr>
                <w:rFonts w:ascii="Arial" w:eastAsia="Times New Roman" w:hAnsi="Arial" w:cs="Arial"/>
                <w:noProof w:val="0"/>
                <w:lang w:eastAsia="it-IT"/>
              </w:rPr>
              <w:lastRenderedPageBreak/>
              <w:t>rilevante prima dello spandimento agronomico e tenendo conto, nei climi freddi, che d'inverno può essere difficile mantenere il livello di aerazione necessario).</w:t>
            </w:r>
          </w:p>
        </w:tc>
        <w:tc>
          <w:tcPr>
            <w:tcW w:w="1412"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 xml:space="preserve">Applicabile solo se la riduzione degli agenti patogeni e degli odori è rilevante prima dello spandimento agronomico. Nei climi freddi d'inverno può </w:t>
            </w:r>
            <w:r w:rsidRPr="006F2A82">
              <w:rPr>
                <w:rFonts w:ascii="Arial" w:eastAsia="Times New Roman" w:hAnsi="Arial" w:cs="Arial"/>
                <w:noProof w:val="0"/>
                <w:lang w:eastAsia="it-IT"/>
              </w:rPr>
              <w:lastRenderedPageBreak/>
              <w:t>essere difficile mantenere il livello di aerazione necessario.</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(Descrivere nella relazione le modalità adottate o che si intendono adottare per attuare la tecnica, incluse le caratteristiche tecniche delle attrezzature coinvolte)</w:t>
            </w:r>
          </w:p>
        </w:tc>
        <w:tc>
          <w:tcPr>
            <w:tcW w:w="777" w:type="pct"/>
            <w:vMerge/>
            <w:tcBorders>
              <w:left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0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4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e</w:t>
            </w:r>
          </w:p>
        </w:tc>
        <w:tc>
          <w:tcPr>
            <w:tcW w:w="861"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Nitrificazione-denitrificazione del liquame ( applicabile unicamente agli impianti/alle aziende agricole esistenti se è necessario rimuovere l'azoto a causa della limitata disponibilità di terreni per applicare gli effluenti di allevamento).</w:t>
            </w:r>
          </w:p>
        </w:tc>
        <w:tc>
          <w:tcPr>
            <w:tcW w:w="1412"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Non applicabile unicamente ai nuovi impianti/alle nuove aziende agricole. Applicabile unicamente agli impianti/alle aziende agricole esistenti se è necessario rimuovere l'azoto a causa della limitata disponibilità di terreni per applicare gli effluenti di allevamento.</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(Descrivere nella relazione le modalità adottate o che si intendono adottare per attuare la tecnica, incluse le caratteristiche tecniche delle attrezzature coinvolte)</w:t>
            </w:r>
          </w:p>
        </w:tc>
        <w:tc>
          <w:tcPr>
            <w:tcW w:w="777" w:type="pct"/>
            <w:vMerge/>
            <w:tcBorders>
              <w:left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0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4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f</w:t>
            </w:r>
          </w:p>
        </w:tc>
        <w:tc>
          <w:tcPr>
            <w:tcW w:w="861"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Compostaggio dell'effluente solido (solo se la riduzione degli agenti patogeni e degli odori è rilevante prima dello spandimento).</w:t>
            </w:r>
          </w:p>
        </w:tc>
        <w:tc>
          <w:tcPr>
            <w:tcW w:w="1412"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Applicabile unicamente se:</w:t>
            </w:r>
          </w:p>
          <w:tbl>
            <w:tblPr>
              <w:tblW w:w="5000" w:type="pct"/>
              <w:tblCellSpacing w:w="0" w:type="dxa"/>
              <w:tblCellMar>
                <w:left w:w="0" w:type="dxa"/>
                <w:right w:w="0" w:type="dxa"/>
              </w:tblCellMar>
              <w:tblLook w:val="04A0" w:firstRow="1" w:lastRow="0" w:firstColumn="1" w:lastColumn="0" w:noHBand="0" w:noVBand="1"/>
            </w:tblPr>
            <w:tblGrid>
              <w:gridCol w:w="503"/>
              <w:gridCol w:w="2125"/>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gli effluenti di allevamento non possono essere trasportati per lo spandimento agronomico a costi ragionevoli,</w:t>
                  </w:r>
                </w:p>
              </w:tc>
            </w:tr>
          </w:tbl>
          <w:p w:rsidR="0071283A" w:rsidRPr="006F2A82" w:rsidRDefault="0071283A" w:rsidP="00A20A70">
            <w:pP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503"/>
              <w:gridCol w:w="2125"/>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la riduzione degli agenti patogeni e degli odori è rilevante prima dello spandimento agronomico,</w:t>
                  </w:r>
                </w:p>
              </w:tc>
            </w:tr>
          </w:tbl>
          <w:p w:rsidR="0071283A" w:rsidRPr="006F2A82" w:rsidRDefault="0071283A" w:rsidP="00A20A70">
            <w:pP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503"/>
              <w:gridCol w:w="2125"/>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vi è spazio sufficiente nell'azienda agricola per creare andane.</w:t>
                  </w:r>
                </w:p>
                <w:p w:rsidR="0071283A" w:rsidRPr="006F2A82" w:rsidRDefault="0071283A" w:rsidP="00A20A70">
                  <w:pPr>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(Descrivere nella relazione le modalità adottate o che si intendono adottare per attuare la tecnica, incluse le caratteristiche tecniche delle attrezzature coinvolte)</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777" w:type="pct"/>
            <w:vMerge/>
            <w:tcBorders>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0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4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bl>
    <w:p w:rsidR="0071283A" w:rsidRPr="006F2A82" w:rsidRDefault="0071283A" w:rsidP="0071283A">
      <w:pPr>
        <w:spacing w:after="0" w:line="240" w:lineRule="auto"/>
        <w:ind w:right="282"/>
        <w:jc w:val="both"/>
        <w:rPr>
          <w:rFonts w:ascii="Arial" w:eastAsia="Times New Roman" w:hAnsi="Arial" w:cs="Arial"/>
          <w:b/>
          <w:noProof w:val="0"/>
          <w:lang w:eastAsia="it-IT"/>
        </w:rPr>
      </w:pPr>
    </w:p>
    <w:p w:rsidR="0071283A" w:rsidRPr="006F2A82" w:rsidRDefault="0071283A" w:rsidP="0071283A">
      <w:pPr>
        <w:spacing w:after="0" w:line="240" w:lineRule="auto"/>
        <w:ind w:right="282"/>
        <w:jc w:val="both"/>
        <w:rPr>
          <w:rFonts w:ascii="Arial" w:eastAsia="Times New Roman" w:hAnsi="Arial" w:cs="Arial"/>
          <w:b/>
          <w:noProof w:val="0"/>
          <w:lang w:eastAsia="it-IT"/>
        </w:rPr>
      </w:pPr>
    </w:p>
    <w:p w:rsidR="0071283A" w:rsidRPr="006F2A82" w:rsidRDefault="0071283A" w:rsidP="0071283A">
      <w:pPr>
        <w:spacing w:after="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t>1.13.   Spandimento agronomico degli effluenti di allevamento</w:t>
      </w: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b/>
          <w:noProof w:val="0"/>
          <w:lang w:eastAsia="it-IT"/>
        </w:rPr>
        <w:t>BAT 20.</w:t>
      </w:r>
      <w:r w:rsidRPr="006F2A82">
        <w:rPr>
          <w:rFonts w:ascii="Arial" w:eastAsia="Times New Roman" w:hAnsi="Arial" w:cs="Arial"/>
          <w:noProof w:val="0"/>
          <w:lang w:eastAsia="it-IT"/>
        </w:rPr>
        <w:t xml:space="preserve">   Per prevenire o, laddove ciò non sia fattibile, ridurre le emissioni di azoto, fosforo e agenti patogeni nel suolo e nelle acque provenienti dallo spandimento agronomico, la BAT consiste nell'utilizzare </w:t>
      </w:r>
      <w:r w:rsidRPr="006F2A82">
        <w:rPr>
          <w:rFonts w:ascii="Arial" w:eastAsia="Times New Roman" w:hAnsi="Arial" w:cs="Arial"/>
          <w:b/>
          <w:noProof w:val="0"/>
          <w:lang w:eastAsia="it-IT"/>
        </w:rPr>
        <w:t>una combinazione</w:t>
      </w:r>
      <w:r w:rsidRPr="006F2A82">
        <w:rPr>
          <w:rFonts w:ascii="Arial" w:eastAsia="Times New Roman" w:hAnsi="Arial" w:cs="Arial"/>
          <w:noProof w:val="0"/>
          <w:lang w:eastAsia="it-IT"/>
        </w:rPr>
        <w:t xml:space="preserve"> delle tecniche riportate di seguito.</w:t>
      </w:r>
    </w:p>
    <w:tbl>
      <w:tblPr>
        <w:tblW w:w="4937"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498"/>
        <w:gridCol w:w="2273"/>
        <w:gridCol w:w="1907"/>
        <w:gridCol w:w="1745"/>
        <w:gridCol w:w="1929"/>
        <w:gridCol w:w="1574"/>
      </w:tblGrid>
      <w:tr w:rsidR="0071283A" w:rsidRPr="006F2A82" w:rsidTr="00A20A70">
        <w:trPr>
          <w:trHeight w:val="533"/>
          <w:tblHeader/>
          <w:tblCellSpacing w:w="0" w:type="dxa"/>
        </w:trPr>
        <w:tc>
          <w:tcPr>
            <w:tcW w:w="234" w:type="pct"/>
            <w:tcBorders>
              <w:top w:val="single" w:sz="4" w:space="0" w:color="000000"/>
              <w:left w:val="single" w:sz="4" w:space="0" w:color="000000"/>
              <w:bottom w:val="single" w:sz="4" w:space="0" w:color="000000"/>
              <w:right w:val="single" w:sz="4" w:space="0" w:color="000000"/>
            </w:tcBorders>
            <w:shd w:val="clear" w:color="auto" w:fill="D9D9D9"/>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b/>
                <w:noProof w:val="0"/>
                <w:lang w:eastAsia="it-IT"/>
              </w:rPr>
            </w:pPr>
          </w:p>
        </w:tc>
        <w:tc>
          <w:tcPr>
            <w:tcW w:w="106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Tecnica</w:t>
            </w:r>
          </w:p>
        </w:tc>
        <w:tc>
          <w:tcPr>
            <w:tcW w:w="1193"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283A" w:rsidRPr="006F2A82" w:rsidRDefault="0071283A" w:rsidP="00A20A70">
            <w:pPr>
              <w:pBdr>
                <w:top w:val="nil"/>
                <w:left w:val="nil"/>
                <w:bottom w:val="nil"/>
                <w:right w:val="nil"/>
                <w:between w:val="nil"/>
              </w:pBdr>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indicazioni specifiche</w:t>
            </w:r>
          </w:p>
        </w:tc>
        <w:tc>
          <w:tcPr>
            <w:tcW w:w="826"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283A" w:rsidRPr="006F2A82" w:rsidRDefault="0071283A" w:rsidP="00A20A70">
            <w:pPr>
              <w:spacing w:after="0" w:line="240" w:lineRule="auto"/>
              <w:ind w:right="282"/>
              <w:jc w:val="center"/>
              <w:rPr>
                <w:rFonts w:ascii="Arial" w:eastAsia="Times New Roman" w:hAnsi="Arial" w:cs="Arial"/>
                <w:noProof w:val="0"/>
                <w:lang w:eastAsia="it-IT"/>
              </w:rPr>
            </w:pPr>
            <w:r w:rsidRPr="006F2A82">
              <w:rPr>
                <w:rFonts w:ascii="Arial" w:eastAsia="Times New Roman" w:hAnsi="Arial" w:cs="Arial"/>
                <w:b/>
                <w:noProof w:val="0"/>
                <w:lang w:eastAsia="it-IT"/>
              </w:rPr>
              <w:t>Indicazioni generali</w:t>
            </w:r>
          </w:p>
        </w:tc>
        <w:tc>
          <w:tcPr>
            <w:tcW w:w="872"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del gestore in relazione all’applicazione</w:t>
            </w:r>
          </w:p>
        </w:tc>
        <w:tc>
          <w:tcPr>
            <w:tcW w:w="809"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Autorità Competente</w:t>
            </w:r>
          </w:p>
        </w:tc>
      </w:tr>
      <w:tr w:rsidR="0071283A" w:rsidRPr="006F2A82" w:rsidTr="00A20A70">
        <w:trPr>
          <w:trHeight w:val="1643"/>
          <w:tblCellSpacing w:w="0" w:type="dxa"/>
        </w:trPr>
        <w:tc>
          <w:tcPr>
            <w:tcW w:w="234"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 a)</w:t>
            </w:r>
          </w:p>
        </w:tc>
        <w:tc>
          <w:tcPr>
            <w:tcW w:w="1066"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Valutare il suolo che riceve gli effluenti di allevamento; per identificare i rischi di deflusso, tenendo in considerazione:</w:t>
            </w:r>
          </w:p>
          <w:tbl>
            <w:tblPr>
              <w:tblW w:w="5000" w:type="pct"/>
              <w:tblCellSpacing w:w="0" w:type="dxa"/>
              <w:tblCellMar>
                <w:left w:w="0" w:type="dxa"/>
                <w:right w:w="0" w:type="dxa"/>
              </w:tblCellMar>
              <w:tblLook w:val="04A0" w:firstRow="1" w:lastRow="0" w:firstColumn="1" w:lastColumn="0" w:noHBand="0" w:noVBand="1"/>
            </w:tblPr>
            <w:tblGrid>
              <w:gridCol w:w="6"/>
              <w:gridCol w:w="2247"/>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c>
                <w:tcPr>
                  <w:tcW w:w="0" w:type="auto"/>
                  <w:hideMark/>
                </w:tcPr>
                <w:p w:rsidR="0071283A" w:rsidRPr="006F2A82" w:rsidRDefault="0071283A" w:rsidP="00A20A70">
                  <w:pPr>
                    <w:widowControl w:val="0"/>
                    <w:numPr>
                      <w:ilvl w:val="0"/>
                      <w:numId w:val="19"/>
                    </w:numPr>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il tipo di suolo, le condizioni e la pendenza del campo</w:t>
                  </w:r>
                </w:p>
                <w:p w:rsidR="0071283A" w:rsidRPr="006F2A82" w:rsidRDefault="0071283A" w:rsidP="00A20A70">
                  <w:pPr>
                    <w:widowControl w:val="0"/>
                    <w:numPr>
                      <w:ilvl w:val="0"/>
                      <w:numId w:val="19"/>
                    </w:numPr>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le condizioni climatiche</w:t>
                  </w:r>
                </w:p>
                <w:p w:rsidR="0071283A" w:rsidRPr="006F2A82" w:rsidRDefault="0071283A" w:rsidP="00A20A70">
                  <w:pPr>
                    <w:widowControl w:val="0"/>
                    <w:numPr>
                      <w:ilvl w:val="0"/>
                      <w:numId w:val="19"/>
                    </w:numPr>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il drenaggio e l'irrigazione del campo</w:t>
                  </w:r>
                </w:p>
                <w:p w:rsidR="0071283A" w:rsidRPr="006F2A82" w:rsidRDefault="0071283A" w:rsidP="00A20A70">
                  <w:pPr>
                    <w:widowControl w:val="0"/>
                    <w:numPr>
                      <w:ilvl w:val="0"/>
                      <w:numId w:val="19"/>
                    </w:numPr>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la rotazione colturale</w:t>
                  </w:r>
                </w:p>
                <w:p w:rsidR="0071283A" w:rsidRPr="006F2A82" w:rsidRDefault="0071283A" w:rsidP="00A20A70">
                  <w:pPr>
                    <w:widowControl w:val="0"/>
                    <w:numPr>
                      <w:ilvl w:val="0"/>
                      <w:numId w:val="19"/>
                    </w:numPr>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le risorse idriche e </w:t>
                  </w:r>
                  <w:r w:rsidRPr="006F2A82">
                    <w:rPr>
                      <w:rFonts w:ascii="Arial" w:eastAsia="Times New Roman" w:hAnsi="Arial" w:cs="Arial"/>
                      <w:noProof w:val="0"/>
                      <w:lang w:eastAsia="it-IT"/>
                    </w:rPr>
                    <w:lastRenderedPageBreak/>
                    <w:t>zone idriche protette</w:t>
                  </w:r>
                </w:p>
              </w:tc>
            </w:tr>
          </w:tbl>
          <w:p w:rsidR="0071283A" w:rsidRPr="006F2A82" w:rsidRDefault="0071283A" w:rsidP="00A20A70">
            <w:pPr>
              <w:spacing w:after="120" w:line="240" w:lineRule="auto"/>
              <w:ind w:right="282"/>
              <w:jc w:val="both"/>
              <w:rPr>
                <w:rFonts w:ascii="Arial" w:eastAsia="Times New Roman" w:hAnsi="Arial" w:cs="Arial"/>
                <w:noProof w:val="0"/>
                <w:vanish/>
                <w:lang w:eastAsia="it-IT"/>
              </w:rPr>
            </w:pPr>
          </w:p>
          <w:p w:rsidR="0071283A" w:rsidRPr="006F2A82" w:rsidRDefault="0071283A" w:rsidP="00A20A70">
            <w:pPr>
              <w:spacing w:after="120" w:line="240" w:lineRule="auto"/>
              <w:ind w:right="282"/>
              <w:jc w:val="both"/>
              <w:rPr>
                <w:rFonts w:ascii="Arial" w:eastAsia="Times New Roman" w:hAnsi="Arial" w:cs="Arial"/>
                <w:noProof w:val="0"/>
                <w:vanish/>
                <w:lang w:eastAsia="it-IT"/>
              </w:rPr>
            </w:pPr>
          </w:p>
          <w:p w:rsidR="0071283A" w:rsidRPr="006F2A82" w:rsidRDefault="0071283A" w:rsidP="00A20A70">
            <w:pPr>
              <w:spacing w:after="120" w:line="240" w:lineRule="auto"/>
              <w:ind w:right="282"/>
              <w:jc w:val="both"/>
              <w:rPr>
                <w:rFonts w:ascii="Arial" w:eastAsia="Times New Roman" w:hAnsi="Arial" w:cs="Arial"/>
                <w:noProof w:val="0"/>
                <w:vanish/>
                <w:lang w:eastAsia="it-IT"/>
              </w:rPr>
            </w:pPr>
          </w:p>
          <w:p w:rsidR="0071283A" w:rsidRPr="006F2A82" w:rsidRDefault="0071283A" w:rsidP="00A20A70">
            <w:pPr>
              <w:spacing w:after="120" w:line="240" w:lineRule="auto"/>
              <w:ind w:right="282"/>
              <w:jc w:val="both"/>
              <w:rPr>
                <w:rFonts w:ascii="Arial" w:eastAsia="Times New Roman" w:hAnsi="Arial" w:cs="Arial"/>
                <w:noProof w:val="0"/>
                <w:vanish/>
                <w:lang w:eastAsia="it-IT"/>
              </w:rPr>
            </w:pPr>
          </w:p>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19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 xml:space="preserve">Descrivere le modalità generali con cui si intende effettuare lo spandimento e le valutazioni su come si terrà conto di tutti gli elementi segnalati nelle BAT; specificare i criteri secondo i quali verranno di anno in anno individuati i terreni di spandimento. A tale scopo potranno essere utilizzati, se contengono gli elementi richiesti, gli elaborati e le </w:t>
            </w:r>
            <w:r w:rsidRPr="006F2A82">
              <w:rPr>
                <w:rFonts w:ascii="Arial" w:eastAsia="Times New Roman" w:hAnsi="Arial" w:cs="Arial"/>
                <w:noProof w:val="0"/>
                <w:lang w:eastAsia="it-IT"/>
              </w:rPr>
              <w:lastRenderedPageBreak/>
              <w:t>valutazioni prodotte ai fini del rispetto della direttiva nitrati</w:t>
            </w:r>
          </w:p>
        </w:tc>
        <w:tc>
          <w:tcPr>
            <w:tcW w:w="826" w:type="pct"/>
            <w:vMerge w:val="restart"/>
            <w:tcBorders>
              <w:top w:val="single" w:sz="4" w:space="0" w:color="000000"/>
              <w:left w:val="single" w:sz="4" w:space="0" w:color="000000"/>
              <w:right w:val="single" w:sz="4" w:space="0" w:color="000000"/>
            </w:tcBorders>
            <w:vAlign w:val="center"/>
          </w:tcPr>
          <w:p w:rsidR="0071283A" w:rsidRPr="006F2A82" w:rsidRDefault="0071283A" w:rsidP="00A20A70">
            <w:pPr>
              <w:spacing w:after="0" w:line="240" w:lineRule="auto"/>
              <w:ind w:right="282"/>
              <w:jc w:val="both"/>
              <w:rPr>
                <w:rFonts w:ascii="Arial" w:eastAsia="Times New Roman" w:hAnsi="Arial" w:cs="Arial"/>
                <w:b/>
                <w:noProof w:val="0"/>
                <w:lang w:eastAsia="it-IT"/>
              </w:rPr>
            </w:pPr>
          </w:p>
          <w:p w:rsidR="0071283A" w:rsidRPr="006F2A82" w:rsidRDefault="0071283A" w:rsidP="00A20A70">
            <w:pPr>
              <w:spacing w:after="0" w:line="240" w:lineRule="auto"/>
              <w:ind w:right="282"/>
              <w:jc w:val="both"/>
              <w:rPr>
                <w:rFonts w:ascii="Arial" w:eastAsia="Times New Roman" w:hAnsi="Arial" w:cs="Arial"/>
                <w:b/>
                <w:noProof w:val="0"/>
                <w:lang w:eastAsia="it-IT"/>
              </w:rPr>
            </w:pPr>
          </w:p>
          <w:p w:rsidR="0071283A" w:rsidRPr="006F2A82" w:rsidRDefault="0071283A" w:rsidP="00A20A70">
            <w:pPr>
              <w:spacing w:after="0" w:line="240" w:lineRule="auto"/>
              <w:ind w:right="282"/>
              <w:jc w:val="both"/>
              <w:rPr>
                <w:rFonts w:ascii="Arial" w:eastAsia="Times New Roman" w:hAnsi="Arial" w:cs="Arial"/>
                <w:b/>
                <w:noProof w:val="0"/>
                <w:lang w:eastAsia="it-IT"/>
              </w:rPr>
            </w:pPr>
          </w:p>
          <w:p w:rsidR="0071283A" w:rsidRPr="006F2A82" w:rsidRDefault="0071283A" w:rsidP="00A20A70">
            <w:pPr>
              <w:spacing w:after="0" w:line="240" w:lineRule="auto"/>
              <w:ind w:right="282"/>
              <w:jc w:val="both"/>
              <w:rPr>
                <w:rFonts w:ascii="Arial" w:eastAsia="Times New Roman" w:hAnsi="Arial" w:cs="Arial"/>
                <w:b/>
                <w:noProof w:val="0"/>
                <w:lang w:eastAsia="it-IT"/>
              </w:rPr>
            </w:pPr>
          </w:p>
          <w:p w:rsidR="0071283A" w:rsidRPr="006F2A82" w:rsidRDefault="0071283A" w:rsidP="00A20A70">
            <w:pPr>
              <w:spacing w:after="0" w:line="240" w:lineRule="auto"/>
              <w:ind w:right="282"/>
              <w:jc w:val="both"/>
              <w:rPr>
                <w:rFonts w:ascii="Arial" w:eastAsia="Times New Roman" w:hAnsi="Arial" w:cs="Arial"/>
                <w:b/>
                <w:noProof w:val="0"/>
                <w:lang w:eastAsia="it-IT"/>
              </w:rPr>
            </w:pPr>
          </w:p>
          <w:p w:rsidR="0071283A" w:rsidRPr="006F2A82" w:rsidRDefault="0071283A" w:rsidP="00A20A70">
            <w:pPr>
              <w:spacing w:after="0" w:line="240" w:lineRule="auto"/>
              <w:ind w:right="282"/>
              <w:jc w:val="both"/>
              <w:rPr>
                <w:rFonts w:ascii="Arial" w:eastAsia="Times New Roman" w:hAnsi="Arial" w:cs="Arial"/>
                <w:b/>
                <w:noProof w:val="0"/>
                <w:lang w:eastAsia="it-IT"/>
              </w:rPr>
            </w:pPr>
          </w:p>
          <w:p w:rsidR="0071283A" w:rsidRPr="006F2A82" w:rsidRDefault="0071283A" w:rsidP="00A20A70">
            <w:pPr>
              <w:spacing w:after="0" w:line="240" w:lineRule="auto"/>
              <w:ind w:right="282"/>
              <w:jc w:val="both"/>
              <w:rPr>
                <w:rFonts w:ascii="Arial" w:eastAsia="Times New Roman" w:hAnsi="Arial" w:cs="Arial"/>
                <w:b/>
                <w:noProof w:val="0"/>
                <w:lang w:eastAsia="it-IT"/>
              </w:rPr>
            </w:pPr>
          </w:p>
          <w:p w:rsidR="0071283A" w:rsidRPr="006F2A82" w:rsidRDefault="0071283A" w:rsidP="00A20A70">
            <w:pPr>
              <w:spacing w:after="0" w:line="240" w:lineRule="auto"/>
              <w:ind w:right="282"/>
              <w:jc w:val="both"/>
              <w:rPr>
                <w:rFonts w:ascii="Arial" w:eastAsia="Times New Roman" w:hAnsi="Arial" w:cs="Arial"/>
                <w:b/>
                <w:noProof w:val="0"/>
                <w:lang w:eastAsia="it-IT"/>
              </w:rPr>
            </w:pPr>
          </w:p>
          <w:p w:rsidR="0071283A" w:rsidRPr="006F2A82" w:rsidRDefault="0071283A" w:rsidP="00A20A70">
            <w:pPr>
              <w:spacing w:after="0" w:line="240" w:lineRule="auto"/>
              <w:ind w:right="282"/>
              <w:jc w:val="both"/>
              <w:rPr>
                <w:rFonts w:ascii="Arial" w:eastAsia="Times New Roman" w:hAnsi="Arial" w:cs="Arial"/>
                <w:b/>
                <w:noProof w:val="0"/>
                <w:lang w:eastAsia="it-IT"/>
              </w:rPr>
            </w:pPr>
          </w:p>
          <w:p w:rsidR="0071283A" w:rsidRPr="006F2A82" w:rsidRDefault="0071283A" w:rsidP="00A20A70">
            <w:pPr>
              <w:spacing w:after="0" w:line="240" w:lineRule="auto"/>
              <w:ind w:right="282"/>
              <w:jc w:val="both"/>
              <w:rPr>
                <w:rFonts w:ascii="Arial" w:eastAsia="Times New Roman" w:hAnsi="Arial" w:cs="Arial"/>
                <w:b/>
                <w:noProof w:val="0"/>
                <w:lang w:eastAsia="it-IT"/>
              </w:rPr>
            </w:pPr>
          </w:p>
          <w:p w:rsidR="0071283A" w:rsidRPr="006F2A82" w:rsidRDefault="0071283A" w:rsidP="00A20A70">
            <w:pPr>
              <w:spacing w:after="0" w:line="240" w:lineRule="auto"/>
              <w:ind w:right="282"/>
              <w:jc w:val="both"/>
              <w:rPr>
                <w:rFonts w:ascii="Arial" w:eastAsia="Times New Roman" w:hAnsi="Arial" w:cs="Arial"/>
                <w:b/>
                <w:noProof w:val="0"/>
                <w:lang w:eastAsia="it-IT"/>
              </w:rPr>
            </w:pPr>
          </w:p>
          <w:p w:rsidR="0071283A" w:rsidRPr="006F2A82" w:rsidRDefault="0071283A" w:rsidP="00A20A70">
            <w:pPr>
              <w:spacing w:after="0" w:line="240" w:lineRule="auto"/>
              <w:ind w:right="282"/>
              <w:jc w:val="both"/>
              <w:rPr>
                <w:rFonts w:ascii="Arial" w:eastAsia="Times New Roman" w:hAnsi="Arial" w:cs="Arial"/>
                <w:b/>
                <w:noProof w:val="0"/>
                <w:lang w:eastAsia="it-IT"/>
              </w:rPr>
            </w:pPr>
          </w:p>
          <w:p w:rsidR="0071283A" w:rsidRPr="006F2A82" w:rsidRDefault="0071283A" w:rsidP="00A20A70">
            <w:pPr>
              <w:spacing w:after="0" w:line="240" w:lineRule="auto"/>
              <w:ind w:right="282"/>
              <w:jc w:val="both"/>
              <w:rPr>
                <w:rFonts w:ascii="Arial" w:eastAsia="Times New Roman" w:hAnsi="Arial" w:cs="Arial"/>
                <w:b/>
                <w:noProof w:val="0"/>
                <w:lang w:eastAsia="it-IT"/>
              </w:rPr>
            </w:pPr>
          </w:p>
          <w:p w:rsidR="0071283A" w:rsidRPr="006F2A82" w:rsidRDefault="0071283A" w:rsidP="00A20A70">
            <w:pPr>
              <w:spacing w:after="0" w:line="240" w:lineRule="auto"/>
              <w:ind w:right="282"/>
              <w:jc w:val="both"/>
              <w:rPr>
                <w:rFonts w:ascii="Arial" w:eastAsia="Times New Roman" w:hAnsi="Arial" w:cs="Arial"/>
                <w:b/>
                <w:noProof w:val="0"/>
                <w:lang w:eastAsia="it-IT"/>
              </w:rPr>
            </w:pPr>
          </w:p>
          <w:p w:rsidR="0071283A" w:rsidRPr="006F2A82" w:rsidRDefault="0071283A" w:rsidP="00A20A70">
            <w:pPr>
              <w:spacing w:after="0" w:line="240" w:lineRule="auto"/>
              <w:ind w:right="282"/>
              <w:jc w:val="both"/>
              <w:rPr>
                <w:rFonts w:ascii="Arial" w:eastAsia="Times New Roman" w:hAnsi="Arial" w:cs="Arial"/>
                <w:b/>
                <w:noProof w:val="0"/>
                <w:lang w:eastAsia="it-IT"/>
              </w:rPr>
            </w:pPr>
          </w:p>
          <w:p w:rsidR="0071283A" w:rsidRPr="006F2A82" w:rsidRDefault="0071283A" w:rsidP="00A20A70">
            <w:pPr>
              <w:spacing w:after="0" w:line="240" w:lineRule="auto"/>
              <w:ind w:right="282"/>
              <w:jc w:val="both"/>
              <w:rPr>
                <w:rFonts w:ascii="Arial" w:eastAsia="Times New Roman" w:hAnsi="Arial" w:cs="Arial"/>
                <w:b/>
                <w:noProof w:val="0"/>
                <w:lang w:eastAsia="it-IT"/>
              </w:rPr>
            </w:pPr>
          </w:p>
          <w:p w:rsidR="0071283A" w:rsidRPr="006F2A82" w:rsidRDefault="0071283A" w:rsidP="00A20A70">
            <w:pPr>
              <w:spacing w:after="0" w:line="240" w:lineRule="auto"/>
              <w:ind w:right="282"/>
              <w:jc w:val="both"/>
              <w:rPr>
                <w:rFonts w:ascii="Arial" w:eastAsia="Times New Roman" w:hAnsi="Arial" w:cs="Arial"/>
                <w:b/>
                <w:noProof w:val="0"/>
                <w:lang w:eastAsia="it-IT"/>
              </w:rPr>
            </w:pPr>
          </w:p>
          <w:p w:rsidR="0071283A" w:rsidRPr="006F2A82" w:rsidRDefault="0071283A" w:rsidP="00A20A70">
            <w:pPr>
              <w:spacing w:after="0" w:line="240" w:lineRule="auto"/>
              <w:ind w:right="282"/>
              <w:jc w:val="both"/>
              <w:rPr>
                <w:rFonts w:ascii="Arial" w:eastAsia="Times New Roman" w:hAnsi="Arial" w:cs="Arial"/>
                <w:b/>
                <w:noProof w:val="0"/>
                <w:lang w:eastAsia="it-IT"/>
              </w:rPr>
            </w:pPr>
          </w:p>
          <w:p w:rsidR="0071283A" w:rsidRPr="006F2A82" w:rsidRDefault="0071283A" w:rsidP="00A20A70">
            <w:pPr>
              <w:spacing w:after="0" w:line="240" w:lineRule="auto"/>
              <w:ind w:right="282"/>
              <w:jc w:val="both"/>
              <w:rPr>
                <w:rFonts w:ascii="Arial" w:eastAsia="Times New Roman" w:hAnsi="Arial" w:cs="Arial"/>
                <w:b/>
                <w:noProof w:val="0"/>
                <w:lang w:eastAsia="it-IT"/>
              </w:rPr>
            </w:pPr>
          </w:p>
          <w:p w:rsidR="0071283A" w:rsidRPr="006F2A82" w:rsidRDefault="0071283A" w:rsidP="00A20A70">
            <w:pPr>
              <w:spacing w:after="0" w:line="240" w:lineRule="auto"/>
              <w:ind w:right="282"/>
              <w:jc w:val="both"/>
              <w:rPr>
                <w:rFonts w:ascii="Arial" w:eastAsia="Times New Roman" w:hAnsi="Arial" w:cs="Arial"/>
                <w:b/>
                <w:noProof w:val="0"/>
                <w:lang w:eastAsia="it-IT"/>
              </w:rPr>
            </w:pPr>
          </w:p>
          <w:p w:rsidR="0071283A" w:rsidRPr="006F2A82" w:rsidRDefault="0071283A" w:rsidP="00A20A70">
            <w:pPr>
              <w:spacing w:after="0" w:line="240" w:lineRule="auto"/>
              <w:ind w:right="282"/>
              <w:jc w:val="both"/>
              <w:rPr>
                <w:rFonts w:ascii="Arial" w:eastAsia="Times New Roman" w:hAnsi="Arial" w:cs="Arial"/>
                <w:b/>
                <w:noProof w:val="0"/>
                <w:lang w:eastAsia="it-IT"/>
              </w:rPr>
            </w:pPr>
          </w:p>
          <w:p w:rsidR="0071283A" w:rsidRPr="006F2A82" w:rsidRDefault="0071283A" w:rsidP="00A20A70">
            <w:pPr>
              <w:spacing w:after="0" w:line="240" w:lineRule="auto"/>
              <w:ind w:right="282"/>
              <w:jc w:val="both"/>
              <w:rPr>
                <w:rFonts w:ascii="Arial" w:eastAsia="Times New Roman" w:hAnsi="Arial" w:cs="Arial"/>
                <w:b/>
                <w:noProof w:val="0"/>
                <w:lang w:eastAsia="it-IT"/>
              </w:rPr>
            </w:pPr>
          </w:p>
          <w:p w:rsidR="0071283A" w:rsidRPr="006F2A82" w:rsidRDefault="0071283A" w:rsidP="00A20A70">
            <w:pPr>
              <w:spacing w:after="0" w:line="240" w:lineRule="auto"/>
              <w:ind w:right="282"/>
              <w:jc w:val="both"/>
              <w:rPr>
                <w:rFonts w:ascii="Arial" w:eastAsia="Times New Roman" w:hAnsi="Arial" w:cs="Arial"/>
                <w:b/>
                <w:noProof w:val="0"/>
                <w:lang w:eastAsia="it-IT"/>
              </w:rPr>
            </w:pPr>
          </w:p>
          <w:p w:rsidR="0071283A" w:rsidRPr="006F2A82" w:rsidRDefault="0071283A" w:rsidP="00A20A70">
            <w:pPr>
              <w:spacing w:after="0" w:line="240" w:lineRule="auto"/>
              <w:ind w:right="282"/>
              <w:jc w:val="both"/>
              <w:rPr>
                <w:rFonts w:ascii="Arial" w:eastAsia="Times New Roman" w:hAnsi="Arial" w:cs="Arial"/>
                <w:b/>
                <w:noProof w:val="0"/>
                <w:lang w:eastAsia="it-IT"/>
              </w:rPr>
            </w:pPr>
          </w:p>
          <w:p w:rsidR="0071283A" w:rsidRPr="006F2A82" w:rsidRDefault="0071283A" w:rsidP="00A20A70">
            <w:pPr>
              <w:spacing w:after="0" w:line="240" w:lineRule="auto"/>
              <w:ind w:right="282"/>
              <w:jc w:val="both"/>
              <w:rPr>
                <w:rFonts w:ascii="Arial" w:eastAsia="Times New Roman" w:hAnsi="Arial" w:cs="Arial"/>
                <w:b/>
                <w:noProof w:val="0"/>
                <w:lang w:eastAsia="it-IT"/>
              </w:rPr>
            </w:pPr>
          </w:p>
          <w:p w:rsidR="0071283A" w:rsidRPr="006F2A82" w:rsidRDefault="0071283A" w:rsidP="00A20A70">
            <w:pPr>
              <w:spacing w:after="0" w:line="240" w:lineRule="auto"/>
              <w:ind w:right="282"/>
              <w:jc w:val="both"/>
              <w:rPr>
                <w:rFonts w:ascii="Arial" w:eastAsia="Times New Roman" w:hAnsi="Arial" w:cs="Arial"/>
                <w:b/>
                <w:noProof w:val="0"/>
                <w:lang w:eastAsia="it-IT"/>
              </w:rPr>
            </w:pPr>
          </w:p>
          <w:p w:rsidR="0071283A" w:rsidRPr="006F2A82" w:rsidRDefault="0071283A" w:rsidP="00A20A70">
            <w:pPr>
              <w:spacing w:after="0" w:line="240" w:lineRule="auto"/>
              <w:ind w:right="282"/>
              <w:jc w:val="both"/>
              <w:rPr>
                <w:rFonts w:ascii="Arial" w:eastAsia="Times New Roman" w:hAnsi="Arial" w:cs="Arial"/>
                <w:b/>
                <w:noProof w:val="0"/>
                <w:lang w:eastAsia="it-IT"/>
              </w:rPr>
            </w:pPr>
          </w:p>
          <w:p w:rsidR="0071283A" w:rsidRPr="006F2A82" w:rsidRDefault="0071283A" w:rsidP="00A20A70">
            <w:pPr>
              <w:spacing w:after="0" w:line="240" w:lineRule="auto"/>
              <w:ind w:right="282"/>
              <w:jc w:val="both"/>
              <w:rPr>
                <w:rFonts w:ascii="Arial" w:eastAsia="Times New Roman" w:hAnsi="Arial" w:cs="Arial"/>
                <w:b/>
                <w:noProof w:val="0"/>
                <w:lang w:eastAsia="it-IT"/>
              </w:rPr>
            </w:pPr>
          </w:p>
          <w:p w:rsidR="0071283A" w:rsidRPr="006F2A82" w:rsidRDefault="0071283A" w:rsidP="00A20A70">
            <w:pPr>
              <w:spacing w:after="0" w:line="240" w:lineRule="auto"/>
              <w:ind w:right="282"/>
              <w:jc w:val="both"/>
              <w:rPr>
                <w:rFonts w:ascii="Arial" w:eastAsia="Times New Roman" w:hAnsi="Arial" w:cs="Arial"/>
                <w:b/>
                <w:noProof w:val="0"/>
                <w:lang w:eastAsia="it-IT"/>
              </w:rPr>
            </w:pPr>
          </w:p>
          <w:p w:rsidR="0071283A" w:rsidRPr="006F2A82" w:rsidRDefault="0071283A" w:rsidP="00A20A70">
            <w:pPr>
              <w:spacing w:after="0" w:line="240" w:lineRule="auto"/>
              <w:ind w:right="282"/>
              <w:jc w:val="both"/>
              <w:rPr>
                <w:rFonts w:ascii="Arial" w:eastAsia="Times New Roman" w:hAnsi="Arial" w:cs="Arial"/>
                <w:b/>
                <w:noProof w:val="0"/>
                <w:lang w:eastAsia="it-IT"/>
              </w:rPr>
            </w:pPr>
          </w:p>
          <w:p w:rsidR="0071283A" w:rsidRPr="006F2A82" w:rsidRDefault="0071283A" w:rsidP="00A20A70">
            <w:pPr>
              <w:spacing w:after="0" w:line="240" w:lineRule="auto"/>
              <w:ind w:right="282"/>
              <w:jc w:val="both"/>
              <w:rPr>
                <w:rFonts w:ascii="Arial" w:eastAsia="Times New Roman" w:hAnsi="Arial" w:cs="Arial"/>
                <w:b/>
                <w:noProof w:val="0"/>
                <w:lang w:eastAsia="it-IT"/>
              </w:rPr>
            </w:pPr>
          </w:p>
          <w:p w:rsidR="0071283A" w:rsidRPr="006F2A82" w:rsidRDefault="0071283A" w:rsidP="00A20A70">
            <w:pPr>
              <w:spacing w:after="0" w:line="240" w:lineRule="auto"/>
              <w:ind w:right="282"/>
              <w:jc w:val="both"/>
              <w:rPr>
                <w:rFonts w:ascii="Arial" w:eastAsia="Times New Roman" w:hAnsi="Arial" w:cs="Arial"/>
                <w:b/>
                <w:noProof w:val="0"/>
                <w:lang w:eastAsia="it-IT"/>
              </w:rPr>
            </w:pPr>
          </w:p>
          <w:p w:rsidR="0071283A" w:rsidRPr="006F2A82" w:rsidRDefault="0071283A" w:rsidP="00A20A70">
            <w:pPr>
              <w:spacing w:after="0" w:line="240" w:lineRule="auto"/>
              <w:ind w:right="282"/>
              <w:jc w:val="both"/>
              <w:rPr>
                <w:rFonts w:ascii="Arial" w:eastAsia="Times New Roman" w:hAnsi="Arial" w:cs="Arial"/>
                <w:b/>
                <w:noProof w:val="0"/>
                <w:lang w:eastAsia="it-IT"/>
              </w:rPr>
            </w:pPr>
          </w:p>
          <w:p w:rsidR="0071283A" w:rsidRPr="006F2A82" w:rsidRDefault="0071283A" w:rsidP="00A20A70">
            <w:pPr>
              <w:spacing w:after="0" w:line="240" w:lineRule="auto"/>
              <w:ind w:right="282"/>
              <w:jc w:val="both"/>
              <w:rPr>
                <w:rFonts w:ascii="Arial" w:eastAsia="Times New Roman" w:hAnsi="Arial" w:cs="Arial"/>
                <w:b/>
                <w:noProof w:val="0"/>
                <w:lang w:eastAsia="it-IT"/>
              </w:rPr>
            </w:pP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b/>
                <w:noProof w:val="0"/>
                <w:lang w:eastAsia="it-IT"/>
              </w:rPr>
              <w:t>Indicazioni  per l’applicazione della BAT con adesione ai requisiti generali</w:t>
            </w:r>
            <w:r w:rsidRPr="006F2A82">
              <w:rPr>
                <w:rFonts w:ascii="Arial" w:eastAsia="Times New Roman" w:hAnsi="Arial" w:cs="Arial"/>
                <w:b/>
                <w:noProof w:val="0"/>
                <w:u w:val="single"/>
                <w:lang w:eastAsia="it-IT"/>
              </w:rPr>
              <w:t>: E’ necessario adottare almeno 3 delle tecniche indicate</w:t>
            </w:r>
          </w:p>
        </w:tc>
        <w:tc>
          <w:tcPr>
            <w:tcW w:w="87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09"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34"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 b)</w:t>
            </w:r>
          </w:p>
        </w:tc>
        <w:tc>
          <w:tcPr>
            <w:tcW w:w="1066"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Tenere una distanza sufficiente fra i campi su cui si applicano effluenti di allevamento (per esempio lasciando una striscia di terra non trattata) e:</w:t>
            </w:r>
          </w:p>
          <w:tbl>
            <w:tblPr>
              <w:tblW w:w="5000" w:type="pct"/>
              <w:tblCellSpacing w:w="0" w:type="dxa"/>
              <w:tblCellMar>
                <w:left w:w="0" w:type="dxa"/>
                <w:right w:w="0" w:type="dxa"/>
              </w:tblCellMar>
              <w:tblLook w:val="04A0" w:firstRow="1" w:lastRow="0" w:firstColumn="1" w:lastColumn="0" w:noHBand="0" w:noVBand="1"/>
            </w:tblPr>
            <w:tblGrid>
              <w:gridCol w:w="466"/>
              <w:gridCol w:w="1787"/>
            </w:tblGrid>
            <w:tr w:rsidR="0071283A" w:rsidRPr="006F2A82" w:rsidTr="00A20A70">
              <w:trPr>
                <w:tblCellSpacing w:w="0" w:type="dxa"/>
              </w:trPr>
              <w:tc>
                <w:tcPr>
                  <w:tcW w:w="0" w:type="auto"/>
                  <w:hideMark/>
                </w:tcPr>
                <w:p w:rsidR="0071283A" w:rsidRPr="006F2A82" w:rsidRDefault="0071283A" w:rsidP="00A20A70">
                  <w:pPr>
                    <w:widowControl w:val="0"/>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1.</w:t>
                  </w:r>
                </w:p>
              </w:tc>
              <w:tc>
                <w:tcPr>
                  <w:tcW w:w="0" w:type="auto"/>
                  <w:hideMark/>
                </w:tcPr>
                <w:p w:rsidR="0071283A" w:rsidRPr="006F2A82" w:rsidRDefault="0071283A" w:rsidP="00A20A70">
                  <w:pPr>
                    <w:widowControl w:val="0"/>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le zone in cui vi è il rischio di deflusso nelle acque quali corsi d'acqua, sorgenti, pozzi ecc.</w:t>
                  </w:r>
                </w:p>
              </w:tc>
            </w:tr>
          </w:tbl>
          <w:p w:rsidR="0071283A" w:rsidRPr="006F2A82" w:rsidRDefault="0071283A" w:rsidP="00A20A70">
            <w:pPr>
              <w:spacing w:after="120" w:line="240" w:lineRule="auto"/>
              <w:ind w:right="282"/>
              <w:jc w:val="both"/>
              <w:rPr>
                <w:rFonts w:ascii="Arial" w:eastAsia="Times New Roman" w:hAnsi="Arial" w:cs="Arial"/>
                <w:noProof w:val="0"/>
                <w:vanish/>
                <w:lang w:eastAsia="it-IT"/>
              </w:rPr>
            </w:pPr>
          </w:p>
          <w:tbl>
            <w:tblPr>
              <w:tblW w:w="4732" w:type="pct"/>
              <w:tblCellSpacing w:w="0" w:type="dxa"/>
              <w:tblCellMar>
                <w:left w:w="0" w:type="dxa"/>
                <w:right w:w="0" w:type="dxa"/>
              </w:tblCellMar>
              <w:tblLook w:val="04A0" w:firstRow="1" w:lastRow="0" w:firstColumn="1" w:lastColumn="0" w:noHBand="0" w:noVBand="1"/>
            </w:tblPr>
            <w:tblGrid>
              <w:gridCol w:w="466"/>
              <w:gridCol w:w="1666"/>
            </w:tblGrid>
            <w:tr w:rsidR="0071283A" w:rsidRPr="006F2A82" w:rsidTr="00A20A70">
              <w:trPr>
                <w:tblCellSpacing w:w="0" w:type="dxa"/>
              </w:trPr>
              <w:tc>
                <w:tcPr>
                  <w:tcW w:w="479" w:type="pct"/>
                  <w:hideMark/>
                </w:tcPr>
                <w:p w:rsidR="0071283A" w:rsidRPr="006F2A82" w:rsidRDefault="0071283A" w:rsidP="00A20A70">
                  <w:pPr>
                    <w:widowControl w:val="0"/>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2.</w:t>
                  </w:r>
                </w:p>
              </w:tc>
              <w:tc>
                <w:tcPr>
                  <w:tcW w:w="0" w:type="auto"/>
                  <w:hideMark/>
                </w:tcPr>
                <w:p w:rsidR="0071283A" w:rsidRPr="006F2A82" w:rsidRDefault="0071283A" w:rsidP="00A20A70">
                  <w:pPr>
                    <w:widowControl w:val="0"/>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le proprietà limitrofe (siepi incluse).</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19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Descrivere le modalità generali con cui si intende effettuare lo spandimento e le valutazioni su come si terrà conto di tutti gli elementi segnalati nelle BAT; specificare i criteri secondo i quali verranno di anno in anno individuati i terreni di spandimento. A tale scopo potranno essere utilizzati, se contengono gli elementi richiesti, gli elaborati e le valutazioni prodotte ai fini del rispetto della direttiva nitrati</w:t>
            </w:r>
          </w:p>
        </w:tc>
        <w:tc>
          <w:tcPr>
            <w:tcW w:w="826" w:type="pct"/>
            <w:vMerge/>
            <w:tcBorders>
              <w:left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7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09"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34"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 c)</w:t>
            </w:r>
          </w:p>
        </w:tc>
        <w:tc>
          <w:tcPr>
            <w:tcW w:w="1066"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Evitare lo spandimento di effluenti di allevamento se vi è un rischio significativo di deflusso. In particolare, gli </w:t>
            </w:r>
            <w:r w:rsidRPr="006F2A82">
              <w:rPr>
                <w:rFonts w:ascii="Arial" w:eastAsia="Times New Roman" w:hAnsi="Arial" w:cs="Arial"/>
                <w:noProof w:val="0"/>
                <w:lang w:eastAsia="it-IT"/>
              </w:rPr>
              <w:lastRenderedPageBreak/>
              <w:t>effluenti di allevamento non sono applicati se:</w:t>
            </w:r>
          </w:p>
          <w:tbl>
            <w:tblPr>
              <w:tblW w:w="5000" w:type="pct"/>
              <w:tblCellSpacing w:w="0" w:type="dxa"/>
              <w:tblCellMar>
                <w:left w:w="0" w:type="dxa"/>
                <w:right w:w="0" w:type="dxa"/>
              </w:tblCellMar>
              <w:tblLook w:val="04A0" w:firstRow="1" w:lastRow="0" w:firstColumn="1" w:lastColumn="0" w:noHBand="0" w:noVBand="1"/>
            </w:tblPr>
            <w:tblGrid>
              <w:gridCol w:w="466"/>
              <w:gridCol w:w="1787"/>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1.</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il campo è inondato, gelato o innevato;</w:t>
                  </w:r>
                </w:p>
              </w:tc>
            </w:tr>
          </w:tbl>
          <w:p w:rsidR="0071283A" w:rsidRPr="006F2A82" w:rsidRDefault="0071283A" w:rsidP="00A20A70">
            <w:pP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466"/>
              <w:gridCol w:w="1787"/>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2.</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le condizioni del suolo (per esempio impregnazione d'acqua o compattazione) in combinazione con la pendenza del campo e/o del drenaggio del campo sono tali da generare un elevato rischio di deflusso;</w:t>
                  </w:r>
                </w:p>
              </w:tc>
            </w:tr>
          </w:tbl>
          <w:p w:rsidR="0071283A" w:rsidRPr="006F2A82" w:rsidRDefault="0071283A" w:rsidP="00A20A70">
            <w:pP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466"/>
              <w:gridCol w:w="1787"/>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3.</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il deflusso può essere anticipato secondo le precipitazioni previste.</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19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 xml:space="preserve">Descrivere le modalità generali con cui si intende effettuare lo spandimento e le valutazioni su come si terrà </w:t>
            </w:r>
            <w:r w:rsidRPr="006F2A82">
              <w:rPr>
                <w:rFonts w:ascii="Arial" w:eastAsia="Times New Roman" w:hAnsi="Arial" w:cs="Arial"/>
                <w:noProof w:val="0"/>
                <w:lang w:eastAsia="it-IT"/>
              </w:rPr>
              <w:lastRenderedPageBreak/>
              <w:t>conto di tutti gli elementi segnalati nelle BAT; specificare i criteri secondo i quali verranno di anno in anno individuati i terreni di spandimento. A tale scopo potranno essere utilizzati, se contengono gli elementi richiesti, gli elaborati e le valutazioni prodotte ai fini del rispetto della direttiva nitrati</w:t>
            </w:r>
          </w:p>
        </w:tc>
        <w:tc>
          <w:tcPr>
            <w:tcW w:w="826" w:type="pct"/>
            <w:vMerge/>
            <w:tcBorders>
              <w:left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7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09"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34"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 d)</w:t>
            </w:r>
          </w:p>
        </w:tc>
        <w:tc>
          <w:tcPr>
            <w:tcW w:w="1066"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Adattare il tasso di spandimento degli effluenti di allevamento tenendo in considerazione il contenuto di azoto e fosforo dell'effluente e le caratteristiche del suolo (per esempio il contenuto di nutrienti), i requisiti delle colture </w:t>
            </w:r>
            <w:r w:rsidRPr="006F2A82">
              <w:rPr>
                <w:rFonts w:ascii="Arial" w:eastAsia="Times New Roman" w:hAnsi="Arial" w:cs="Arial"/>
                <w:noProof w:val="0"/>
                <w:lang w:eastAsia="it-IT"/>
              </w:rPr>
              <w:lastRenderedPageBreak/>
              <w:t>stagionali e le condizioni del tempo o del campo suscettibili di causare un deflusso.</w:t>
            </w:r>
          </w:p>
        </w:tc>
        <w:tc>
          <w:tcPr>
            <w:tcW w:w="119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 xml:space="preserve">Descrivere le modalità generali con cui si intende effettuare lo spandimento e le valutazioni su come si terrà conto di tutti gli elementi segnalati nelle BAT; specificare i criteri secondo i quali verranno di </w:t>
            </w:r>
            <w:r w:rsidRPr="006F2A82">
              <w:rPr>
                <w:rFonts w:ascii="Arial" w:eastAsia="Times New Roman" w:hAnsi="Arial" w:cs="Arial"/>
                <w:noProof w:val="0"/>
                <w:lang w:eastAsia="it-IT"/>
              </w:rPr>
              <w:lastRenderedPageBreak/>
              <w:t>anno in anno individuati i terreni di spandimento. A tale scopo potranno essere utilizzati, se contengono gli elementi richiesti, gli elaborati e le valutazioni prodotte ai fini del rispetto della direttiva nitrati</w:t>
            </w:r>
          </w:p>
        </w:tc>
        <w:tc>
          <w:tcPr>
            <w:tcW w:w="826" w:type="pct"/>
            <w:vMerge/>
            <w:tcBorders>
              <w:left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7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09"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34"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 e)</w:t>
            </w:r>
          </w:p>
        </w:tc>
        <w:tc>
          <w:tcPr>
            <w:tcW w:w="1066"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Sincronizzare lo spandimento degli effluenti di allevamento con la domanda di nutrienti delle colture.</w:t>
            </w:r>
          </w:p>
        </w:tc>
        <w:tc>
          <w:tcPr>
            <w:tcW w:w="119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Descrivere le modalità generali con cui si intende effettuare lo spandimento e le valutazioni su come si terrà conto di tutti gli elementi segnalati nelle BAT; specificare i criteri secondo i quali verranno di anno in anno individuati i terreni di spandimento. A tale scopo potranno essere utilizzati, se contengono gli elementi richiesti, gli elaborati e le valutazioni prodotte ai fini del rispetto della direttiva nitrati</w:t>
            </w:r>
          </w:p>
        </w:tc>
        <w:tc>
          <w:tcPr>
            <w:tcW w:w="826" w:type="pct"/>
            <w:vMerge/>
            <w:tcBorders>
              <w:left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7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09"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34"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 f)</w:t>
            </w:r>
          </w:p>
        </w:tc>
        <w:tc>
          <w:tcPr>
            <w:tcW w:w="1066"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Controllare i campi da trattare a intervalli regolari per </w:t>
            </w:r>
            <w:r w:rsidRPr="006F2A82">
              <w:rPr>
                <w:rFonts w:ascii="Arial" w:eastAsia="Times New Roman" w:hAnsi="Arial" w:cs="Arial"/>
                <w:noProof w:val="0"/>
                <w:lang w:eastAsia="it-IT"/>
              </w:rPr>
              <w:lastRenderedPageBreak/>
              <w:t>identificare qualsiasi segno di deflusso e rispondere adeguatamente se necessario.</w:t>
            </w:r>
          </w:p>
        </w:tc>
        <w:tc>
          <w:tcPr>
            <w:tcW w:w="119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 xml:space="preserve">Descrivere le modalità generali con cui </w:t>
            </w:r>
            <w:r w:rsidRPr="006F2A82">
              <w:rPr>
                <w:rFonts w:ascii="Arial" w:eastAsia="Times New Roman" w:hAnsi="Arial" w:cs="Arial"/>
                <w:noProof w:val="0"/>
                <w:lang w:eastAsia="it-IT"/>
              </w:rPr>
              <w:lastRenderedPageBreak/>
              <w:t>si intende effettuare lo spandimento e le valutazioni su come si terrà conto di tutti gli elementi segnalati nelle BAT; specificare i criteri secondo i quali verranno di anno in anno individuati i terreni di spandimento. A tale scopo potranno essere utilizzati, se contengono gli elementi richiesti, gli elaborati e le valutazioni prodotte ai fini del rispetto della direttiva nitrati</w:t>
            </w:r>
          </w:p>
        </w:tc>
        <w:tc>
          <w:tcPr>
            <w:tcW w:w="826" w:type="pct"/>
            <w:vMerge/>
            <w:tcBorders>
              <w:left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7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09"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34"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 g)</w:t>
            </w:r>
          </w:p>
        </w:tc>
        <w:tc>
          <w:tcPr>
            <w:tcW w:w="1066"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Garantire un accesso adeguato al deposito di effluenti di allevamento e che tale carico possa essere effettuato senza perdite.</w:t>
            </w:r>
          </w:p>
        </w:tc>
        <w:tc>
          <w:tcPr>
            <w:tcW w:w="119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Descrivere le modalità generali con cui si intende effettuare lo spandimento e le valutazioni su come si terrà conto di tutti gli elementi segnalati nelle BAT; specificare i criteri secondo i quali verranno di anno in anno individuati i terreni di spandimento. A tale scopo potranno essere utilizzati, se </w:t>
            </w:r>
            <w:r w:rsidRPr="006F2A82">
              <w:rPr>
                <w:rFonts w:ascii="Arial" w:eastAsia="Times New Roman" w:hAnsi="Arial" w:cs="Arial"/>
                <w:noProof w:val="0"/>
                <w:lang w:eastAsia="it-IT"/>
              </w:rPr>
              <w:lastRenderedPageBreak/>
              <w:t>contengono gli elementi richiesti, gli elaborati e le valutazioni prodotte ai fini del rispetto della direttiva nitrati</w:t>
            </w:r>
          </w:p>
        </w:tc>
        <w:tc>
          <w:tcPr>
            <w:tcW w:w="826" w:type="pct"/>
            <w:vMerge/>
            <w:tcBorders>
              <w:left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7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09"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34"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 h)</w:t>
            </w:r>
          </w:p>
        </w:tc>
        <w:tc>
          <w:tcPr>
            <w:tcW w:w="1066"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Controllare che i macchinari per lo spandimento agronomico degli effluenti di allevamento siano in buone condizioni di funzionamento e impostate al tasso di applicazione adeguato.</w:t>
            </w:r>
          </w:p>
        </w:tc>
        <w:tc>
          <w:tcPr>
            <w:tcW w:w="119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Descrivere le modalità generali con cui si intende effettuare lo spandimento e le valutazioni su come si terrà conto di tutti gli elementi segnalati nelle BAT; specificare i criteri secondo i quali verranno di anno in anno individuati i terreni di spandimento. A tale scopo potranno essere utilizzati, se contengono gli elementi richiesti, gli elaborati e le valutazioni prodotte ai fini del rispetto della direttiva nitrati</w:t>
            </w:r>
          </w:p>
        </w:tc>
        <w:tc>
          <w:tcPr>
            <w:tcW w:w="826" w:type="pct"/>
            <w:vMerge/>
            <w:tcBorders>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7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09"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bl>
    <w:p w:rsidR="0071283A" w:rsidRPr="006F2A82" w:rsidRDefault="0071283A" w:rsidP="0071283A">
      <w:pPr>
        <w:widowControl w:val="0"/>
        <w:pBdr>
          <w:top w:val="nil"/>
          <w:left w:val="nil"/>
          <w:bottom w:val="nil"/>
          <w:right w:val="nil"/>
          <w:between w:val="nil"/>
        </w:pBdr>
        <w:spacing w:after="120" w:line="240" w:lineRule="auto"/>
        <w:ind w:right="282"/>
        <w:jc w:val="both"/>
        <w:rPr>
          <w:rFonts w:ascii="Arial" w:eastAsia="Times New Roman" w:hAnsi="Arial" w:cs="Arial"/>
          <w:noProof w:val="0"/>
          <w:lang w:eastAsia="it-IT"/>
        </w:rPr>
      </w:pPr>
    </w:p>
    <w:p w:rsidR="0071283A" w:rsidRPr="006F2A82" w:rsidRDefault="0071283A" w:rsidP="0071283A">
      <w:pPr>
        <w:widowControl w:val="0"/>
        <w:pBdr>
          <w:top w:val="nil"/>
          <w:left w:val="nil"/>
          <w:bottom w:val="nil"/>
          <w:right w:val="nil"/>
          <w:between w:val="nil"/>
        </w:pBd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b/>
          <w:noProof w:val="0"/>
          <w:lang w:eastAsia="it-IT"/>
        </w:rPr>
        <w:t>BAT 21</w:t>
      </w:r>
      <w:r w:rsidRPr="006F2A82">
        <w:rPr>
          <w:rFonts w:ascii="Arial" w:eastAsia="Times New Roman" w:hAnsi="Arial" w:cs="Arial"/>
          <w:noProof w:val="0"/>
          <w:lang w:eastAsia="it-IT"/>
        </w:rPr>
        <w:t xml:space="preserve">.   Per ridurre le emissioni nell'aria di ammoniaca provenienti dallo spandimento agronomico di liquame, la BAT consiste nell'usare </w:t>
      </w:r>
      <w:r w:rsidRPr="006F2A82">
        <w:rPr>
          <w:rFonts w:ascii="Arial" w:eastAsia="Times New Roman" w:hAnsi="Arial" w:cs="Arial"/>
          <w:b/>
          <w:noProof w:val="0"/>
          <w:lang w:eastAsia="it-IT"/>
        </w:rPr>
        <w:t>una combinazione</w:t>
      </w:r>
      <w:r w:rsidRPr="006F2A82">
        <w:rPr>
          <w:rFonts w:ascii="Arial" w:eastAsia="Times New Roman" w:hAnsi="Arial" w:cs="Arial"/>
          <w:noProof w:val="0"/>
          <w:vertAlign w:val="superscript"/>
          <w:lang w:eastAsia="it-IT"/>
        </w:rPr>
        <w:footnoteReference w:id="1"/>
      </w:r>
      <w:r w:rsidRPr="006F2A82">
        <w:rPr>
          <w:rFonts w:ascii="Arial" w:eastAsia="Times New Roman" w:hAnsi="Arial" w:cs="Arial"/>
          <w:noProof w:val="0"/>
          <w:lang w:eastAsia="it-IT"/>
        </w:rPr>
        <w:t>delle tecniche riportate di seguito.</w:t>
      </w:r>
    </w:p>
    <w:tbl>
      <w:tblPr>
        <w:tblW w:w="4937"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402"/>
        <w:gridCol w:w="2042"/>
        <w:gridCol w:w="2652"/>
        <w:gridCol w:w="1648"/>
        <w:gridCol w:w="1822"/>
        <w:gridCol w:w="1487"/>
      </w:tblGrid>
      <w:tr w:rsidR="0071283A" w:rsidRPr="006F2A82" w:rsidTr="00A20A70">
        <w:trPr>
          <w:tblHeader/>
          <w:tblCellSpacing w:w="0" w:type="dxa"/>
        </w:trPr>
        <w:tc>
          <w:tcPr>
            <w:tcW w:w="103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71283A" w:rsidRPr="006F2A82" w:rsidRDefault="0071283A" w:rsidP="00A20A70">
            <w:pPr>
              <w:widowControl w:val="0"/>
              <w:pBdr>
                <w:top w:val="nil"/>
                <w:left w:val="nil"/>
                <w:bottom w:val="nil"/>
                <w:right w:val="nil"/>
                <w:between w:val="nil"/>
              </w:pBdr>
              <w:spacing w:before="120" w:after="0" w:line="240" w:lineRule="auto"/>
              <w:ind w:right="282"/>
              <w:jc w:val="center"/>
              <w:rPr>
                <w:rFonts w:ascii="Arial" w:eastAsia="Times New Roman" w:hAnsi="Arial" w:cs="Arial"/>
                <w:noProof w:val="0"/>
                <w:lang w:eastAsia="it-IT"/>
              </w:rPr>
            </w:pPr>
            <w:r w:rsidRPr="006F2A82">
              <w:rPr>
                <w:rFonts w:ascii="Arial" w:eastAsia="Times New Roman" w:hAnsi="Arial" w:cs="Arial"/>
                <w:b/>
                <w:noProof w:val="0"/>
                <w:lang w:eastAsia="it-IT"/>
              </w:rPr>
              <w:lastRenderedPageBreak/>
              <w:t>Tecnica (</w:t>
            </w:r>
            <w:r w:rsidRPr="006F2A82">
              <w:rPr>
                <w:rFonts w:ascii="Arial" w:eastAsia="Times New Roman" w:hAnsi="Arial" w:cs="Arial"/>
                <w:noProof w:val="0"/>
                <w:lang w:eastAsia="it-IT"/>
              </w:rPr>
              <w:t>21</w:t>
            </w:r>
            <w:r w:rsidRPr="006F2A82">
              <w:rPr>
                <w:rFonts w:ascii="Arial" w:eastAsia="Times New Roman" w:hAnsi="Arial" w:cs="Arial"/>
                <w:b/>
                <w:noProof w:val="0"/>
                <w:lang w:eastAsia="it-IT"/>
              </w:rPr>
              <w:t>)</w:t>
            </w:r>
          </w:p>
        </w:tc>
        <w:tc>
          <w:tcPr>
            <w:tcW w:w="1251"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1283A" w:rsidRPr="006F2A82" w:rsidRDefault="0071283A" w:rsidP="00A20A70">
            <w:pPr>
              <w:pBdr>
                <w:top w:val="nil"/>
                <w:left w:val="nil"/>
                <w:bottom w:val="nil"/>
                <w:right w:val="nil"/>
                <w:between w:val="nil"/>
              </w:pBdr>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Applicabilità/indicazioni specifiche</w:t>
            </w:r>
          </w:p>
        </w:tc>
        <w:tc>
          <w:tcPr>
            <w:tcW w:w="925"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283A" w:rsidRPr="006F2A82" w:rsidRDefault="0071283A" w:rsidP="00A20A70">
            <w:pPr>
              <w:spacing w:after="0" w:line="240" w:lineRule="auto"/>
              <w:ind w:right="282"/>
              <w:jc w:val="center"/>
              <w:rPr>
                <w:rFonts w:ascii="Arial" w:eastAsia="Times New Roman" w:hAnsi="Arial" w:cs="Arial"/>
                <w:noProof w:val="0"/>
                <w:lang w:eastAsia="it-IT"/>
              </w:rPr>
            </w:pPr>
            <w:r w:rsidRPr="006F2A82">
              <w:rPr>
                <w:rFonts w:ascii="Arial" w:eastAsia="Times New Roman" w:hAnsi="Arial" w:cs="Arial"/>
                <w:b/>
                <w:noProof w:val="0"/>
                <w:lang w:eastAsia="it-IT"/>
              </w:rPr>
              <w:t>Indicazioni generali</w:t>
            </w:r>
          </w:p>
        </w:tc>
        <w:tc>
          <w:tcPr>
            <w:tcW w:w="925"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del gestore in relazione all’applicazione</w:t>
            </w:r>
          </w:p>
        </w:tc>
        <w:tc>
          <w:tcPr>
            <w:tcW w:w="861"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Autorità Competente</w:t>
            </w:r>
          </w:p>
        </w:tc>
      </w:tr>
      <w:tr w:rsidR="0071283A" w:rsidRPr="006F2A82" w:rsidTr="00A20A70">
        <w:trPr>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w:t>
            </w:r>
          </w:p>
        </w:tc>
        <w:tc>
          <w:tcPr>
            <w:tcW w:w="838"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Diluizione del liquame, seguita da tecniche quali un sistema di irrigazione a bassa pressione (Non applicabile a colture destinate a essere consumate crude a causa del rischio di contaminazione, se il suolo non consente un'infiltrazione rapida del liquame diluito nel terreno e se le colture non richiedono irrigazione).</w:t>
            </w:r>
          </w:p>
        </w:tc>
        <w:tc>
          <w:tcPr>
            <w:tcW w:w="1251"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p>
          <w:p w:rsidR="0071283A" w:rsidRPr="006F2A82" w:rsidRDefault="0071283A" w:rsidP="00A20A70">
            <w:pPr>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Non compatibile con allevamenti con stoccaggi senza copertura, e che applicano tecniche di minore efficacia nei ricoveri (BAT </w:t>
            </w:r>
            <w:smartTag w:uri="urn:schemas-microsoft-com:office:smarttags" w:element="metricconverter">
              <w:smartTagPr>
                <w:attr w:name="ProductID" w:val="30 a"/>
              </w:smartTagPr>
              <w:r w:rsidRPr="006F2A82">
                <w:rPr>
                  <w:rFonts w:ascii="Arial" w:eastAsia="Times New Roman" w:hAnsi="Arial" w:cs="Arial"/>
                  <w:noProof w:val="0"/>
                  <w:lang w:eastAsia="it-IT"/>
                </w:rPr>
                <w:t>30 a</w:t>
              </w:r>
            </w:smartTag>
            <w:r w:rsidRPr="006F2A82">
              <w:rPr>
                <w:rFonts w:ascii="Arial" w:eastAsia="Times New Roman" w:hAnsi="Arial" w:cs="Arial"/>
                <w:noProof w:val="0"/>
                <w:lang w:eastAsia="it-IT"/>
              </w:rPr>
              <w:t xml:space="preserve"> 0, BAT </w:t>
            </w:r>
            <w:smartTag w:uri="urn:schemas-microsoft-com:office:smarttags" w:element="metricconverter">
              <w:smartTagPr>
                <w:attr w:name="ProductID" w:val="30 a"/>
              </w:smartTagPr>
              <w:r w:rsidRPr="006F2A82">
                <w:rPr>
                  <w:rFonts w:ascii="Arial" w:eastAsia="Times New Roman" w:hAnsi="Arial" w:cs="Arial"/>
                  <w:noProof w:val="0"/>
                  <w:lang w:eastAsia="it-IT"/>
                </w:rPr>
                <w:t>30 a</w:t>
              </w:r>
            </w:smartTag>
            <w:r w:rsidRPr="006F2A82">
              <w:rPr>
                <w:rFonts w:ascii="Arial" w:eastAsia="Times New Roman" w:hAnsi="Arial" w:cs="Arial"/>
                <w:noProof w:val="0"/>
                <w:lang w:eastAsia="it-IT"/>
              </w:rPr>
              <w:t xml:space="preserve"> 6, BAT </w:t>
            </w:r>
            <w:smartTag w:uri="urn:schemas-microsoft-com:office:smarttags" w:element="metricconverter">
              <w:smartTagPr>
                <w:attr w:name="ProductID" w:val="30 a"/>
              </w:smartTagPr>
              <w:r w:rsidRPr="006F2A82">
                <w:rPr>
                  <w:rFonts w:ascii="Arial" w:eastAsia="Times New Roman" w:hAnsi="Arial" w:cs="Arial"/>
                  <w:noProof w:val="0"/>
                  <w:lang w:eastAsia="it-IT"/>
                </w:rPr>
                <w:t>30 a</w:t>
              </w:r>
            </w:smartTag>
            <w:r w:rsidRPr="006F2A82">
              <w:rPr>
                <w:rFonts w:ascii="Arial" w:eastAsia="Times New Roman" w:hAnsi="Arial" w:cs="Arial"/>
                <w:noProof w:val="0"/>
                <w:lang w:eastAsia="it-IT"/>
              </w:rPr>
              <w:t xml:space="preserve"> 7, BAT </w:t>
            </w:r>
            <w:smartTag w:uri="urn:schemas-microsoft-com:office:smarttags" w:element="metricconverter">
              <w:smartTagPr>
                <w:attr w:name="ProductID" w:val="30 a"/>
              </w:smartTagPr>
              <w:r w:rsidRPr="006F2A82">
                <w:rPr>
                  <w:rFonts w:ascii="Arial" w:eastAsia="Times New Roman" w:hAnsi="Arial" w:cs="Arial"/>
                  <w:noProof w:val="0"/>
                  <w:lang w:eastAsia="it-IT"/>
                </w:rPr>
                <w:t>30 a</w:t>
              </w:r>
            </w:smartTag>
            <w:r w:rsidRPr="006F2A82">
              <w:rPr>
                <w:rFonts w:ascii="Arial" w:eastAsia="Times New Roman" w:hAnsi="Arial" w:cs="Arial"/>
                <w:noProof w:val="0"/>
                <w:lang w:eastAsia="it-IT"/>
              </w:rPr>
              <w:t xml:space="preserve"> 8, BAT </w:t>
            </w:r>
            <w:smartTag w:uri="urn:schemas-microsoft-com:office:smarttags" w:element="metricconverter">
              <w:smartTagPr>
                <w:attr w:name="ProductID" w:val="30 a"/>
              </w:smartTagPr>
              <w:r w:rsidRPr="006F2A82">
                <w:rPr>
                  <w:rFonts w:ascii="Arial" w:eastAsia="Times New Roman" w:hAnsi="Arial" w:cs="Arial"/>
                  <w:noProof w:val="0"/>
                  <w:lang w:eastAsia="it-IT"/>
                </w:rPr>
                <w:t>30 a</w:t>
              </w:r>
            </w:smartTag>
            <w:r w:rsidRPr="006F2A82">
              <w:rPr>
                <w:rFonts w:ascii="Arial" w:eastAsia="Times New Roman" w:hAnsi="Arial" w:cs="Arial"/>
                <w:noProof w:val="0"/>
                <w:lang w:eastAsia="it-IT"/>
              </w:rPr>
              <w:t xml:space="preserve"> 16, BAT 31 b0). </w:t>
            </w:r>
          </w:p>
          <w:p w:rsidR="0071283A" w:rsidRPr="006F2A82" w:rsidRDefault="0071283A" w:rsidP="00A20A70">
            <w:pPr>
              <w:spacing w:after="0" w:line="240" w:lineRule="auto"/>
              <w:ind w:right="282"/>
              <w:jc w:val="both"/>
              <w:rPr>
                <w:rFonts w:ascii="Arial" w:eastAsia="Times New Roman" w:hAnsi="Arial" w:cs="Arial"/>
                <w:noProof w:val="0"/>
                <w:lang w:eastAsia="it-IT"/>
              </w:rPr>
            </w:pPr>
          </w:p>
          <w:p w:rsidR="0071283A" w:rsidRPr="006F2A82" w:rsidRDefault="0071283A" w:rsidP="00A20A70">
            <w:pPr>
              <w:spacing w:after="0" w:line="240" w:lineRule="auto"/>
              <w:ind w:right="282"/>
              <w:jc w:val="both"/>
              <w:rPr>
                <w:rFonts w:ascii="Arial" w:eastAsia="Times New Roman" w:hAnsi="Arial" w:cs="Arial"/>
                <w:noProof w:val="0"/>
                <w:lang w:eastAsia="it-IT"/>
              </w:rPr>
            </w:pP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(Descrivere brevemente  le caratteristiche tecniche  dei mezzi in possesso dell’azienda che si intendono utilizzare per attuare la tecnica, ovvero l’impiego di equivalente servizio da parte di impresa agromeccanica fornendo adeguata documentazione a supporto)</w:t>
            </w:r>
          </w:p>
        </w:tc>
        <w:tc>
          <w:tcPr>
            <w:tcW w:w="925" w:type="pct"/>
            <w:vMerge w:val="restart"/>
            <w:tcBorders>
              <w:top w:val="single" w:sz="4" w:space="0" w:color="000000"/>
              <w:left w:val="single" w:sz="4" w:space="0" w:color="000000"/>
              <w:right w:val="single" w:sz="4" w:space="0" w:color="000000"/>
            </w:tcBorders>
            <w:vAlign w:val="center"/>
          </w:tcPr>
          <w:p w:rsidR="0071283A" w:rsidRPr="006F2A82" w:rsidRDefault="0071283A" w:rsidP="00A20A70">
            <w:pPr>
              <w:spacing w:after="12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t>Indicazioni per l’applicazione della BAT con adesione ai requisiti generali</w:t>
            </w:r>
            <w:r w:rsidRPr="006F2A82">
              <w:rPr>
                <w:rFonts w:ascii="Arial" w:eastAsia="Times New Roman" w:hAnsi="Arial" w:cs="Arial"/>
                <w:noProof w:val="0"/>
                <w:u w:val="single"/>
                <w:lang w:eastAsia="it-IT"/>
              </w:rPr>
              <w:t xml:space="preserve">: </w:t>
            </w:r>
            <w:r w:rsidRPr="006F2A82">
              <w:rPr>
                <w:rFonts w:ascii="Arial" w:eastAsia="Times New Roman" w:hAnsi="Arial" w:cs="Arial"/>
                <w:b/>
                <w:noProof w:val="0"/>
                <w:u w:val="single"/>
                <w:lang w:eastAsia="it-IT"/>
              </w:rPr>
              <w:t>Necessario adottare almeno una tecnica</w:t>
            </w:r>
            <w:r w:rsidRPr="006F2A82">
              <w:rPr>
                <w:rFonts w:ascii="Arial" w:eastAsia="Times New Roman" w:hAnsi="Arial" w:cs="Arial"/>
                <w:b/>
                <w:noProof w:val="0"/>
                <w:lang w:eastAsia="it-IT"/>
              </w:rPr>
              <w:t xml:space="preserve"> (tra quelle indicate così come descritte nella sezione 4.74.8.1 e 4.12.3 delle BATc).</w:t>
            </w:r>
          </w:p>
          <w:p w:rsidR="0071283A" w:rsidRPr="006F2A82" w:rsidRDefault="0071283A" w:rsidP="00A20A70">
            <w:pPr>
              <w:spacing w:after="12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t>Ai fini dell’AIA in via generale non è possibile ricorrere alla BAT 21 di acidificazione dei liquami.</w:t>
            </w:r>
          </w:p>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25"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61"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b</w:t>
            </w:r>
          </w:p>
        </w:tc>
        <w:tc>
          <w:tcPr>
            <w:tcW w:w="838"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Spandimento a bande applicando una delle seguenti tecniche:</w:t>
            </w:r>
          </w:p>
          <w:tbl>
            <w:tblPr>
              <w:tblW w:w="5000" w:type="pct"/>
              <w:tblCellSpacing w:w="0" w:type="dxa"/>
              <w:tblCellMar>
                <w:left w:w="0" w:type="dxa"/>
                <w:right w:w="0" w:type="dxa"/>
              </w:tblCellMar>
              <w:tblLook w:val="04A0" w:firstRow="1" w:lastRow="0" w:firstColumn="1" w:lastColumn="0" w:noHBand="0" w:noVBand="1"/>
            </w:tblPr>
            <w:tblGrid>
              <w:gridCol w:w="440"/>
              <w:gridCol w:w="1582"/>
            </w:tblGrid>
            <w:tr w:rsidR="0071283A" w:rsidRPr="006F2A82" w:rsidTr="00A20A70">
              <w:trPr>
                <w:tblCellSpacing w:w="0" w:type="dxa"/>
              </w:trPr>
              <w:tc>
                <w:tcPr>
                  <w:tcW w:w="0" w:type="auto"/>
                  <w:hideMark/>
                </w:tcPr>
                <w:p w:rsidR="0071283A" w:rsidRPr="006F2A82" w:rsidRDefault="0071283A" w:rsidP="00A20A70">
                  <w:pPr>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1.</w:t>
                  </w:r>
                </w:p>
              </w:tc>
              <w:tc>
                <w:tcPr>
                  <w:tcW w:w="0" w:type="auto"/>
                  <w:hideMark/>
                </w:tcPr>
                <w:p w:rsidR="0071283A" w:rsidRPr="006F2A82" w:rsidRDefault="0071283A" w:rsidP="00A20A70">
                  <w:pPr>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Spandimento a raso in strisce;</w:t>
                  </w:r>
                </w:p>
              </w:tc>
            </w:tr>
            <w:tr w:rsidR="0071283A" w:rsidRPr="006F2A82" w:rsidTr="00A20A70">
              <w:trPr>
                <w:tblCellSpacing w:w="0" w:type="dxa"/>
              </w:trPr>
              <w:tc>
                <w:tcPr>
                  <w:tcW w:w="0" w:type="auto"/>
                  <w:hideMark/>
                </w:tcPr>
                <w:p w:rsidR="0071283A" w:rsidRPr="006F2A82" w:rsidRDefault="0071283A" w:rsidP="00A20A70">
                  <w:pPr>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2.</w:t>
                  </w:r>
                </w:p>
              </w:tc>
              <w:tc>
                <w:tcPr>
                  <w:tcW w:w="0" w:type="auto"/>
                  <w:hideMark/>
                </w:tcPr>
                <w:p w:rsidR="0071283A" w:rsidRPr="006F2A82" w:rsidRDefault="0071283A" w:rsidP="00A20A70">
                  <w:pPr>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Spandimento con scarificazione;</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251"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L'applicabilità può essere limitata da un contenuto di paglia nel liquame troppo elevato o se il contenuto di materia secca del liquame è superiore al 10 %.</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Lo spandimento con scarificazione non è applicabile alle colture arabili a file strette in crescita; </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(Descrivere brevemente  le caratteristiche tecniche  dei mezzi in possesso dell’azienda che si intendono utilizzare per attuare la tecnica, ovvero </w:t>
            </w:r>
            <w:r w:rsidRPr="006F2A82">
              <w:rPr>
                <w:rFonts w:ascii="Arial" w:eastAsia="Times New Roman" w:hAnsi="Arial" w:cs="Arial"/>
                <w:noProof w:val="0"/>
                <w:lang w:eastAsia="it-IT"/>
              </w:rPr>
              <w:lastRenderedPageBreak/>
              <w:t>l’impiego di equivalente servizio da parte di impresa agromeccanica fornendo adeguata documentazione a supporto)</w:t>
            </w:r>
          </w:p>
        </w:tc>
        <w:tc>
          <w:tcPr>
            <w:tcW w:w="925" w:type="pct"/>
            <w:vMerge/>
            <w:tcBorders>
              <w:left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25"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61"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w:t>
            </w:r>
          </w:p>
        </w:tc>
        <w:tc>
          <w:tcPr>
            <w:tcW w:w="838"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Iniezione superficiale (solchi aperti) (Non applicabile a suoli pietrosi, poco profondi o compatti in cui è difficile penetrare uniformemente).</w:t>
            </w:r>
          </w:p>
        </w:tc>
        <w:tc>
          <w:tcPr>
            <w:tcW w:w="1251"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Non applicabile a suoli pietrosi, poco profondi o compatti in cui è difficile penetrare uniformemente.</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Applicabilità limitata se le colture possono essere danneggiate dai macchinari. </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(Descrivere brevemente  le caratteristiche tecniche  dei mezzi in possesso dell’azienda che si intendono utilizzare per attuare la tecnica, ovvero l’impiego di equivalente servizio da parte di impresa agromeccanica fornendo adeguata documentazione a supporto)</w:t>
            </w:r>
          </w:p>
        </w:tc>
        <w:tc>
          <w:tcPr>
            <w:tcW w:w="925" w:type="pct"/>
            <w:vMerge/>
            <w:tcBorders>
              <w:left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25"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61"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w:t>
            </w:r>
          </w:p>
        </w:tc>
        <w:tc>
          <w:tcPr>
            <w:tcW w:w="838"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Iniezione profonda (solchi chiusi) (Non applicabile a suoli pietrosi, poco profondi o compatti in cui è difficile penetrare uniformemente)</w:t>
            </w:r>
          </w:p>
        </w:tc>
        <w:tc>
          <w:tcPr>
            <w:tcW w:w="1251"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Non applicabile a suoli pietrosi, poco profondi o compatti in cui è difficile penetrare uniformemente.</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Non applicabile durante il periodo vegetativo delle colture. Non applicabile ai prati, tranne se convertiti in terreni arabili o alla nuova semina. (Descrivere brevemente  le caratteristiche tecniche  dei mezzi in possesso dell’azienda che si intendono utilizzare per attuare la </w:t>
            </w:r>
            <w:r w:rsidRPr="006F2A82">
              <w:rPr>
                <w:rFonts w:ascii="Arial" w:eastAsia="Times New Roman" w:hAnsi="Arial" w:cs="Arial"/>
                <w:noProof w:val="0"/>
                <w:lang w:eastAsia="it-IT"/>
              </w:rPr>
              <w:lastRenderedPageBreak/>
              <w:t>tecnica, ovvero l’impiego di equivalente servizio da parte di impresa aeromeccanica fornendo adeguata documentazione a supporto)</w:t>
            </w:r>
          </w:p>
        </w:tc>
        <w:tc>
          <w:tcPr>
            <w:tcW w:w="925" w:type="pct"/>
            <w:vMerge/>
            <w:tcBorders>
              <w:left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25"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61"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rHeight w:val="443"/>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e</w:t>
            </w:r>
          </w:p>
        </w:tc>
        <w:tc>
          <w:tcPr>
            <w:tcW w:w="838"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Acidificazione del liquame</w:t>
            </w:r>
          </w:p>
        </w:tc>
        <w:tc>
          <w:tcPr>
            <w:tcW w:w="1251"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(Ai fini dell’AIA in via generale non è possibile ricorrere alla BAT 21d acidificazione dei liquami.)</w:t>
            </w:r>
          </w:p>
        </w:tc>
        <w:tc>
          <w:tcPr>
            <w:tcW w:w="925" w:type="pct"/>
            <w:vMerge/>
            <w:tcBorders>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25"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61"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bl>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p w:rsidR="0071283A" w:rsidRPr="006F2A82" w:rsidRDefault="0071283A" w:rsidP="0071283A">
      <w:pPr>
        <w:widowControl w:val="0"/>
        <w:spacing w:after="0" w:line="240" w:lineRule="auto"/>
        <w:ind w:right="282"/>
        <w:jc w:val="both"/>
        <w:rPr>
          <w:rFonts w:ascii="Arial" w:eastAsia="Times New Roman" w:hAnsi="Arial" w:cs="Arial"/>
          <w:noProof w:val="0"/>
          <w:lang w:eastAsia="it-IT"/>
        </w:rPr>
      </w:pPr>
      <w:r w:rsidRPr="006F2A82">
        <w:rPr>
          <w:rFonts w:ascii="Arial" w:eastAsia="Times New Roman" w:hAnsi="Arial" w:cs="Arial"/>
          <w:b/>
          <w:noProof w:val="0"/>
          <w:lang w:eastAsia="it-IT"/>
        </w:rPr>
        <w:t>BAT 22.</w:t>
      </w:r>
      <w:r w:rsidRPr="006F2A82">
        <w:rPr>
          <w:rFonts w:ascii="Arial" w:eastAsia="Times New Roman" w:hAnsi="Arial" w:cs="Arial"/>
          <w:noProof w:val="0"/>
          <w:lang w:eastAsia="it-IT"/>
        </w:rPr>
        <w:t xml:space="preserve"> Per ridurre le emissioni nell'aria di ammoniaca provenienti dallo spandimento agronomico di effluenti di allevamento, la BAT consiste nell'incorporare l'effluente nel suolo il più presto possibile.</w:t>
      </w: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b/>
          <w:noProof w:val="0"/>
          <w:lang w:eastAsia="it-IT"/>
        </w:rPr>
      </w:pP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2672"/>
        <w:gridCol w:w="2016"/>
        <w:gridCol w:w="1898"/>
        <w:gridCol w:w="1585"/>
      </w:tblGrid>
      <w:tr w:rsidR="0071283A" w:rsidRPr="006F2A82" w:rsidTr="00A20A70">
        <w:trPr>
          <w:trHeight w:val="423"/>
        </w:trPr>
        <w:tc>
          <w:tcPr>
            <w:tcW w:w="932" w:type="pct"/>
            <w:shd w:val="clear" w:color="auto" w:fill="D9D9D9"/>
            <w:vAlign w:val="center"/>
          </w:tcPr>
          <w:p w:rsidR="0071283A" w:rsidRPr="006F2A82" w:rsidRDefault="0071283A" w:rsidP="00A20A70">
            <w:pPr>
              <w:widowControl w:val="0"/>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BAT 22</w:t>
            </w:r>
            <w:r w:rsidRPr="006F2A82">
              <w:rPr>
                <w:rFonts w:ascii="Arial" w:eastAsia="Times New Roman" w:hAnsi="Arial" w:cs="Arial"/>
                <w:noProof w:val="0"/>
                <w:lang w:eastAsia="it-IT"/>
              </w:rPr>
              <w:t xml:space="preserve"> - </w:t>
            </w:r>
            <w:r w:rsidRPr="006F2A82">
              <w:rPr>
                <w:rFonts w:ascii="Arial" w:eastAsia="Times New Roman" w:hAnsi="Arial" w:cs="Arial"/>
                <w:b/>
                <w:noProof w:val="0"/>
                <w:lang w:eastAsia="it-IT"/>
              </w:rPr>
              <w:t>Descrizione</w:t>
            </w:r>
          </w:p>
        </w:tc>
        <w:tc>
          <w:tcPr>
            <w:tcW w:w="1295" w:type="pct"/>
            <w:shd w:val="clear" w:color="auto" w:fill="D9D9D9"/>
            <w:vAlign w:val="center"/>
          </w:tcPr>
          <w:p w:rsidR="0071283A" w:rsidRPr="006F2A82" w:rsidRDefault="0071283A" w:rsidP="00A20A70">
            <w:pPr>
              <w:widowControl w:val="0"/>
              <w:pBdr>
                <w:top w:val="nil"/>
                <w:left w:val="nil"/>
                <w:bottom w:val="nil"/>
                <w:right w:val="nil"/>
                <w:between w:val="nil"/>
              </w:pBdr>
              <w:spacing w:after="0" w:line="240" w:lineRule="auto"/>
              <w:ind w:right="282"/>
              <w:jc w:val="center"/>
              <w:rPr>
                <w:rFonts w:ascii="Arial" w:eastAsia="Times New Roman" w:hAnsi="Arial" w:cs="Arial"/>
                <w:b/>
                <w:noProof w:val="0"/>
                <w:color w:val="000000"/>
                <w:lang w:eastAsia="it-IT"/>
              </w:rPr>
            </w:pPr>
            <w:r w:rsidRPr="006F2A82">
              <w:rPr>
                <w:rFonts w:ascii="Arial" w:eastAsia="Times New Roman" w:hAnsi="Arial" w:cs="Arial"/>
                <w:b/>
                <w:noProof w:val="0"/>
                <w:color w:val="000000"/>
                <w:lang w:eastAsia="it-IT"/>
              </w:rPr>
              <w:t>Applicabilità/indicazioni specifiche</w:t>
            </w:r>
          </w:p>
        </w:tc>
        <w:tc>
          <w:tcPr>
            <w:tcW w:w="1074" w:type="pct"/>
            <w:shd w:val="clear" w:color="auto" w:fill="D9D9D9"/>
            <w:vAlign w:val="center"/>
          </w:tcPr>
          <w:p w:rsidR="0071283A" w:rsidRPr="006F2A82" w:rsidRDefault="0071283A" w:rsidP="00A20A70">
            <w:pPr>
              <w:widowControl w:val="0"/>
              <w:pBdr>
                <w:top w:val="nil"/>
                <w:left w:val="nil"/>
                <w:bottom w:val="nil"/>
                <w:right w:val="nil"/>
                <w:between w:val="nil"/>
              </w:pBdr>
              <w:spacing w:after="0" w:line="240" w:lineRule="auto"/>
              <w:ind w:right="282"/>
              <w:jc w:val="center"/>
              <w:rPr>
                <w:rFonts w:ascii="Arial" w:eastAsia="Times New Roman" w:hAnsi="Arial" w:cs="Arial"/>
                <w:noProof w:val="0"/>
                <w:color w:val="000000"/>
                <w:lang w:eastAsia="it-IT"/>
              </w:rPr>
            </w:pPr>
            <w:r w:rsidRPr="006F2A82">
              <w:rPr>
                <w:rFonts w:ascii="Arial" w:eastAsia="Times New Roman" w:hAnsi="Arial" w:cs="Arial"/>
                <w:b/>
                <w:noProof w:val="0"/>
                <w:color w:val="000000"/>
                <w:lang w:eastAsia="it-IT"/>
              </w:rPr>
              <w:t>Indicazioni generali</w:t>
            </w:r>
          </w:p>
        </w:tc>
        <w:tc>
          <w:tcPr>
            <w:tcW w:w="791" w:type="pct"/>
            <w:shd w:val="clear" w:color="auto" w:fill="D9D9D9"/>
          </w:tcPr>
          <w:p w:rsidR="0071283A" w:rsidRPr="006F2A82" w:rsidRDefault="0071283A" w:rsidP="00A20A70">
            <w:pPr>
              <w:widowControl w:val="0"/>
              <w:pBdr>
                <w:top w:val="nil"/>
                <w:left w:val="nil"/>
                <w:bottom w:val="nil"/>
                <w:right w:val="nil"/>
                <w:between w:val="nil"/>
              </w:pBdr>
              <w:spacing w:after="0" w:line="240" w:lineRule="auto"/>
              <w:ind w:right="282"/>
              <w:jc w:val="center"/>
              <w:rPr>
                <w:rFonts w:ascii="Arial" w:eastAsia="Times New Roman" w:hAnsi="Arial" w:cs="Arial"/>
                <w:b/>
                <w:noProof w:val="0"/>
                <w:color w:val="000000"/>
                <w:lang w:eastAsia="it-IT"/>
              </w:rPr>
            </w:pPr>
            <w:r w:rsidRPr="006F2A82">
              <w:rPr>
                <w:rFonts w:ascii="Arial" w:eastAsia="Times New Roman" w:hAnsi="Arial" w:cs="Arial"/>
                <w:b/>
                <w:noProof w:val="0"/>
                <w:color w:val="000000"/>
                <w:lang w:eastAsia="it-IT"/>
              </w:rPr>
              <w:t>Valutazione del gestore in relazione all’applicazione</w:t>
            </w:r>
          </w:p>
        </w:tc>
        <w:tc>
          <w:tcPr>
            <w:tcW w:w="909" w:type="pct"/>
            <w:shd w:val="clear" w:color="auto" w:fill="D9D9D9"/>
          </w:tcPr>
          <w:p w:rsidR="0071283A" w:rsidRPr="006F2A82" w:rsidRDefault="0071283A" w:rsidP="00A20A70">
            <w:pPr>
              <w:widowControl w:val="0"/>
              <w:pBdr>
                <w:top w:val="nil"/>
                <w:left w:val="nil"/>
                <w:bottom w:val="nil"/>
                <w:right w:val="nil"/>
                <w:between w:val="nil"/>
              </w:pBdr>
              <w:spacing w:after="0" w:line="240" w:lineRule="auto"/>
              <w:ind w:right="282"/>
              <w:jc w:val="center"/>
              <w:rPr>
                <w:rFonts w:ascii="Arial" w:eastAsia="Times New Roman" w:hAnsi="Arial" w:cs="Arial"/>
                <w:b/>
                <w:noProof w:val="0"/>
                <w:color w:val="000000"/>
                <w:lang w:eastAsia="it-IT"/>
              </w:rPr>
            </w:pPr>
            <w:r w:rsidRPr="006F2A82">
              <w:rPr>
                <w:rFonts w:ascii="Arial" w:eastAsia="Times New Roman" w:hAnsi="Arial" w:cs="Arial"/>
                <w:b/>
                <w:noProof w:val="0"/>
                <w:color w:val="000000"/>
                <w:lang w:eastAsia="it-IT"/>
              </w:rPr>
              <w:t>Valutazione Autorità Competente</w:t>
            </w:r>
          </w:p>
        </w:tc>
      </w:tr>
      <w:tr w:rsidR="0071283A" w:rsidRPr="006F2A82" w:rsidTr="00A20A70">
        <w:tc>
          <w:tcPr>
            <w:tcW w:w="932" w:type="pct"/>
            <w:shd w:val="clear" w:color="auto" w:fill="auto"/>
          </w:tcPr>
          <w:p w:rsidR="0071283A" w:rsidRPr="006F2A82" w:rsidRDefault="0071283A" w:rsidP="00A20A70">
            <w:pPr>
              <w:widowControl w:val="0"/>
              <w:spacing w:after="0" w:line="240" w:lineRule="auto"/>
              <w:ind w:right="282"/>
              <w:jc w:val="both"/>
              <w:rPr>
                <w:rFonts w:ascii="Arial" w:eastAsia="Times New Roman" w:hAnsi="Arial" w:cs="Arial"/>
                <w:noProof w:val="0"/>
                <w:lang w:eastAsia="it-IT"/>
              </w:rPr>
            </w:pPr>
          </w:p>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L'incorporazione degli effluenti di allevamento sparsi sulla superficie del suolo è effettuata mediante aratura o utilizzando altre attrezzature di coltura, quali erpici a denti o a dischi, a seconda del tipo e delle condizioni del suolo. Gli effluenti di allevamento </w:t>
            </w:r>
            <w:r w:rsidRPr="006F2A82">
              <w:rPr>
                <w:rFonts w:ascii="Arial" w:eastAsia="Times New Roman" w:hAnsi="Arial" w:cs="Arial"/>
                <w:noProof w:val="0"/>
                <w:lang w:eastAsia="it-IT"/>
              </w:rPr>
              <w:lastRenderedPageBreak/>
              <w:t>sono interamente mescolati al terreno o interrato.</w:t>
            </w:r>
          </w:p>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Lo spandimento dell'effluente solido è effettuato mediante un idoneo spandiletame (per esempio a disco frantumatore anteriore, spandiletame a scarico posteriore, il diffusore a doppio uso). Lo spandimento agronomico del liquame è effettuato a norma di BAT 21.</w:t>
            </w:r>
          </w:p>
          <w:p w:rsidR="0071283A" w:rsidRPr="006F2A82" w:rsidRDefault="0071283A" w:rsidP="00A20A70">
            <w:pPr>
              <w:widowControl w:val="0"/>
              <w:spacing w:after="0" w:line="240" w:lineRule="auto"/>
              <w:ind w:right="282"/>
              <w:jc w:val="both"/>
              <w:rPr>
                <w:rFonts w:ascii="Arial" w:eastAsia="Times New Roman" w:hAnsi="Arial" w:cs="Arial"/>
                <w:b/>
                <w:noProof w:val="0"/>
                <w:lang w:eastAsia="it-IT"/>
              </w:rPr>
            </w:pPr>
          </w:p>
        </w:tc>
        <w:tc>
          <w:tcPr>
            <w:tcW w:w="1295" w:type="pct"/>
            <w:shd w:val="clear" w:color="auto" w:fill="auto"/>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Non applicabile ai prati o all'agricoltura conservativa, tranne se convertiti in terreni arabili o alla nuova semina. Non applicabile a terreni con colture suscettibili di essere danneggiate dall'incorporazione di effluenti di allevamento. L'incorporazione di liquame non è applicabile dopo lo spandimento agronomico per mezzo di iniezioni superficiali o profonde.</w:t>
            </w:r>
          </w:p>
          <w:p w:rsidR="0071283A" w:rsidRPr="006F2A82" w:rsidRDefault="0071283A" w:rsidP="00A20A70">
            <w:pPr>
              <w:widowControl w:val="0"/>
              <w:spacing w:after="0" w:line="240" w:lineRule="auto"/>
              <w:ind w:right="282"/>
              <w:jc w:val="both"/>
              <w:rPr>
                <w:rFonts w:ascii="Arial" w:eastAsia="Times New Roman" w:hAnsi="Arial" w:cs="Arial"/>
                <w:b/>
                <w:noProof w:val="0"/>
                <w:lang w:eastAsia="it-IT"/>
              </w:rPr>
            </w:pPr>
            <w:r w:rsidRPr="006F2A82">
              <w:rPr>
                <w:rFonts w:ascii="Arial" w:eastAsia="Times New Roman" w:hAnsi="Arial" w:cs="Arial"/>
                <w:noProof w:val="0"/>
                <w:lang w:eastAsia="it-IT"/>
              </w:rPr>
              <w:t xml:space="preserve">(Descrivere brevemente nella relazione le </w:t>
            </w:r>
            <w:r w:rsidRPr="006F2A82">
              <w:rPr>
                <w:rFonts w:ascii="Arial" w:eastAsia="Times New Roman" w:hAnsi="Arial" w:cs="Arial"/>
                <w:noProof w:val="0"/>
                <w:lang w:eastAsia="it-IT"/>
              </w:rPr>
              <w:lastRenderedPageBreak/>
              <w:t>caratteristiche tecniche dei mezzi in possesso dell’azienda  che si intendono utilizzare per attuare la tecnica, ovvero l’impiego di equivalente servizio da parte di impresa agromeccanica, fornendo adeguata documentazione a supporto esponendo, se supera le 4 ore, le motivazioni (legate per esempio al reperimento di macchinari o forza lavoro) per le quali non risulta applicabile la tecnica con interramento entro le 4 ore.)</w:t>
            </w:r>
          </w:p>
        </w:tc>
        <w:tc>
          <w:tcPr>
            <w:tcW w:w="1074" w:type="pct"/>
            <w:shd w:val="clear" w:color="auto" w:fill="auto"/>
          </w:tcPr>
          <w:p w:rsidR="0071283A" w:rsidRPr="006F2A82" w:rsidRDefault="0071283A" w:rsidP="00A20A70">
            <w:pPr>
              <w:widowControl w:val="0"/>
              <w:pBdr>
                <w:top w:val="nil"/>
                <w:left w:val="nil"/>
                <w:bottom w:val="nil"/>
                <w:right w:val="nil"/>
                <w:between w:val="nil"/>
              </w:pBdr>
              <w:spacing w:after="12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lastRenderedPageBreak/>
              <w:t xml:space="preserve">Indicazioniper l’applicazione della BAT con adesione ai requisiti generali: Nei casi in cui la tecnica è applicabile, è necessario rispettare il tempo indicato in tabella 1.3 delle BATc tra lo spandimento e l’incorporazione, cioè massimo 4 ore, che può arrivare fino a </w:t>
            </w:r>
            <w:r w:rsidRPr="006F2A82">
              <w:rPr>
                <w:rFonts w:ascii="Arial" w:eastAsia="Times New Roman" w:hAnsi="Arial" w:cs="Arial"/>
                <w:b/>
                <w:noProof w:val="0"/>
                <w:lang w:eastAsia="it-IT"/>
              </w:rPr>
              <w:lastRenderedPageBreak/>
              <w:t>12 ore se non ci sono le condizioni per una incorporazione più rapida per esempio quando le risorse umane e i macchinari non sono disponibili per motivi economici.</w:t>
            </w:r>
          </w:p>
          <w:p w:rsidR="0071283A" w:rsidRPr="006F2A82" w:rsidRDefault="0071283A" w:rsidP="00A20A70">
            <w:pPr>
              <w:widowControl w:val="0"/>
              <w:pBdr>
                <w:top w:val="nil"/>
                <w:left w:val="nil"/>
                <w:bottom w:val="nil"/>
                <w:right w:val="nil"/>
                <w:between w:val="nil"/>
              </w:pBdr>
              <w:spacing w:after="12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t xml:space="preserve">Il tempo non può essere allungato a 12 ore nel caso in cui nell’allevamento siano presenti stoccaggi senza coperture (né rigide né flessibili né flottanti) o nel caso in cui siano applicate tecniche di minore efficacia nei ricoveri (BAT </w:t>
            </w:r>
            <w:smartTag w:uri="urn:schemas-microsoft-com:office:smarttags" w:element="metricconverter">
              <w:smartTagPr>
                <w:attr w:name="ProductID" w:val="30 a"/>
              </w:smartTagPr>
              <w:r w:rsidRPr="006F2A82">
                <w:rPr>
                  <w:rFonts w:ascii="Arial" w:eastAsia="Times New Roman" w:hAnsi="Arial" w:cs="Arial"/>
                  <w:b/>
                  <w:noProof w:val="0"/>
                  <w:lang w:eastAsia="it-IT"/>
                </w:rPr>
                <w:t>30 a</w:t>
              </w:r>
            </w:smartTag>
            <w:r w:rsidRPr="006F2A82">
              <w:rPr>
                <w:rFonts w:ascii="Arial" w:eastAsia="Times New Roman" w:hAnsi="Arial" w:cs="Arial"/>
                <w:b/>
                <w:noProof w:val="0"/>
                <w:lang w:eastAsia="it-IT"/>
              </w:rPr>
              <w:t xml:space="preserve"> 0, BAT </w:t>
            </w:r>
            <w:smartTag w:uri="urn:schemas-microsoft-com:office:smarttags" w:element="metricconverter">
              <w:smartTagPr>
                <w:attr w:name="ProductID" w:val="30 a"/>
              </w:smartTagPr>
              <w:r w:rsidRPr="006F2A82">
                <w:rPr>
                  <w:rFonts w:ascii="Arial" w:eastAsia="Times New Roman" w:hAnsi="Arial" w:cs="Arial"/>
                  <w:b/>
                  <w:noProof w:val="0"/>
                  <w:lang w:eastAsia="it-IT"/>
                </w:rPr>
                <w:t>30 a</w:t>
              </w:r>
            </w:smartTag>
            <w:r w:rsidRPr="006F2A82">
              <w:rPr>
                <w:rFonts w:ascii="Arial" w:eastAsia="Times New Roman" w:hAnsi="Arial" w:cs="Arial"/>
                <w:b/>
                <w:noProof w:val="0"/>
                <w:lang w:eastAsia="it-IT"/>
              </w:rPr>
              <w:t xml:space="preserve"> 6, BAT </w:t>
            </w:r>
            <w:smartTag w:uri="urn:schemas-microsoft-com:office:smarttags" w:element="metricconverter">
              <w:smartTagPr>
                <w:attr w:name="ProductID" w:val="30 a"/>
              </w:smartTagPr>
              <w:r w:rsidRPr="006F2A82">
                <w:rPr>
                  <w:rFonts w:ascii="Arial" w:eastAsia="Times New Roman" w:hAnsi="Arial" w:cs="Arial"/>
                  <w:b/>
                  <w:noProof w:val="0"/>
                  <w:lang w:eastAsia="it-IT"/>
                </w:rPr>
                <w:t>30 a</w:t>
              </w:r>
            </w:smartTag>
            <w:r w:rsidRPr="006F2A82">
              <w:rPr>
                <w:rFonts w:ascii="Arial" w:eastAsia="Times New Roman" w:hAnsi="Arial" w:cs="Arial"/>
                <w:b/>
                <w:noProof w:val="0"/>
                <w:lang w:eastAsia="it-IT"/>
              </w:rPr>
              <w:t xml:space="preserve"> 7, BAT </w:t>
            </w:r>
            <w:smartTag w:uri="urn:schemas-microsoft-com:office:smarttags" w:element="metricconverter">
              <w:smartTagPr>
                <w:attr w:name="ProductID" w:val="30 a"/>
              </w:smartTagPr>
              <w:r w:rsidRPr="006F2A82">
                <w:rPr>
                  <w:rFonts w:ascii="Arial" w:eastAsia="Times New Roman" w:hAnsi="Arial" w:cs="Arial"/>
                  <w:b/>
                  <w:noProof w:val="0"/>
                  <w:lang w:eastAsia="it-IT"/>
                </w:rPr>
                <w:t>30 a</w:t>
              </w:r>
            </w:smartTag>
            <w:r w:rsidRPr="006F2A82">
              <w:rPr>
                <w:rFonts w:ascii="Arial" w:eastAsia="Times New Roman" w:hAnsi="Arial" w:cs="Arial"/>
                <w:b/>
                <w:noProof w:val="0"/>
                <w:lang w:eastAsia="it-IT"/>
              </w:rPr>
              <w:t xml:space="preserve"> 8, BAT </w:t>
            </w:r>
            <w:smartTag w:uri="urn:schemas-microsoft-com:office:smarttags" w:element="metricconverter">
              <w:smartTagPr>
                <w:attr w:name="ProductID" w:val="30 a"/>
              </w:smartTagPr>
              <w:r w:rsidRPr="006F2A82">
                <w:rPr>
                  <w:rFonts w:ascii="Arial" w:eastAsia="Times New Roman" w:hAnsi="Arial" w:cs="Arial"/>
                  <w:b/>
                  <w:noProof w:val="0"/>
                  <w:lang w:eastAsia="it-IT"/>
                </w:rPr>
                <w:t>30 a</w:t>
              </w:r>
            </w:smartTag>
            <w:r w:rsidRPr="006F2A82">
              <w:rPr>
                <w:rFonts w:ascii="Arial" w:eastAsia="Times New Roman" w:hAnsi="Arial" w:cs="Arial"/>
                <w:b/>
                <w:noProof w:val="0"/>
                <w:lang w:eastAsia="it-IT"/>
              </w:rPr>
              <w:t xml:space="preserve"> 16, BAT 31 b0).</w:t>
            </w:r>
          </w:p>
          <w:p w:rsidR="0071283A" w:rsidRPr="006F2A82" w:rsidRDefault="0071283A" w:rsidP="00A20A70">
            <w:pPr>
              <w:widowControl w:val="0"/>
              <w:pBdr>
                <w:top w:val="nil"/>
                <w:left w:val="nil"/>
                <w:bottom w:val="nil"/>
                <w:right w:val="nil"/>
                <w:between w:val="nil"/>
              </w:pBdr>
              <w:spacing w:after="120" w:line="240" w:lineRule="auto"/>
              <w:ind w:right="282"/>
              <w:jc w:val="both"/>
              <w:rPr>
                <w:rFonts w:ascii="Arial" w:eastAsia="Times New Roman" w:hAnsi="Arial" w:cs="Arial"/>
                <w:noProof w:val="0"/>
                <w:u w:val="single"/>
                <w:lang w:eastAsia="it-IT"/>
              </w:rPr>
            </w:pPr>
          </w:p>
          <w:p w:rsidR="0071283A" w:rsidRPr="006F2A82" w:rsidRDefault="0071283A" w:rsidP="00A20A70">
            <w:pPr>
              <w:widowControl w:val="0"/>
              <w:spacing w:after="0" w:line="240" w:lineRule="auto"/>
              <w:ind w:right="282"/>
              <w:jc w:val="both"/>
              <w:rPr>
                <w:rFonts w:ascii="Arial" w:eastAsia="Times New Roman" w:hAnsi="Arial" w:cs="Arial"/>
                <w:b/>
                <w:strike/>
                <w:noProof w:val="0"/>
                <w:lang w:eastAsia="it-IT"/>
              </w:rPr>
            </w:pPr>
          </w:p>
        </w:tc>
        <w:tc>
          <w:tcPr>
            <w:tcW w:w="791" w:type="pct"/>
            <w:shd w:val="clear" w:color="auto" w:fill="auto"/>
          </w:tcPr>
          <w:p w:rsidR="0071283A" w:rsidRPr="006F2A82" w:rsidRDefault="0071283A" w:rsidP="00A20A70">
            <w:pPr>
              <w:widowControl w:val="0"/>
              <w:spacing w:after="0" w:line="240" w:lineRule="auto"/>
              <w:ind w:right="282"/>
              <w:jc w:val="both"/>
              <w:rPr>
                <w:rFonts w:ascii="Arial" w:eastAsia="Times New Roman" w:hAnsi="Arial" w:cs="Arial"/>
                <w:b/>
                <w:noProof w:val="0"/>
                <w:lang w:eastAsia="it-IT"/>
              </w:rPr>
            </w:pPr>
          </w:p>
        </w:tc>
        <w:tc>
          <w:tcPr>
            <w:tcW w:w="909" w:type="pct"/>
            <w:shd w:val="clear" w:color="auto" w:fill="auto"/>
          </w:tcPr>
          <w:p w:rsidR="0071283A" w:rsidRPr="006F2A82" w:rsidRDefault="0071283A" w:rsidP="00A20A70">
            <w:pPr>
              <w:widowControl w:val="0"/>
              <w:spacing w:after="0" w:line="240" w:lineRule="auto"/>
              <w:ind w:right="282"/>
              <w:jc w:val="both"/>
              <w:rPr>
                <w:rFonts w:ascii="Arial" w:eastAsia="Times New Roman" w:hAnsi="Arial" w:cs="Arial"/>
                <w:b/>
                <w:noProof w:val="0"/>
                <w:lang w:eastAsia="it-IT"/>
              </w:rPr>
            </w:pPr>
          </w:p>
        </w:tc>
      </w:tr>
    </w:tbl>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b/>
          <w:noProof w:val="0"/>
          <w:lang w:eastAsia="it-IT"/>
        </w:rPr>
      </w:pPr>
    </w:p>
    <w:p w:rsidR="0071283A" w:rsidRPr="006F2A82" w:rsidRDefault="0071283A" w:rsidP="0071283A">
      <w:pPr>
        <w:spacing w:after="0" w:line="240" w:lineRule="auto"/>
        <w:ind w:right="282"/>
        <w:jc w:val="both"/>
        <w:rPr>
          <w:rFonts w:ascii="Arial" w:eastAsia="Times New Roman" w:hAnsi="Arial" w:cs="Arial"/>
          <w:noProof w:val="0"/>
          <w:lang w:eastAsia="it-IT"/>
        </w:rPr>
      </w:pPr>
    </w:p>
    <w:p w:rsidR="0071283A" w:rsidRPr="006F2A82" w:rsidRDefault="0071283A" w:rsidP="0071283A">
      <w:pPr>
        <w:spacing w:after="0" w:line="240" w:lineRule="auto"/>
        <w:ind w:right="282"/>
        <w:jc w:val="both"/>
        <w:rPr>
          <w:rFonts w:ascii="Arial" w:eastAsia="Times New Roman" w:hAnsi="Arial" w:cs="Arial"/>
          <w:noProof w:val="0"/>
          <w:lang w:eastAsia="it-IT"/>
        </w:rPr>
      </w:pPr>
    </w:p>
    <w:p w:rsidR="0071283A" w:rsidRPr="006F2A82" w:rsidRDefault="0071283A" w:rsidP="0071283A">
      <w:pPr>
        <w:spacing w:after="6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Tabella 1.3: Intervallo fra lo spandimento agronomico degli effluenti di allevamento e l'incorporazione nel suolo associato alla BAT</w:t>
      </w:r>
    </w:p>
    <w:tbl>
      <w:tblPr>
        <w:tblW w:w="3528" w:type="pct"/>
        <w:jc w:val="center"/>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338"/>
        <w:gridCol w:w="5755"/>
      </w:tblGrid>
      <w:tr w:rsidR="0071283A" w:rsidRPr="006F2A82" w:rsidTr="00A20A70">
        <w:trPr>
          <w:tblCellSpacing w:w="0" w:type="dxa"/>
          <w:jc w:val="center"/>
        </w:trPr>
        <w:tc>
          <w:tcPr>
            <w:tcW w:w="94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Parametro</w:t>
            </w:r>
          </w:p>
        </w:tc>
        <w:tc>
          <w:tcPr>
            <w:tcW w:w="4057"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Intervallo fra lo spandimento agronomico degli effluenti di allevamento e l'incorporazione nel suolo associato alla BAT (ore)</w:t>
            </w:r>
          </w:p>
        </w:tc>
      </w:tr>
      <w:tr w:rsidR="0071283A" w:rsidRPr="006F2A82" w:rsidTr="00A20A70">
        <w:trPr>
          <w:tblCellSpacing w:w="0" w:type="dxa"/>
          <w:jc w:val="center"/>
        </w:trPr>
        <w:tc>
          <w:tcPr>
            <w:tcW w:w="94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Intervallo</w:t>
            </w:r>
          </w:p>
        </w:tc>
        <w:tc>
          <w:tcPr>
            <w:tcW w:w="4057"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0 (22</w:t>
            </w:r>
            <w:r w:rsidRPr="006F2A82">
              <w:rPr>
                <w:rFonts w:ascii="Arial" w:eastAsia="Times New Roman" w:hAnsi="Arial" w:cs="Arial"/>
                <w:noProof w:val="0"/>
                <w:u w:val="single"/>
                <w:lang w:eastAsia="it-IT"/>
              </w:rPr>
              <w:t>)</w:t>
            </w:r>
            <w:r w:rsidRPr="006F2A82">
              <w:rPr>
                <w:rFonts w:ascii="Arial" w:eastAsia="Times New Roman" w:hAnsi="Arial" w:cs="Arial"/>
                <w:noProof w:val="0"/>
                <w:lang w:eastAsia="it-IT"/>
              </w:rPr>
              <w:t xml:space="preserve"> — 4 (23) </w:t>
            </w:r>
          </w:p>
        </w:tc>
      </w:tr>
    </w:tbl>
    <w:p w:rsidR="0071283A" w:rsidRPr="006F2A82" w:rsidRDefault="0071283A" w:rsidP="0071283A">
      <w:pPr>
        <w:spacing w:before="100" w:beforeAutospacing="1" w:after="100" w:afterAutospacing="1" w:line="240" w:lineRule="auto"/>
        <w:ind w:right="282"/>
        <w:jc w:val="both"/>
        <w:rPr>
          <w:rFonts w:ascii="Arial" w:eastAsia="Times New Roman" w:hAnsi="Arial" w:cs="Arial"/>
          <w:b/>
          <w:noProof w:val="0"/>
          <w:lang w:eastAsia="it-IT"/>
        </w:rPr>
      </w:pPr>
    </w:p>
    <w:p w:rsidR="0071283A" w:rsidRPr="006F2A82" w:rsidRDefault="0071283A" w:rsidP="0071283A">
      <w:pPr>
        <w:spacing w:before="100" w:beforeAutospacing="1" w:after="100" w:afterAutospacing="1"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t>1.14.   </w:t>
      </w:r>
      <w:r w:rsidRPr="006F2A82">
        <w:rPr>
          <w:rFonts w:ascii="Arial" w:eastAsia="Times New Roman" w:hAnsi="Arial" w:cs="Arial"/>
          <w:b/>
          <w:bCs/>
          <w:noProof w:val="0"/>
          <w:lang w:eastAsia="it-IT"/>
        </w:rPr>
        <w:t>Emissioni provenienti dall'intero processo</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1806"/>
        <w:gridCol w:w="1635"/>
        <w:gridCol w:w="2125"/>
        <w:gridCol w:w="1770"/>
      </w:tblGrid>
      <w:tr w:rsidR="0071283A" w:rsidRPr="006F2A82" w:rsidTr="00A20A70">
        <w:tc>
          <w:tcPr>
            <w:tcW w:w="1511" w:type="pct"/>
            <w:shd w:val="clear" w:color="auto" w:fill="D9D9D9"/>
            <w:vAlign w:val="center"/>
          </w:tcPr>
          <w:p w:rsidR="0071283A" w:rsidRPr="006F2A82" w:rsidRDefault="0071283A" w:rsidP="00A20A70">
            <w:pPr>
              <w:widowControl w:val="0"/>
              <w:spacing w:after="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t>BAT 23</w:t>
            </w:r>
          </w:p>
        </w:tc>
        <w:tc>
          <w:tcPr>
            <w:tcW w:w="942" w:type="pct"/>
            <w:shd w:val="clear" w:color="auto" w:fill="D9D9D9"/>
            <w:vAlign w:val="center"/>
          </w:tcPr>
          <w:p w:rsidR="0071283A" w:rsidRPr="006F2A82" w:rsidRDefault="0071283A" w:rsidP="00A20A70">
            <w:pPr>
              <w:widowControl w:val="0"/>
              <w:pBdr>
                <w:top w:val="nil"/>
                <w:left w:val="nil"/>
                <w:bottom w:val="nil"/>
                <w:right w:val="nil"/>
                <w:between w:val="nil"/>
              </w:pBdr>
              <w:spacing w:before="120" w:after="100" w:afterAutospacing="1" w:line="240" w:lineRule="auto"/>
              <w:ind w:right="282"/>
              <w:jc w:val="both"/>
              <w:rPr>
                <w:rFonts w:ascii="Arial" w:eastAsia="Times New Roman" w:hAnsi="Arial" w:cs="Arial"/>
                <w:b/>
                <w:noProof w:val="0"/>
                <w:color w:val="000000"/>
                <w:lang w:eastAsia="it-IT"/>
              </w:rPr>
            </w:pPr>
            <w:r w:rsidRPr="006F2A82">
              <w:rPr>
                <w:rFonts w:ascii="Arial" w:eastAsia="Times New Roman" w:hAnsi="Arial" w:cs="Arial"/>
                <w:b/>
                <w:noProof w:val="0"/>
                <w:color w:val="000000"/>
                <w:lang w:eastAsia="it-IT"/>
              </w:rPr>
              <w:t>Applicabilità</w:t>
            </w:r>
          </w:p>
        </w:tc>
        <w:tc>
          <w:tcPr>
            <w:tcW w:w="870" w:type="pct"/>
            <w:shd w:val="clear" w:color="auto" w:fill="D9D9D9"/>
            <w:vAlign w:val="center"/>
          </w:tcPr>
          <w:p w:rsidR="0071283A" w:rsidRPr="006F2A82" w:rsidRDefault="0071283A" w:rsidP="00A20A70">
            <w:pPr>
              <w:widowControl w:val="0"/>
              <w:spacing w:after="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t>Indicazioni specifiche</w:t>
            </w:r>
          </w:p>
        </w:tc>
        <w:tc>
          <w:tcPr>
            <w:tcW w:w="870" w:type="pct"/>
            <w:shd w:val="clear" w:color="auto" w:fill="D9D9D9"/>
          </w:tcPr>
          <w:p w:rsidR="0071283A" w:rsidRPr="006F2A82" w:rsidRDefault="0071283A" w:rsidP="00A20A70">
            <w:pPr>
              <w:widowControl w:val="0"/>
              <w:spacing w:after="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t>Valutazione del gestore in relazione all’applicazione</w:t>
            </w:r>
          </w:p>
        </w:tc>
        <w:tc>
          <w:tcPr>
            <w:tcW w:w="806" w:type="pct"/>
            <w:shd w:val="clear" w:color="auto" w:fill="D9D9D9"/>
          </w:tcPr>
          <w:p w:rsidR="0071283A" w:rsidRPr="006F2A82" w:rsidRDefault="0071283A" w:rsidP="00A20A70">
            <w:pPr>
              <w:widowControl w:val="0"/>
              <w:spacing w:after="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t>Valutazione Autorità Competente</w:t>
            </w:r>
          </w:p>
        </w:tc>
      </w:tr>
      <w:tr w:rsidR="0071283A" w:rsidRPr="006F2A82" w:rsidTr="00A20A70">
        <w:tc>
          <w:tcPr>
            <w:tcW w:w="1511" w:type="pct"/>
            <w:shd w:val="clear" w:color="auto" w:fill="auto"/>
          </w:tcPr>
          <w:p w:rsidR="0071283A" w:rsidRPr="006F2A82" w:rsidRDefault="0071283A" w:rsidP="00A20A70">
            <w:pPr>
              <w:widowControl w:val="0"/>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Per ridurre le emissioni nell'aria di ammoniaca provenienti dall'intero processo di allevamento di suini (scrofe incluse) o pollame, la BAT consiste nella stima o nel calcolo della riduzione delle emissioni di ammoniaca provenienti dall'intero processo utilizzando la BAT applicata nell'azienda agricola.</w:t>
            </w:r>
          </w:p>
        </w:tc>
        <w:tc>
          <w:tcPr>
            <w:tcW w:w="942" w:type="pct"/>
            <w:shd w:val="clear" w:color="auto" w:fill="auto"/>
          </w:tcPr>
          <w:p w:rsidR="0071283A" w:rsidRPr="006F2A82" w:rsidRDefault="0071283A" w:rsidP="00A20A70">
            <w:pPr>
              <w:widowControl w:val="0"/>
              <w:spacing w:after="0" w:line="240" w:lineRule="auto"/>
              <w:ind w:right="282"/>
              <w:jc w:val="both"/>
              <w:rPr>
                <w:rFonts w:ascii="Arial" w:eastAsia="Times New Roman" w:hAnsi="Arial" w:cs="Arial"/>
                <w:noProof w:val="0"/>
                <w:lang w:eastAsia="it-IT"/>
              </w:rPr>
            </w:pPr>
          </w:p>
        </w:tc>
        <w:tc>
          <w:tcPr>
            <w:tcW w:w="870" w:type="pct"/>
            <w:shd w:val="clear" w:color="auto" w:fill="auto"/>
          </w:tcPr>
          <w:p w:rsidR="0071283A" w:rsidRPr="006F2A82" w:rsidRDefault="0071283A" w:rsidP="00A20A70">
            <w:pPr>
              <w:widowControl w:val="0"/>
              <w:spacing w:after="0" w:line="240" w:lineRule="auto"/>
              <w:ind w:right="282"/>
              <w:jc w:val="both"/>
              <w:rPr>
                <w:rFonts w:ascii="Arial" w:eastAsia="Times New Roman" w:hAnsi="Arial" w:cs="Arial"/>
                <w:noProof w:val="0"/>
                <w:lang w:eastAsia="it-IT"/>
              </w:rPr>
            </w:pPr>
          </w:p>
        </w:tc>
        <w:tc>
          <w:tcPr>
            <w:tcW w:w="870" w:type="pct"/>
            <w:shd w:val="clear" w:color="auto" w:fill="auto"/>
          </w:tcPr>
          <w:p w:rsidR="0071283A" w:rsidRPr="006F2A82" w:rsidRDefault="0071283A" w:rsidP="00A20A70">
            <w:pPr>
              <w:widowControl w:val="0"/>
              <w:spacing w:after="0" w:line="240" w:lineRule="auto"/>
              <w:ind w:right="282"/>
              <w:jc w:val="both"/>
              <w:rPr>
                <w:rFonts w:ascii="Arial" w:eastAsia="Times New Roman" w:hAnsi="Arial" w:cs="Arial"/>
                <w:noProof w:val="0"/>
                <w:lang w:eastAsia="it-IT"/>
              </w:rPr>
            </w:pPr>
          </w:p>
        </w:tc>
        <w:tc>
          <w:tcPr>
            <w:tcW w:w="806" w:type="pct"/>
            <w:shd w:val="clear" w:color="auto" w:fill="auto"/>
          </w:tcPr>
          <w:p w:rsidR="0071283A" w:rsidRPr="006F2A82" w:rsidRDefault="0071283A" w:rsidP="00A20A70">
            <w:pPr>
              <w:widowControl w:val="0"/>
              <w:spacing w:after="0" w:line="240" w:lineRule="auto"/>
              <w:ind w:right="282"/>
              <w:jc w:val="both"/>
              <w:rPr>
                <w:rFonts w:ascii="Arial" w:eastAsia="Times New Roman" w:hAnsi="Arial" w:cs="Arial"/>
                <w:noProof w:val="0"/>
                <w:lang w:eastAsia="it-IT"/>
              </w:rPr>
            </w:pPr>
          </w:p>
        </w:tc>
      </w:tr>
    </w:tbl>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b/>
          <w:noProof w:val="0"/>
          <w:lang w:eastAsia="it-IT"/>
        </w:rPr>
      </w:pPr>
    </w:p>
    <w:p w:rsidR="0071283A" w:rsidRPr="006F2A82" w:rsidRDefault="0071283A" w:rsidP="0071283A">
      <w:pPr>
        <w:spacing w:after="12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t>1.15.   </w:t>
      </w:r>
      <w:r w:rsidRPr="006F2A82">
        <w:rPr>
          <w:rFonts w:ascii="Arial" w:eastAsia="Times New Roman" w:hAnsi="Arial" w:cs="Arial"/>
          <w:b/>
          <w:bCs/>
          <w:noProof w:val="0"/>
          <w:lang w:eastAsia="it-IT"/>
        </w:rPr>
        <w:t>Monitoraggio delle emissioni e dei parametri di processo</w:t>
      </w: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b/>
          <w:noProof w:val="0"/>
          <w:lang w:eastAsia="it-IT"/>
        </w:rPr>
        <w:t>BAT 24.</w:t>
      </w:r>
      <w:r w:rsidRPr="006F2A82">
        <w:rPr>
          <w:rFonts w:ascii="Arial" w:eastAsia="Times New Roman" w:hAnsi="Arial" w:cs="Arial"/>
          <w:noProof w:val="0"/>
          <w:lang w:eastAsia="it-IT"/>
        </w:rPr>
        <w:t>   La BAT consiste nel monitoraggio dell'azoto e del fosforo totali escreti negli effluenti di allevamento utilizzando una delle seguenti tecniche almeno con la cadenza riportata in appresso.</w:t>
      </w: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bl>
      <w:tblPr>
        <w:tblW w:w="4937"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425"/>
        <w:gridCol w:w="2724"/>
        <w:gridCol w:w="1529"/>
        <w:gridCol w:w="1725"/>
        <w:gridCol w:w="1929"/>
        <w:gridCol w:w="1594"/>
      </w:tblGrid>
      <w:tr w:rsidR="0071283A" w:rsidRPr="006F2A82" w:rsidTr="00A20A70">
        <w:trPr>
          <w:tblCellSpacing w:w="0" w:type="dxa"/>
        </w:trPr>
        <w:tc>
          <w:tcPr>
            <w:tcW w:w="1596"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Tecnica (</w:t>
            </w:r>
            <w:r w:rsidRPr="006F2A82">
              <w:rPr>
                <w:rFonts w:ascii="Arial" w:eastAsia="Times New Roman" w:hAnsi="Arial" w:cs="Arial"/>
                <w:noProof w:val="0"/>
                <w:lang w:eastAsia="it-IT"/>
              </w:rPr>
              <w:t>24</w:t>
            </w:r>
            <w:r w:rsidRPr="006F2A82">
              <w:rPr>
                <w:rFonts w:ascii="Arial" w:eastAsia="Times New Roman" w:hAnsi="Arial" w:cs="Arial"/>
                <w:b/>
                <w:noProof w:val="0"/>
                <w:lang w:eastAsia="it-IT"/>
              </w:rPr>
              <w:t>)</w:t>
            </w:r>
          </w:p>
        </w:tc>
        <w:tc>
          <w:tcPr>
            <w:tcW w:w="79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Frequenza</w:t>
            </w:r>
          </w:p>
        </w:tc>
        <w:tc>
          <w:tcPr>
            <w:tcW w:w="89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Applicabilità</w:t>
            </w:r>
          </w:p>
        </w:tc>
        <w:tc>
          <w:tcPr>
            <w:tcW w:w="892"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283A" w:rsidRPr="006F2A82" w:rsidRDefault="0071283A" w:rsidP="00A20A70">
            <w:pPr>
              <w:widowControl w:val="0"/>
              <w:spacing w:after="0" w:line="240" w:lineRule="auto"/>
              <w:ind w:right="282"/>
              <w:jc w:val="center"/>
              <w:rPr>
                <w:rFonts w:ascii="Arial" w:eastAsia="Times New Roman" w:hAnsi="Arial" w:cs="Arial"/>
                <w:noProof w:val="0"/>
                <w:lang w:eastAsia="it-IT"/>
              </w:rPr>
            </w:pPr>
            <w:r w:rsidRPr="006F2A82">
              <w:rPr>
                <w:rFonts w:ascii="Arial" w:eastAsia="Times New Roman" w:hAnsi="Arial" w:cs="Arial"/>
                <w:b/>
                <w:noProof w:val="0"/>
                <w:lang w:eastAsia="it-IT"/>
              </w:rPr>
              <w:t>Valutazione del gestore in relazione all’applicazione</w:t>
            </w:r>
          </w:p>
        </w:tc>
        <w:tc>
          <w:tcPr>
            <w:tcW w:w="827"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widowControl w:val="0"/>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Autorità Competente</w:t>
            </w:r>
          </w:p>
        </w:tc>
      </w:tr>
      <w:tr w:rsidR="0071283A" w:rsidRPr="006F2A82" w:rsidTr="00A20A70">
        <w:trPr>
          <w:trHeight w:val="1136"/>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w:t>
            </w:r>
          </w:p>
        </w:tc>
        <w:tc>
          <w:tcPr>
            <w:tcW w:w="1396"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Calcolo mediante il bilancio di massa dell'azoto e del fosforo sulla base dell'apporto di mangime, del contenuto di proteina grezza della dieta, del fosforo totale e della prestazione degli animali.</w:t>
            </w:r>
          </w:p>
        </w:tc>
        <w:tc>
          <w:tcPr>
            <w:tcW w:w="794" w:type="pct"/>
            <w:vMerge w:val="restar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Una volta l'anno per ciascuna categoria di animali.</w:t>
            </w:r>
          </w:p>
        </w:tc>
        <w:tc>
          <w:tcPr>
            <w:tcW w:w="892" w:type="pct"/>
            <w:vMerge w:val="restar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Generalmente applicabile.</w:t>
            </w:r>
          </w:p>
        </w:tc>
        <w:tc>
          <w:tcPr>
            <w:tcW w:w="89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82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r>
      <w:tr w:rsidR="0071283A" w:rsidRPr="006F2A82" w:rsidTr="00A20A70">
        <w:trPr>
          <w:trHeight w:val="1110"/>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b</w:t>
            </w:r>
          </w:p>
        </w:tc>
        <w:tc>
          <w:tcPr>
            <w:tcW w:w="1396"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Stima mediante analisi degli effluenti di allevamento per il contenuto totale di azoto e fosforo.</w:t>
            </w:r>
          </w:p>
        </w:tc>
        <w:tc>
          <w:tcPr>
            <w:tcW w:w="794"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892"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89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82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bl>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p w:rsidR="0071283A" w:rsidRPr="006F2A82" w:rsidRDefault="0071283A" w:rsidP="0071283A">
      <w:pPr>
        <w:widowControl w:val="0"/>
        <w:pBdr>
          <w:top w:val="nil"/>
          <w:left w:val="nil"/>
          <w:bottom w:val="nil"/>
          <w:right w:val="nil"/>
          <w:between w:val="nil"/>
        </w:pBd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b/>
          <w:noProof w:val="0"/>
          <w:lang w:eastAsia="it-IT"/>
        </w:rPr>
        <w:t>BAT 25.</w:t>
      </w:r>
      <w:r w:rsidRPr="006F2A82">
        <w:rPr>
          <w:rFonts w:ascii="Arial" w:eastAsia="Times New Roman" w:hAnsi="Arial" w:cs="Arial"/>
          <w:noProof w:val="0"/>
          <w:lang w:eastAsia="it-IT"/>
        </w:rPr>
        <w:t>   La BAT consiste nel monitoraggio delle emissioni nell'aria di ammoniaca utilizzando una delle seguenti tecniche almeno con la cadenza riportata in appresso.</w:t>
      </w:r>
    </w:p>
    <w:tbl>
      <w:tblPr>
        <w:tblW w:w="4937"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425"/>
        <w:gridCol w:w="2224"/>
        <w:gridCol w:w="2077"/>
        <w:gridCol w:w="1697"/>
        <w:gridCol w:w="1929"/>
        <w:gridCol w:w="1574"/>
      </w:tblGrid>
      <w:tr w:rsidR="0071283A" w:rsidRPr="006F2A82" w:rsidTr="00A20A70">
        <w:trPr>
          <w:trHeight w:val="179"/>
          <w:tblCellSpacing w:w="0" w:type="dxa"/>
        </w:trPr>
        <w:tc>
          <w:tcPr>
            <w:tcW w:w="16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Tecnica (</w:t>
            </w:r>
            <w:r w:rsidRPr="006F2A82">
              <w:rPr>
                <w:rFonts w:ascii="Arial" w:eastAsia="Times New Roman" w:hAnsi="Arial" w:cs="Arial"/>
                <w:noProof w:val="0"/>
                <w:lang w:eastAsia="it-IT"/>
              </w:rPr>
              <w:t>25</w:t>
            </w:r>
            <w:r w:rsidRPr="006F2A82">
              <w:rPr>
                <w:rFonts w:ascii="Arial" w:eastAsia="Times New Roman" w:hAnsi="Arial" w:cs="Arial"/>
                <w:b/>
                <w:noProof w:val="0"/>
                <w:lang w:eastAsia="it-IT"/>
              </w:rPr>
              <w:t>)</w:t>
            </w:r>
          </w:p>
        </w:tc>
        <w:tc>
          <w:tcPr>
            <w:tcW w:w="712" w:type="pct"/>
            <w:tcBorders>
              <w:top w:val="single" w:sz="4" w:space="0" w:color="000000"/>
              <w:left w:val="single" w:sz="4" w:space="0" w:color="000000"/>
              <w:bottom w:val="single" w:sz="4" w:space="0" w:color="000000"/>
              <w:right w:val="single" w:sz="4" w:space="0" w:color="000000"/>
            </w:tcBorders>
            <w:shd w:val="clear" w:color="auto" w:fill="D9D9D9"/>
            <w:hideMark/>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Frequenza</w:t>
            </w:r>
          </w:p>
        </w:tc>
        <w:tc>
          <w:tcPr>
            <w:tcW w:w="950" w:type="pct"/>
            <w:tcBorders>
              <w:top w:val="single" w:sz="4" w:space="0" w:color="000000"/>
              <w:left w:val="single" w:sz="4" w:space="0" w:color="000000"/>
              <w:bottom w:val="single" w:sz="4" w:space="0" w:color="000000"/>
              <w:right w:val="single" w:sz="4" w:space="0" w:color="000000"/>
            </w:tcBorders>
            <w:shd w:val="clear" w:color="auto" w:fill="D9D9D9"/>
            <w:hideMark/>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Applicabilità</w:t>
            </w:r>
          </w:p>
        </w:tc>
        <w:tc>
          <w:tcPr>
            <w:tcW w:w="892"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spacing w:before="100" w:beforeAutospacing="1" w:after="100" w:afterAutospacing="1" w:line="240" w:lineRule="auto"/>
              <w:ind w:right="282"/>
              <w:jc w:val="center"/>
              <w:rPr>
                <w:rFonts w:ascii="Arial" w:eastAsia="Times New Roman" w:hAnsi="Arial" w:cs="Arial"/>
                <w:noProof w:val="0"/>
                <w:lang w:eastAsia="it-IT"/>
              </w:rPr>
            </w:pPr>
            <w:r w:rsidRPr="006F2A82">
              <w:rPr>
                <w:rFonts w:ascii="Arial" w:eastAsia="Times New Roman" w:hAnsi="Arial" w:cs="Arial"/>
                <w:b/>
                <w:noProof w:val="0"/>
                <w:lang w:eastAsia="it-IT"/>
              </w:rPr>
              <w:t>Valutazione del gestore in relazione all’applicazione</w:t>
            </w:r>
          </w:p>
        </w:tc>
        <w:tc>
          <w:tcPr>
            <w:tcW w:w="829"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Autorità Competente</w:t>
            </w:r>
          </w:p>
        </w:tc>
      </w:tr>
      <w:tr w:rsidR="0071283A" w:rsidRPr="006F2A82" w:rsidTr="00A20A70">
        <w:trPr>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w:t>
            </w:r>
          </w:p>
        </w:tc>
        <w:tc>
          <w:tcPr>
            <w:tcW w:w="1418"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Stima mediante il bilancio di massa sulla base dell'escrezione e dell'azoto totale (o dell'azoto ammoniacale) presente in ciascuna fase della gestione degli effluenti di allevamento.</w:t>
            </w:r>
          </w:p>
        </w:tc>
        <w:tc>
          <w:tcPr>
            <w:tcW w:w="712"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Una volta l'anno per ciascuna categoria di animali.</w:t>
            </w:r>
          </w:p>
        </w:tc>
        <w:tc>
          <w:tcPr>
            <w:tcW w:w="95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Generalmente applicabile.</w:t>
            </w:r>
          </w:p>
        </w:tc>
        <w:tc>
          <w:tcPr>
            <w:tcW w:w="89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829"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b</w:t>
            </w:r>
          </w:p>
        </w:tc>
        <w:tc>
          <w:tcPr>
            <w:tcW w:w="1418"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Calcolo mediante la misurazione della concentrazione di ammoniaca e del tasso di ventilazione utilizzando i metodi normalizzati ISO, nazionali o internazionali o altri metodi atti a garantire dati di qualità scientifica equivalente.</w:t>
            </w:r>
          </w:p>
        </w:tc>
        <w:tc>
          <w:tcPr>
            <w:tcW w:w="712"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Ogniqualvolta vi siano modifiche sostanziali di almeno uno dei seguenti parametri:</w:t>
            </w:r>
          </w:p>
          <w:tbl>
            <w:tblPr>
              <w:tblW w:w="5000" w:type="pct"/>
              <w:tblCellSpacing w:w="0" w:type="dxa"/>
              <w:tblCellMar>
                <w:left w:w="0" w:type="dxa"/>
                <w:right w:w="0" w:type="dxa"/>
              </w:tblCellMar>
              <w:tblLook w:val="04A0" w:firstRow="1" w:lastRow="0" w:firstColumn="1" w:lastColumn="0" w:noHBand="0" w:noVBand="1"/>
            </w:tblPr>
            <w:tblGrid>
              <w:gridCol w:w="478"/>
              <w:gridCol w:w="1579"/>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il tipo di bestiame allevato nell'azienda agricola;</w:t>
                  </w:r>
                </w:p>
              </w:tc>
            </w:tr>
          </w:tbl>
          <w:p w:rsidR="0071283A" w:rsidRPr="006F2A82" w:rsidRDefault="0071283A" w:rsidP="00A20A70">
            <w:pP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478"/>
              <w:gridCol w:w="1579"/>
            </w:tblGrid>
            <w:tr w:rsidR="0071283A" w:rsidRPr="006F2A82" w:rsidTr="00A20A70">
              <w:trPr>
                <w:trHeight w:val="70"/>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b)</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il sistema di stabulazione.</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95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Applicabile unicamente alle emissioni provenienti da ciascun ricovero zootecnico.</w:t>
            </w:r>
          </w:p>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Non applicabile a impianti muniti di un sistema di trattamento aria. In tal caso si applica BAT 28.</w:t>
            </w:r>
          </w:p>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Questa tecnica potrebbe non essere di applicabilità generale a causa dei </w:t>
            </w:r>
            <w:r w:rsidRPr="006F2A82">
              <w:rPr>
                <w:rFonts w:ascii="Arial" w:eastAsia="Times New Roman" w:hAnsi="Arial" w:cs="Arial"/>
                <w:noProof w:val="0"/>
                <w:lang w:eastAsia="it-IT"/>
              </w:rPr>
              <w:lastRenderedPageBreak/>
              <w:t>costi di misurazione.</w:t>
            </w:r>
          </w:p>
        </w:tc>
        <w:tc>
          <w:tcPr>
            <w:tcW w:w="89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829"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r>
      <w:tr w:rsidR="0071283A" w:rsidRPr="006F2A82" w:rsidTr="00A20A70">
        <w:trPr>
          <w:trHeight w:val="599"/>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w:t>
            </w:r>
          </w:p>
        </w:tc>
        <w:tc>
          <w:tcPr>
            <w:tcW w:w="1418"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Stima mediante i fattori di emissione.</w:t>
            </w:r>
          </w:p>
        </w:tc>
        <w:tc>
          <w:tcPr>
            <w:tcW w:w="712"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Una volta l'anno per ciascuna categoria di animali.</w:t>
            </w:r>
          </w:p>
        </w:tc>
        <w:tc>
          <w:tcPr>
            <w:tcW w:w="95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Generalmente applicabile.</w:t>
            </w:r>
          </w:p>
        </w:tc>
        <w:tc>
          <w:tcPr>
            <w:tcW w:w="89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829"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r>
    </w:tbl>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b/>
          <w:noProof w:val="0"/>
          <w:lang w:eastAsia="it-IT"/>
        </w:rPr>
        <w:t>BAT 26.</w:t>
      </w:r>
      <w:r w:rsidRPr="006F2A82">
        <w:rPr>
          <w:rFonts w:ascii="Arial" w:eastAsia="Times New Roman" w:hAnsi="Arial" w:cs="Arial"/>
          <w:noProof w:val="0"/>
          <w:lang w:eastAsia="it-IT"/>
        </w:rPr>
        <w:t xml:space="preserve"> La BAT consiste nel monitoraggio periodico delle emissioni di odori nell'aria</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1797"/>
        <w:gridCol w:w="1626"/>
        <w:gridCol w:w="2113"/>
        <w:gridCol w:w="1760"/>
      </w:tblGrid>
      <w:tr w:rsidR="0071283A" w:rsidRPr="006F2A82" w:rsidTr="00A20A70">
        <w:tc>
          <w:tcPr>
            <w:tcW w:w="1275" w:type="pct"/>
            <w:shd w:val="clear" w:color="auto" w:fill="D9D9D9"/>
          </w:tcPr>
          <w:p w:rsidR="0071283A" w:rsidRPr="006F2A82" w:rsidRDefault="0071283A" w:rsidP="00A20A70">
            <w:pPr>
              <w:widowControl w:val="0"/>
              <w:pBdr>
                <w:top w:val="nil"/>
                <w:left w:val="nil"/>
                <w:bottom w:val="nil"/>
                <w:right w:val="nil"/>
                <w:between w:val="nil"/>
              </w:pBdr>
              <w:spacing w:before="100" w:beforeAutospacing="1" w:after="100" w:afterAutospacing="1" w:line="240" w:lineRule="auto"/>
              <w:ind w:right="282"/>
              <w:jc w:val="center"/>
              <w:rPr>
                <w:rFonts w:ascii="Arial" w:eastAsia="Times New Roman" w:hAnsi="Arial" w:cs="Arial"/>
                <w:b/>
                <w:noProof w:val="0"/>
                <w:color w:val="000000"/>
                <w:lang w:eastAsia="it-IT"/>
              </w:rPr>
            </w:pPr>
            <w:r w:rsidRPr="006F2A82">
              <w:rPr>
                <w:rFonts w:ascii="Arial" w:eastAsia="Times New Roman" w:hAnsi="Arial" w:cs="Arial"/>
                <w:b/>
                <w:noProof w:val="0"/>
                <w:color w:val="000000"/>
                <w:lang w:eastAsia="it-IT"/>
              </w:rPr>
              <w:t>Descrizione</w:t>
            </w:r>
          </w:p>
        </w:tc>
        <w:tc>
          <w:tcPr>
            <w:tcW w:w="1064" w:type="pct"/>
            <w:shd w:val="clear" w:color="auto" w:fill="D9D9D9"/>
          </w:tcPr>
          <w:p w:rsidR="0071283A" w:rsidRPr="006F2A82" w:rsidRDefault="0071283A" w:rsidP="00A20A70">
            <w:pPr>
              <w:widowControl w:val="0"/>
              <w:pBdr>
                <w:top w:val="nil"/>
                <w:left w:val="nil"/>
                <w:bottom w:val="nil"/>
                <w:right w:val="nil"/>
                <w:between w:val="nil"/>
              </w:pBdr>
              <w:spacing w:before="100" w:beforeAutospacing="1" w:after="100" w:afterAutospacing="1" w:line="240" w:lineRule="auto"/>
              <w:ind w:right="282"/>
              <w:jc w:val="center"/>
              <w:rPr>
                <w:rFonts w:ascii="Arial" w:eastAsia="Times New Roman" w:hAnsi="Arial" w:cs="Arial"/>
                <w:b/>
                <w:noProof w:val="0"/>
                <w:color w:val="000000"/>
                <w:lang w:eastAsia="it-IT"/>
              </w:rPr>
            </w:pPr>
            <w:r w:rsidRPr="006F2A82">
              <w:rPr>
                <w:rFonts w:ascii="Arial" w:eastAsia="Times New Roman" w:hAnsi="Arial" w:cs="Arial"/>
                <w:b/>
                <w:noProof w:val="0"/>
                <w:color w:val="000000"/>
                <w:lang w:eastAsia="it-IT"/>
              </w:rPr>
              <w:t>Applicabilità</w:t>
            </w:r>
          </w:p>
        </w:tc>
        <w:tc>
          <w:tcPr>
            <w:tcW w:w="1022" w:type="pct"/>
            <w:shd w:val="clear" w:color="auto" w:fill="D9D9D9"/>
          </w:tcPr>
          <w:p w:rsidR="0071283A" w:rsidRPr="006F2A82" w:rsidRDefault="0071283A" w:rsidP="00A20A70">
            <w:pPr>
              <w:widowControl w:val="0"/>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Indicazioni specifiche</w:t>
            </w:r>
          </w:p>
        </w:tc>
        <w:tc>
          <w:tcPr>
            <w:tcW w:w="852" w:type="pct"/>
            <w:shd w:val="clear" w:color="auto" w:fill="D9D9D9"/>
          </w:tcPr>
          <w:p w:rsidR="0071283A" w:rsidRPr="006F2A82" w:rsidRDefault="0071283A" w:rsidP="00A20A70">
            <w:pPr>
              <w:widowControl w:val="0"/>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del gestore in relazione all’applicazione</w:t>
            </w:r>
          </w:p>
        </w:tc>
        <w:tc>
          <w:tcPr>
            <w:tcW w:w="787" w:type="pct"/>
            <w:shd w:val="clear" w:color="auto" w:fill="D9D9D9"/>
          </w:tcPr>
          <w:p w:rsidR="0071283A" w:rsidRPr="006F2A82" w:rsidRDefault="0071283A" w:rsidP="00A20A70">
            <w:pPr>
              <w:widowControl w:val="0"/>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Autorità Competente</w:t>
            </w:r>
          </w:p>
        </w:tc>
      </w:tr>
      <w:tr w:rsidR="0071283A" w:rsidRPr="006F2A82" w:rsidTr="00A20A70">
        <w:tc>
          <w:tcPr>
            <w:tcW w:w="1275" w:type="pct"/>
            <w:shd w:val="clear" w:color="auto" w:fill="auto"/>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Le emissioni di odori possono essere monitorate utilizzando:</w:t>
            </w:r>
          </w:p>
          <w:tbl>
            <w:tblPr>
              <w:tblW w:w="5000" w:type="pct"/>
              <w:tblCellSpacing w:w="0" w:type="dxa"/>
              <w:tblCellMar>
                <w:left w:w="0" w:type="dxa"/>
                <w:right w:w="0" w:type="dxa"/>
              </w:tblCellMar>
              <w:tblLook w:val="04A0" w:firstRow="1" w:lastRow="0" w:firstColumn="1" w:lastColumn="0" w:noHBand="0" w:noVBand="1"/>
            </w:tblPr>
            <w:tblGrid>
              <w:gridCol w:w="503"/>
              <w:gridCol w:w="2038"/>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norme EN (per esempio mediante olfattometria dinamica secondo la norma EN 13725 per determinare la concentrazione di odori),</w:t>
                  </w:r>
                </w:p>
              </w:tc>
            </w:tr>
          </w:tbl>
          <w:p w:rsidR="0071283A" w:rsidRPr="006F2A82" w:rsidRDefault="0071283A" w:rsidP="00A20A70">
            <w:pPr>
              <w:widowControl w:val="0"/>
              <w:pBdr>
                <w:top w:val="nil"/>
                <w:left w:val="nil"/>
                <w:bottom w:val="nil"/>
                <w:right w:val="nil"/>
                <w:between w:val="nil"/>
              </w:pBd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500"/>
              <w:gridCol w:w="2041"/>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se si applicano metodi alternativi per i quali non sono disponibili norme EN (per esempio misurazione/stima dell'esposizione all'odore, stima dell'impatto dell'odore), è possibile utilizzare norme ISO, norme nazionali o altre norme internazionali che assicurino la disponibilità di dati di qualità </w:t>
                  </w:r>
                  <w:r w:rsidRPr="006F2A82">
                    <w:rPr>
                      <w:rFonts w:ascii="Arial" w:eastAsia="Times New Roman" w:hAnsi="Arial" w:cs="Arial"/>
                      <w:noProof w:val="0"/>
                      <w:lang w:eastAsia="it-IT"/>
                    </w:rPr>
                    <w:lastRenderedPageBreak/>
                    <w:t>scientifica equivalente.</w:t>
                  </w:r>
                </w:p>
              </w:tc>
            </w:tr>
          </w:tbl>
          <w:p w:rsidR="0071283A" w:rsidRPr="006F2A82" w:rsidRDefault="0071283A" w:rsidP="00A20A70">
            <w:pPr>
              <w:widowControl w:val="0"/>
              <w:spacing w:after="0" w:line="240" w:lineRule="auto"/>
              <w:ind w:right="282"/>
              <w:jc w:val="both"/>
              <w:rPr>
                <w:rFonts w:ascii="Arial" w:eastAsia="Times New Roman" w:hAnsi="Arial" w:cs="Arial"/>
                <w:b/>
                <w:noProof w:val="0"/>
                <w:lang w:eastAsia="it-IT"/>
              </w:rPr>
            </w:pPr>
          </w:p>
        </w:tc>
        <w:tc>
          <w:tcPr>
            <w:tcW w:w="1064" w:type="pct"/>
            <w:shd w:val="clear" w:color="auto" w:fill="auto"/>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BAT 26 è applicabile limitatamente ai casi in cui gli odori molesti presso i recettori sensibili sono probabili o comprovati.</w:t>
            </w:r>
          </w:p>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p w:rsidR="0071283A" w:rsidRPr="006F2A82" w:rsidRDefault="0071283A" w:rsidP="00A20A70">
            <w:pPr>
              <w:widowControl w:val="0"/>
              <w:spacing w:after="0" w:line="240" w:lineRule="auto"/>
              <w:ind w:right="282"/>
              <w:jc w:val="both"/>
              <w:rPr>
                <w:rFonts w:ascii="Arial" w:eastAsia="Times New Roman" w:hAnsi="Arial" w:cs="Arial"/>
                <w:b/>
                <w:noProof w:val="0"/>
                <w:lang w:eastAsia="it-IT"/>
              </w:rPr>
            </w:pPr>
          </w:p>
        </w:tc>
        <w:tc>
          <w:tcPr>
            <w:tcW w:w="1022" w:type="pct"/>
            <w:shd w:val="clear" w:color="auto" w:fill="auto"/>
          </w:tcPr>
          <w:p w:rsidR="0071283A" w:rsidRPr="006F2A82" w:rsidRDefault="0071283A" w:rsidP="00A20A70">
            <w:pPr>
              <w:widowControl w:val="0"/>
              <w:spacing w:after="0" w:line="240" w:lineRule="auto"/>
              <w:ind w:right="282"/>
              <w:jc w:val="both"/>
              <w:rPr>
                <w:rFonts w:ascii="Arial" w:eastAsia="Times New Roman" w:hAnsi="Arial" w:cs="Arial"/>
                <w:b/>
                <w:noProof w:val="0"/>
                <w:lang w:eastAsia="it-IT"/>
              </w:rPr>
            </w:pPr>
          </w:p>
        </w:tc>
        <w:tc>
          <w:tcPr>
            <w:tcW w:w="852" w:type="pct"/>
            <w:shd w:val="clear" w:color="auto" w:fill="auto"/>
          </w:tcPr>
          <w:p w:rsidR="0071283A" w:rsidRPr="006F2A82" w:rsidRDefault="0071283A" w:rsidP="00A20A70">
            <w:pPr>
              <w:widowControl w:val="0"/>
              <w:spacing w:after="0" w:line="240" w:lineRule="auto"/>
              <w:ind w:right="282"/>
              <w:jc w:val="both"/>
              <w:rPr>
                <w:rFonts w:ascii="Arial" w:eastAsia="Times New Roman" w:hAnsi="Arial" w:cs="Arial"/>
                <w:b/>
                <w:noProof w:val="0"/>
                <w:lang w:eastAsia="it-IT"/>
              </w:rPr>
            </w:pPr>
          </w:p>
        </w:tc>
        <w:tc>
          <w:tcPr>
            <w:tcW w:w="787" w:type="pct"/>
            <w:shd w:val="clear" w:color="auto" w:fill="auto"/>
          </w:tcPr>
          <w:p w:rsidR="0071283A" w:rsidRPr="006F2A82" w:rsidRDefault="0071283A" w:rsidP="00A20A70">
            <w:pPr>
              <w:widowControl w:val="0"/>
              <w:spacing w:after="0" w:line="240" w:lineRule="auto"/>
              <w:ind w:right="282"/>
              <w:jc w:val="both"/>
              <w:rPr>
                <w:rFonts w:ascii="Arial" w:eastAsia="Times New Roman" w:hAnsi="Arial" w:cs="Arial"/>
                <w:b/>
                <w:noProof w:val="0"/>
                <w:lang w:eastAsia="it-IT"/>
              </w:rPr>
            </w:pPr>
          </w:p>
        </w:tc>
      </w:tr>
    </w:tbl>
    <w:p w:rsidR="0071283A"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b/>
          <w:noProof w:val="0"/>
          <w:lang w:eastAsia="it-IT"/>
        </w:rPr>
      </w:pPr>
    </w:p>
    <w:p w:rsidR="0071283A"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b/>
          <w:noProof w:val="0"/>
          <w:lang w:eastAsia="it-IT"/>
        </w:rPr>
      </w:pPr>
    </w:p>
    <w:p w:rsidR="0071283A"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b/>
          <w:noProof w:val="0"/>
          <w:lang w:eastAsia="it-IT"/>
        </w:rPr>
      </w:pPr>
    </w:p>
    <w:p w:rsidR="0071283A"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b/>
          <w:noProof w:val="0"/>
          <w:lang w:eastAsia="it-IT"/>
        </w:rPr>
      </w:pPr>
    </w:p>
    <w:p w:rsidR="0071283A"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b/>
          <w:noProof w:val="0"/>
          <w:lang w:eastAsia="it-IT"/>
        </w:rPr>
      </w:pPr>
    </w:p>
    <w:p w:rsidR="0071283A"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b/>
          <w:noProof w:val="0"/>
          <w:lang w:eastAsia="it-IT"/>
        </w:rPr>
      </w:pPr>
    </w:p>
    <w:p w:rsidR="0071283A"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b/>
          <w:noProof w:val="0"/>
          <w:lang w:eastAsia="it-IT"/>
        </w:rPr>
      </w:pPr>
    </w:p>
    <w:p w:rsidR="0071283A"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b/>
          <w:noProof w:val="0"/>
          <w:lang w:eastAsia="it-IT"/>
        </w:rPr>
      </w:pP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b/>
          <w:noProof w:val="0"/>
          <w:lang w:eastAsia="it-IT"/>
        </w:rPr>
      </w:pP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b/>
          <w:noProof w:val="0"/>
          <w:lang w:eastAsia="it-IT"/>
        </w:rPr>
        <w:t>BAT 27.</w:t>
      </w:r>
      <w:r w:rsidRPr="006F2A82">
        <w:rPr>
          <w:rFonts w:ascii="Arial" w:eastAsia="Times New Roman" w:hAnsi="Arial" w:cs="Arial"/>
          <w:noProof w:val="0"/>
          <w:lang w:eastAsia="it-IT"/>
        </w:rPr>
        <w:t>   La BAT consiste nel monitoraggio delle emissioni di polveri provenienti da ciascun ricovero zootecnico utilizzando una delle seguenti tecniche almeno con la cadenza riportata in appresso.</w:t>
      </w:r>
    </w:p>
    <w:tbl>
      <w:tblPr>
        <w:tblW w:w="4937"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425"/>
        <w:gridCol w:w="2081"/>
        <w:gridCol w:w="1991"/>
        <w:gridCol w:w="1926"/>
        <w:gridCol w:w="1929"/>
        <w:gridCol w:w="1574"/>
      </w:tblGrid>
      <w:tr w:rsidR="0071283A" w:rsidRPr="006F2A82" w:rsidTr="00A20A70">
        <w:trPr>
          <w:tblCellSpacing w:w="0" w:type="dxa"/>
        </w:trPr>
        <w:tc>
          <w:tcPr>
            <w:tcW w:w="1309"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71283A" w:rsidRPr="006F2A82" w:rsidRDefault="0071283A" w:rsidP="00A20A70">
            <w:pPr>
              <w:widowControl w:val="0"/>
              <w:pBdr>
                <w:top w:val="nil"/>
                <w:left w:val="nil"/>
                <w:bottom w:val="nil"/>
                <w:right w:val="nil"/>
                <w:between w:val="nil"/>
              </w:pBdr>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Tecnica (</w:t>
            </w:r>
            <w:r w:rsidRPr="006F2A82">
              <w:rPr>
                <w:rFonts w:ascii="Arial" w:eastAsia="Times New Roman" w:hAnsi="Arial" w:cs="Arial"/>
                <w:noProof w:val="0"/>
                <w:lang w:eastAsia="it-IT"/>
              </w:rPr>
              <w:t>26</w:t>
            </w:r>
            <w:r w:rsidRPr="006F2A82">
              <w:rPr>
                <w:rFonts w:ascii="Arial" w:eastAsia="Times New Roman" w:hAnsi="Arial" w:cs="Arial"/>
                <w:b/>
                <w:noProof w:val="0"/>
                <w:lang w:eastAsia="it-IT"/>
              </w:rPr>
              <w:t>)</w:t>
            </w:r>
          </w:p>
        </w:tc>
        <w:tc>
          <w:tcPr>
            <w:tcW w:w="1064" w:type="pct"/>
            <w:tcBorders>
              <w:top w:val="single" w:sz="4" w:space="0" w:color="000000"/>
              <w:left w:val="single" w:sz="4" w:space="0" w:color="000000"/>
              <w:bottom w:val="single" w:sz="4" w:space="0" w:color="000000"/>
              <w:right w:val="single" w:sz="4" w:space="0" w:color="000000"/>
            </w:tcBorders>
            <w:shd w:val="clear" w:color="auto" w:fill="D9D9D9"/>
            <w:hideMark/>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Frequenza</w:t>
            </w:r>
          </w:p>
        </w:tc>
        <w:tc>
          <w:tcPr>
            <w:tcW w:w="1031" w:type="pct"/>
            <w:tcBorders>
              <w:top w:val="single" w:sz="4" w:space="0" w:color="000000"/>
              <w:left w:val="single" w:sz="4" w:space="0" w:color="000000"/>
              <w:bottom w:val="single" w:sz="4" w:space="0" w:color="000000"/>
              <w:right w:val="single" w:sz="4" w:space="0" w:color="000000"/>
            </w:tcBorders>
            <w:shd w:val="clear" w:color="auto" w:fill="D9D9D9"/>
            <w:hideMark/>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Applicabilità</w:t>
            </w:r>
          </w:p>
        </w:tc>
        <w:tc>
          <w:tcPr>
            <w:tcW w:w="828"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spacing w:before="100" w:beforeAutospacing="1" w:after="100" w:afterAutospacing="1" w:line="240" w:lineRule="auto"/>
              <w:ind w:right="282"/>
              <w:jc w:val="center"/>
              <w:rPr>
                <w:rFonts w:ascii="Arial" w:eastAsia="Times New Roman" w:hAnsi="Arial" w:cs="Arial"/>
                <w:noProof w:val="0"/>
                <w:lang w:eastAsia="it-IT"/>
              </w:rPr>
            </w:pPr>
            <w:r w:rsidRPr="006F2A82">
              <w:rPr>
                <w:rFonts w:ascii="Arial" w:eastAsia="Times New Roman" w:hAnsi="Arial" w:cs="Arial"/>
                <w:b/>
                <w:noProof w:val="0"/>
                <w:lang w:eastAsia="it-IT"/>
              </w:rPr>
              <w:t>Valutazione del gestore in relazione all’applicazione</w:t>
            </w:r>
          </w:p>
        </w:tc>
        <w:tc>
          <w:tcPr>
            <w:tcW w:w="767"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Autorità Competente</w:t>
            </w:r>
          </w:p>
        </w:tc>
      </w:tr>
      <w:tr w:rsidR="0071283A" w:rsidRPr="006F2A82" w:rsidTr="00A20A70">
        <w:trPr>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w:t>
            </w:r>
          </w:p>
        </w:tc>
        <w:tc>
          <w:tcPr>
            <w:tcW w:w="1109"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Calcolo mediante la misurazione delle polveri e del tasso di ventilazione utilizzando i metodi EN o altri metodi (ISO, nazionali o internazionali) atti a garantire dati di qualità scientifica equivalente.</w:t>
            </w:r>
          </w:p>
        </w:tc>
        <w:tc>
          <w:tcPr>
            <w:tcW w:w="1064"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Una volta l'anno.</w:t>
            </w:r>
          </w:p>
        </w:tc>
        <w:tc>
          <w:tcPr>
            <w:tcW w:w="1031"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Applicabile unicamente alle emissioni di polveri provenienti da ciascun ricovero zootecnico.</w:t>
            </w:r>
          </w:p>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Non applicabile a impianti muniti di un sistema di trattamento aria. In tal caso si applica BAT 28.</w:t>
            </w:r>
          </w:p>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Questa tecnica potrebbe non essere di applicabilità generale a causa dei costi di misurazione.</w:t>
            </w:r>
          </w:p>
        </w:tc>
        <w:tc>
          <w:tcPr>
            <w:tcW w:w="828"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76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b</w:t>
            </w:r>
          </w:p>
        </w:tc>
        <w:tc>
          <w:tcPr>
            <w:tcW w:w="1109"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Stima mediante i fattori di emissione.</w:t>
            </w:r>
          </w:p>
        </w:tc>
        <w:tc>
          <w:tcPr>
            <w:tcW w:w="1064"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Una volta l'anno.</w:t>
            </w:r>
          </w:p>
        </w:tc>
        <w:tc>
          <w:tcPr>
            <w:tcW w:w="1031"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Questa tecnica può non essere di applicabilità generale a causa dei costi di determinazioni dei fattori di emissione.</w:t>
            </w:r>
          </w:p>
        </w:tc>
        <w:tc>
          <w:tcPr>
            <w:tcW w:w="828"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76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r>
    </w:tbl>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b/>
          <w:noProof w:val="0"/>
          <w:lang w:eastAsia="it-IT"/>
        </w:rPr>
        <w:t>BAT 28</w:t>
      </w:r>
      <w:r w:rsidRPr="006F2A82">
        <w:rPr>
          <w:rFonts w:ascii="Arial" w:eastAsia="Times New Roman" w:hAnsi="Arial" w:cs="Arial"/>
          <w:noProof w:val="0"/>
          <w:lang w:eastAsia="it-IT"/>
        </w:rPr>
        <w:t xml:space="preserve">.La BAT consiste nel monitoraggio delle emissioni di ammoniaca, polveri e/o odori provenienti da ciascun ricovero zootecnico munito di un sistema di trattamento aria, utilizzando tutte le seguenti </w:t>
      </w:r>
      <w:r w:rsidRPr="006F2A82">
        <w:rPr>
          <w:rFonts w:ascii="Arial" w:eastAsia="Times New Roman" w:hAnsi="Arial" w:cs="Arial"/>
          <w:noProof w:val="0"/>
          <w:lang w:eastAsia="it-IT"/>
        </w:rPr>
        <w:lastRenderedPageBreak/>
        <w:t>tecniche almeno con la cadenza riportata in appresso.</w:t>
      </w:r>
    </w:p>
    <w:tbl>
      <w:tblPr>
        <w:tblW w:w="4937"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425"/>
        <w:gridCol w:w="2141"/>
        <w:gridCol w:w="1965"/>
        <w:gridCol w:w="1892"/>
        <w:gridCol w:w="1929"/>
        <w:gridCol w:w="1574"/>
      </w:tblGrid>
      <w:tr w:rsidR="0071283A" w:rsidRPr="006F2A82" w:rsidTr="00A20A70">
        <w:trPr>
          <w:tblCellSpacing w:w="0" w:type="dxa"/>
        </w:trPr>
        <w:tc>
          <w:tcPr>
            <w:tcW w:w="1347"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Tecnica (</w:t>
            </w:r>
            <w:r w:rsidRPr="006F2A82">
              <w:rPr>
                <w:rFonts w:ascii="Arial" w:eastAsia="Times New Roman" w:hAnsi="Arial" w:cs="Arial"/>
                <w:noProof w:val="0"/>
                <w:lang w:eastAsia="it-IT"/>
              </w:rPr>
              <w:t>27</w:t>
            </w:r>
            <w:r w:rsidRPr="006F2A82">
              <w:rPr>
                <w:rFonts w:ascii="Arial" w:eastAsia="Times New Roman" w:hAnsi="Arial" w:cs="Arial"/>
                <w:b/>
                <w:noProof w:val="0"/>
                <w:lang w:eastAsia="it-IT"/>
              </w:rPr>
              <w:t>)</w:t>
            </w:r>
          </w:p>
        </w:tc>
        <w:tc>
          <w:tcPr>
            <w:tcW w:w="1058" w:type="pct"/>
            <w:tcBorders>
              <w:top w:val="single" w:sz="4" w:space="0" w:color="000000"/>
              <w:left w:val="single" w:sz="4" w:space="0" w:color="000000"/>
              <w:bottom w:val="single" w:sz="4" w:space="0" w:color="000000"/>
              <w:right w:val="single" w:sz="4" w:space="0" w:color="000000"/>
            </w:tcBorders>
            <w:shd w:val="clear" w:color="auto" w:fill="D9D9D9"/>
            <w:hideMark/>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Frequenza</w:t>
            </w:r>
          </w:p>
        </w:tc>
        <w:tc>
          <w:tcPr>
            <w:tcW w:w="1021" w:type="pct"/>
            <w:tcBorders>
              <w:top w:val="single" w:sz="4" w:space="0" w:color="000000"/>
              <w:left w:val="single" w:sz="4" w:space="0" w:color="000000"/>
              <w:bottom w:val="single" w:sz="4" w:space="0" w:color="000000"/>
              <w:right w:val="single" w:sz="4" w:space="0" w:color="000000"/>
            </w:tcBorders>
            <w:shd w:val="clear" w:color="auto" w:fill="D9D9D9"/>
            <w:hideMark/>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Applicabilità</w:t>
            </w:r>
          </w:p>
        </w:tc>
        <w:tc>
          <w:tcPr>
            <w:tcW w:w="817"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del gestore in relazione all’applicazione</w:t>
            </w:r>
          </w:p>
        </w:tc>
        <w:tc>
          <w:tcPr>
            <w:tcW w:w="757"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Autorità Competente</w:t>
            </w:r>
          </w:p>
        </w:tc>
      </w:tr>
      <w:tr w:rsidR="0071283A" w:rsidRPr="006F2A82" w:rsidTr="00A20A70">
        <w:trPr>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w:t>
            </w:r>
          </w:p>
        </w:tc>
        <w:tc>
          <w:tcPr>
            <w:tcW w:w="1147"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Verifica delle prestazioni del sistema di trattamento aria mediante la misurazione dell'ammoniaca, degli odori e/o delle polveri in condizioni operative pratiche, secondo un protocollo di misurazione prescritto e utilizzando i metodi EN o altri metodi (ISO, nazionali o internazionali) atti a garantire dati di qualità scientifica equivalente.</w:t>
            </w:r>
          </w:p>
        </w:tc>
        <w:tc>
          <w:tcPr>
            <w:tcW w:w="1058"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Una volta</w:t>
            </w:r>
          </w:p>
        </w:tc>
        <w:tc>
          <w:tcPr>
            <w:tcW w:w="1021"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Non applicabile se il sistema di trattamento aria è stato verificato in combinazione con un sistema di stabulazione analogo e in condizioni operative simili.</w:t>
            </w:r>
          </w:p>
        </w:tc>
        <w:tc>
          <w:tcPr>
            <w:tcW w:w="81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75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b</w:t>
            </w:r>
          </w:p>
        </w:tc>
        <w:tc>
          <w:tcPr>
            <w:tcW w:w="1147"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Controllo del funzionamento effettivo del sistema di trattamento aria (per esempio mediante registrazione continua dei parametri operativi o sistemi di allarme).</w:t>
            </w:r>
          </w:p>
        </w:tc>
        <w:tc>
          <w:tcPr>
            <w:tcW w:w="1058"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Giornalmente</w:t>
            </w:r>
          </w:p>
        </w:tc>
        <w:tc>
          <w:tcPr>
            <w:tcW w:w="1021"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Generalmente applicabile.</w:t>
            </w:r>
          </w:p>
        </w:tc>
        <w:tc>
          <w:tcPr>
            <w:tcW w:w="81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75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r>
    </w:tbl>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b/>
          <w:noProof w:val="0"/>
          <w:lang w:eastAsia="it-IT"/>
        </w:rPr>
        <w:t>BAT 29</w:t>
      </w:r>
      <w:r w:rsidRPr="006F2A82">
        <w:rPr>
          <w:rFonts w:ascii="Arial" w:eastAsia="Times New Roman" w:hAnsi="Arial" w:cs="Arial"/>
          <w:noProof w:val="0"/>
          <w:lang w:eastAsia="it-IT"/>
        </w:rPr>
        <w:t>.   La BAT consiste nel monitoraggio dei seguenti parametri di processi almeno una volta ogni anno</w:t>
      </w:r>
    </w:p>
    <w:tbl>
      <w:tblPr>
        <w:tblW w:w="4937"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425"/>
        <w:gridCol w:w="1562"/>
        <w:gridCol w:w="2084"/>
        <w:gridCol w:w="2321"/>
        <w:gridCol w:w="1929"/>
        <w:gridCol w:w="1605"/>
      </w:tblGrid>
      <w:tr w:rsidR="0071283A" w:rsidRPr="006F2A82" w:rsidTr="00A20A70">
        <w:trPr>
          <w:tblHeader/>
          <w:tblCellSpacing w:w="0" w:type="dxa"/>
        </w:trPr>
        <w:tc>
          <w:tcPr>
            <w:tcW w:w="774"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Parametro</w:t>
            </w:r>
          </w:p>
        </w:tc>
        <w:tc>
          <w:tcPr>
            <w:tcW w:w="1132" w:type="pct"/>
            <w:tcBorders>
              <w:top w:val="single" w:sz="4" w:space="0" w:color="000000"/>
              <w:left w:val="single" w:sz="4" w:space="0" w:color="000000"/>
              <w:bottom w:val="single" w:sz="4" w:space="0" w:color="000000"/>
              <w:right w:val="single" w:sz="4" w:space="0" w:color="000000"/>
            </w:tcBorders>
            <w:shd w:val="clear" w:color="auto" w:fill="D9D9D9"/>
            <w:hideMark/>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Descrizione</w:t>
            </w:r>
          </w:p>
        </w:tc>
        <w:tc>
          <w:tcPr>
            <w:tcW w:w="1251" w:type="pct"/>
            <w:tcBorders>
              <w:top w:val="single" w:sz="4" w:space="0" w:color="000000"/>
              <w:left w:val="single" w:sz="4" w:space="0" w:color="000000"/>
              <w:bottom w:val="single" w:sz="4" w:space="0" w:color="000000"/>
              <w:right w:val="single" w:sz="4" w:space="0" w:color="000000"/>
            </w:tcBorders>
            <w:shd w:val="clear" w:color="auto" w:fill="D9D9D9"/>
            <w:hideMark/>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Applicabilità</w:t>
            </w:r>
          </w:p>
        </w:tc>
        <w:tc>
          <w:tcPr>
            <w:tcW w:w="953"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del gestore in relazione all’applicazione</w:t>
            </w:r>
          </w:p>
        </w:tc>
        <w:tc>
          <w:tcPr>
            <w:tcW w:w="890"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spacing w:before="100" w:beforeAutospacing="1" w:after="100" w:afterAutospacing="1"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Autorità Competente</w:t>
            </w:r>
          </w:p>
        </w:tc>
      </w:tr>
      <w:tr w:rsidR="0071283A" w:rsidRPr="006F2A82" w:rsidTr="00A20A70">
        <w:trPr>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w:t>
            </w:r>
          </w:p>
        </w:tc>
        <w:tc>
          <w:tcPr>
            <w:tcW w:w="574"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Consumo idrico.</w:t>
            </w:r>
          </w:p>
        </w:tc>
        <w:tc>
          <w:tcPr>
            <w:tcW w:w="1132"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Registrazione mediante per </w:t>
            </w:r>
            <w:r w:rsidRPr="006F2A82">
              <w:rPr>
                <w:rFonts w:ascii="Arial" w:eastAsia="Times New Roman" w:hAnsi="Arial" w:cs="Arial"/>
                <w:noProof w:val="0"/>
                <w:lang w:eastAsia="it-IT"/>
              </w:rPr>
              <w:lastRenderedPageBreak/>
              <w:t>esempio adeguati contatori o fatture.</w:t>
            </w:r>
          </w:p>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 principali processi ad alto consumo idrico nei ricoveri zootecnici (pulizia, alimentazione ecc.) possono essere monitorati distintamente.</w:t>
            </w:r>
          </w:p>
        </w:tc>
        <w:tc>
          <w:tcPr>
            <w:tcW w:w="1251"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 xml:space="preserve">Il monitoraggio distinto dei processi ad alto consumo idrico può non </w:t>
            </w:r>
            <w:r w:rsidRPr="006F2A82">
              <w:rPr>
                <w:rFonts w:ascii="Arial" w:eastAsia="Times New Roman" w:hAnsi="Arial" w:cs="Arial"/>
                <w:noProof w:val="0"/>
                <w:lang w:eastAsia="it-IT"/>
              </w:rPr>
              <w:lastRenderedPageBreak/>
              <w:t>essere applicabile alle aziende agricole esistenti, a seconda della configurazione della rete idrica.</w:t>
            </w:r>
          </w:p>
        </w:tc>
        <w:tc>
          <w:tcPr>
            <w:tcW w:w="95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890"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b</w:t>
            </w:r>
          </w:p>
        </w:tc>
        <w:tc>
          <w:tcPr>
            <w:tcW w:w="574"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Consumo di energia elettrica.</w:t>
            </w:r>
          </w:p>
        </w:tc>
        <w:tc>
          <w:tcPr>
            <w:tcW w:w="1132"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Registrazione mediante per esempio adeguati contatori o fatture. Il consumo di energia elettrica dei ricoveri zootecnici è monitorato distintamente dagli altri impianti dell'azienda agricola. I principali processi ad alto consumo energetico nei ricoveri zootecnici (riscaldamento, ventilazione, illuminazione ecc.) possono essere monitorati distintamente.</w:t>
            </w:r>
          </w:p>
        </w:tc>
        <w:tc>
          <w:tcPr>
            <w:tcW w:w="1251"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Il monitoraggio distinto dei processi ad alto consumo energetico può non essere applicabile alle aziende agricole esistenti, a seconda della configurazione della rete elettrica.</w:t>
            </w:r>
          </w:p>
        </w:tc>
        <w:tc>
          <w:tcPr>
            <w:tcW w:w="95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890"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w:t>
            </w:r>
          </w:p>
        </w:tc>
        <w:tc>
          <w:tcPr>
            <w:tcW w:w="574"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Consumo di carburante.</w:t>
            </w:r>
          </w:p>
        </w:tc>
        <w:tc>
          <w:tcPr>
            <w:tcW w:w="1132"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Registrazione mediante per esempio adeguati contatori o fatture.</w:t>
            </w:r>
          </w:p>
        </w:tc>
        <w:tc>
          <w:tcPr>
            <w:tcW w:w="1251" w:type="pct"/>
            <w:vMerge w:val="restar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Generalmente applicabile.</w:t>
            </w:r>
          </w:p>
        </w:tc>
        <w:tc>
          <w:tcPr>
            <w:tcW w:w="95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c>
          <w:tcPr>
            <w:tcW w:w="890"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w:t>
            </w:r>
          </w:p>
        </w:tc>
        <w:tc>
          <w:tcPr>
            <w:tcW w:w="574"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Numero di capi in entrata e in uscita, nascite e morti </w:t>
            </w:r>
            <w:r w:rsidRPr="006F2A82">
              <w:rPr>
                <w:rFonts w:ascii="Arial" w:eastAsia="Times New Roman" w:hAnsi="Arial" w:cs="Arial"/>
                <w:noProof w:val="0"/>
                <w:lang w:eastAsia="it-IT"/>
              </w:rPr>
              <w:lastRenderedPageBreak/>
              <w:t>comprese se pertinenti.</w:t>
            </w:r>
          </w:p>
        </w:tc>
        <w:tc>
          <w:tcPr>
            <w:tcW w:w="1132"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Registrazione mediante per esempio registri esistenti.</w:t>
            </w:r>
          </w:p>
        </w:tc>
        <w:tc>
          <w:tcPr>
            <w:tcW w:w="1251"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95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890"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e</w:t>
            </w:r>
          </w:p>
        </w:tc>
        <w:tc>
          <w:tcPr>
            <w:tcW w:w="574"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Consumo di mangime.</w:t>
            </w:r>
          </w:p>
        </w:tc>
        <w:tc>
          <w:tcPr>
            <w:tcW w:w="1132"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Registrazione mediante per esempio fatture o registri esistenti.</w:t>
            </w:r>
          </w:p>
        </w:tc>
        <w:tc>
          <w:tcPr>
            <w:tcW w:w="1251"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95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890"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f</w:t>
            </w:r>
          </w:p>
        </w:tc>
        <w:tc>
          <w:tcPr>
            <w:tcW w:w="574"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Generazione di effluenti di allevamento.</w:t>
            </w:r>
          </w:p>
        </w:tc>
        <w:tc>
          <w:tcPr>
            <w:tcW w:w="1132"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before="100" w:beforeAutospacing="1" w:after="100" w:afterAutospacing="1"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Registrazione mediante per esempio registri esistenti.</w:t>
            </w:r>
          </w:p>
        </w:tc>
        <w:tc>
          <w:tcPr>
            <w:tcW w:w="1251"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953"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890"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bl>
    <w:p w:rsidR="0071283A" w:rsidRPr="006F2A82" w:rsidRDefault="0071283A" w:rsidP="0071283A">
      <w:pPr>
        <w:spacing w:before="100" w:beforeAutospacing="1" w:after="100" w:afterAutospacing="1" w:line="240" w:lineRule="auto"/>
        <w:ind w:right="282"/>
        <w:jc w:val="both"/>
        <w:rPr>
          <w:rFonts w:ascii="Arial" w:eastAsia="Times New Roman" w:hAnsi="Arial" w:cs="Arial"/>
          <w:b/>
          <w:noProof w:val="0"/>
          <w:lang w:eastAsia="it-IT"/>
        </w:rPr>
      </w:pPr>
    </w:p>
    <w:p w:rsidR="0071283A" w:rsidRPr="006F2A82" w:rsidRDefault="0071283A" w:rsidP="0071283A">
      <w:pPr>
        <w:spacing w:after="12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br w:type="page"/>
      </w:r>
      <w:r w:rsidRPr="006F2A82">
        <w:rPr>
          <w:rFonts w:ascii="Arial" w:eastAsia="Times New Roman" w:hAnsi="Arial" w:cs="Arial"/>
          <w:b/>
          <w:noProof w:val="0"/>
          <w:lang w:eastAsia="it-IT"/>
        </w:rPr>
        <w:lastRenderedPageBreak/>
        <w:t>2.   CONCLUSIONI SULLE BAT PER L'ALLEVAMENTO INTENSIVO DI SUINI</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2.1.   </w:t>
      </w:r>
      <w:r w:rsidRPr="006F2A82">
        <w:rPr>
          <w:rFonts w:ascii="Arial" w:eastAsia="Times New Roman" w:hAnsi="Arial" w:cs="Arial"/>
          <w:b/>
          <w:bCs/>
          <w:noProof w:val="0"/>
          <w:lang w:eastAsia="it-IT"/>
        </w:rPr>
        <w:t>Emissioni di ammoniaca provenienti dai ricoveri zootecnici per suini</w:t>
      </w: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b/>
          <w:noProof w:val="0"/>
          <w:lang w:eastAsia="it-IT"/>
        </w:rPr>
        <w:t>BAT 30.</w:t>
      </w:r>
      <w:r w:rsidRPr="006F2A82">
        <w:rPr>
          <w:rFonts w:ascii="Arial" w:eastAsia="Times New Roman" w:hAnsi="Arial" w:cs="Arial"/>
          <w:noProof w:val="0"/>
          <w:lang w:eastAsia="it-IT"/>
        </w:rPr>
        <w:t>   Al fine di ridurre le emissioni di ammoniaca nell'aria provenienti da ciascun ricovero zootecnico per suini, la BAT consiste nell'utilizzare una delle tecniche riportate di seguito o una loro combinazione.</w:t>
      </w: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bl>
      <w:tblPr>
        <w:tblW w:w="4937"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338"/>
        <w:gridCol w:w="2223"/>
        <w:gridCol w:w="1048"/>
        <w:gridCol w:w="2147"/>
        <w:gridCol w:w="1616"/>
        <w:gridCol w:w="1476"/>
        <w:gridCol w:w="1205"/>
      </w:tblGrid>
      <w:tr w:rsidR="0071283A" w:rsidRPr="006F2A82" w:rsidTr="00A20A70">
        <w:trPr>
          <w:trHeight w:val="444"/>
          <w:tblHeader/>
          <w:tblCellSpacing w:w="0" w:type="dxa"/>
        </w:trPr>
        <w:tc>
          <w:tcPr>
            <w:tcW w:w="1151"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1283A" w:rsidRPr="006F2A82" w:rsidRDefault="0071283A" w:rsidP="00A20A70">
            <w:pPr>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Tecnica (</w:t>
            </w:r>
            <w:r w:rsidRPr="006F2A82">
              <w:rPr>
                <w:rFonts w:ascii="Arial" w:eastAsia="Times New Roman" w:hAnsi="Arial" w:cs="Arial"/>
                <w:noProof w:val="0"/>
                <w:lang w:eastAsia="it-IT"/>
              </w:rPr>
              <w:t>28</w:t>
            </w:r>
            <w:r w:rsidRPr="006F2A82">
              <w:rPr>
                <w:rFonts w:ascii="Arial" w:eastAsia="Times New Roman" w:hAnsi="Arial" w:cs="Arial"/>
                <w:b/>
                <w:noProof w:val="0"/>
                <w:lang w:eastAsia="it-IT"/>
              </w:rPr>
              <w:t>)</w:t>
            </w:r>
          </w:p>
        </w:tc>
        <w:tc>
          <w:tcPr>
            <w:tcW w:w="45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1283A" w:rsidRPr="006F2A82" w:rsidRDefault="0071283A" w:rsidP="00A20A70">
            <w:pPr>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Specie animale</w:t>
            </w:r>
          </w:p>
        </w:tc>
        <w:tc>
          <w:tcPr>
            <w:tcW w:w="881"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1283A" w:rsidRPr="006F2A82" w:rsidRDefault="0071283A" w:rsidP="00A20A70">
            <w:pPr>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Applicabilità/indicazioni specifiche</w:t>
            </w:r>
          </w:p>
        </w:tc>
        <w:tc>
          <w:tcPr>
            <w:tcW w:w="74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283A" w:rsidRPr="006F2A82" w:rsidRDefault="0071283A" w:rsidP="00A20A70">
            <w:pPr>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Indicazioni generali</w:t>
            </w:r>
          </w:p>
        </w:tc>
        <w:tc>
          <w:tcPr>
            <w:tcW w:w="852"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del gestore in relazione all’applicazione</w:t>
            </w:r>
          </w:p>
        </w:tc>
        <w:tc>
          <w:tcPr>
            <w:tcW w:w="917"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Autorità Competente</w:t>
            </w:r>
          </w:p>
        </w:tc>
      </w:tr>
      <w:tr w:rsidR="0071283A" w:rsidRPr="006F2A82" w:rsidTr="00A20A70">
        <w:trPr>
          <w:trHeight w:val="3175"/>
          <w:tblCellSpacing w:w="0" w:type="dxa"/>
        </w:trPr>
        <w:tc>
          <w:tcPr>
            <w:tcW w:w="206" w:type="pct"/>
            <w:vMerge w:val="restar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t>a</w:t>
            </w:r>
          </w:p>
        </w:tc>
        <w:tc>
          <w:tcPr>
            <w:tcW w:w="945"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Una delle seguenti tecniche, che applicano uno dei seguenti principi o una loro combinazione:</w:t>
            </w:r>
          </w:p>
          <w:tbl>
            <w:tblPr>
              <w:tblW w:w="5000" w:type="pct"/>
              <w:tblCellSpacing w:w="0" w:type="dxa"/>
              <w:tblCellMar>
                <w:left w:w="0" w:type="dxa"/>
                <w:right w:w="0" w:type="dxa"/>
              </w:tblCellMar>
              <w:tblLook w:val="04A0" w:firstRow="1" w:lastRow="0" w:firstColumn="1" w:lastColumn="0" w:noHBand="0" w:noVBand="1"/>
            </w:tblPr>
            <w:tblGrid>
              <w:gridCol w:w="405"/>
              <w:gridCol w:w="1798"/>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ridurre le superfici di emissione di ammoniaca;</w:t>
                  </w:r>
                </w:p>
              </w:tc>
            </w:tr>
          </w:tbl>
          <w:p w:rsidR="0071283A" w:rsidRPr="006F2A82" w:rsidRDefault="0071283A" w:rsidP="00A20A70">
            <w:pP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454"/>
              <w:gridCol w:w="1749"/>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ii)</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aumentare la frequenza di rimozione del liquame (effluenti di allevamento) verso il deposito esterno di stoccaggio;</w:t>
                  </w:r>
                </w:p>
              </w:tc>
            </w:tr>
          </w:tbl>
          <w:p w:rsidR="0071283A" w:rsidRPr="006F2A82" w:rsidRDefault="0071283A" w:rsidP="00A20A70">
            <w:pP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502"/>
              <w:gridCol w:w="1701"/>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iii)</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separazione dell'urina dalle feci;</w:t>
                  </w:r>
                </w:p>
              </w:tc>
            </w:tr>
          </w:tbl>
          <w:p w:rsidR="0071283A" w:rsidRPr="006F2A82" w:rsidRDefault="0071283A" w:rsidP="00A20A70">
            <w:pP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515"/>
              <w:gridCol w:w="1688"/>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iv)</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mantenere la lettiera pulita e asciutta.</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5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w:t>
            </w:r>
          </w:p>
        </w:tc>
        <w:tc>
          <w:tcPr>
            <w:tcW w:w="881"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Descrivere nella relazione le modalità adottate o che si intendono adottare per attuare la tecnica</w:t>
            </w:r>
          </w:p>
        </w:tc>
        <w:tc>
          <w:tcPr>
            <w:tcW w:w="74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E’ necessario adottare almeno 1 delle tecniche descritte (così come descritte nelle sezioni 4.11 e 4.12 delle BATc).</w:t>
            </w:r>
          </w:p>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Se l’impianto realizza produzioni biologiche, la BAT potrebbe non essere applicabile (in tal caso il gestore riporta le relative motivazioni)</w:t>
            </w:r>
          </w:p>
        </w:tc>
        <w:tc>
          <w:tcPr>
            <w:tcW w:w="85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c>
          <w:tcPr>
            <w:tcW w:w="91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r>
      <w:tr w:rsidR="0071283A" w:rsidRPr="006F2A82" w:rsidTr="00A20A70">
        <w:trPr>
          <w:trHeight w:val="2703"/>
          <w:tblCellSpacing w:w="0" w:type="dxa"/>
        </w:trPr>
        <w:tc>
          <w:tcPr>
            <w:tcW w:w="206"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b/>
                <w:noProof w:val="0"/>
                <w:lang w:eastAsia="it-IT"/>
              </w:rPr>
            </w:pPr>
          </w:p>
        </w:tc>
        <w:tc>
          <w:tcPr>
            <w:tcW w:w="945"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203"/>
            </w:tblGrid>
            <w:tr w:rsidR="0071283A" w:rsidRPr="006F2A82" w:rsidTr="00A20A70">
              <w:trPr>
                <w:trHeight w:val="2572"/>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0. Fossa profonda (in caso di pavimento tutto o parzialmente fessurato) solo se in combinazione con un'ulteriore misura di riduzione, per esempio:</w:t>
                  </w:r>
                </w:p>
                <w:tbl>
                  <w:tblPr>
                    <w:tblW w:w="5000" w:type="pct"/>
                    <w:tblCellSpacing w:w="0" w:type="dxa"/>
                    <w:tblCellMar>
                      <w:left w:w="0" w:type="dxa"/>
                      <w:right w:w="0" w:type="dxa"/>
                    </w:tblCellMar>
                    <w:tblLook w:val="04A0" w:firstRow="1" w:lastRow="0" w:firstColumn="1" w:lastColumn="0" w:noHBand="0" w:noVBand="1"/>
                  </w:tblPr>
                  <w:tblGrid>
                    <w:gridCol w:w="503"/>
                    <w:gridCol w:w="1700"/>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una combinazione di tecniche di gestione nutrizionale,</w:t>
                        </w:r>
                      </w:p>
                    </w:tc>
                  </w:tr>
                </w:tbl>
                <w:p w:rsidR="0071283A" w:rsidRPr="006F2A82" w:rsidRDefault="0071283A" w:rsidP="00A20A70">
                  <w:pP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503"/>
                    <w:gridCol w:w="1700"/>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sistema di trattamento aria,</w:t>
                        </w:r>
                      </w:p>
                    </w:tc>
                  </w:tr>
                </w:tbl>
                <w:p w:rsidR="0071283A" w:rsidRPr="006F2A82" w:rsidRDefault="0071283A" w:rsidP="00A20A70">
                  <w:pP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503"/>
                    <w:gridCol w:w="1700"/>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riduzione del pH del liquame,</w:t>
                        </w:r>
                      </w:p>
                    </w:tc>
                  </w:tr>
                </w:tbl>
                <w:p w:rsidR="0071283A" w:rsidRPr="006F2A82" w:rsidRDefault="0071283A" w:rsidP="00A20A70">
                  <w:pP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487"/>
                    <w:gridCol w:w="1716"/>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raffreddamento del liquame.</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5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Tutti i suini</w:t>
            </w:r>
          </w:p>
        </w:tc>
        <w:tc>
          <w:tcPr>
            <w:tcW w:w="881"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Non applicabile ai nuovi impianti, a meno che una fossa profonda non sia combinata con un sistema di trattamento aria, raffreddamento del liquame e/o riduzione del pH del liquame.</w:t>
            </w:r>
          </w:p>
        </w:tc>
        <w:tc>
          <w:tcPr>
            <w:tcW w:w="74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Ai fini dell’autorizzazione in via generale, l’adozione delle tecniche descritte come BAT </w:t>
            </w:r>
            <w:smartTag w:uri="urn:schemas-microsoft-com:office:smarttags" w:element="metricconverter">
              <w:smartTagPr>
                <w:attr w:name="ProductID" w:val="30 a"/>
              </w:smartTagPr>
              <w:r w:rsidRPr="006F2A82">
                <w:rPr>
                  <w:rFonts w:ascii="Arial" w:eastAsia="Times New Roman" w:hAnsi="Arial" w:cs="Arial"/>
                  <w:noProof w:val="0"/>
                  <w:lang w:eastAsia="it-IT"/>
                </w:rPr>
                <w:t>30 a</w:t>
              </w:r>
            </w:smartTag>
            <w:r w:rsidRPr="006F2A82">
              <w:rPr>
                <w:rFonts w:ascii="Arial" w:eastAsia="Times New Roman" w:hAnsi="Arial" w:cs="Arial"/>
                <w:noProof w:val="0"/>
                <w:lang w:eastAsia="it-IT"/>
              </w:rPr>
              <w:t xml:space="preserve"> ai numeri 0, 6, 7, 8, 16 non è compatibile con impianti che hanno stoccaggi scoperti (compresi i lagoni) e non applicano tecniche di interramento immediato</w:t>
            </w:r>
          </w:p>
        </w:tc>
        <w:tc>
          <w:tcPr>
            <w:tcW w:w="85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1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6"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b/>
                <w:noProof w:val="0"/>
                <w:lang w:eastAsia="it-IT"/>
              </w:rPr>
            </w:pPr>
          </w:p>
        </w:tc>
        <w:tc>
          <w:tcPr>
            <w:tcW w:w="945"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66"/>
              <w:gridCol w:w="1737"/>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1.</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Sistema a depressione per una rimozione frequente del liquame (in caso di pavimento tutto o parzialmente fessurato).</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5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Tutti i suini</w:t>
            </w:r>
          </w:p>
        </w:tc>
        <w:tc>
          <w:tcPr>
            <w:tcW w:w="881" w:type="pct"/>
            <w:vMerge w:val="restar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Può non essere generalmente applicabile agli allevamenti esistenti per considerazioni tecniche e/o economiche.</w:t>
            </w:r>
          </w:p>
        </w:tc>
        <w:tc>
          <w:tcPr>
            <w:tcW w:w="74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5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1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6"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b/>
                <w:noProof w:val="0"/>
                <w:lang w:eastAsia="it-IT"/>
              </w:rPr>
            </w:pPr>
          </w:p>
        </w:tc>
        <w:tc>
          <w:tcPr>
            <w:tcW w:w="945"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66"/>
              <w:gridCol w:w="1737"/>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2.</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Pareti inclinate nel canale per gli effluenti di allevamento (in caso di pavimento tutto o parzialmente </w:t>
                  </w:r>
                  <w:r w:rsidRPr="006F2A82">
                    <w:rPr>
                      <w:rFonts w:ascii="Arial" w:eastAsia="Times New Roman" w:hAnsi="Arial" w:cs="Arial"/>
                      <w:noProof w:val="0"/>
                      <w:lang w:eastAsia="it-IT"/>
                    </w:rPr>
                    <w:lastRenderedPageBreak/>
                    <w:t>fessurato).</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5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Tutti i suini</w:t>
            </w:r>
          </w:p>
        </w:tc>
        <w:tc>
          <w:tcPr>
            <w:tcW w:w="881"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74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85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91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6"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b/>
                <w:noProof w:val="0"/>
                <w:lang w:eastAsia="it-IT"/>
              </w:rPr>
            </w:pPr>
          </w:p>
        </w:tc>
        <w:tc>
          <w:tcPr>
            <w:tcW w:w="945"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66"/>
              <w:gridCol w:w="1737"/>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3.</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Raschiatore per una rimozione frequente del liquame (in caso di pavimento tutto o parzialmente fessurato).</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5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Tutti i suini</w:t>
            </w:r>
          </w:p>
        </w:tc>
        <w:tc>
          <w:tcPr>
            <w:tcW w:w="881"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74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85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91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6"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b/>
                <w:noProof w:val="0"/>
                <w:lang w:eastAsia="it-IT"/>
              </w:rPr>
            </w:pPr>
          </w:p>
        </w:tc>
        <w:tc>
          <w:tcPr>
            <w:tcW w:w="945"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66"/>
              <w:gridCol w:w="1737"/>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4.</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Rimozione frequente del liquame mediante ricircolo (in caso di pavimento tutto o parzialmente fessurato).</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5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Tutti i suini</w:t>
            </w:r>
          </w:p>
        </w:tc>
        <w:tc>
          <w:tcPr>
            <w:tcW w:w="881"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Può non essere generalmente applicabile agli allevamenti esistenti per considerazioni tecniche e/o economiche.</w:t>
            </w:r>
          </w:p>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Se la frazione liquida del liquame è usata per il ricircolo, questa tecnica può non essere applicabile alle aziende agricole ubicate in prossimità dei recettori sensibili a causa dei picchi di odore durante il ricircolo.</w:t>
            </w:r>
          </w:p>
        </w:tc>
        <w:tc>
          <w:tcPr>
            <w:tcW w:w="74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5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1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6"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b/>
                <w:noProof w:val="0"/>
                <w:lang w:eastAsia="it-IT"/>
              </w:rPr>
            </w:pPr>
          </w:p>
        </w:tc>
        <w:tc>
          <w:tcPr>
            <w:tcW w:w="945" w:type="pct"/>
            <w:vMerge w:val="restar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66"/>
              <w:gridCol w:w="1737"/>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5.</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Fossa di dimensioni ridotte per l'effluente di allevamento (in caso di pavimento parzialmente fessurato).</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5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Scrofe in attesa di calore e in gestazione</w:t>
            </w:r>
          </w:p>
        </w:tc>
        <w:tc>
          <w:tcPr>
            <w:tcW w:w="881" w:type="pct"/>
            <w:vMerge w:val="restar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Può non essere generalmente applicabile agli allevamenti esistenti per considerazioni tecniche e/o economiche.</w:t>
            </w:r>
          </w:p>
        </w:tc>
        <w:tc>
          <w:tcPr>
            <w:tcW w:w="74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5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1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6"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b/>
                <w:noProof w:val="0"/>
                <w:lang w:eastAsia="it-IT"/>
              </w:rPr>
            </w:pPr>
          </w:p>
        </w:tc>
        <w:tc>
          <w:tcPr>
            <w:tcW w:w="945"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5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Suini da ingrasso</w:t>
            </w:r>
          </w:p>
        </w:tc>
        <w:tc>
          <w:tcPr>
            <w:tcW w:w="881"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74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85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91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6"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b/>
                <w:noProof w:val="0"/>
                <w:lang w:eastAsia="it-IT"/>
              </w:rPr>
            </w:pPr>
          </w:p>
        </w:tc>
        <w:tc>
          <w:tcPr>
            <w:tcW w:w="945" w:type="pct"/>
            <w:vMerge w:val="restar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66"/>
              <w:gridCol w:w="1737"/>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6.</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Sistema a copertura intera di lettiera (in caso di pavimento pieno in cemento).</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5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Scrofe in attesa di calore e in gestazione</w:t>
            </w:r>
          </w:p>
        </w:tc>
        <w:tc>
          <w:tcPr>
            <w:tcW w:w="881" w:type="pct"/>
            <w:vMerge w:val="restar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 sistemi a effluente solido non sono applicabili ai nuovi impianti, a meno che siano giustificabili per motivi di benessere degli animali.</w:t>
            </w:r>
          </w:p>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Può non essere applicabile a impianti a ventilazione naturale ubicati in climi caldi e a impianti esistenti con ventilazione forzata per suinetti svezzati e suini da ingrasso.</w:t>
            </w:r>
          </w:p>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BAT 30.a7 può esigere un'ampia disponibilità di spazio.</w:t>
            </w:r>
          </w:p>
        </w:tc>
        <w:tc>
          <w:tcPr>
            <w:tcW w:w="74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5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1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6"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b/>
                <w:noProof w:val="0"/>
                <w:lang w:eastAsia="it-IT"/>
              </w:rPr>
            </w:pPr>
          </w:p>
        </w:tc>
        <w:tc>
          <w:tcPr>
            <w:tcW w:w="945"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5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Suinetti svezzati</w:t>
            </w:r>
          </w:p>
        </w:tc>
        <w:tc>
          <w:tcPr>
            <w:tcW w:w="881"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74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85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91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6"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b/>
                <w:noProof w:val="0"/>
                <w:lang w:eastAsia="it-IT"/>
              </w:rPr>
            </w:pPr>
          </w:p>
        </w:tc>
        <w:tc>
          <w:tcPr>
            <w:tcW w:w="945"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5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Suini da ingrasso</w:t>
            </w:r>
          </w:p>
        </w:tc>
        <w:tc>
          <w:tcPr>
            <w:tcW w:w="881"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74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85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91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6"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b/>
                <w:noProof w:val="0"/>
                <w:lang w:eastAsia="it-IT"/>
              </w:rPr>
            </w:pPr>
          </w:p>
        </w:tc>
        <w:tc>
          <w:tcPr>
            <w:tcW w:w="945" w:type="pct"/>
            <w:vMerge w:val="restar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88"/>
              <w:gridCol w:w="1815"/>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7.</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Ricovero a cuccetta/capannina (in caso di pavimento parzialmente fessurato).</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5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Scrofe in attesa di calore e in gestazione</w:t>
            </w:r>
          </w:p>
        </w:tc>
        <w:tc>
          <w:tcPr>
            <w:tcW w:w="881"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74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85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91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6"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b/>
                <w:noProof w:val="0"/>
                <w:lang w:eastAsia="it-IT"/>
              </w:rPr>
            </w:pPr>
          </w:p>
        </w:tc>
        <w:tc>
          <w:tcPr>
            <w:tcW w:w="945"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5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Suinetti svezzati</w:t>
            </w:r>
          </w:p>
        </w:tc>
        <w:tc>
          <w:tcPr>
            <w:tcW w:w="881"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74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85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91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6"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b/>
                <w:noProof w:val="0"/>
                <w:lang w:eastAsia="it-IT"/>
              </w:rPr>
            </w:pPr>
          </w:p>
        </w:tc>
        <w:tc>
          <w:tcPr>
            <w:tcW w:w="945"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5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Suini da ingrasso</w:t>
            </w:r>
          </w:p>
        </w:tc>
        <w:tc>
          <w:tcPr>
            <w:tcW w:w="881"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74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85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91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6"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b/>
                <w:noProof w:val="0"/>
                <w:lang w:eastAsia="it-IT"/>
              </w:rPr>
            </w:pPr>
          </w:p>
        </w:tc>
        <w:tc>
          <w:tcPr>
            <w:tcW w:w="945" w:type="pct"/>
            <w:vMerge w:val="restar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66"/>
              <w:gridCol w:w="1737"/>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8.</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Sistema a flusso di paglia (in caso di pavimento pieno in cemento).</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5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Suinetti svezzati</w:t>
            </w:r>
          </w:p>
        </w:tc>
        <w:tc>
          <w:tcPr>
            <w:tcW w:w="881"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74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85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91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6"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b/>
                <w:noProof w:val="0"/>
                <w:lang w:eastAsia="it-IT"/>
              </w:rPr>
            </w:pPr>
          </w:p>
        </w:tc>
        <w:tc>
          <w:tcPr>
            <w:tcW w:w="945"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5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Suini da ingrasso</w:t>
            </w:r>
          </w:p>
        </w:tc>
        <w:tc>
          <w:tcPr>
            <w:tcW w:w="881"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74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85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91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6"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b/>
                <w:noProof w:val="0"/>
                <w:lang w:eastAsia="it-IT"/>
              </w:rPr>
            </w:pPr>
          </w:p>
        </w:tc>
        <w:tc>
          <w:tcPr>
            <w:tcW w:w="945" w:type="pct"/>
            <w:vMerge w:val="restar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66"/>
              <w:gridCol w:w="1737"/>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9.</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Pavimento convesso e canali distinti per gli effluenti di allevamento e per l'acqua (in caso di recinti </w:t>
                  </w:r>
                  <w:r w:rsidRPr="006F2A82">
                    <w:rPr>
                      <w:rFonts w:ascii="Arial" w:eastAsia="Times New Roman" w:hAnsi="Arial" w:cs="Arial"/>
                      <w:noProof w:val="0"/>
                      <w:lang w:eastAsia="it-IT"/>
                    </w:rPr>
                    <w:lastRenderedPageBreak/>
                    <w:t>parzialmente fessurati).</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5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Suinetti svezzati</w:t>
            </w:r>
          </w:p>
        </w:tc>
        <w:tc>
          <w:tcPr>
            <w:tcW w:w="881" w:type="pct"/>
            <w:vMerge w:val="restar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Può non essere generalmente applicabile agli allevamenti esistenti per considerazioni </w:t>
            </w:r>
            <w:r w:rsidRPr="006F2A82">
              <w:rPr>
                <w:rFonts w:ascii="Arial" w:eastAsia="Times New Roman" w:hAnsi="Arial" w:cs="Arial"/>
                <w:noProof w:val="0"/>
                <w:lang w:eastAsia="it-IT"/>
              </w:rPr>
              <w:lastRenderedPageBreak/>
              <w:t>tecniche e/o economiche.</w:t>
            </w:r>
          </w:p>
        </w:tc>
        <w:tc>
          <w:tcPr>
            <w:tcW w:w="74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5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1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6"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b/>
                <w:noProof w:val="0"/>
                <w:lang w:eastAsia="it-IT"/>
              </w:rPr>
            </w:pPr>
          </w:p>
        </w:tc>
        <w:tc>
          <w:tcPr>
            <w:tcW w:w="945"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5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Suini da ingrasso</w:t>
            </w:r>
          </w:p>
        </w:tc>
        <w:tc>
          <w:tcPr>
            <w:tcW w:w="881"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74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85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91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6"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b/>
                <w:noProof w:val="0"/>
                <w:lang w:eastAsia="it-IT"/>
              </w:rPr>
            </w:pPr>
          </w:p>
        </w:tc>
        <w:tc>
          <w:tcPr>
            <w:tcW w:w="945"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588"/>
              <w:gridCol w:w="1615"/>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10.</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Recinti con lettiera con generazione combinata di effluenti di allevamento (liquame ed effluente solido).</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5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Scrofe allattanti</w:t>
            </w:r>
          </w:p>
        </w:tc>
        <w:tc>
          <w:tcPr>
            <w:tcW w:w="881"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74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85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91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6"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b/>
                <w:noProof w:val="0"/>
                <w:lang w:eastAsia="it-IT"/>
              </w:rPr>
            </w:pPr>
          </w:p>
        </w:tc>
        <w:tc>
          <w:tcPr>
            <w:tcW w:w="945"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49"/>
              <w:gridCol w:w="1754"/>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11.</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Box di alimentazione/riposo su pavimento pieno (in caso di recinti con lettiera).</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5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Scrofe in attesa di calore e in gestazione</w:t>
            </w:r>
          </w:p>
        </w:tc>
        <w:tc>
          <w:tcPr>
            <w:tcW w:w="881"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Non applicabile agli impianti esistenti privi di pavimento in cemento.</w:t>
            </w:r>
          </w:p>
        </w:tc>
        <w:tc>
          <w:tcPr>
            <w:tcW w:w="74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5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1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6"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b/>
                <w:noProof w:val="0"/>
                <w:lang w:eastAsia="it-IT"/>
              </w:rPr>
            </w:pPr>
          </w:p>
        </w:tc>
        <w:tc>
          <w:tcPr>
            <w:tcW w:w="945"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588"/>
              <w:gridCol w:w="1615"/>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12.</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Bacino di raccolta degli effluenti di allevamento (in caso di pavimento tutto o parzialmente fessurato).</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5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Scrofe allattanti</w:t>
            </w:r>
          </w:p>
        </w:tc>
        <w:tc>
          <w:tcPr>
            <w:tcW w:w="881"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Generalmente applicabile.</w:t>
            </w:r>
          </w:p>
        </w:tc>
        <w:tc>
          <w:tcPr>
            <w:tcW w:w="74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5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1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6"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b/>
                <w:noProof w:val="0"/>
                <w:lang w:eastAsia="it-IT"/>
              </w:rPr>
            </w:pPr>
          </w:p>
        </w:tc>
        <w:tc>
          <w:tcPr>
            <w:tcW w:w="945" w:type="pct"/>
            <w:vMerge w:val="restar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588"/>
              <w:gridCol w:w="1615"/>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13.</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Raccolta degli effluenti di allevamento in acqua.</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5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Suinetti svezzati</w:t>
            </w:r>
          </w:p>
        </w:tc>
        <w:tc>
          <w:tcPr>
            <w:tcW w:w="881" w:type="pct"/>
            <w:vMerge w:val="restar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Può non essere generalmente applicabile agli allevamenti esistenti per considerazioni tecniche e/o economiche.</w:t>
            </w:r>
          </w:p>
        </w:tc>
        <w:tc>
          <w:tcPr>
            <w:tcW w:w="74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5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1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6"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b/>
                <w:noProof w:val="0"/>
                <w:lang w:eastAsia="it-IT"/>
              </w:rPr>
            </w:pPr>
          </w:p>
        </w:tc>
        <w:tc>
          <w:tcPr>
            <w:tcW w:w="945"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5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Suini da ingrasso</w:t>
            </w:r>
          </w:p>
        </w:tc>
        <w:tc>
          <w:tcPr>
            <w:tcW w:w="881"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74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85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91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6"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b/>
                <w:noProof w:val="0"/>
                <w:lang w:eastAsia="it-IT"/>
              </w:rPr>
            </w:pPr>
          </w:p>
        </w:tc>
        <w:tc>
          <w:tcPr>
            <w:tcW w:w="945"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588"/>
              <w:gridCol w:w="1615"/>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14.</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Nastri trasportatori a V per gli effluenti di allevamento (in caso di pavimento parzialmente fessurato).</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5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Suini da ingrasso</w:t>
            </w:r>
          </w:p>
        </w:tc>
        <w:tc>
          <w:tcPr>
            <w:tcW w:w="881"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74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85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91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6"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b/>
                <w:noProof w:val="0"/>
                <w:lang w:eastAsia="it-IT"/>
              </w:rPr>
            </w:pPr>
          </w:p>
        </w:tc>
        <w:tc>
          <w:tcPr>
            <w:tcW w:w="945"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569"/>
              <w:gridCol w:w="1634"/>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15.</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Combinazione di canali per gli effluenti di allevamento e per l'acqua (in caso di pavimento tutto fessurato).</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5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Scrofe allattanti</w:t>
            </w:r>
          </w:p>
        </w:tc>
        <w:tc>
          <w:tcPr>
            <w:tcW w:w="881"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74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85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91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6"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b/>
                <w:noProof w:val="0"/>
                <w:lang w:eastAsia="it-IT"/>
              </w:rPr>
            </w:pPr>
          </w:p>
        </w:tc>
        <w:tc>
          <w:tcPr>
            <w:tcW w:w="945"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588"/>
              <w:gridCol w:w="1615"/>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16.</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Corsia esterna ricoperta di lettiera (in caso di pavimento pieno in cemento).</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5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Suini da ingrasso</w:t>
            </w:r>
          </w:p>
        </w:tc>
        <w:tc>
          <w:tcPr>
            <w:tcW w:w="881"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Non applicabile nei climi freddi.</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Può non essere generalmente applicabile agli allevamenti esistenti per considerazioni tecniche e/o economiche.</w:t>
            </w:r>
          </w:p>
        </w:tc>
        <w:tc>
          <w:tcPr>
            <w:tcW w:w="74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5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1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6"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t>b</w:t>
            </w:r>
          </w:p>
        </w:tc>
        <w:tc>
          <w:tcPr>
            <w:tcW w:w="945"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Raffreddamento del liquame.</w:t>
            </w:r>
          </w:p>
        </w:tc>
        <w:tc>
          <w:tcPr>
            <w:tcW w:w="45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Tutti i suini</w:t>
            </w:r>
          </w:p>
        </w:tc>
        <w:tc>
          <w:tcPr>
            <w:tcW w:w="881"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Non applicabile se:</w:t>
            </w:r>
          </w:p>
          <w:tbl>
            <w:tblPr>
              <w:tblW w:w="5000" w:type="pct"/>
              <w:tblCellSpacing w:w="0" w:type="dxa"/>
              <w:tblCellMar>
                <w:left w:w="0" w:type="dxa"/>
                <w:right w:w="0" w:type="dxa"/>
              </w:tblCellMar>
              <w:tblLook w:val="04A0" w:firstRow="1" w:lastRow="0" w:firstColumn="1" w:lastColumn="0" w:noHBand="0" w:noVBand="1"/>
            </w:tblPr>
            <w:tblGrid>
              <w:gridCol w:w="503"/>
              <w:gridCol w:w="1624"/>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non è possibile riutilizzare il calore;</w:t>
                  </w:r>
                </w:p>
              </w:tc>
            </w:tr>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si utilizza lettiera.</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74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Ai fini dell’autorizzazione tramite requisiti generali, tale tecnica non è applicabile. potrà essere valutata nell’ambito di una domanda ordinaria di AIA.</w:t>
            </w:r>
          </w:p>
        </w:tc>
        <w:tc>
          <w:tcPr>
            <w:tcW w:w="85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1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6"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t>c</w:t>
            </w:r>
          </w:p>
        </w:tc>
        <w:tc>
          <w:tcPr>
            <w:tcW w:w="945"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Uso di un sistema di trattamento aria, quale:</w:t>
            </w:r>
          </w:p>
          <w:tbl>
            <w:tblPr>
              <w:tblW w:w="5000" w:type="pct"/>
              <w:tblCellSpacing w:w="0" w:type="dxa"/>
              <w:tblCellMar>
                <w:left w:w="0" w:type="dxa"/>
                <w:right w:w="0" w:type="dxa"/>
              </w:tblCellMar>
              <w:tblLook w:val="04A0" w:firstRow="1" w:lastRow="0" w:firstColumn="1" w:lastColumn="0" w:noHBand="0" w:noVBand="1"/>
            </w:tblPr>
            <w:tblGrid>
              <w:gridCol w:w="466"/>
              <w:gridCol w:w="1737"/>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1.</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Scrubber con soluzione acida;</w:t>
                  </w:r>
                </w:p>
              </w:tc>
            </w:tr>
          </w:tbl>
          <w:p w:rsidR="0071283A" w:rsidRPr="006F2A82" w:rsidRDefault="0071283A" w:rsidP="00A20A70">
            <w:pP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466"/>
              <w:gridCol w:w="1737"/>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2.</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Sistema di trattamento </w:t>
                  </w:r>
                  <w:r w:rsidRPr="006F2A82">
                    <w:rPr>
                      <w:rFonts w:ascii="Arial" w:eastAsia="Times New Roman" w:hAnsi="Arial" w:cs="Arial"/>
                      <w:noProof w:val="0"/>
                      <w:lang w:eastAsia="it-IT"/>
                    </w:rPr>
                    <w:lastRenderedPageBreak/>
                    <w:t>aria a due o tre fasi;</w:t>
                  </w:r>
                </w:p>
              </w:tc>
            </w:tr>
          </w:tbl>
          <w:p w:rsidR="0071283A" w:rsidRPr="006F2A82" w:rsidRDefault="0071283A" w:rsidP="00A20A70">
            <w:pP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466"/>
              <w:gridCol w:w="1737"/>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3.</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Bioscrubber (o filtro irrorante biologico).</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45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Tutti i suini</w:t>
            </w:r>
          </w:p>
        </w:tc>
        <w:tc>
          <w:tcPr>
            <w:tcW w:w="881"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Potrebbe non essere di applicabilità generale a causa degli elevati costi di attuazione.</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Applicabile agli impianti esistenti solo dove si usa un </w:t>
            </w:r>
            <w:r w:rsidRPr="006F2A82">
              <w:rPr>
                <w:rFonts w:ascii="Arial" w:eastAsia="Times New Roman" w:hAnsi="Arial" w:cs="Arial"/>
                <w:noProof w:val="0"/>
                <w:lang w:eastAsia="it-IT"/>
              </w:rPr>
              <w:lastRenderedPageBreak/>
              <w:t>sistema di ventilazione centralizzato.</w:t>
            </w:r>
          </w:p>
        </w:tc>
        <w:tc>
          <w:tcPr>
            <w:tcW w:w="74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E’ possibile l’installazione dell’impianto di abbattimento solo con sistemi di ventilazione centralizzati</w:t>
            </w:r>
          </w:p>
        </w:tc>
        <w:tc>
          <w:tcPr>
            <w:tcW w:w="85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1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6"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t>d</w:t>
            </w:r>
          </w:p>
        </w:tc>
        <w:tc>
          <w:tcPr>
            <w:tcW w:w="945"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Acidificazione del liquame,</w:t>
            </w:r>
          </w:p>
        </w:tc>
        <w:tc>
          <w:tcPr>
            <w:tcW w:w="45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Tutti i suini</w:t>
            </w:r>
          </w:p>
        </w:tc>
        <w:tc>
          <w:tcPr>
            <w:tcW w:w="881"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Generalmente applicabile.</w:t>
            </w:r>
          </w:p>
        </w:tc>
        <w:tc>
          <w:tcPr>
            <w:tcW w:w="74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Tale tecnica non si ritiene applicabile per le autorizzazioni tramite requisiti generali  </w:t>
            </w:r>
          </w:p>
        </w:tc>
        <w:tc>
          <w:tcPr>
            <w:tcW w:w="85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1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6"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t>e</w:t>
            </w:r>
          </w:p>
        </w:tc>
        <w:tc>
          <w:tcPr>
            <w:tcW w:w="945"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Uso di sfere galleggianti nel canale degli effluenti di allevamento.</w:t>
            </w:r>
          </w:p>
        </w:tc>
        <w:tc>
          <w:tcPr>
            <w:tcW w:w="45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Suini da ingrasso</w:t>
            </w:r>
          </w:p>
        </w:tc>
        <w:tc>
          <w:tcPr>
            <w:tcW w:w="881"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Non applicabile agli impianti muniti di fosse con pareti inclinate e agli impianti che applicano la rimozione del liquame mediante ricircolo.</w:t>
            </w:r>
          </w:p>
        </w:tc>
        <w:tc>
          <w:tcPr>
            <w:tcW w:w="74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5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1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bl>
    <w:p w:rsidR="0071283A" w:rsidRPr="006F2A82" w:rsidRDefault="0071283A" w:rsidP="0071283A">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Produzioni biologiche: Descrivere nella relazione le motivazioni per cui non risulta applicabile in relazione alle modalità di conduzione dell’allevamento biologico)</w:t>
      </w:r>
    </w:p>
    <w:p w:rsidR="0071283A" w:rsidRPr="006F2A82" w:rsidRDefault="0071283A" w:rsidP="0071283A">
      <w:pPr>
        <w:spacing w:after="0" w:line="240" w:lineRule="auto"/>
        <w:ind w:right="282"/>
        <w:jc w:val="both"/>
        <w:rPr>
          <w:rFonts w:ascii="Arial" w:eastAsia="Times New Roman" w:hAnsi="Arial" w:cs="Arial"/>
          <w:noProof w:val="0"/>
          <w:lang w:eastAsia="it-IT"/>
        </w:rPr>
      </w:pPr>
    </w:p>
    <w:p w:rsidR="0071283A" w:rsidRPr="006F2A82" w:rsidRDefault="0071283A" w:rsidP="0071283A">
      <w:pPr>
        <w:spacing w:after="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t>Tabella 2.1: BAT-AEL delle emissioni nell'aria di ammoniaca provenienti da ciascun ricovero zootecnico per suini</w:t>
      </w:r>
    </w:p>
    <w:tbl>
      <w:tblPr>
        <w:tblW w:w="4937"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3088"/>
        <w:gridCol w:w="4299"/>
        <w:gridCol w:w="2539"/>
      </w:tblGrid>
      <w:tr w:rsidR="0071283A" w:rsidRPr="006F2A82" w:rsidTr="00A20A70">
        <w:trPr>
          <w:tblCellSpacing w:w="0" w:type="dxa"/>
        </w:trPr>
        <w:tc>
          <w:tcPr>
            <w:tcW w:w="1555"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Parametro</w:t>
            </w:r>
          </w:p>
        </w:tc>
        <w:tc>
          <w:tcPr>
            <w:tcW w:w="2165"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Specie animale</w:t>
            </w:r>
          </w:p>
        </w:tc>
        <w:tc>
          <w:tcPr>
            <w:tcW w:w="1279"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BAT-AEL (29) </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(kg NH3/posto animale/anno)</w:t>
            </w:r>
          </w:p>
        </w:tc>
      </w:tr>
      <w:tr w:rsidR="0071283A" w:rsidRPr="006F2A82" w:rsidTr="00A20A70">
        <w:trPr>
          <w:tblCellSpacing w:w="0" w:type="dxa"/>
        </w:trPr>
        <w:tc>
          <w:tcPr>
            <w:tcW w:w="1555" w:type="pct"/>
            <w:vMerge w:val="restar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Ammoniaca, espressa come NH3</w:t>
            </w:r>
          </w:p>
        </w:tc>
        <w:tc>
          <w:tcPr>
            <w:tcW w:w="2165"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Scrofe in attesa di calore e in gestazione</w:t>
            </w:r>
          </w:p>
        </w:tc>
        <w:tc>
          <w:tcPr>
            <w:tcW w:w="1279"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0,2 — 2,7 (30)  (31) </w:t>
            </w:r>
          </w:p>
        </w:tc>
      </w:tr>
      <w:tr w:rsidR="0071283A" w:rsidRPr="006F2A82" w:rsidTr="00A20A70">
        <w:trPr>
          <w:tblCellSpacing w:w="0" w:type="dxa"/>
        </w:trPr>
        <w:tc>
          <w:tcPr>
            <w:tcW w:w="1555"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2165"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Scrofe allattanti (compresi suinetti) in gabbie parto</w:t>
            </w:r>
          </w:p>
        </w:tc>
        <w:tc>
          <w:tcPr>
            <w:tcW w:w="1279"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0,4 — 5,6 (32) </w:t>
            </w:r>
          </w:p>
        </w:tc>
      </w:tr>
      <w:tr w:rsidR="0071283A" w:rsidRPr="006F2A82" w:rsidTr="00A20A70">
        <w:trPr>
          <w:tblCellSpacing w:w="0" w:type="dxa"/>
        </w:trPr>
        <w:tc>
          <w:tcPr>
            <w:tcW w:w="1555"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2165"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Suinetti svezzati</w:t>
            </w:r>
          </w:p>
        </w:tc>
        <w:tc>
          <w:tcPr>
            <w:tcW w:w="1279"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0,03 — 0,53 (33)  (34) </w:t>
            </w:r>
          </w:p>
        </w:tc>
      </w:tr>
      <w:tr w:rsidR="0071283A" w:rsidRPr="006F2A82" w:rsidTr="00A20A70">
        <w:trPr>
          <w:tblCellSpacing w:w="0" w:type="dxa"/>
        </w:trPr>
        <w:tc>
          <w:tcPr>
            <w:tcW w:w="1555"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2165"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Suini da ingrasso</w:t>
            </w:r>
          </w:p>
        </w:tc>
        <w:tc>
          <w:tcPr>
            <w:tcW w:w="1279"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0,1 — 2,6 (35)  (36) </w:t>
            </w:r>
          </w:p>
        </w:tc>
      </w:tr>
    </w:tbl>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b/>
          <w:noProof w:val="0"/>
          <w:lang w:eastAsia="it-IT"/>
        </w:rPr>
      </w:pPr>
      <w:r w:rsidRPr="006F2A82">
        <w:rPr>
          <w:rFonts w:ascii="Arial" w:eastAsia="Times New Roman" w:hAnsi="Arial" w:cs="Arial"/>
          <w:noProof w:val="0"/>
          <w:lang w:eastAsia="it-IT"/>
        </w:rPr>
        <w:t>I BAT-AEL possono non essere applicabili alla produzione zootecnica biologica. Il monitoraggio associato è ripreso nella BAT 25.</w:t>
      </w:r>
      <w:r w:rsidRPr="006F2A82">
        <w:rPr>
          <w:rFonts w:ascii="Arial" w:eastAsia="Times New Roman" w:hAnsi="Arial" w:cs="Arial"/>
          <w:b/>
          <w:noProof w:val="0"/>
          <w:lang w:eastAsia="it-IT"/>
        </w:rPr>
        <w:br w:type="page"/>
      </w:r>
    </w:p>
    <w:p w:rsidR="0071283A" w:rsidRPr="006F2A82" w:rsidRDefault="0071283A" w:rsidP="0071283A">
      <w:pPr>
        <w:spacing w:after="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lastRenderedPageBreak/>
        <w:t>3.   CONCLUSIONI SULLE BAT PER L'ALLEVAMENTO INTENSIVO DI POLLAME</w:t>
      </w:r>
    </w:p>
    <w:p w:rsidR="0071283A" w:rsidRPr="006F2A82" w:rsidRDefault="0071283A" w:rsidP="0071283A">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3.1.   </w:t>
      </w:r>
      <w:r w:rsidRPr="006F2A82">
        <w:rPr>
          <w:rFonts w:ascii="Arial" w:eastAsia="Times New Roman" w:hAnsi="Arial" w:cs="Arial"/>
          <w:b/>
          <w:bCs/>
          <w:noProof w:val="0"/>
          <w:lang w:eastAsia="it-IT"/>
        </w:rPr>
        <w:t>Emissioni di ammoniaca provenienti dai ricoveri zootecnici per pollame</w:t>
      </w:r>
    </w:p>
    <w:p w:rsidR="0071283A" w:rsidRPr="006F2A82" w:rsidRDefault="0071283A" w:rsidP="0071283A">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3.1.1.   Emissioni di ammoniaca provenienti dai ricoveri zootecnici per galline ovaiole, polli da carne riproduttori o pollastre</w:t>
      </w:r>
    </w:p>
    <w:p w:rsidR="0071283A" w:rsidRPr="006F2A82" w:rsidRDefault="0071283A" w:rsidP="0071283A">
      <w:pPr>
        <w:spacing w:after="0" w:line="240" w:lineRule="auto"/>
        <w:ind w:right="282"/>
        <w:jc w:val="both"/>
        <w:rPr>
          <w:rFonts w:ascii="Arial" w:eastAsia="Times New Roman" w:hAnsi="Arial" w:cs="Arial"/>
          <w:noProof w:val="0"/>
          <w:lang w:eastAsia="it-IT"/>
        </w:rPr>
      </w:pP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b/>
          <w:noProof w:val="0"/>
          <w:lang w:eastAsia="it-IT"/>
        </w:rPr>
        <w:t>BAT 31.</w:t>
      </w:r>
      <w:r w:rsidRPr="006F2A82">
        <w:rPr>
          <w:rFonts w:ascii="Arial" w:eastAsia="Times New Roman" w:hAnsi="Arial" w:cs="Arial"/>
          <w:noProof w:val="0"/>
          <w:lang w:eastAsia="it-IT"/>
        </w:rPr>
        <w:t>   Al fine di ridurre le emissioni diffuse nell'aria provenienti da ciascun ricovero zootecnico per galline ovaiole, polli da carne riproduttori o pollastre, la BAT consiste nell'utilizzare una delle tecniche riportate di seguito o una loro combinazione.</w:t>
      </w: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bl>
      <w:tblPr>
        <w:tblW w:w="4937"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378"/>
        <w:gridCol w:w="2227"/>
        <w:gridCol w:w="2482"/>
        <w:gridCol w:w="1868"/>
        <w:gridCol w:w="1706"/>
        <w:gridCol w:w="1392"/>
      </w:tblGrid>
      <w:tr w:rsidR="0071283A" w:rsidRPr="006F2A82" w:rsidTr="00A20A70">
        <w:trPr>
          <w:trHeight w:val="423"/>
          <w:tblHeader/>
          <w:tblCellSpacing w:w="0" w:type="dxa"/>
        </w:trPr>
        <w:tc>
          <w:tcPr>
            <w:tcW w:w="1219"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1283A" w:rsidRPr="006F2A82" w:rsidRDefault="0071283A" w:rsidP="00A20A70">
            <w:pPr>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Tecnica (</w:t>
            </w:r>
            <w:r w:rsidRPr="006F2A82">
              <w:rPr>
                <w:rFonts w:ascii="Arial" w:eastAsia="Times New Roman" w:hAnsi="Arial" w:cs="Arial"/>
                <w:noProof w:val="0"/>
                <w:lang w:eastAsia="it-IT"/>
              </w:rPr>
              <w:t>37</w:t>
            </w:r>
            <w:r w:rsidRPr="006F2A82">
              <w:rPr>
                <w:rFonts w:ascii="Arial" w:eastAsia="Times New Roman" w:hAnsi="Arial" w:cs="Arial"/>
                <w:b/>
                <w:noProof w:val="0"/>
                <w:lang w:eastAsia="it-IT"/>
              </w:rPr>
              <w:t>)</w:t>
            </w:r>
          </w:p>
        </w:tc>
        <w:tc>
          <w:tcPr>
            <w:tcW w:w="781"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1283A" w:rsidRPr="006F2A82" w:rsidRDefault="0071283A" w:rsidP="00A20A70">
            <w:pPr>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Applicabilità/indicazioni specifiche</w:t>
            </w:r>
          </w:p>
        </w:tc>
        <w:tc>
          <w:tcPr>
            <w:tcW w:w="1272"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283A" w:rsidRPr="006F2A82" w:rsidRDefault="0071283A" w:rsidP="00A20A70">
            <w:pPr>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Indicazioni generali</w:t>
            </w:r>
          </w:p>
        </w:tc>
        <w:tc>
          <w:tcPr>
            <w:tcW w:w="731"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del gestore in relazione all’applicazione</w:t>
            </w:r>
          </w:p>
        </w:tc>
        <w:tc>
          <w:tcPr>
            <w:tcW w:w="997"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Autorità Competente</w:t>
            </w:r>
          </w:p>
        </w:tc>
      </w:tr>
      <w:tr w:rsidR="0071283A" w:rsidRPr="006F2A82" w:rsidTr="00A20A70">
        <w:trPr>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w:t>
            </w:r>
          </w:p>
        </w:tc>
        <w:tc>
          <w:tcPr>
            <w:tcW w:w="1019"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Rimozione degli effluenti di allevamento e mediante nastri trasportatori (anche in caso di sistema di gabbie modificate) con almeno:</w:t>
            </w:r>
          </w:p>
          <w:tbl>
            <w:tblPr>
              <w:tblW w:w="5000" w:type="pct"/>
              <w:tblCellSpacing w:w="0" w:type="dxa"/>
              <w:tblCellMar>
                <w:left w:w="0" w:type="dxa"/>
                <w:right w:w="0" w:type="dxa"/>
              </w:tblCellMar>
              <w:tblLook w:val="04A0" w:firstRow="1" w:lastRow="0" w:firstColumn="1" w:lastColumn="0" w:noHBand="0" w:noVBand="1"/>
            </w:tblPr>
            <w:tblGrid>
              <w:gridCol w:w="503"/>
              <w:gridCol w:w="1704"/>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una rimozione per settimana con essiccazione ad aria, oppure</w:t>
                  </w:r>
                </w:p>
              </w:tc>
            </w:tr>
          </w:tbl>
          <w:p w:rsidR="0071283A" w:rsidRPr="006F2A82" w:rsidRDefault="0071283A" w:rsidP="00A20A70">
            <w:pP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503"/>
              <w:gridCol w:w="1704"/>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due rimozioni per settimana senza essiccazione ad aria.</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781"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 sistemi di gabbie modificate non sono applicabili alle pollastre e ai polli da carne riproduttori.</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 sistemi di gabbie non modificate non sono applicabili alle galline ovaiole.</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Descrivere le modalità adottate  o che si intendono adottare.</w:t>
            </w:r>
          </w:p>
        </w:tc>
        <w:tc>
          <w:tcPr>
            <w:tcW w:w="127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E’necessario adottare almeno 1 delle tecniche descritte (così come descritte nelle sezioni 4.11 e 4.13.1 delle BATc).</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Se l’impianto realizza produzioni biologiche, il livello di emissione associato alla BAT  potrebbe non essere applicabile (in tal caso il gestore riporta le relative motivazioni)</w:t>
            </w:r>
          </w:p>
        </w:tc>
        <w:tc>
          <w:tcPr>
            <w:tcW w:w="731"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9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b</w:t>
            </w:r>
          </w:p>
        </w:tc>
        <w:tc>
          <w:tcPr>
            <w:tcW w:w="1019"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In caso di gabbie non modificate</w:t>
            </w:r>
            <w:r w:rsidRPr="006F2A82">
              <w:rPr>
                <w:rFonts w:ascii="Arial" w:eastAsia="Times New Roman" w:hAnsi="Arial" w:cs="Arial"/>
                <w:noProof w:val="0"/>
                <w:vertAlign w:val="superscript"/>
                <w:lang w:eastAsia="it-IT"/>
              </w:rPr>
              <w:footnoteReference w:id="2"/>
            </w:r>
            <w:r w:rsidRPr="006F2A82">
              <w:rPr>
                <w:rFonts w:ascii="Arial" w:eastAsia="Times New Roman" w:hAnsi="Arial" w:cs="Arial"/>
                <w:noProof w:val="0"/>
                <w:lang w:eastAsia="it-IT"/>
              </w:rPr>
              <w:t>:</w:t>
            </w:r>
          </w:p>
        </w:tc>
        <w:tc>
          <w:tcPr>
            <w:tcW w:w="781"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Descrivere nella relazione le modalità adottate o che si intendono adottare per attuare la tecnica</w:t>
            </w:r>
          </w:p>
        </w:tc>
        <w:tc>
          <w:tcPr>
            <w:tcW w:w="127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c>
          <w:tcPr>
            <w:tcW w:w="731"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c>
          <w:tcPr>
            <w:tcW w:w="99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vMerge w:val="restar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c>
          <w:tcPr>
            <w:tcW w:w="1019"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12"/>
              <w:gridCol w:w="1795"/>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0.</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Sistema di ventilazione forzata e rimozione infrequente </w:t>
                  </w:r>
                  <w:r w:rsidRPr="006F2A82">
                    <w:rPr>
                      <w:rFonts w:ascii="Arial" w:eastAsia="Times New Roman" w:hAnsi="Arial" w:cs="Arial"/>
                      <w:noProof w:val="0"/>
                      <w:lang w:eastAsia="it-IT"/>
                    </w:rPr>
                    <w:lastRenderedPageBreak/>
                    <w:t>degli effluenti di allevamento (in caso di lettiera profonda con fossa per gli effluenti di allevamento) solo se in combinazione con un'ulteriore misura di riduzione, per esempio:</w:t>
                  </w:r>
                </w:p>
                <w:tbl>
                  <w:tblPr>
                    <w:tblW w:w="5000" w:type="pct"/>
                    <w:tblCellSpacing w:w="0" w:type="dxa"/>
                    <w:tblCellMar>
                      <w:left w:w="0" w:type="dxa"/>
                      <w:right w:w="0" w:type="dxa"/>
                    </w:tblCellMar>
                    <w:tblLook w:val="04A0" w:firstRow="1" w:lastRow="0" w:firstColumn="1" w:lastColumn="0" w:noHBand="0" w:noVBand="1"/>
                  </w:tblPr>
                  <w:tblGrid>
                    <w:gridCol w:w="444"/>
                    <w:gridCol w:w="1351"/>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realizzando un elevato contenuto di materia secca negli effluenti di allevamento,</w:t>
                        </w:r>
                      </w:p>
                    </w:tc>
                  </w:tr>
                </w:tbl>
                <w:p w:rsidR="0071283A" w:rsidRPr="006F2A82" w:rsidRDefault="0071283A" w:rsidP="00A20A70">
                  <w:pP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476"/>
                    <w:gridCol w:w="1319"/>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un sistema di trattamento aria.</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781"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Non applicabile ai nuovi impianti, a meno che non siano muniti di un sistema di trattamento aria.</w:t>
            </w:r>
          </w:p>
        </w:tc>
        <w:tc>
          <w:tcPr>
            <w:tcW w:w="127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Ai fini dell’autorizzazione tramite requisiti generali, </w:t>
            </w:r>
            <w:r w:rsidRPr="006F2A82">
              <w:rPr>
                <w:rFonts w:ascii="Arial" w:eastAsia="Times New Roman" w:hAnsi="Arial" w:cs="Arial"/>
                <w:noProof w:val="0"/>
                <w:lang w:eastAsia="it-IT"/>
              </w:rPr>
              <w:lastRenderedPageBreak/>
              <w:t>l’adozione delle tecniche descritte come BAT 31 b al numero 0, non è compatibile con impianti che hanno stoccaggi scoperti e che non applicano tecniche di interramento immediato.</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Relativamente alla tecnica  BAT 31 b al numero 2, si precisa che, visto anche quanto indicato nelle LG, per i ricoveri di ovaiole a terra e riproduttori, anche  i ricoveri con posatoi e zona sotto i posatoi sullo stesso livello del pavimento, con ricambi d’aria per il capannone con ventilazione forzata, possono essere considerate BAT</w:t>
            </w:r>
          </w:p>
        </w:tc>
        <w:tc>
          <w:tcPr>
            <w:tcW w:w="731"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9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019"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66"/>
              <w:gridCol w:w="1741"/>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1.</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Nastro trasportatore o raschiatore (in caso di lettiera profonda con fossa per gli effluenti di </w:t>
                  </w:r>
                  <w:r w:rsidRPr="006F2A82">
                    <w:rPr>
                      <w:rFonts w:ascii="Arial" w:eastAsia="Times New Roman" w:hAnsi="Arial" w:cs="Arial"/>
                      <w:noProof w:val="0"/>
                      <w:lang w:eastAsia="it-IT"/>
                    </w:rPr>
                    <w:lastRenderedPageBreak/>
                    <w:t>allevamento).</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781"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L'applicabilità agli impianti esistenti può essere limitata dal requisito di revisione completa del sistema di stabulazione.</w:t>
            </w:r>
          </w:p>
        </w:tc>
        <w:tc>
          <w:tcPr>
            <w:tcW w:w="127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731"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9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019"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66"/>
              <w:gridCol w:w="1741"/>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2.</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Essiccazione ad aria forzata dell'effluente mediante tubi (in caso di lettiera profonda con fossa per gli effluenti di allevamento).</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781"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La tecnica può essere applicata solo agli impianti aventi spazio a sufficienza sotto i travetti.</w:t>
            </w:r>
          </w:p>
        </w:tc>
        <w:tc>
          <w:tcPr>
            <w:tcW w:w="127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731"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9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019"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66"/>
              <w:gridCol w:w="1741"/>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3.</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Essiccazione ad aria forzata degli effluenti di allevamento mediante pavimento perforato (in caso di lettiera profonda con fossa per gli effluenti di allevamento).</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781"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Può non essere applicabile alle aziende agricole esistenti a causa degli elevati costi.</w:t>
            </w:r>
          </w:p>
        </w:tc>
        <w:tc>
          <w:tcPr>
            <w:tcW w:w="127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731"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9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019"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66"/>
              <w:gridCol w:w="1741"/>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4.</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Nastri trasportatori per gli effluenti di allevamento (voliere).</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781"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L'applicabilità agli impianti esistenti dipende dalla larghezza del ricovero.</w:t>
            </w:r>
          </w:p>
        </w:tc>
        <w:tc>
          <w:tcPr>
            <w:tcW w:w="127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731"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9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019"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66"/>
              <w:gridCol w:w="1741"/>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5.</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Essiccazione forzata della lettiera usando aria interna (in caso di pavimento pieno con lettiera profonda).</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781"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Generalmente applicabile.</w:t>
            </w:r>
          </w:p>
        </w:tc>
        <w:tc>
          <w:tcPr>
            <w:tcW w:w="127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731"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9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w:t>
            </w:r>
          </w:p>
        </w:tc>
        <w:tc>
          <w:tcPr>
            <w:tcW w:w="1019"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Uso di un sistema di trattamento aria, quale:</w:t>
            </w:r>
          </w:p>
          <w:tbl>
            <w:tblPr>
              <w:tblW w:w="5000" w:type="pct"/>
              <w:tblCellSpacing w:w="0" w:type="dxa"/>
              <w:tblCellMar>
                <w:left w:w="0" w:type="dxa"/>
                <w:right w:w="0" w:type="dxa"/>
              </w:tblCellMar>
              <w:tblLook w:val="04A0" w:firstRow="1" w:lastRow="0" w:firstColumn="1" w:lastColumn="0" w:noHBand="0" w:noVBand="1"/>
            </w:tblPr>
            <w:tblGrid>
              <w:gridCol w:w="466"/>
              <w:gridCol w:w="1741"/>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1.</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Scrubber con soluzione acida;</w:t>
                  </w:r>
                </w:p>
              </w:tc>
            </w:tr>
          </w:tbl>
          <w:p w:rsidR="0071283A" w:rsidRPr="006F2A82" w:rsidRDefault="0071283A" w:rsidP="00A20A70">
            <w:pP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466"/>
              <w:gridCol w:w="1741"/>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2.</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Sistema di trattamento aria a due o tre fasi;</w:t>
                  </w:r>
                </w:p>
              </w:tc>
            </w:tr>
          </w:tbl>
          <w:p w:rsidR="0071283A" w:rsidRPr="006F2A82" w:rsidRDefault="0071283A" w:rsidP="00A20A70">
            <w:pP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466"/>
              <w:gridCol w:w="1741"/>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3.</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Bioscrubber (o filtro irrorante biologico).</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781"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Potrebbe non essere di applicabilità generale a causa degli elevati costi di attuazione.</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Applicabile agli impianti esistenti solo dove si usa un sistema di ventilazione centralizzato.</w:t>
            </w:r>
          </w:p>
        </w:tc>
        <w:tc>
          <w:tcPr>
            <w:tcW w:w="127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731"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9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bl>
    <w:p w:rsidR="0071283A" w:rsidRPr="006F2A82" w:rsidRDefault="0071283A" w:rsidP="0071283A">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Produzioni biologiche: Descrivere nella relazione le motivazioni per cui non risulta applicabile in relazione alle modalità di conduzione dell’allevamento biologico)</w:t>
      </w:r>
    </w:p>
    <w:p w:rsidR="0071283A" w:rsidRPr="006F2A82" w:rsidRDefault="0071283A" w:rsidP="0071283A">
      <w:pPr>
        <w:spacing w:after="0" w:line="240" w:lineRule="auto"/>
        <w:ind w:right="282"/>
        <w:jc w:val="both"/>
        <w:rPr>
          <w:rFonts w:ascii="Arial" w:eastAsia="Times New Roman" w:hAnsi="Arial" w:cs="Arial"/>
          <w:noProof w:val="0"/>
          <w:lang w:eastAsia="it-IT"/>
        </w:rPr>
      </w:pPr>
    </w:p>
    <w:p w:rsidR="0071283A" w:rsidRPr="006F2A82" w:rsidRDefault="0071283A" w:rsidP="0071283A">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Tabella 3.1: BAT-AEL delle emissioni nell'aria di ammoniaca provenienti da ciascun ricovero zootecnico per galline ovaiole</w:t>
      </w:r>
    </w:p>
    <w:tbl>
      <w:tblPr>
        <w:tblW w:w="5000"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3583"/>
        <w:gridCol w:w="3303"/>
        <w:gridCol w:w="3167"/>
      </w:tblGrid>
      <w:tr w:rsidR="0071283A" w:rsidRPr="006F2A82" w:rsidTr="00A20A70">
        <w:trPr>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Parametro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Tipo di stabulazione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BAT-AEL</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(kg NH3/posto animale/anno)</w:t>
            </w:r>
          </w:p>
        </w:tc>
      </w:tr>
      <w:tr w:rsidR="0071283A" w:rsidRPr="006F2A82" w:rsidTr="00A20A70">
        <w:trPr>
          <w:tblCellSpacing w:w="0" w:type="dxa"/>
        </w:trPr>
        <w:tc>
          <w:tcPr>
            <w:tcW w:w="0" w:type="auto"/>
            <w:vMerge w:val="restar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Ammoniaca, espressa come NH3</w:t>
            </w:r>
          </w:p>
        </w:tc>
        <w:tc>
          <w:tcPr>
            <w:tcW w:w="0" w:type="auto"/>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Sistema di gabbie</w:t>
            </w:r>
          </w:p>
        </w:tc>
        <w:tc>
          <w:tcPr>
            <w:tcW w:w="0" w:type="auto"/>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0,02 — 0,08</w:t>
            </w:r>
          </w:p>
        </w:tc>
      </w:tr>
      <w:tr w:rsidR="0071283A" w:rsidRPr="006F2A82" w:rsidTr="00A20A70">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Sistema alternativo alle gabbie</w:t>
            </w:r>
          </w:p>
        </w:tc>
        <w:tc>
          <w:tcPr>
            <w:tcW w:w="0" w:type="auto"/>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0,02 — 0,13 (38) </w:t>
            </w:r>
          </w:p>
        </w:tc>
      </w:tr>
    </w:tbl>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Il monitoraggio associato è ripreso nella BAT 25. </w:t>
      </w: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Il BAT-AEL può non essere applicabile alla produzione zootecnica biologica.</w:t>
      </w:r>
    </w:p>
    <w:p w:rsidR="0071283A" w:rsidRPr="006F2A82" w:rsidRDefault="0071283A" w:rsidP="0071283A">
      <w:pPr>
        <w:spacing w:after="0" w:line="240" w:lineRule="auto"/>
        <w:ind w:right="282"/>
        <w:jc w:val="both"/>
        <w:rPr>
          <w:rFonts w:ascii="Arial" w:eastAsia="Times New Roman" w:hAnsi="Arial" w:cs="Arial"/>
          <w:b/>
          <w:noProof w:val="0"/>
          <w:lang w:eastAsia="it-IT"/>
        </w:rPr>
      </w:pPr>
    </w:p>
    <w:p w:rsidR="0071283A" w:rsidRPr="006F2A82" w:rsidRDefault="0071283A" w:rsidP="0071283A">
      <w:pPr>
        <w:spacing w:after="12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br w:type="page"/>
      </w:r>
    </w:p>
    <w:p w:rsidR="0071283A" w:rsidRPr="006F2A82" w:rsidRDefault="0071283A" w:rsidP="0071283A">
      <w:pPr>
        <w:spacing w:after="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lastRenderedPageBreak/>
        <w:t>3.1.2.   Emissioni di ammoniaca provenienti dai ricoveri zootecnici per polli da carne</w:t>
      </w: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b/>
          <w:noProof w:val="0"/>
          <w:lang w:eastAsia="it-IT"/>
        </w:rPr>
        <w:t>BAT 32.</w:t>
      </w:r>
      <w:r w:rsidRPr="006F2A82">
        <w:rPr>
          <w:rFonts w:ascii="Arial" w:eastAsia="Times New Roman" w:hAnsi="Arial" w:cs="Arial"/>
          <w:noProof w:val="0"/>
          <w:lang w:eastAsia="it-IT"/>
        </w:rPr>
        <w:t>   Al fine di ridurre le emissioni diffuse nell'aria provenienti da ciascun ricovero zootecnico per polli da carne, la BAT consiste nell'utilizzare una delle tecniche riportate di seguito o una loro combinazione.</w:t>
      </w: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bl>
      <w:tblPr>
        <w:tblW w:w="4937"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393"/>
        <w:gridCol w:w="1785"/>
        <w:gridCol w:w="2580"/>
        <w:gridCol w:w="2075"/>
        <w:gridCol w:w="1773"/>
        <w:gridCol w:w="1447"/>
      </w:tblGrid>
      <w:tr w:rsidR="0071283A" w:rsidRPr="006F2A82" w:rsidTr="00A20A70">
        <w:trPr>
          <w:tblHeader/>
          <w:tblCellSpacing w:w="0" w:type="dxa"/>
        </w:trPr>
        <w:tc>
          <w:tcPr>
            <w:tcW w:w="1007"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71283A" w:rsidRPr="006F2A82" w:rsidRDefault="0071283A" w:rsidP="00A20A70">
            <w:pPr>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Tecnica (</w:t>
            </w:r>
            <w:r w:rsidRPr="006F2A82">
              <w:rPr>
                <w:rFonts w:ascii="Arial" w:eastAsia="Times New Roman" w:hAnsi="Arial" w:cs="Arial"/>
                <w:noProof w:val="0"/>
                <w:lang w:eastAsia="it-IT"/>
              </w:rPr>
              <w:t>39</w:t>
            </w:r>
            <w:r w:rsidRPr="006F2A82">
              <w:rPr>
                <w:rFonts w:ascii="Arial" w:eastAsia="Times New Roman" w:hAnsi="Arial" w:cs="Arial"/>
                <w:b/>
                <w:noProof w:val="0"/>
                <w:lang w:eastAsia="it-IT"/>
              </w:rPr>
              <w:t>)</w:t>
            </w:r>
          </w:p>
        </w:tc>
        <w:tc>
          <w:tcPr>
            <w:tcW w:w="153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1283A" w:rsidRPr="006F2A82" w:rsidRDefault="0071283A" w:rsidP="00A20A70">
            <w:pPr>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Applicabilità/indicazioni specifiche</w:t>
            </w:r>
          </w:p>
        </w:tc>
        <w:tc>
          <w:tcPr>
            <w:tcW w:w="99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283A" w:rsidRPr="006F2A82" w:rsidRDefault="0071283A" w:rsidP="00A20A70">
            <w:pPr>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Indicazioni generali</w:t>
            </w:r>
          </w:p>
        </w:tc>
        <w:tc>
          <w:tcPr>
            <w:tcW w:w="828"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del gestore in relazione all’applicazione</w:t>
            </w:r>
          </w:p>
        </w:tc>
        <w:tc>
          <w:tcPr>
            <w:tcW w:w="632"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spacing w:after="0" w:line="240" w:lineRule="auto"/>
              <w:ind w:right="282"/>
              <w:jc w:val="center"/>
              <w:rPr>
                <w:rFonts w:ascii="Arial" w:eastAsia="Times New Roman" w:hAnsi="Arial" w:cs="Arial"/>
                <w:b/>
                <w:noProof w:val="0"/>
                <w:lang w:eastAsia="it-IT"/>
              </w:rPr>
            </w:pPr>
            <w:r w:rsidRPr="006F2A82">
              <w:rPr>
                <w:rFonts w:ascii="Arial" w:eastAsia="Times New Roman" w:hAnsi="Arial" w:cs="Arial"/>
                <w:b/>
                <w:noProof w:val="0"/>
                <w:lang w:eastAsia="it-IT"/>
              </w:rPr>
              <w:t>Valutazione Autorità Competente</w:t>
            </w:r>
          </w:p>
        </w:tc>
      </w:tr>
      <w:tr w:rsidR="0071283A" w:rsidRPr="006F2A82" w:rsidTr="00A20A70">
        <w:trPr>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w:t>
            </w:r>
          </w:p>
        </w:tc>
        <w:tc>
          <w:tcPr>
            <w:tcW w:w="807"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Ventilazione forzata con un sistema di abbeveraggio antispreco (in caso di pavimento pieno con lettiera profonda).</w:t>
            </w:r>
          </w:p>
        </w:tc>
        <w:tc>
          <w:tcPr>
            <w:tcW w:w="1536"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Generalmente applicabile.</w:t>
            </w:r>
          </w:p>
          <w:p w:rsidR="0071283A" w:rsidRPr="006F2A82" w:rsidRDefault="0071283A" w:rsidP="00A20A70">
            <w:pPr>
              <w:spacing w:after="0" w:line="240" w:lineRule="auto"/>
              <w:ind w:right="282"/>
              <w:jc w:val="both"/>
              <w:rPr>
                <w:rFonts w:ascii="Arial" w:eastAsia="Times New Roman" w:hAnsi="Arial" w:cs="Arial"/>
                <w:noProof w:val="0"/>
                <w:lang w:eastAsia="it-IT"/>
              </w:rPr>
            </w:pP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Descrivere nella relazione le modalità adottate o che si intendono adottare per attuare la tecnica</w:t>
            </w:r>
          </w:p>
        </w:tc>
        <w:tc>
          <w:tcPr>
            <w:tcW w:w="99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E’ necessario adottare almeno 1 delle tecniche descritte (così come descritte nelle sezioni 4.11 e 4.13.2 delle BATc).</w:t>
            </w:r>
          </w:p>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Tenere presente quanto riportato al paragrafo 2.3 delle LG.</w:t>
            </w:r>
          </w:p>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Se l’impianto realizza produzioni biologiche, il livello di emissione associato alla BAT potrebbe non essere applicabile (in tal caso il gestore riporta le relative motivazioni). </w:t>
            </w:r>
          </w:p>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Nel sono adottate le seguenti modalità di allevamento: estensivo interno, ruspante, ruspante tradizionale e ruspante in totale libertà, il livello di emissione associato alla BAT  potrebbe non essere applicabile (in tal </w:t>
            </w:r>
            <w:r w:rsidRPr="006F2A82">
              <w:rPr>
                <w:rFonts w:ascii="Arial" w:eastAsia="Times New Roman" w:hAnsi="Arial" w:cs="Arial"/>
                <w:noProof w:val="0"/>
                <w:lang w:eastAsia="it-IT"/>
              </w:rPr>
              <w:lastRenderedPageBreak/>
              <w:t>caso il gestore riporta le relative motivazioni).</w:t>
            </w:r>
          </w:p>
        </w:tc>
        <w:tc>
          <w:tcPr>
            <w:tcW w:w="828"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63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b</w:t>
            </w:r>
          </w:p>
        </w:tc>
        <w:tc>
          <w:tcPr>
            <w:tcW w:w="807"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Sistema di essiccazione forzata della lettiera usando aria interna (in caso di pavimento pieno con lettiera profonda).</w:t>
            </w:r>
          </w:p>
        </w:tc>
        <w:tc>
          <w:tcPr>
            <w:tcW w:w="1536"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Per gli impianti esistenti, l'applicabilità dei sistemi di essiccazione ad aria forzata dipende dall'altezza del soffitto. I sistemi di essiccazione ad aria forzata possono non essere applicabili nei climi caldi, a seconda della temperatura interna.</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Descrivere nella relazione le modalità adottate o che si intendono adottare per attuare la tecnica</w:t>
            </w:r>
          </w:p>
        </w:tc>
        <w:tc>
          <w:tcPr>
            <w:tcW w:w="99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28"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63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w:t>
            </w:r>
          </w:p>
        </w:tc>
        <w:tc>
          <w:tcPr>
            <w:tcW w:w="807"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Ventilazione naturale con un sistema di abbeveraggio antispreco (in caso di pavimento pieno con lettiera profonda).</w:t>
            </w:r>
          </w:p>
        </w:tc>
        <w:tc>
          <w:tcPr>
            <w:tcW w:w="1536"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La ventilazione naturale non è applicabile agli impianti muniti di un sistema di ventilazione centralizzata. La ventilazione naturale può non essere applicabile nella fase iniziale dell'allevamento dei polli da carne e in caso di condizioni climatiche estreme.</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Descrivere nella relazione le modalità adottate o che si intendono adottare per attuare la tecnica</w:t>
            </w:r>
          </w:p>
        </w:tc>
        <w:tc>
          <w:tcPr>
            <w:tcW w:w="99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28"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63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w:t>
            </w:r>
          </w:p>
        </w:tc>
        <w:tc>
          <w:tcPr>
            <w:tcW w:w="807"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Lettiera su nastro trasportatore per gli effluenti ed essiccazione </w:t>
            </w:r>
            <w:r w:rsidRPr="006F2A82">
              <w:rPr>
                <w:rFonts w:ascii="Arial" w:eastAsia="Times New Roman" w:hAnsi="Arial" w:cs="Arial"/>
                <w:noProof w:val="0"/>
                <w:lang w:eastAsia="it-IT"/>
              </w:rPr>
              <w:lastRenderedPageBreak/>
              <w:t>ad aria forzata (in caso di sistema di pavimento a piani sovrapposti).</w:t>
            </w:r>
          </w:p>
        </w:tc>
        <w:tc>
          <w:tcPr>
            <w:tcW w:w="1536"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Per gli impianti esistenti, l'applicabilità dipende dall'altezza delle pareti.</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Descrivere nella relazione le modalità </w:t>
            </w:r>
            <w:r w:rsidRPr="006F2A82">
              <w:rPr>
                <w:rFonts w:ascii="Arial" w:eastAsia="Times New Roman" w:hAnsi="Arial" w:cs="Arial"/>
                <w:noProof w:val="0"/>
                <w:lang w:eastAsia="it-IT"/>
              </w:rPr>
              <w:lastRenderedPageBreak/>
              <w:t>adottate o che si intendono adottare per attuare la tecnica</w:t>
            </w:r>
          </w:p>
        </w:tc>
        <w:tc>
          <w:tcPr>
            <w:tcW w:w="99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28"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63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e</w:t>
            </w:r>
          </w:p>
        </w:tc>
        <w:tc>
          <w:tcPr>
            <w:tcW w:w="807"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Pavimento riscaldato e raffreddato cosparso di lettiera (sistema combideck).</w:t>
            </w:r>
          </w:p>
        </w:tc>
        <w:tc>
          <w:tcPr>
            <w:tcW w:w="1536"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Per gli impianti esistenti l'applicabilità dipende dalla possibilità di installare un serbatoio di stoccaggio sotterraneo a ciclo chiuso per l'acqua di circolazione.</w:t>
            </w:r>
          </w:p>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99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12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t>(Ai fini dell’autorizzazione in via generale, tale tecnica non è applicabile. Potrà essere valutata nell’ambito di una domanda ordinaria di AIA.)</w:t>
            </w:r>
          </w:p>
        </w:tc>
        <w:tc>
          <w:tcPr>
            <w:tcW w:w="828"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63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f</w:t>
            </w:r>
          </w:p>
        </w:tc>
        <w:tc>
          <w:tcPr>
            <w:tcW w:w="807"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Uso di un sistema di trattamento aria, quale:</w:t>
            </w:r>
          </w:p>
          <w:tbl>
            <w:tblPr>
              <w:tblW w:w="5000" w:type="pct"/>
              <w:tblCellSpacing w:w="0" w:type="dxa"/>
              <w:tblCellMar>
                <w:left w:w="0" w:type="dxa"/>
                <w:right w:w="0" w:type="dxa"/>
              </w:tblCellMar>
              <w:tblLook w:val="04A0" w:firstRow="1" w:lastRow="0" w:firstColumn="1" w:lastColumn="0" w:noHBand="0" w:noVBand="1"/>
            </w:tblPr>
            <w:tblGrid>
              <w:gridCol w:w="466"/>
              <w:gridCol w:w="1299"/>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1.</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Scrubber con soluzione acida;</w:t>
                  </w:r>
                </w:p>
              </w:tc>
            </w:tr>
          </w:tbl>
          <w:p w:rsidR="0071283A" w:rsidRPr="006F2A82" w:rsidRDefault="0071283A" w:rsidP="00A20A70">
            <w:pP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442"/>
              <w:gridCol w:w="1323"/>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2.</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Sistema di trattamento aria a due o tre fasi;</w:t>
                  </w:r>
                </w:p>
              </w:tc>
            </w:tr>
          </w:tbl>
          <w:p w:rsidR="0071283A" w:rsidRPr="006F2A82" w:rsidRDefault="0071283A" w:rsidP="00A20A70">
            <w:pP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428"/>
              <w:gridCol w:w="1337"/>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3.</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Bioscrubber (o filtro irrorante biologico).</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536"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Potrebbe non essere di applicabilità generale a causa degli elevati costi di attuazione.</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Applicabile agli impianti esistenti solo dove si usa un sistema di ventilazione centralizzato.</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Descrivere nella relazione le modalità adottate o che si intendono adottare per attuare la tecnica</w:t>
            </w:r>
          </w:p>
        </w:tc>
        <w:tc>
          <w:tcPr>
            <w:tcW w:w="99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28"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63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bl>
    <w:p w:rsidR="0071283A" w:rsidRPr="006F2A82" w:rsidRDefault="0071283A" w:rsidP="0071283A">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Produzioni biologiche: Descrivere nella relazione le motivazioni per cui non risulta applicabile in relazione alle modalità di conduzione dell’allevamento biologico)</w:t>
      </w:r>
    </w:p>
    <w:p w:rsidR="0071283A" w:rsidRPr="006F2A82" w:rsidRDefault="0071283A" w:rsidP="0071283A">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Allevamento estensivo interno, ruspante, ruspante tradizionale  e ruspante in totale libertà:Descrivere nella relazione le motivazioni per cui non risulta applicabile in relazione alle modalità di conduzione dell’allevamento biologico)</w:t>
      </w:r>
    </w:p>
    <w:p w:rsidR="0071283A" w:rsidRPr="006F2A82" w:rsidRDefault="0071283A" w:rsidP="0071283A">
      <w:pPr>
        <w:spacing w:after="0" w:line="240" w:lineRule="auto"/>
        <w:ind w:right="282"/>
        <w:jc w:val="both"/>
        <w:rPr>
          <w:rFonts w:ascii="Arial" w:eastAsia="Times New Roman" w:hAnsi="Arial" w:cs="Arial"/>
          <w:noProof w:val="0"/>
          <w:lang w:eastAsia="it-IT"/>
        </w:rPr>
      </w:pPr>
    </w:p>
    <w:p w:rsidR="0071283A" w:rsidRDefault="0071283A" w:rsidP="0071283A">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Tabella 3.2: BAT-AEL delle emissioni nell'aria di ammoniaca provenienti da ciascun ricovero zootecnico per polli da carne aventi un peso finale fino a 2,5 kg</w:t>
      </w:r>
    </w:p>
    <w:p w:rsidR="0071283A" w:rsidRDefault="0071283A" w:rsidP="0071283A">
      <w:pPr>
        <w:spacing w:after="0" w:line="240" w:lineRule="auto"/>
        <w:ind w:right="282"/>
        <w:jc w:val="both"/>
        <w:rPr>
          <w:rFonts w:ascii="Arial" w:eastAsia="Times New Roman" w:hAnsi="Arial" w:cs="Arial"/>
          <w:noProof w:val="0"/>
          <w:lang w:eastAsia="it-IT"/>
        </w:rPr>
      </w:pPr>
    </w:p>
    <w:p w:rsidR="0071283A" w:rsidRDefault="0071283A" w:rsidP="0071283A">
      <w:pPr>
        <w:spacing w:after="0" w:line="240" w:lineRule="auto"/>
        <w:ind w:right="282"/>
        <w:jc w:val="both"/>
        <w:rPr>
          <w:rFonts w:ascii="Arial" w:eastAsia="Times New Roman" w:hAnsi="Arial" w:cs="Arial"/>
          <w:noProof w:val="0"/>
          <w:lang w:eastAsia="it-IT"/>
        </w:rPr>
      </w:pPr>
    </w:p>
    <w:p w:rsidR="0071283A" w:rsidRDefault="0071283A" w:rsidP="0071283A">
      <w:pPr>
        <w:spacing w:after="0" w:line="240" w:lineRule="auto"/>
        <w:ind w:right="282"/>
        <w:jc w:val="both"/>
        <w:rPr>
          <w:rFonts w:ascii="Arial" w:eastAsia="Times New Roman" w:hAnsi="Arial" w:cs="Arial"/>
          <w:noProof w:val="0"/>
          <w:lang w:eastAsia="it-IT"/>
        </w:rPr>
      </w:pPr>
    </w:p>
    <w:p w:rsidR="0071283A" w:rsidRPr="006F2A82" w:rsidRDefault="0071283A" w:rsidP="0071283A">
      <w:pPr>
        <w:spacing w:after="0" w:line="240" w:lineRule="auto"/>
        <w:ind w:right="282"/>
        <w:jc w:val="both"/>
        <w:rPr>
          <w:rFonts w:ascii="Arial" w:eastAsia="Times New Roman" w:hAnsi="Arial" w:cs="Arial"/>
          <w:noProof w:val="0"/>
          <w:lang w:eastAsia="it-IT"/>
        </w:rPr>
      </w:pPr>
    </w:p>
    <w:tbl>
      <w:tblPr>
        <w:tblW w:w="2534" w:type="pct"/>
        <w:jc w:val="center"/>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2618"/>
        <w:gridCol w:w="2477"/>
      </w:tblGrid>
      <w:tr w:rsidR="0071283A" w:rsidRPr="006F2A82" w:rsidTr="00A20A70">
        <w:trPr>
          <w:tblCellSpacing w:w="0" w:type="dxa"/>
          <w:jc w:val="center"/>
        </w:trPr>
        <w:tc>
          <w:tcPr>
            <w:tcW w:w="2569"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Parametro</w:t>
            </w:r>
          </w:p>
        </w:tc>
        <w:tc>
          <w:tcPr>
            <w:tcW w:w="2431"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BAT-AEL (40)  (41)</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(kg NH3/posto animale/anno)</w:t>
            </w:r>
          </w:p>
        </w:tc>
      </w:tr>
      <w:tr w:rsidR="0071283A" w:rsidRPr="006F2A82" w:rsidTr="00A20A70">
        <w:trPr>
          <w:tblCellSpacing w:w="0" w:type="dxa"/>
          <w:jc w:val="center"/>
        </w:trPr>
        <w:tc>
          <w:tcPr>
            <w:tcW w:w="2569"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Ammoniaca, espressa come NH3</w:t>
            </w:r>
          </w:p>
        </w:tc>
        <w:tc>
          <w:tcPr>
            <w:tcW w:w="2431"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0,01 — 0,08</w:t>
            </w:r>
          </w:p>
        </w:tc>
      </w:tr>
    </w:tbl>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Il monitoraggio associato è ripreso nella BAT 25. </w:t>
      </w: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Il BAT-AEL può non essere applicabile alla produzione zootecnica biologica.</w:t>
      </w:r>
    </w:p>
    <w:p w:rsidR="0071283A" w:rsidRPr="006F2A82" w:rsidRDefault="0071283A" w:rsidP="0071283A">
      <w:pPr>
        <w:spacing w:after="120" w:line="240" w:lineRule="auto"/>
        <w:ind w:right="282"/>
        <w:jc w:val="both"/>
        <w:rPr>
          <w:rFonts w:ascii="Arial" w:eastAsia="Times New Roman" w:hAnsi="Arial" w:cs="Arial"/>
          <w:b/>
          <w:noProof w:val="0"/>
          <w:lang w:eastAsia="it-IT"/>
        </w:rPr>
      </w:pPr>
    </w:p>
    <w:p w:rsidR="0071283A" w:rsidRPr="006F2A82" w:rsidRDefault="0071283A" w:rsidP="0071283A">
      <w:pPr>
        <w:spacing w:after="12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t>Criteri per valutare il rispetto dei livelli di emissione per il ricovero di maiali (BAT AELs tab2.1) e polli (BAT AELs tab 3.1)   e le relative modalità di monitoraggio</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Se vengono applicate le tecniche di ricovero descritte nella BAT 30, si può ritenere che un impianto che applichi le Migliori Tecniche Disponibili previste, rispetti i livelli di emissione associati all’applicazione delle MTD. In tal caso i calcoli o le stime per verificare la applicazione della tecnica possono essere svolti come monitoraggio conformemente a quanto previsto dalla BAT 25.</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Se vengono applicate le tecniche di ricovero descritte nella BAT 30, si può ritenere che un impianto che applichi le Migliori Tecniche Disponibili previste, rispetti i livelli di emissione associati all’applicazione delle MTD. In tal caso i calcoli o le stime per verificare la applicazione della tecnica possono essere svolti come monitoraggio conformemente a quanto previsto dalla BAT 25.</w:t>
      </w:r>
    </w:p>
    <w:p w:rsidR="0071283A" w:rsidRPr="006F2A82" w:rsidRDefault="0071283A" w:rsidP="0071283A">
      <w:pPr>
        <w:spacing w:after="12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br w:type="page"/>
      </w:r>
    </w:p>
    <w:p w:rsidR="0071283A" w:rsidRPr="006F2A82" w:rsidRDefault="0071283A" w:rsidP="0071283A">
      <w:pPr>
        <w:spacing w:after="12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lastRenderedPageBreak/>
        <w:t>Emissioni di ammoniaca provenienti dai ricoveri zootecnici per anatre</w:t>
      </w: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b/>
          <w:noProof w:val="0"/>
          <w:lang w:eastAsia="it-IT"/>
        </w:rPr>
        <w:t>BAT 33.</w:t>
      </w:r>
      <w:r w:rsidRPr="006F2A82">
        <w:rPr>
          <w:rFonts w:ascii="Arial" w:eastAsia="Times New Roman" w:hAnsi="Arial" w:cs="Arial"/>
          <w:noProof w:val="0"/>
          <w:lang w:eastAsia="it-IT"/>
        </w:rPr>
        <w:t>   Al fine di ridurre le emissioni diffuse nell'aria provenienti da ciascun ricovero zootecnico per anatre, la BAT consiste nell'utilizzare una delle tecniche riportate di seguito o una loro combinazione.</w:t>
      </w: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bl>
      <w:tblPr>
        <w:tblW w:w="4937"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425"/>
        <w:gridCol w:w="1893"/>
        <w:gridCol w:w="2803"/>
        <w:gridCol w:w="1436"/>
        <w:gridCol w:w="1925"/>
        <w:gridCol w:w="1571"/>
      </w:tblGrid>
      <w:tr w:rsidR="0071283A" w:rsidRPr="006F2A82" w:rsidTr="00A20A70">
        <w:trPr>
          <w:tblCellSpacing w:w="0" w:type="dxa"/>
        </w:trPr>
        <w:tc>
          <w:tcPr>
            <w:tcW w:w="200" w:type="pct"/>
            <w:tcBorders>
              <w:top w:val="single" w:sz="4" w:space="0" w:color="000000"/>
              <w:left w:val="single" w:sz="4" w:space="0" w:color="000000"/>
              <w:bottom w:val="single" w:sz="4" w:space="0" w:color="000000"/>
              <w:right w:val="single" w:sz="4" w:space="0" w:color="000000"/>
            </w:tcBorders>
            <w:shd w:val="clear" w:color="auto" w:fill="D9D9D9"/>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b/>
                <w:noProof w:val="0"/>
                <w:lang w:eastAsia="it-IT"/>
              </w:rPr>
            </w:pPr>
          </w:p>
        </w:tc>
        <w:tc>
          <w:tcPr>
            <w:tcW w:w="1172" w:type="pct"/>
            <w:tcBorders>
              <w:top w:val="single" w:sz="4" w:space="0" w:color="000000"/>
              <w:left w:val="single" w:sz="4" w:space="0" w:color="000000"/>
              <w:bottom w:val="single" w:sz="4" w:space="0" w:color="000000"/>
              <w:right w:val="single" w:sz="4" w:space="0" w:color="000000"/>
            </w:tcBorders>
            <w:shd w:val="clear" w:color="auto" w:fill="D9D9D9"/>
            <w:hideMark/>
          </w:tcPr>
          <w:p w:rsidR="0071283A" w:rsidRPr="002E0D88" w:rsidRDefault="0071283A" w:rsidP="00A20A70">
            <w:pPr>
              <w:spacing w:after="0" w:line="240" w:lineRule="auto"/>
              <w:ind w:right="282"/>
              <w:jc w:val="center"/>
              <w:rPr>
                <w:rFonts w:ascii="Arial" w:eastAsia="Times New Roman" w:hAnsi="Arial" w:cs="Arial"/>
                <w:b/>
                <w:noProof w:val="0"/>
                <w:lang w:eastAsia="it-IT"/>
              </w:rPr>
            </w:pPr>
            <w:r w:rsidRPr="002E0D88">
              <w:rPr>
                <w:rFonts w:ascii="Arial" w:eastAsia="Times New Roman" w:hAnsi="Arial" w:cs="Arial"/>
                <w:b/>
                <w:noProof w:val="0"/>
                <w:lang w:eastAsia="it-IT"/>
              </w:rPr>
              <w:t>Tecnica (</w:t>
            </w:r>
            <w:r w:rsidRPr="002E0D88">
              <w:rPr>
                <w:rFonts w:ascii="Arial" w:eastAsia="Times New Roman" w:hAnsi="Arial" w:cs="Arial"/>
                <w:noProof w:val="0"/>
                <w:lang w:eastAsia="it-IT"/>
              </w:rPr>
              <w:t>42</w:t>
            </w:r>
            <w:r w:rsidRPr="002E0D88">
              <w:rPr>
                <w:rFonts w:ascii="Arial" w:eastAsia="Times New Roman" w:hAnsi="Arial" w:cs="Arial"/>
                <w:b/>
                <w:noProof w:val="0"/>
                <w:lang w:eastAsia="it-IT"/>
              </w:rPr>
              <w:t>)</w:t>
            </w:r>
          </w:p>
        </w:tc>
        <w:tc>
          <w:tcPr>
            <w:tcW w:w="131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1283A" w:rsidRPr="002E0D88" w:rsidRDefault="0071283A" w:rsidP="00A20A70">
            <w:pPr>
              <w:spacing w:after="0" w:line="240" w:lineRule="auto"/>
              <w:ind w:right="282"/>
              <w:jc w:val="center"/>
              <w:rPr>
                <w:rFonts w:ascii="Arial" w:eastAsia="Times New Roman" w:hAnsi="Arial" w:cs="Arial"/>
                <w:b/>
                <w:noProof w:val="0"/>
                <w:lang w:eastAsia="it-IT"/>
              </w:rPr>
            </w:pPr>
            <w:r w:rsidRPr="002E0D88">
              <w:rPr>
                <w:rFonts w:ascii="Arial" w:eastAsia="Times New Roman" w:hAnsi="Arial" w:cs="Arial"/>
                <w:b/>
                <w:noProof w:val="0"/>
                <w:lang w:eastAsia="it-IT"/>
              </w:rPr>
              <w:t>Applicabilità/indicazioni specifiche</w:t>
            </w:r>
          </w:p>
        </w:tc>
        <w:tc>
          <w:tcPr>
            <w:tcW w:w="843"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283A" w:rsidRPr="002E0D88" w:rsidRDefault="0071283A" w:rsidP="00A20A70">
            <w:pPr>
              <w:spacing w:after="0" w:line="240" w:lineRule="auto"/>
              <w:ind w:right="282"/>
              <w:jc w:val="center"/>
              <w:rPr>
                <w:rFonts w:ascii="Arial" w:eastAsia="Times New Roman" w:hAnsi="Arial" w:cs="Arial"/>
                <w:b/>
                <w:noProof w:val="0"/>
                <w:lang w:eastAsia="it-IT"/>
              </w:rPr>
            </w:pPr>
            <w:r w:rsidRPr="002E0D88">
              <w:rPr>
                <w:rFonts w:ascii="Arial" w:eastAsia="Times New Roman" w:hAnsi="Arial" w:cs="Arial"/>
                <w:b/>
                <w:noProof w:val="0"/>
                <w:lang w:eastAsia="it-IT"/>
              </w:rPr>
              <w:t>Indicazioni generali</w:t>
            </w:r>
          </w:p>
        </w:tc>
        <w:tc>
          <w:tcPr>
            <w:tcW w:w="732" w:type="pct"/>
            <w:tcBorders>
              <w:top w:val="single" w:sz="4" w:space="0" w:color="000000"/>
              <w:left w:val="single" w:sz="4" w:space="0" w:color="000000"/>
              <w:bottom w:val="single" w:sz="4" w:space="0" w:color="000000"/>
              <w:right w:val="single" w:sz="4" w:space="0" w:color="000000"/>
            </w:tcBorders>
            <w:shd w:val="clear" w:color="auto" w:fill="D9D9D9"/>
          </w:tcPr>
          <w:p w:rsidR="0071283A" w:rsidRPr="002E0D88" w:rsidRDefault="0071283A" w:rsidP="00A20A70">
            <w:pPr>
              <w:spacing w:after="0" w:line="240" w:lineRule="auto"/>
              <w:ind w:right="282"/>
              <w:jc w:val="center"/>
              <w:rPr>
                <w:rFonts w:ascii="Arial" w:eastAsia="Times New Roman" w:hAnsi="Arial" w:cs="Arial"/>
                <w:b/>
                <w:noProof w:val="0"/>
                <w:lang w:eastAsia="it-IT"/>
              </w:rPr>
            </w:pPr>
            <w:r w:rsidRPr="002E0D88">
              <w:rPr>
                <w:rFonts w:ascii="Arial" w:eastAsia="Times New Roman" w:hAnsi="Arial" w:cs="Arial"/>
                <w:b/>
                <w:noProof w:val="0"/>
                <w:lang w:eastAsia="it-IT"/>
              </w:rPr>
              <w:t>Valutazione del gestore in relazione all’applicazione</w:t>
            </w:r>
          </w:p>
        </w:tc>
        <w:tc>
          <w:tcPr>
            <w:tcW w:w="737" w:type="pct"/>
            <w:tcBorders>
              <w:top w:val="single" w:sz="4" w:space="0" w:color="000000"/>
              <w:left w:val="single" w:sz="4" w:space="0" w:color="000000"/>
              <w:bottom w:val="single" w:sz="4" w:space="0" w:color="000000"/>
              <w:right w:val="single" w:sz="4" w:space="0" w:color="000000"/>
            </w:tcBorders>
            <w:shd w:val="clear" w:color="auto" w:fill="D9D9D9"/>
          </w:tcPr>
          <w:p w:rsidR="0071283A" w:rsidRPr="002E0D88" w:rsidRDefault="0071283A" w:rsidP="00A20A70">
            <w:pPr>
              <w:spacing w:after="0" w:line="240" w:lineRule="auto"/>
              <w:ind w:right="282"/>
              <w:jc w:val="center"/>
              <w:rPr>
                <w:rFonts w:ascii="Arial" w:eastAsia="Times New Roman" w:hAnsi="Arial" w:cs="Arial"/>
                <w:b/>
                <w:noProof w:val="0"/>
                <w:lang w:eastAsia="it-IT"/>
              </w:rPr>
            </w:pPr>
            <w:r w:rsidRPr="002E0D88">
              <w:rPr>
                <w:rFonts w:ascii="Arial" w:eastAsia="Times New Roman" w:hAnsi="Arial" w:cs="Arial"/>
                <w:b/>
                <w:noProof w:val="0"/>
                <w:lang w:eastAsia="it-IT"/>
              </w:rPr>
              <w:t>Valutazione Autorità Competente</w:t>
            </w:r>
          </w:p>
        </w:tc>
      </w:tr>
      <w:tr w:rsidR="0071283A" w:rsidRPr="006F2A82" w:rsidTr="00A20A70">
        <w:trPr>
          <w:tblCellSpacing w:w="0" w:type="dxa"/>
        </w:trPr>
        <w:tc>
          <w:tcPr>
            <w:tcW w:w="200" w:type="pct"/>
            <w:vMerge w:val="restar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  a</w:t>
            </w:r>
          </w:p>
        </w:tc>
        <w:tc>
          <w:tcPr>
            <w:tcW w:w="1172" w:type="pct"/>
            <w:tcBorders>
              <w:top w:val="single" w:sz="4" w:space="0" w:color="000000"/>
              <w:left w:val="single" w:sz="4" w:space="0" w:color="000000"/>
              <w:bottom w:val="single" w:sz="4" w:space="0" w:color="000000"/>
              <w:right w:val="single" w:sz="4" w:space="0" w:color="000000"/>
            </w:tcBorders>
            <w:hideMark/>
          </w:tcPr>
          <w:p w:rsidR="0071283A" w:rsidRPr="002E0D88" w:rsidRDefault="0071283A" w:rsidP="00A20A70">
            <w:pPr>
              <w:spacing w:after="0" w:line="240" w:lineRule="auto"/>
              <w:ind w:right="282"/>
              <w:jc w:val="both"/>
              <w:rPr>
                <w:rFonts w:ascii="Arial" w:eastAsia="Times New Roman" w:hAnsi="Arial" w:cs="Arial"/>
                <w:noProof w:val="0"/>
                <w:sz w:val="20"/>
                <w:szCs w:val="20"/>
                <w:lang w:eastAsia="it-IT"/>
              </w:rPr>
            </w:pPr>
            <w:r w:rsidRPr="002E0D88">
              <w:rPr>
                <w:rFonts w:ascii="Arial" w:eastAsia="Times New Roman" w:hAnsi="Arial" w:cs="Arial"/>
                <w:noProof w:val="0"/>
                <w:sz w:val="20"/>
                <w:szCs w:val="20"/>
                <w:lang w:eastAsia="it-IT"/>
              </w:rPr>
              <w:t>Una delle seguenti tecniche con ventilazione naturale o forzata:</w:t>
            </w:r>
          </w:p>
        </w:tc>
        <w:tc>
          <w:tcPr>
            <w:tcW w:w="1317" w:type="pct"/>
            <w:tcBorders>
              <w:top w:val="single" w:sz="4" w:space="0" w:color="000000"/>
              <w:left w:val="single" w:sz="4" w:space="0" w:color="000000"/>
              <w:bottom w:val="single" w:sz="4" w:space="0" w:color="000000"/>
              <w:right w:val="single" w:sz="4" w:space="0" w:color="000000"/>
            </w:tcBorders>
            <w:hideMark/>
          </w:tcPr>
          <w:p w:rsidR="0071283A" w:rsidRPr="002E0D88" w:rsidRDefault="0071283A" w:rsidP="00A20A70">
            <w:pPr>
              <w:pBdr>
                <w:top w:val="nil"/>
                <w:left w:val="nil"/>
                <w:bottom w:val="nil"/>
                <w:right w:val="nil"/>
                <w:between w:val="nil"/>
              </w:pBdr>
              <w:spacing w:after="0" w:line="240" w:lineRule="auto"/>
              <w:ind w:right="282"/>
              <w:jc w:val="both"/>
              <w:rPr>
                <w:rFonts w:ascii="Arial" w:eastAsia="Times New Roman" w:hAnsi="Arial" w:cs="Arial"/>
                <w:noProof w:val="0"/>
                <w:sz w:val="20"/>
                <w:szCs w:val="20"/>
                <w:lang w:eastAsia="it-IT"/>
              </w:rPr>
            </w:pPr>
            <w:r w:rsidRPr="002E0D88">
              <w:rPr>
                <w:rFonts w:ascii="Arial" w:eastAsia="Times New Roman" w:hAnsi="Arial" w:cs="Arial"/>
                <w:noProof w:val="0"/>
                <w:sz w:val="20"/>
                <w:szCs w:val="20"/>
                <w:lang w:eastAsia="it-IT"/>
              </w:rPr>
              <w:t>Descrivere nella relazione le modalità adottate o che si intendono adottare per attuare la tecnica</w:t>
            </w:r>
          </w:p>
        </w:tc>
        <w:tc>
          <w:tcPr>
            <w:tcW w:w="843" w:type="pct"/>
            <w:vMerge w:val="restart"/>
            <w:tcBorders>
              <w:top w:val="single" w:sz="4" w:space="0" w:color="000000"/>
              <w:left w:val="single" w:sz="4" w:space="0" w:color="000000"/>
              <w:right w:val="single" w:sz="4" w:space="0" w:color="000000"/>
            </w:tcBorders>
            <w:vAlign w:val="center"/>
          </w:tcPr>
          <w:p w:rsidR="0071283A" w:rsidRPr="006F2A82" w:rsidRDefault="0071283A" w:rsidP="00A20A70">
            <w:pPr>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E’ necessario adottare almeno 1 delle tecniche descritte (così come descritte nelle sezioni 4.11 e 4.13.3 delle BATc).</w:t>
            </w:r>
          </w:p>
          <w:p w:rsidR="0071283A" w:rsidRPr="006F2A82" w:rsidRDefault="0071283A" w:rsidP="00A20A70">
            <w:pPr>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c>
          <w:tcPr>
            <w:tcW w:w="73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c>
          <w:tcPr>
            <w:tcW w:w="73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172"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48"/>
              <w:gridCol w:w="1425"/>
            </w:tblGrid>
            <w:tr w:rsidR="0071283A" w:rsidRPr="002E0D88" w:rsidTr="00A20A70">
              <w:trPr>
                <w:tblCellSpacing w:w="0" w:type="dxa"/>
              </w:trPr>
              <w:tc>
                <w:tcPr>
                  <w:tcW w:w="0" w:type="auto"/>
                  <w:hideMark/>
                </w:tcPr>
                <w:p w:rsidR="0071283A" w:rsidRPr="002E0D88"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sz w:val="20"/>
                      <w:szCs w:val="20"/>
                      <w:lang w:eastAsia="it-IT"/>
                    </w:rPr>
                  </w:pPr>
                  <w:r w:rsidRPr="002E0D88">
                    <w:rPr>
                      <w:rFonts w:ascii="Arial" w:eastAsia="Times New Roman" w:hAnsi="Arial" w:cs="Arial"/>
                      <w:noProof w:val="0"/>
                      <w:sz w:val="20"/>
                      <w:szCs w:val="20"/>
                      <w:lang w:eastAsia="it-IT"/>
                    </w:rPr>
                    <w:t>1.</w:t>
                  </w:r>
                </w:p>
              </w:tc>
              <w:tc>
                <w:tcPr>
                  <w:tcW w:w="0" w:type="auto"/>
                  <w:hideMark/>
                </w:tcPr>
                <w:p w:rsidR="0071283A" w:rsidRPr="002E0D88"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sz w:val="20"/>
                      <w:szCs w:val="20"/>
                      <w:lang w:eastAsia="it-IT"/>
                    </w:rPr>
                  </w:pPr>
                  <w:r w:rsidRPr="002E0D88">
                    <w:rPr>
                      <w:rFonts w:ascii="Arial" w:eastAsia="Times New Roman" w:hAnsi="Arial" w:cs="Arial"/>
                      <w:noProof w:val="0"/>
                      <w:sz w:val="20"/>
                      <w:szCs w:val="20"/>
                      <w:lang w:eastAsia="it-IT"/>
                    </w:rPr>
                    <w:t>Aggiunta frequente di lettiera (in caso di pavimento pieno con lettiera profonda o lettiera profonda combinata con pavimento parzialmente fessurato).</w:t>
                  </w:r>
                </w:p>
              </w:tc>
            </w:tr>
          </w:tbl>
          <w:p w:rsidR="0071283A" w:rsidRPr="002E0D88" w:rsidRDefault="0071283A" w:rsidP="00A20A70">
            <w:pPr>
              <w:spacing w:after="120" w:line="240" w:lineRule="auto"/>
              <w:ind w:right="282"/>
              <w:jc w:val="both"/>
              <w:rPr>
                <w:rFonts w:ascii="Arial" w:eastAsia="Times New Roman" w:hAnsi="Arial" w:cs="Arial"/>
                <w:noProof w:val="0"/>
                <w:sz w:val="20"/>
                <w:szCs w:val="20"/>
                <w:lang w:eastAsia="it-IT"/>
              </w:rPr>
            </w:pPr>
          </w:p>
        </w:tc>
        <w:tc>
          <w:tcPr>
            <w:tcW w:w="1317" w:type="pct"/>
            <w:tcBorders>
              <w:top w:val="single" w:sz="4" w:space="0" w:color="000000"/>
              <w:left w:val="single" w:sz="4" w:space="0" w:color="000000"/>
              <w:bottom w:val="single" w:sz="4" w:space="0" w:color="000000"/>
              <w:right w:val="single" w:sz="4" w:space="0" w:color="000000"/>
            </w:tcBorders>
            <w:hideMark/>
          </w:tcPr>
          <w:p w:rsidR="0071283A" w:rsidRPr="002E0D88" w:rsidRDefault="0071283A" w:rsidP="00A20A70">
            <w:pPr>
              <w:spacing w:after="0" w:line="240" w:lineRule="auto"/>
              <w:ind w:right="282"/>
              <w:jc w:val="both"/>
              <w:rPr>
                <w:rFonts w:ascii="Arial" w:eastAsia="Times New Roman" w:hAnsi="Arial" w:cs="Arial"/>
                <w:noProof w:val="0"/>
                <w:sz w:val="20"/>
                <w:szCs w:val="20"/>
                <w:lang w:eastAsia="it-IT"/>
              </w:rPr>
            </w:pPr>
            <w:r w:rsidRPr="002E0D88">
              <w:rPr>
                <w:rFonts w:ascii="Arial" w:eastAsia="Times New Roman" w:hAnsi="Arial" w:cs="Arial"/>
                <w:noProof w:val="0"/>
                <w:sz w:val="20"/>
                <w:szCs w:val="20"/>
                <w:lang w:eastAsia="it-IT"/>
              </w:rPr>
              <w:t>Per gli impianti esistenti a lettiera profonda combinata con pavimento tutto fessurato, l'applicabilità dipende dalla configurazione della struttura esistente.</w:t>
            </w:r>
          </w:p>
        </w:tc>
        <w:tc>
          <w:tcPr>
            <w:tcW w:w="843" w:type="pct"/>
            <w:vMerge/>
            <w:tcBorders>
              <w:left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73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73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vMerge/>
            <w:tcBorders>
              <w:top w:val="single" w:sz="4" w:space="0" w:color="000000"/>
              <w:left w:val="single" w:sz="4" w:space="0" w:color="000000"/>
              <w:bottom w:val="single" w:sz="4" w:space="0" w:color="000000"/>
              <w:right w:val="single" w:sz="4" w:space="0" w:color="000000"/>
            </w:tcBorders>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172" w:type="pct"/>
            <w:tcBorders>
              <w:top w:val="single" w:sz="4" w:space="0" w:color="000000"/>
              <w:left w:val="single" w:sz="4" w:space="0" w:color="000000"/>
              <w:bottom w:val="single" w:sz="4" w:space="0" w:color="000000"/>
              <w:right w:val="single" w:sz="4"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49"/>
              <w:gridCol w:w="1424"/>
            </w:tblGrid>
            <w:tr w:rsidR="0071283A" w:rsidRPr="002E0D88" w:rsidTr="00A20A70">
              <w:trPr>
                <w:tblCellSpacing w:w="0" w:type="dxa"/>
              </w:trPr>
              <w:tc>
                <w:tcPr>
                  <w:tcW w:w="0" w:type="auto"/>
                  <w:hideMark/>
                </w:tcPr>
                <w:p w:rsidR="0071283A" w:rsidRPr="002E0D88"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sz w:val="20"/>
                      <w:szCs w:val="20"/>
                      <w:lang w:eastAsia="it-IT"/>
                    </w:rPr>
                  </w:pPr>
                  <w:r w:rsidRPr="002E0D88">
                    <w:rPr>
                      <w:rFonts w:ascii="Arial" w:eastAsia="Times New Roman" w:hAnsi="Arial" w:cs="Arial"/>
                      <w:noProof w:val="0"/>
                      <w:sz w:val="20"/>
                      <w:szCs w:val="20"/>
                      <w:lang w:eastAsia="it-IT"/>
                    </w:rPr>
                    <w:t>2.</w:t>
                  </w:r>
                </w:p>
              </w:tc>
              <w:tc>
                <w:tcPr>
                  <w:tcW w:w="0" w:type="auto"/>
                  <w:hideMark/>
                </w:tcPr>
                <w:p w:rsidR="0071283A" w:rsidRPr="002E0D88"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sz w:val="20"/>
                      <w:szCs w:val="20"/>
                      <w:lang w:eastAsia="it-IT"/>
                    </w:rPr>
                  </w:pPr>
                  <w:r w:rsidRPr="002E0D88">
                    <w:rPr>
                      <w:rFonts w:ascii="Arial" w:eastAsia="Times New Roman" w:hAnsi="Arial" w:cs="Arial"/>
                      <w:noProof w:val="0"/>
                      <w:sz w:val="20"/>
                      <w:szCs w:val="20"/>
                      <w:lang w:eastAsia="it-IT"/>
                    </w:rPr>
                    <w:t>Rimozione frequente degli effluenti di allevamento (in caso di pavimento tutto fessurato).</w:t>
                  </w:r>
                </w:p>
              </w:tc>
            </w:tr>
          </w:tbl>
          <w:p w:rsidR="0071283A" w:rsidRPr="002E0D88" w:rsidRDefault="0071283A" w:rsidP="00A20A70">
            <w:pPr>
              <w:spacing w:after="120" w:line="240" w:lineRule="auto"/>
              <w:ind w:right="282"/>
              <w:jc w:val="both"/>
              <w:rPr>
                <w:rFonts w:ascii="Arial" w:eastAsia="Times New Roman" w:hAnsi="Arial" w:cs="Arial"/>
                <w:noProof w:val="0"/>
                <w:sz w:val="20"/>
                <w:szCs w:val="20"/>
                <w:lang w:eastAsia="it-IT"/>
              </w:rPr>
            </w:pPr>
          </w:p>
        </w:tc>
        <w:tc>
          <w:tcPr>
            <w:tcW w:w="1317" w:type="pct"/>
            <w:tcBorders>
              <w:top w:val="single" w:sz="4" w:space="0" w:color="000000"/>
              <w:left w:val="single" w:sz="4" w:space="0" w:color="000000"/>
              <w:bottom w:val="single" w:sz="4" w:space="0" w:color="000000"/>
              <w:right w:val="single" w:sz="4" w:space="0" w:color="000000"/>
            </w:tcBorders>
            <w:hideMark/>
          </w:tcPr>
          <w:p w:rsidR="0071283A" w:rsidRPr="002E0D88" w:rsidRDefault="0071283A" w:rsidP="00A20A70">
            <w:pPr>
              <w:spacing w:after="0" w:line="240" w:lineRule="auto"/>
              <w:ind w:right="282"/>
              <w:jc w:val="both"/>
              <w:rPr>
                <w:rFonts w:ascii="Arial" w:eastAsia="Times New Roman" w:hAnsi="Arial" w:cs="Arial"/>
                <w:noProof w:val="0"/>
                <w:sz w:val="20"/>
                <w:szCs w:val="20"/>
                <w:lang w:eastAsia="it-IT"/>
              </w:rPr>
            </w:pPr>
            <w:r w:rsidRPr="002E0D88">
              <w:rPr>
                <w:rFonts w:ascii="Arial" w:eastAsia="Times New Roman" w:hAnsi="Arial" w:cs="Arial"/>
                <w:noProof w:val="0"/>
                <w:sz w:val="20"/>
                <w:szCs w:val="20"/>
                <w:lang w:eastAsia="it-IT"/>
              </w:rPr>
              <w:t>Per motivi sanitari applicabile unicamente all'allevamento di anatre muschiate (Cairina Moschata)</w:t>
            </w:r>
          </w:p>
        </w:tc>
        <w:tc>
          <w:tcPr>
            <w:tcW w:w="843" w:type="pct"/>
            <w:vMerge/>
            <w:tcBorders>
              <w:left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73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73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  b</w:t>
            </w:r>
          </w:p>
        </w:tc>
        <w:tc>
          <w:tcPr>
            <w:tcW w:w="1172" w:type="pct"/>
            <w:tcBorders>
              <w:top w:val="single" w:sz="4" w:space="0" w:color="000000"/>
              <w:left w:val="single" w:sz="4" w:space="0" w:color="000000"/>
              <w:bottom w:val="single" w:sz="4" w:space="0" w:color="000000"/>
              <w:right w:val="single" w:sz="4" w:space="0" w:color="000000"/>
            </w:tcBorders>
            <w:hideMark/>
          </w:tcPr>
          <w:p w:rsidR="0071283A" w:rsidRPr="002E0D88" w:rsidRDefault="0071283A" w:rsidP="00A20A70">
            <w:pPr>
              <w:spacing w:after="0" w:line="240" w:lineRule="auto"/>
              <w:ind w:right="282"/>
              <w:jc w:val="both"/>
              <w:rPr>
                <w:rFonts w:ascii="Arial" w:eastAsia="Times New Roman" w:hAnsi="Arial" w:cs="Arial"/>
                <w:noProof w:val="0"/>
                <w:sz w:val="20"/>
                <w:szCs w:val="20"/>
                <w:lang w:eastAsia="it-IT"/>
              </w:rPr>
            </w:pPr>
            <w:r w:rsidRPr="002E0D88">
              <w:rPr>
                <w:rFonts w:ascii="Arial" w:eastAsia="Times New Roman" w:hAnsi="Arial" w:cs="Arial"/>
                <w:noProof w:val="0"/>
                <w:sz w:val="20"/>
                <w:szCs w:val="20"/>
                <w:lang w:eastAsia="it-IT"/>
              </w:rPr>
              <w:t>Uso di un sistema di trattamento aria, quale:</w:t>
            </w:r>
          </w:p>
          <w:tbl>
            <w:tblPr>
              <w:tblW w:w="5000" w:type="pct"/>
              <w:tblCellSpacing w:w="0" w:type="dxa"/>
              <w:tblCellMar>
                <w:left w:w="0" w:type="dxa"/>
                <w:right w:w="0" w:type="dxa"/>
              </w:tblCellMar>
              <w:tblLook w:val="04A0" w:firstRow="1" w:lastRow="0" w:firstColumn="1" w:lastColumn="0" w:noHBand="0" w:noVBand="1"/>
            </w:tblPr>
            <w:tblGrid>
              <w:gridCol w:w="449"/>
              <w:gridCol w:w="1424"/>
            </w:tblGrid>
            <w:tr w:rsidR="0071283A" w:rsidRPr="002E0D88" w:rsidTr="00A20A70">
              <w:trPr>
                <w:tblCellSpacing w:w="0" w:type="dxa"/>
              </w:trPr>
              <w:tc>
                <w:tcPr>
                  <w:tcW w:w="0" w:type="auto"/>
                  <w:hideMark/>
                </w:tcPr>
                <w:p w:rsidR="0071283A" w:rsidRPr="002E0D88"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sz w:val="20"/>
                      <w:szCs w:val="20"/>
                      <w:lang w:eastAsia="it-IT"/>
                    </w:rPr>
                  </w:pPr>
                  <w:r w:rsidRPr="002E0D88">
                    <w:rPr>
                      <w:rFonts w:ascii="Arial" w:eastAsia="Times New Roman" w:hAnsi="Arial" w:cs="Arial"/>
                      <w:noProof w:val="0"/>
                      <w:sz w:val="20"/>
                      <w:szCs w:val="20"/>
                      <w:lang w:eastAsia="it-IT"/>
                    </w:rPr>
                    <w:t>1.</w:t>
                  </w:r>
                </w:p>
              </w:tc>
              <w:tc>
                <w:tcPr>
                  <w:tcW w:w="0" w:type="auto"/>
                  <w:hideMark/>
                </w:tcPr>
                <w:p w:rsidR="0071283A" w:rsidRPr="002E0D88"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sz w:val="20"/>
                      <w:szCs w:val="20"/>
                      <w:lang w:eastAsia="it-IT"/>
                    </w:rPr>
                  </w:pPr>
                  <w:r w:rsidRPr="002E0D88">
                    <w:rPr>
                      <w:rFonts w:ascii="Arial" w:eastAsia="Times New Roman" w:hAnsi="Arial" w:cs="Arial"/>
                      <w:noProof w:val="0"/>
                      <w:sz w:val="20"/>
                      <w:szCs w:val="20"/>
                      <w:lang w:eastAsia="it-IT"/>
                    </w:rPr>
                    <w:t>Scrubber con soluzione acida;</w:t>
                  </w:r>
                </w:p>
              </w:tc>
            </w:tr>
          </w:tbl>
          <w:p w:rsidR="0071283A" w:rsidRPr="002E0D88" w:rsidRDefault="0071283A" w:rsidP="00A20A70">
            <w:pPr>
              <w:spacing w:after="120" w:line="240" w:lineRule="auto"/>
              <w:ind w:right="282"/>
              <w:jc w:val="both"/>
              <w:rPr>
                <w:rFonts w:ascii="Arial" w:eastAsia="Times New Roman" w:hAnsi="Arial" w:cs="Arial"/>
                <w:noProof w:val="0"/>
                <w:vanish/>
                <w:sz w:val="20"/>
                <w:szCs w:val="20"/>
                <w:lang w:eastAsia="it-IT"/>
              </w:rPr>
            </w:pPr>
          </w:p>
          <w:tbl>
            <w:tblPr>
              <w:tblW w:w="5000" w:type="pct"/>
              <w:tblCellSpacing w:w="0" w:type="dxa"/>
              <w:tblCellMar>
                <w:left w:w="0" w:type="dxa"/>
                <w:right w:w="0" w:type="dxa"/>
              </w:tblCellMar>
              <w:tblLook w:val="04A0" w:firstRow="1" w:lastRow="0" w:firstColumn="1" w:lastColumn="0" w:noHBand="0" w:noVBand="1"/>
            </w:tblPr>
            <w:tblGrid>
              <w:gridCol w:w="449"/>
              <w:gridCol w:w="1424"/>
            </w:tblGrid>
            <w:tr w:rsidR="0071283A" w:rsidRPr="002E0D88" w:rsidTr="00A20A70">
              <w:trPr>
                <w:tblCellSpacing w:w="0" w:type="dxa"/>
              </w:trPr>
              <w:tc>
                <w:tcPr>
                  <w:tcW w:w="0" w:type="auto"/>
                  <w:hideMark/>
                </w:tcPr>
                <w:p w:rsidR="0071283A" w:rsidRPr="002E0D88"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sz w:val="20"/>
                      <w:szCs w:val="20"/>
                      <w:lang w:eastAsia="it-IT"/>
                    </w:rPr>
                  </w:pPr>
                  <w:r w:rsidRPr="002E0D88">
                    <w:rPr>
                      <w:rFonts w:ascii="Arial" w:eastAsia="Times New Roman" w:hAnsi="Arial" w:cs="Arial"/>
                      <w:noProof w:val="0"/>
                      <w:sz w:val="20"/>
                      <w:szCs w:val="20"/>
                      <w:lang w:eastAsia="it-IT"/>
                    </w:rPr>
                    <w:t>2.</w:t>
                  </w:r>
                </w:p>
              </w:tc>
              <w:tc>
                <w:tcPr>
                  <w:tcW w:w="0" w:type="auto"/>
                  <w:hideMark/>
                </w:tcPr>
                <w:p w:rsidR="0071283A" w:rsidRPr="002E0D88"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sz w:val="20"/>
                      <w:szCs w:val="20"/>
                      <w:lang w:eastAsia="it-IT"/>
                    </w:rPr>
                  </w:pPr>
                  <w:r w:rsidRPr="002E0D88">
                    <w:rPr>
                      <w:rFonts w:ascii="Arial" w:eastAsia="Times New Roman" w:hAnsi="Arial" w:cs="Arial"/>
                      <w:noProof w:val="0"/>
                      <w:sz w:val="20"/>
                      <w:szCs w:val="20"/>
                      <w:lang w:eastAsia="it-IT"/>
                    </w:rPr>
                    <w:t>Sistema di trattamento aria a due o tre fasi;</w:t>
                  </w:r>
                </w:p>
              </w:tc>
            </w:tr>
          </w:tbl>
          <w:p w:rsidR="0071283A" w:rsidRPr="002E0D88" w:rsidRDefault="0071283A" w:rsidP="00A20A70">
            <w:pPr>
              <w:spacing w:after="120" w:line="240" w:lineRule="auto"/>
              <w:ind w:right="282"/>
              <w:jc w:val="both"/>
              <w:rPr>
                <w:rFonts w:ascii="Arial" w:eastAsia="Times New Roman" w:hAnsi="Arial" w:cs="Arial"/>
                <w:noProof w:val="0"/>
                <w:vanish/>
                <w:sz w:val="20"/>
                <w:szCs w:val="20"/>
                <w:lang w:eastAsia="it-IT"/>
              </w:rPr>
            </w:pPr>
          </w:p>
          <w:tbl>
            <w:tblPr>
              <w:tblW w:w="5000" w:type="pct"/>
              <w:tblCellSpacing w:w="0" w:type="dxa"/>
              <w:tblCellMar>
                <w:left w:w="0" w:type="dxa"/>
                <w:right w:w="0" w:type="dxa"/>
              </w:tblCellMar>
              <w:tblLook w:val="04A0" w:firstRow="1" w:lastRow="0" w:firstColumn="1" w:lastColumn="0" w:noHBand="0" w:noVBand="1"/>
            </w:tblPr>
            <w:tblGrid>
              <w:gridCol w:w="449"/>
              <w:gridCol w:w="1424"/>
            </w:tblGrid>
            <w:tr w:rsidR="0071283A" w:rsidRPr="002E0D88" w:rsidTr="00A20A70">
              <w:trPr>
                <w:tblCellSpacing w:w="0" w:type="dxa"/>
              </w:trPr>
              <w:tc>
                <w:tcPr>
                  <w:tcW w:w="0" w:type="auto"/>
                  <w:hideMark/>
                </w:tcPr>
                <w:p w:rsidR="0071283A" w:rsidRPr="002E0D88"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sz w:val="20"/>
                      <w:szCs w:val="20"/>
                      <w:lang w:eastAsia="it-IT"/>
                    </w:rPr>
                  </w:pPr>
                  <w:r w:rsidRPr="002E0D88">
                    <w:rPr>
                      <w:rFonts w:ascii="Arial" w:eastAsia="Times New Roman" w:hAnsi="Arial" w:cs="Arial"/>
                      <w:noProof w:val="0"/>
                      <w:sz w:val="20"/>
                      <w:szCs w:val="20"/>
                      <w:lang w:eastAsia="it-IT"/>
                    </w:rPr>
                    <w:t>3.</w:t>
                  </w:r>
                </w:p>
              </w:tc>
              <w:tc>
                <w:tcPr>
                  <w:tcW w:w="0" w:type="auto"/>
                  <w:hideMark/>
                </w:tcPr>
                <w:p w:rsidR="0071283A" w:rsidRPr="002E0D88"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sz w:val="20"/>
                      <w:szCs w:val="20"/>
                      <w:lang w:eastAsia="it-IT"/>
                    </w:rPr>
                  </w:pPr>
                  <w:r w:rsidRPr="002E0D88">
                    <w:rPr>
                      <w:rFonts w:ascii="Arial" w:eastAsia="Times New Roman" w:hAnsi="Arial" w:cs="Arial"/>
                      <w:noProof w:val="0"/>
                      <w:sz w:val="20"/>
                      <w:szCs w:val="20"/>
                      <w:lang w:eastAsia="it-IT"/>
                    </w:rPr>
                    <w:t>Bioscrubber (o filtro irrorante biologico).</w:t>
                  </w:r>
                </w:p>
              </w:tc>
            </w:tr>
          </w:tbl>
          <w:p w:rsidR="0071283A" w:rsidRPr="002E0D88" w:rsidRDefault="0071283A" w:rsidP="00A20A70">
            <w:pPr>
              <w:spacing w:after="120" w:line="240" w:lineRule="auto"/>
              <w:ind w:right="282"/>
              <w:jc w:val="both"/>
              <w:rPr>
                <w:rFonts w:ascii="Arial" w:eastAsia="Times New Roman" w:hAnsi="Arial" w:cs="Arial"/>
                <w:noProof w:val="0"/>
                <w:sz w:val="20"/>
                <w:szCs w:val="20"/>
                <w:lang w:eastAsia="it-IT"/>
              </w:rPr>
            </w:pPr>
          </w:p>
        </w:tc>
        <w:tc>
          <w:tcPr>
            <w:tcW w:w="1317" w:type="pct"/>
            <w:tcBorders>
              <w:top w:val="single" w:sz="4" w:space="0" w:color="000000"/>
              <w:left w:val="single" w:sz="4" w:space="0" w:color="000000"/>
              <w:bottom w:val="single" w:sz="4" w:space="0" w:color="000000"/>
              <w:right w:val="single" w:sz="4" w:space="0" w:color="000000"/>
            </w:tcBorders>
            <w:hideMark/>
          </w:tcPr>
          <w:p w:rsidR="0071283A" w:rsidRPr="002E0D88" w:rsidRDefault="0071283A" w:rsidP="00A20A70">
            <w:pPr>
              <w:spacing w:after="0" w:line="240" w:lineRule="auto"/>
              <w:ind w:right="282"/>
              <w:jc w:val="both"/>
              <w:rPr>
                <w:rFonts w:ascii="Arial" w:eastAsia="Times New Roman" w:hAnsi="Arial" w:cs="Arial"/>
                <w:noProof w:val="0"/>
                <w:sz w:val="20"/>
                <w:szCs w:val="20"/>
                <w:lang w:eastAsia="it-IT"/>
              </w:rPr>
            </w:pPr>
            <w:r w:rsidRPr="002E0D88">
              <w:rPr>
                <w:rFonts w:ascii="Arial" w:eastAsia="Times New Roman" w:hAnsi="Arial" w:cs="Arial"/>
                <w:noProof w:val="0"/>
                <w:sz w:val="20"/>
                <w:szCs w:val="20"/>
                <w:lang w:eastAsia="it-IT"/>
              </w:rPr>
              <w:t>Potrebbe non essere di applicabilità generale a causa degli elevati costi di attuazione.</w:t>
            </w:r>
          </w:p>
          <w:p w:rsidR="0071283A" w:rsidRPr="002E0D88" w:rsidRDefault="0071283A" w:rsidP="00A20A70">
            <w:pPr>
              <w:spacing w:after="0" w:line="240" w:lineRule="auto"/>
              <w:ind w:right="282"/>
              <w:jc w:val="both"/>
              <w:rPr>
                <w:rFonts w:ascii="Arial" w:eastAsia="Times New Roman" w:hAnsi="Arial" w:cs="Arial"/>
                <w:noProof w:val="0"/>
                <w:sz w:val="20"/>
                <w:szCs w:val="20"/>
                <w:lang w:eastAsia="it-IT"/>
              </w:rPr>
            </w:pPr>
            <w:r w:rsidRPr="002E0D88">
              <w:rPr>
                <w:rFonts w:ascii="Arial" w:eastAsia="Times New Roman" w:hAnsi="Arial" w:cs="Arial"/>
                <w:noProof w:val="0"/>
                <w:sz w:val="20"/>
                <w:szCs w:val="20"/>
                <w:lang w:eastAsia="it-IT"/>
              </w:rPr>
              <w:t>Applicabile agli impianti esistenti solo dove si usa un sistema di ventilazione centralizzato.</w:t>
            </w:r>
          </w:p>
          <w:p w:rsidR="0071283A" w:rsidRPr="002E0D88" w:rsidRDefault="0071283A" w:rsidP="00A20A70">
            <w:pPr>
              <w:spacing w:after="0" w:line="240" w:lineRule="auto"/>
              <w:ind w:right="282"/>
              <w:jc w:val="both"/>
              <w:rPr>
                <w:rFonts w:ascii="Arial" w:eastAsia="Times New Roman" w:hAnsi="Arial" w:cs="Arial"/>
                <w:noProof w:val="0"/>
                <w:sz w:val="20"/>
                <w:szCs w:val="20"/>
                <w:lang w:eastAsia="it-IT"/>
              </w:rPr>
            </w:pPr>
            <w:r w:rsidRPr="002E0D88">
              <w:rPr>
                <w:rFonts w:ascii="Arial" w:eastAsia="Times New Roman" w:hAnsi="Arial" w:cs="Arial"/>
                <w:noProof w:val="0"/>
                <w:sz w:val="20"/>
                <w:szCs w:val="20"/>
                <w:lang w:eastAsia="it-IT"/>
              </w:rPr>
              <w:t>Descrivere nella relazione le caratteristiche e le prestazioni tecniche del sistema di abbattimento</w:t>
            </w:r>
          </w:p>
        </w:tc>
        <w:tc>
          <w:tcPr>
            <w:tcW w:w="843" w:type="pct"/>
            <w:vMerge/>
            <w:tcBorders>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732"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73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bl>
    <w:p w:rsidR="0071283A" w:rsidRPr="006F2A82" w:rsidRDefault="0071283A" w:rsidP="0071283A">
      <w:pPr>
        <w:spacing w:after="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lastRenderedPageBreak/>
        <w:t>3.1.4.   Emissioni di ammoniaca provenienti dai ricoveri zootecnici per tacchini</w:t>
      </w: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b/>
          <w:noProof w:val="0"/>
          <w:lang w:eastAsia="it-IT"/>
        </w:rPr>
        <w:t>BAT 34.</w:t>
      </w:r>
      <w:r w:rsidRPr="006F2A82">
        <w:rPr>
          <w:rFonts w:ascii="Arial" w:eastAsia="Times New Roman" w:hAnsi="Arial" w:cs="Arial"/>
          <w:noProof w:val="0"/>
          <w:lang w:eastAsia="it-IT"/>
        </w:rPr>
        <w:t>   Al fine di ridurre le emissioni di ammoniaca nell'aria provenienti da ciascun ricovero zootecnico per tacchini, la BAT consiste nell'utilizzare una delle tecniche riportate di seguito o una loro combinazione.</w:t>
      </w:r>
    </w:p>
    <w:p w:rsidR="0071283A" w:rsidRPr="006F2A82" w:rsidRDefault="0071283A" w:rsidP="0071283A">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p>
    <w:tbl>
      <w:tblPr>
        <w:tblW w:w="4937" w:type="pct"/>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418"/>
        <w:gridCol w:w="1906"/>
        <w:gridCol w:w="2756"/>
        <w:gridCol w:w="1534"/>
        <w:gridCol w:w="1894"/>
        <w:gridCol w:w="1545"/>
      </w:tblGrid>
      <w:tr w:rsidR="0071283A" w:rsidRPr="006F2A82" w:rsidTr="00A20A70">
        <w:trPr>
          <w:trHeight w:val="549"/>
          <w:tblCellSpacing w:w="0" w:type="dxa"/>
        </w:trPr>
        <w:tc>
          <w:tcPr>
            <w:tcW w:w="200" w:type="pct"/>
            <w:tcBorders>
              <w:top w:val="single" w:sz="4" w:space="0" w:color="000000"/>
              <w:left w:val="single" w:sz="4" w:space="0" w:color="000000"/>
              <w:bottom w:val="single" w:sz="4" w:space="0" w:color="000000"/>
              <w:right w:val="single" w:sz="4" w:space="0" w:color="000000"/>
            </w:tcBorders>
            <w:shd w:val="clear" w:color="auto" w:fill="D9D9D9"/>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b/>
                <w:noProof w:val="0"/>
                <w:lang w:eastAsia="it-IT"/>
              </w:rPr>
            </w:pPr>
          </w:p>
        </w:tc>
        <w:tc>
          <w:tcPr>
            <w:tcW w:w="1022" w:type="pct"/>
            <w:tcBorders>
              <w:top w:val="single" w:sz="4" w:space="0" w:color="000000"/>
              <w:left w:val="single" w:sz="4" w:space="0" w:color="000000"/>
              <w:bottom w:val="single" w:sz="4" w:space="0" w:color="000000"/>
              <w:right w:val="single" w:sz="4" w:space="0" w:color="000000"/>
            </w:tcBorders>
            <w:shd w:val="clear" w:color="auto" w:fill="D9D9D9"/>
            <w:hideMark/>
          </w:tcPr>
          <w:p w:rsidR="0071283A" w:rsidRPr="006F2A82" w:rsidRDefault="0071283A" w:rsidP="00A20A70">
            <w:pPr>
              <w:spacing w:after="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t>Tecnica</w:t>
            </w:r>
            <w:hyperlink r:id="rId13" w:anchor="ntr43-L_2017043IT.01023201-E0043" w:history="1">
              <w:r w:rsidRPr="006F2A82">
                <w:rPr>
                  <w:rFonts w:ascii="Arial" w:eastAsia="Times New Roman" w:hAnsi="Arial" w:cs="Arial"/>
                  <w:b/>
                  <w:noProof w:val="0"/>
                  <w:lang w:eastAsia="it-IT"/>
                </w:rPr>
                <w:t> (43)</w:t>
              </w:r>
            </w:hyperlink>
          </w:p>
        </w:tc>
        <w:tc>
          <w:tcPr>
            <w:tcW w:w="115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1283A" w:rsidRPr="006F2A82" w:rsidRDefault="0071283A" w:rsidP="00A20A70">
            <w:pPr>
              <w:spacing w:after="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t>Applicabilità/indicazioni specifiche</w:t>
            </w:r>
          </w:p>
        </w:tc>
        <w:tc>
          <w:tcPr>
            <w:tcW w:w="98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283A" w:rsidRPr="006F2A82" w:rsidRDefault="0071283A" w:rsidP="00A20A70">
            <w:pPr>
              <w:spacing w:after="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t>Indicazioni generali</w:t>
            </w:r>
          </w:p>
        </w:tc>
        <w:tc>
          <w:tcPr>
            <w:tcW w:w="851"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spacing w:after="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t>Valutazione del gestore in relazione all’applicazione</w:t>
            </w:r>
          </w:p>
        </w:tc>
        <w:tc>
          <w:tcPr>
            <w:tcW w:w="787" w:type="pct"/>
            <w:tcBorders>
              <w:top w:val="single" w:sz="4" w:space="0" w:color="000000"/>
              <w:left w:val="single" w:sz="4" w:space="0" w:color="000000"/>
              <w:bottom w:val="single" w:sz="4" w:space="0" w:color="000000"/>
              <w:right w:val="single" w:sz="4" w:space="0" w:color="000000"/>
            </w:tcBorders>
            <w:shd w:val="clear" w:color="auto" w:fill="D9D9D9"/>
          </w:tcPr>
          <w:p w:rsidR="0071283A" w:rsidRPr="006F2A82" w:rsidRDefault="0071283A" w:rsidP="00A20A70">
            <w:pPr>
              <w:spacing w:after="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t>Valutazione Autorità Competente</w:t>
            </w:r>
          </w:p>
        </w:tc>
      </w:tr>
      <w:tr w:rsidR="0071283A" w:rsidRPr="006F2A82" w:rsidTr="00A20A70">
        <w:trPr>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w:t>
            </w:r>
          </w:p>
        </w:tc>
        <w:tc>
          <w:tcPr>
            <w:tcW w:w="1022"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Ventilazione naturale o forzata con sistemi di abbeveraggio antispreco (in caso di pavimento pieno con lettiera profonda).</w:t>
            </w:r>
          </w:p>
        </w:tc>
        <w:tc>
          <w:tcPr>
            <w:tcW w:w="115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La ventilazione naturale non è applicabile agli impianti muniti di un sistema di ventilazione centralizzata.</w:t>
            </w:r>
          </w:p>
          <w:p w:rsidR="0071283A" w:rsidRPr="006F2A82" w:rsidRDefault="0071283A" w:rsidP="00A20A70">
            <w:pPr>
              <w:spacing w:after="0" w:line="240" w:lineRule="auto"/>
              <w:ind w:right="282"/>
              <w:jc w:val="both"/>
              <w:rPr>
                <w:rFonts w:ascii="Arial" w:eastAsia="Times New Roman" w:hAnsi="Arial" w:cs="Arial"/>
                <w:noProof w:val="0"/>
                <w:lang w:eastAsia="it-IT"/>
              </w:rPr>
            </w:pP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La ventilazione naturale può non essere applicabile nella fase iniziale dell'allevamento e in caso di condizioni climatiche estreme.</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Descrivere nella relazione le modalità adottate o che si intendono adottare per attuare la tecnica</w:t>
            </w:r>
          </w:p>
        </w:tc>
        <w:tc>
          <w:tcPr>
            <w:tcW w:w="987" w:type="pct"/>
            <w:vMerge w:val="restart"/>
            <w:tcBorders>
              <w:top w:val="single" w:sz="4" w:space="0" w:color="000000"/>
              <w:left w:val="single" w:sz="4" w:space="0" w:color="000000"/>
              <w:right w:val="single" w:sz="4" w:space="0" w:color="000000"/>
            </w:tcBorders>
            <w:vAlign w:val="center"/>
          </w:tcPr>
          <w:p w:rsidR="0071283A" w:rsidRPr="006F2A82" w:rsidRDefault="0071283A" w:rsidP="00A20A70">
            <w:pPr>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E’necessario adottare almeno 1 delle tecniche descritte (così come descritte nelle sezioni 4.11 e 4.13.4 delle BATc).</w:t>
            </w:r>
          </w:p>
          <w:p w:rsidR="0071283A" w:rsidRPr="006F2A82" w:rsidRDefault="0071283A" w:rsidP="00A20A70">
            <w:pPr>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c>
          <w:tcPr>
            <w:tcW w:w="851"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pBdr>
                <w:top w:val="nil"/>
                <w:left w:val="nil"/>
                <w:bottom w:val="nil"/>
                <w:right w:val="nil"/>
                <w:between w:val="nil"/>
              </w:pBdr>
              <w:spacing w:after="0" w:line="240" w:lineRule="auto"/>
              <w:ind w:right="282"/>
              <w:jc w:val="both"/>
              <w:rPr>
                <w:rFonts w:ascii="Arial" w:eastAsia="Times New Roman" w:hAnsi="Arial" w:cs="Arial"/>
                <w:noProof w:val="0"/>
                <w:lang w:eastAsia="it-IT"/>
              </w:rPr>
            </w:pPr>
          </w:p>
        </w:tc>
        <w:tc>
          <w:tcPr>
            <w:tcW w:w="78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r w:rsidR="0071283A" w:rsidRPr="006F2A82" w:rsidTr="00A20A70">
        <w:trPr>
          <w:trHeight w:val="1846"/>
          <w:tblCellSpacing w:w="0" w:type="dxa"/>
        </w:trPr>
        <w:tc>
          <w:tcPr>
            <w:tcW w:w="200"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b</w:t>
            </w:r>
          </w:p>
        </w:tc>
        <w:tc>
          <w:tcPr>
            <w:tcW w:w="1022"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Uso di un sistema di trattamento aria, quale:</w:t>
            </w:r>
          </w:p>
          <w:tbl>
            <w:tblPr>
              <w:tblW w:w="5000" w:type="pct"/>
              <w:tblCellSpacing w:w="0" w:type="dxa"/>
              <w:tblCellMar>
                <w:left w:w="0" w:type="dxa"/>
                <w:right w:w="0" w:type="dxa"/>
              </w:tblCellMar>
              <w:tblLook w:val="04A0" w:firstRow="1" w:lastRow="0" w:firstColumn="1" w:lastColumn="0" w:noHBand="0" w:noVBand="1"/>
            </w:tblPr>
            <w:tblGrid>
              <w:gridCol w:w="466"/>
              <w:gridCol w:w="1420"/>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1.</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Scrubber con soluzione acida;</w:t>
                  </w:r>
                </w:p>
              </w:tc>
            </w:tr>
          </w:tbl>
          <w:p w:rsidR="0071283A" w:rsidRPr="006F2A82" w:rsidRDefault="0071283A" w:rsidP="00A20A70">
            <w:pP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466"/>
              <w:gridCol w:w="1420"/>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2.</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Sistema di trattamento aria a due o tre fasi;</w:t>
                  </w:r>
                </w:p>
              </w:tc>
            </w:tr>
          </w:tbl>
          <w:p w:rsidR="0071283A" w:rsidRPr="006F2A82" w:rsidRDefault="0071283A" w:rsidP="00A20A70">
            <w:pPr>
              <w:spacing w:after="120" w:line="240" w:lineRule="auto"/>
              <w:ind w:right="282"/>
              <w:jc w:val="both"/>
              <w:rPr>
                <w:rFonts w:ascii="Arial" w:eastAsia="Times New Roman" w:hAnsi="Arial" w:cs="Arial"/>
                <w:noProof w:val="0"/>
                <w:vanish/>
                <w:lang w:eastAsia="it-IT"/>
              </w:rPr>
            </w:pPr>
          </w:p>
          <w:tbl>
            <w:tblPr>
              <w:tblW w:w="5000" w:type="pct"/>
              <w:tblCellSpacing w:w="0" w:type="dxa"/>
              <w:tblCellMar>
                <w:left w:w="0" w:type="dxa"/>
                <w:right w:w="0" w:type="dxa"/>
              </w:tblCellMar>
              <w:tblLook w:val="04A0" w:firstRow="1" w:lastRow="0" w:firstColumn="1" w:lastColumn="0" w:noHBand="0" w:noVBand="1"/>
            </w:tblPr>
            <w:tblGrid>
              <w:gridCol w:w="457"/>
              <w:gridCol w:w="1429"/>
            </w:tblGrid>
            <w:tr w:rsidR="0071283A" w:rsidRPr="006F2A82" w:rsidTr="00A20A70">
              <w:trPr>
                <w:tblCellSpacing w:w="0" w:type="dxa"/>
              </w:trPr>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3.</w:t>
                  </w:r>
                </w:p>
              </w:tc>
              <w:tc>
                <w:tcPr>
                  <w:tcW w:w="0" w:type="auto"/>
                  <w:hideMark/>
                </w:tcPr>
                <w:p w:rsidR="0071283A" w:rsidRPr="006F2A82" w:rsidRDefault="0071283A" w:rsidP="00A20A70">
                  <w:pPr>
                    <w:widowControl w:val="0"/>
                    <w:pBdr>
                      <w:top w:val="nil"/>
                      <w:left w:val="nil"/>
                      <w:bottom w:val="nil"/>
                      <w:right w:val="nil"/>
                      <w:between w:val="nil"/>
                    </w:pBd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Bioscrubber (o filtro irrorante biologico).</w:t>
                  </w:r>
                </w:p>
              </w:tc>
            </w:tr>
          </w:tbl>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153" w:type="pct"/>
            <w:tcBorders>
              <w:top w:val="single" w:sz="4" w:space="0" w:color="000000"/>
              <w:left w:val="single" w:sz="4" w:space="0" w:color="000000"/>
              <w:bottom w:val="single" w:sz="4" w:space="0" w:color="000000"/>
              <w:right w:val="single" w:sz="4" w:space="0" w:color="000000"/>
            </w:tcBorders>
            <w:hideMark/>
          </w:tcPr>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Potrebbe non essere di applicabilità generale a causa degli elevati costi di attuazione.</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Applicabile agli impianti esistenti solo dove si usa un sistema di ventilazione centralizzato.</w:t>
            </w:r>
          </w:p>
          <w:p w:rsidR="0071283A" w:rsidRPr="006F2A82" w:rsidRDefault="0071283A" w:rsidP="00A20A70">
            <w:pPr>
              <w:spacing w:after="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Descrivere nella relazione le modalità adottate o che si intendono adottare per attuare la tecnica</w:t>
            </w:r>
          </w:p>
        </w:tc>
        <w:tc>
          <w:tcPr>
            <w:tcW w:w="987" w:type="pct"/>
            <w:vMerge/>
            <w:tcBorders>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851"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c>
          <w:tcPr>
            <w:tcW w:w="787" w:type="pct"/>
            <w:tcBorders>
              <w:top w:val="single" w:sz="4" w:space="0" w:color="000000"/>
              <w:left w:val="single" w:sz="4" w:space="0" w:color="000000"/>
              <w:bottom w:val="single" w:sz="4" w:space="0" w:color="000000"/>
              <w:right w:val="single" w:sz="4" w:space="0" w:color="000000"/>
            </w:tcBorders>
          </w:tcPr>
          <w:p w:rsidR="0071283A" w:rsidRPr="006F2A82" w:rsidRDefault="0071283A" w:rsidP="00A20A70">
            <w:pPr>
              <w:spacing w:after="0" w:line="240" w:lineRule="auto"/>
              <w:ind w:right="282"/>
              <w:jc w:val="both"/>
              <w:rPr>
                <w:rFonts w:ascii="Arial" w:eastAsia="Times New Roman" w:hAnsi="Arial" w:cs="Arial"/>
                <w:noProof w:val="0"/>
                <w:lang w:eastAsia="it-IT"/>
              </w:rPr>
            </w:pPr>
          </w:p>
        </w:tc>
      </w:tr>
    </w:tbl>
    <w:p w:rsidR="0071283A" w:rsidRPr="006F2A82" w:rsidRDefault="0071283A" w:rsidP="0071283A">
      <w:pPr>
        <w:spacing w:after="120" w:line="240" w:lineRule="auto"/>
        <w:ind w:right="282"/>
        <w:jc w:val="both"/>
        <w:rPr>
          <w:rFonts w:ascii="Arial" w:eastAsia="Times New Roman" w:hAnsi="Arial" w:cs="Arial"/>
          <w:b/>
          <w:noProof w:val="0"/>
          <w:lang w:eastAsia="it-IT"/>
        </w:rPr>
      </w:pPr>
    </w:p>
    <w:p w:rsidR="0071283A" w:rsidRPr="006F2A82" w:rsidRDefault="0071283A" w:rsidP="0071283A">
      <w:pPr>
        <w:spacing w:after="60" w:line="240" w:lineRule="auto"/>
        <w:ind w:right="282"/>
        <w:jc w:val="both"/>
        <w:rPr>
          <w:rFonts w:ascii="Arial" w:eastAsia="Times New Roman" w:hAnsi="Arial" w:cs="Arial"/>
          <w:b/>
          <w:strike/>
          <w:noProof w:val="0"/>
          <w:lang w:eastAsia="it-IT"/>
        </w:rPr>
      </w:pPr>
    </w:p>
    <w:p w:rsidR="0071283A" w:rsidRDefault="0071283A" w:rsidP="0071283A">
      <w:pPr>
        <w:spacing w:after="60" w:line="240" w:lineRule="auto"/>
        <w:ind w:right="282"/>
        <w:jc w:val="both"/>
        <w:rPr>
          <w:rFonts w:ascii="Arial" w:eastAsia="Times New Roman" w:hAnsi="Arial" w:cs="Arial"/>
          <w:b/>
          <w:strike/>
          <w:noProof w:val="0"/>
          <w:lang w:eastAsia="it-IT"/>
        </w:rPr>
      </w:pPr>
    </w:p>
    <w:p w:rsidR="0071283A" w:rsidRDefault="0071283A" w:rsidP="0071283A">
      <w:pPr>
        <w:spacing w:after="60" w:line="240" w:lineRule="auto"/>
        <w:ind w:right="282"/>
        <w:jc w:val="both"/>
        <w:rPr>
          <w:rFonts w:ascii="Arial" w:eastAsia="Times New Roman" w:hAnsi="Arial" w:cs="Arial"/>
          <w:b/>
          <w:strike/>
          <w:noProof w:val="0"/>
          <w:lang w:eastAsia="it-IT"/>
        </w:rPr>
      </w:pPr>
    </w:p>
    <w:p w:rsidR="0071283A" w:rsidRDefault="0071283A" w:rsidP="0071283A">
      <w:pPr>
        <w:spacing w:after="60" w:line="240" w:lineRule="auto"/>
        <w:ind w:right="282"/>
        <w:jc w:val="both"/>
        <w:rPr>
          <w:rFonts w:ascii="Arial" w:eastAsia="Times New Roman" w:hAnsi="Arial" w:cs="Arial"/>
          <w:b/>
          <w:strike/>
          <w:noProof w:val="0"/>
          <w:lang w:eastAsia="it-IT"/>
        </w:rPr>
      </w:pPr>
    </w:p>
    <w:p w:rsidR="0071283A" w:rsidRDefault="0071283A" w:rsidP="0071283A">
      <w:pPr>
        <w:spacing w:after="60" w:line="240" w:lineRule="auto"/>
        <w:ind w:right="282"/>
        <w:jc w:val="both"/>
        <w:rPr>
          <w:rFonts w:ascii="Arial" w:eastAsia="Times New Roman" w:hAnsi="Arial" w:cs="Arial"/>
          <w:b/>
          <w:strike/>
          <w:noProof w:val="0"/>
          <w:lang w:eastAsia="it-IT"/>
        </w:rPr>
      </w:pPr>
    </w:p>
    <w:p w:rsidR="0071283A" w:rsidRDefault="0071283A" w:rsidP="0071283A">
      <w:pPr>
        <w:spacing w:after="60" w:line="240" w:lineRule="auto"/>
        <w:ind w:right="282"/>
        <w:jc w:val="both"/>
        <w:rPr>
          <w:rFonts w:ascii="Arial" w:eastAsia="Times New Roman" w:hAnsi="Arial" w:cs="Arial"/>
          <w:b/>
          <w:strike/>
          <w:noProof w:val="0"/>
          <w:lang w:eastAsia="it-IT"/>
        </w:rPr>
      </w:pPr>
    </w:p>
    <w:p w:rsidR="0071283A" w:rsidRPr="006F2A82" w:rsidRDefault="0071283A" w:rsidP="0071283A">
      <w:pPr>
        <w:spacing w:after="60" w:line="240" w:lineRule="auto"/>
        <w:ind w:right="282"/>
        <w:jc w:val="both"/>
        <w:rPr>
          <w:rFonts w:ascii="Arial" w:eastAsia="Times New Roman" w:hAnsi="Arial" w:cs="Arial"/>
          <w:b/>
          <w:strike/>
          <w:noProof w:val="0"/>
          <w:lang w:eastAsia="it-IT"/>
        </w:rPr>
      </w:pPr>
    </w:p>
    <w:p w:rsidR="0071283A" w:rsidRPr="006F2A82" w:rsidRDefault="0071283A" w:rsidP="0071283A">
      <w:pPr>
        <w:spacing w:after="60" w:line="240" w:lineRule="auto"/>
        <w:ind w:right="282"/>
        <w:jc w:val="both"/>
        <w:rPr>
          <w:rFonts w:ascii="Arial" w:eastAsia="Times New Roman" w:hAnsi="Arial" w:cs="Arial"/>
          <w:b/>
          <w:strike/>
          <w:noProof w:val="0"/>
          <w:lang w:eastAsia="it-IT"/>
        </w:rPr>
      </w:pPr>
    </w:p>
    <w:p w:rsidR="0071283A" w:rsidRPr="006F2A82" w:rsidRDefault="0071283A" w:rsidP="0071283A">
      <w:pPr>
        <w:suppressAutoHyphens/>
        <w:spacing w:after="12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t>ALLEGATO 3 SEZIONE C</w:t>
      </w:r>
    </w:p>
    <w:p w:rsidR="0071283A" w:rsidRPr="006F2A82" w:rsidRDefault="0071283A" w:rsidP="0071283A">
      <w:pPr>
        <w:suppressAutoHyphens/>
        <w:spacing w:after="120" w:line="240" w:lineRule="auto"/>
        <w:ind w:right="282"/>
        <w:jc w:val="both"/>
        <w:rPr>
          <w:rFonts w:ascii="Arial" w:eastAsia="Times New Roman" w:hAnsi="Arial" w:cs="Arial"/>
          <w:b/>
          <w:noProof w:val="0"/>
          <w:lang w:eastAsia="zh-CN"/>
        </w:rPr>
      </w:pPr>
    </w:p>
    <w:p w:rsidR="0071283A" w:rsidRPr="006F2A82" w:rsidRDefault="0071283A" w:rsidP="0071283A">
      <w:pPr>
        <w:suppressAutoHyphens/>
        <w:spacing w:after="120" w:line="240" w:lineRule="auto"/>
        <w:ind w:right="282"/>
        <w:jc w:val="both"/>
        <w:rPr>
          <w:rFonts w:ascii="Arial" w:eastAsia="Times New Roman" w:hAnsi="Arial" w:cs="Arial"/>
          <w:b/>
          <w:caps/>
          <w:noProof w:val="0"/>
          <w:lang w:eastAsia="zh-CN"/>
        </w:rPr>
      </w:pPr>
      <w:r w:rsidRPr="006F2A82">
        <w:rPr>
          <w:rFonts w:ascii="Arial" w:eastAsia="Times New Roman" w:hAnsi="Arial" w:cs="Arial"/>
          <w:b/>
          <w:caps/>
          <w:noProof w:val="0"/>
          <w:lang w:eastAsia="zh-CN"/>
        </w:rPr>
        <w:t>PRIMO Schema delle combinazioni di tecniche considerate accettabili ai fini dell’ottenimento dell’AIA tramite confronto con i requisiti generali in base a una valutazione COMPLESSIVA dell’efficacia.</w:t>
      </w:r>
    </w:p>
    <w:p w:rsidR="0071283A" w:rsidRPr="006F2A82" w:rsidRDefault="0071283A" w:rsidP="0071283A">
      <w:pPr>
        <w:suppressAutoHyphens/>
        <w:spacing w:after="120" w:line="240" w:lineRule="auto"/>
        <w:ind w:right="282"/>
        <w:jc w:val="both"/>
        <w:rPr>
          <w:rFonts w:ascii="Arial" w:eastAsia="Times New Roman" w:hAnsi="Arial" w:cs="Arial"/>
          <w:b/>
          <w:noProof w:val="0"/>
          <w:lang w:eastAsia="zh-CN"/>
        </w:rPr>
      </w:pPr>
    </w:p>
    <w:p w:rsidR="0071283A" w:rsidRPr="006F2A82" w:rsidRDefault="0071283A" w:rsidP="0071283A">
      <w:pPr>
        <w:suppressAutoHyphens/>
        <w:spacing w:after="120" w:line="240" w:lineRule="auto"/>
        <w:ind w:right="282"/>
        <w:jc w:val="both"/>
        <w:rPr>
          <w:rFonts w:ascii="Arial" w:eastAsia="Times New Roman" w:hAnsi="Arial" w:cs="Arial"/>
          <w:noProof w:val="0"/>
          <w:lang w:eastAsia="zh-CN"/>
        </w:rPr>
      </w:pPr>
      <w:r w:rsidRPr="006F2A82">
        <w:rPr>
          <w:rFonts w:ascii="Arial" w:eastAsia="Times New Roman" w:hAnsi="Arial" w:cs="Arial"/>
          <w:noProof w:val="0"/>
          <w:lang w:eastAsia="zh-CN"/>
        </w:rPr>
        <w:t>Tipologie di tecniche considerate:</w:t>
      </w:r>
    </w:p>
    <w:p w:rsidR="0071283A" w:rsidRPr="006F2A82" w:rsidRDefault="0071283A" w:rsidP="0071283A">
      <w:pPr>
        <w:suppressAutoHyphens/>
        <w:spacing w:after="120" w:line="240" w:lineRule="auto"/>
        <w:ind w:right="282"/>
        <w:jc w:val="both"/>
        <w:rPr>
          <w:rFonts w:ascii="Arial" w:eastAsia="Times New Roman" w:hAnsi="Arial" w:cs="Arial"/>
          <w:b/>
          <w:noProof w:val="0"/>
          <w:lang w:eastAsia="zh-CN"/>
        </w:rPr>
      </w:pPr>
      <w:r w:rsidRPr="006F2A82">
        <w:rPr>
          <w:rFonts w:ascii="Arial" w:eastAsia="Times New Roman" w:hAnsi="Arial" w:cs="Arial"/>
          <w:b/>
          <w:noProof w:val="0"/>
          <w:lang w:eastAsia="zh-CN"/>
        </w:rPr>
        <w:t>Ricoveri:</w:t>
      </w:r>
    </w:p>
    <w:p w:rsidR="0071283A" w:rsidRPr="006F2A82" w:rsidRDefault="0071283A" w:rsidP="0071283A">
      <w:pPr>
        <w:numPr>
          <w:ilvl w:val="0"/>
          <w:numId w:val="6"/>
        </w:numPr>
        <w:suppressAutoHyphens/>
        <w:spacing w:after="120" w:line="240" w:lineRule="auto"/>
        <w:ind w:left="567" w:right="282" w:hanging="283"/>
        <w:jc w:val="both"/>
        <w:rPr>
          <w:rFonts w:ascii="Arial" w:eastAsia="Times New Roman" w:hAnsi="Arial" w:cs="Arial"/>
          <w:noProof w:val="0"/>
          <w:lang w:eastAsia="zh-CN"/>
        </w:rPr>
      </w:pPr>
      <w:r w:rsidRPr="006F2A82">
        <w:rPr>
          <w:rFonts w:ascii="Arial" w:eastAsia="Times New Roman" w:hAnsi="Arial" w:cs="Arial"/>
          <w:noProof w:val="0"/>
          <w:lang w:eastAsia="zh-CN"/>
        </w:rPr>
        <w:t>Tecniche a medio-alta efficacia per i ricoveri. Tutte quelle descritte nelle BAT pertinenti tranne le seguenti: BAT 30 a 0, BAT 30 a 6, BAT 30 a 7, BAT 30 a 8, BAT 30 a 11, BAT 30 a 16, BAT 31 b 0;</w:t>
      </w:r>
    </w:p>
    <w:p w:rsidR="0071283A" w:rsidRPr="006F2A82" w:rsidRDefault="0071283A" w:rsidP="0071283A">
      <w:pPr>
        <w:numPr>
          <w:ilvl w:val="0"/>
          <w:numId w:val="6"/>
        </w:numPr>
        <w:suppressAutoHyphens/>
        <w:spacing w:after="120" w:line="240" w:lineRule="auto"/>
        <w:ind w:left="567" w:right="282" w:hanging="283"/>
        <w:jc w:val="both"/>
        <w:rPr>
          <w:rFonts w:ascii="Arial" w:eastAsia="Times New Roman" w:hAnsi="Arial" w:cs="Arial"/>
          <w:noProof w:val="0"/>
          <w:lang w:eastAsia="zh-CN"/>
        </w:rPr>
      </w:pPr>
      <w:r w:rsidRPr="006F2A82">
        <w:rPr>
          <w:rFonts w:ascii="Arial" w:eastAsia="Times New Roman" w:hAnsi="Arial" w:cs="Arial"/>
          <w:noProof w:val="0"/>
          <w:lang w:eastAsia="zh-CN"/>
        </w:rPr>
        <w:t xml:space="preserve">Tecniche di bassa efficacia per i ricoveri. Le seguenti: BAT 30 a 0, BAT 30 a 6, BAT 30 a 7, BAT 30 a 8, BAT 30 a 11, BAT 30 a 16, BAT 31 b 0, per le quali vengono indicati nelle </w:t>
      </w:r>
      <w:r w:rsidRPr="006F2A82">
        <w:rPr>
          <w:rFonts w:ascii="Arial" w:eastAsia="Times New Roman" w:hAnsi="Arial" w:cs="Arial"/>
          <w:i/>
          <w:noProof w:val="0"/>
          <w:lang w:eastAsia="zh-CN"/>
        </w:rPr>
        <w:t>BAT Conclusions</w:t>
      </w:r>
      <w:r w:rsidRPr="006F2A82">
        <w:rPr>
          <w:rFonts w:ascii="Arial" w:eastAsia="Times New Roman" w:hAnsi="Arial" w:cs="Arial"/>
          <w:noProof w:val="0"/>
          <w:lang w:eastAsia="zh-CN"/>
        </w:rPr>
        <w:t xml:space="preserve"> livelli di emissione</w:t>
      </w:r>
    </w:p>
    <w:p w:rsidR="0071283A" w:rsidRPr="006F2A82" w:rsidRDefault="0071283A" w:rsidP="0071283A">
      <w:pPr>
        <w:numPr>
          <w:ilvl w:val="0"/>
          <w:numId w:val="6"/>
        </w:numPr>
        <w:suppressAutoHyphens/>
        <w:spacing w:after="120" w:line="240" w:lineRule="auto"/>
        <w:ind w:left="567" w:right="282" w:hanging="283"/>
        <w:jc w:val="both"/>
        <w:rPr>
          <w:rFonts w:ascii="Arial" w:eastAsia="Times New Roman" w:hAnsi="Arial" w:cs="Arial"/>
          <w:noProof w:val="0"/>
          <w:lang w:eastAsia="zh-CN"/>
        </w:rPr>
      </w:pPr>
      <w:r w:rsidRPr="006F2A82">
        <w:rPr>
          <w:rFonts w:ascii="Arial" w:eastAsia="Times New Roman" w:hAnsi="Arial" w:cs="Arial"/>
          <w:noProof w:val="0"/>
          <w:lang w:eastAsia="zh-CN"/>
        </w:rPr>
        <w:t xml:space="preserve"> maggiori.</w:t>
      </w:r>
    </w:p>
    <w:p w:rsidR="0071283A" w:rsidRPr="006F2A82" w:rsidRDefault="0071283A" w:rsidP="0071283A">
      <w:pPr>
        <w:suppressAutoHyphens/>
        <w:spacing w:after="120" w:line="240" w:lineRule="auto"/>
        <w:ind w:right="282"/>
        <w:jc w:val="both"/>
        <w:rPr>
          <w:rFonts w:ascii="Arial" w:eastAsia="Times New Roman" w:hAnsi="Arial" w:cs="Arial"/>
          <w:b/>
          <w:noProof w:val="0"/>
          <w:lang w:eastAsia="zh-CN"/>
        </w:rPr>
      </w:pPr>
      <w:r w:rsidRPr="006F2A82">
        <w:rPr>
          <w:rFonts w:ascii="Arial" w:eastAsia="Times New Roman" w:hAnsi="Arial" w:cs="Arial"/>
          <w:b/>
          <w:noProof w:val="0"/>
          <w:lang w:eastAsia="zh-CN"/>
        </w:rPr>
        <w:t xml:space="preserve">Stoccaggi: </w:t>
      </w:r>
    </w:p>
    <w:p w:rsidR="0071283A" w:rsidRPr="006F2A82" w:rsidRDefault="0071283A" w:rsidP="0071283A">
      <w:pPr>
        <w:numPr>
          <w:ilvl w:val="0"/>
          <w:numId w:val="7"/>
        </w:numPr>
        <w:suppressAutoHyphens/>
        <w:spacing w:after="120" w:line="240" w:lineRule="auto"/>
        <w:ind w:left="567" w:right="282" w:hanging="283"/>
        <w:jc w:val="both"/>
        <w:rPr>
          <w:rFonts w:ascii="Arial" w:eastAsia="Times New Roman" w:hAnsi="Arial" w:cs="Arial"/>
          <w:noProof w:val="0"/>
          <w:lang w:eastAsia="zh-CN"/>
        </w:rPr>
      </w:pPr>
      <w:r w:rsidRPr="006F2A82">
        <w:rPr>
          <w:rFonts w:ascii="Arial" w:eastAsia="Times New Roman" w:hAnsi="Arial" w:cs="Arial"/>
          <w:noProof w:val="0"/>
          <w:lang w:eastAsia="zh-CN"/>
        </w:rPr>
        <w:t>Tecniche di stoccaggio di alta efficacia: stoccaggi con copertura rigida o con sostituzione degli stoccaggi “aperti” con “sacconi” o con coperture flessibili impermeabili alla pioggia (di seguito: copertura rigida stoccaggi);</w:t>
      </w:r>
    </w:p>
    <w:p w:rsidR="0071283A" w:rsidRPr="006F2A82" w:rsidRDefault="0071283A" w:rsidP="0071283A">
      <w:pPr>
        <w:numPr>
          <w:ilvl w:val="0"/>
          <w:numId w:val="7"/>
        </w:numPr>
        <w:suppressAutoHyphens/>
        <w:spacing w:after="120" w:line="240" w:lineRule="auto"/>
        <w:ind w:left="567" w:right="282" w:hanging="283"/>
        <w:jc w:val="both"/>
        <w:rPr>
          <w:rFonts w:ascii="Arial" w:eastAsia="Times New Roman" w:hAnsi="Arial" w:cs="Arial"/>
          <w:noProof w:val="0"/>
          <w:lang w:eastAsia="zh-CN"/>
        </w:rPr>
      </w:pPr>
      <w:r w:rsidRPr="006F2A82">
        <w:rPr>
          <w:rFonts w:ascii="Arial" w:eastAsia="Times New Roman" w:hAnsi="Arial" w:cs="Arial"/>
          <w:noProof w:val="0"/>
          <w:lang w:eastAsia="zh-CN"/>
        </w:rPr>
        <w:t>Tecniche di stoccaggio di media efficacia: stoccaggi con coperture galleggianti (di seguito: copertura galleggiante);</w:t>
      </w:r>
    </w:p>
    <w:p w:rsidR="0071283A" w:rsidRPr="006F2A82" w:rsidRDefault="0071283A" w:rsidP="0071283A">
      <w:pPr>
        <w:numPr>
          <w:ilvl w:val="0"/>
          <w:numId w:val="7"/>
        </w:numPr>
        <w:suppressAutoHyphens/>
        <w:spacing w:after="120" w:line="240" w:lineRule="auto"/>
        <w:ind w:left="567" w:right="282" w:hanging="283"/>
        <w:jc w:val="both"/>
        <w:rPr>
          <w:rFonts w:ascii="Arial" w:eastAsia="Times New Roman" w:hAnsi="Arial" w:cs="Arial"/>
          <w:noProof w:val="0"/>
          <w:lang w:eastAsia="zh-CN"/>
        </w:rPr>
      </w:pPr>
      <w:r w:rsidRPr="006F2A82">
        <w:rPr>
          <w:rFonts w:ascii="Arial" w:eastAsia="Times New Roman" w:hAnsi="Arial" w:cs="Arial"/>
          <w:noProof w:val="0"/>
          <w:lang w:eastAsia="zh-CN"/>
        </w:rPr>
        <w:t>Tecniche di stoccaggio di bassa efficacia: stoccaggi con coperture flottanti di materiali alla rinfusa – quali materiali granulari e membrane flottanti (di seguito: coperture flottanti).</w:t>
      </w:r>
    </w:p>
    <w:p w:rsidR="0071283A" w:rsidRPr="006F2A82" w:rsidRDefault="0071283A" w:rsidP="0071283A">
      <w:pPr>
        <w:suppressAutoHyphens/>
        <w:spacing w:after="120" w:line="240" w:lineRule="auto"/>
        <w:ind w:right="282"/>
        <w:jc w:val="both"/>
        <w:rPr>
          <w:rFonts w:ascii="Arial" w:eastAsia="Times New Roman" w:hAnsi="Arial" w:cs="Arial"/>
          <w:b/>
          <w:noProof w:val="0"/>
          <w:lang w:eastAsia="zh-CN"/>
        </w:rPr>
      </w:pPr>
      <w:r w:rsidRPr="006F2A82">
        <w:rPr>
          <w:rFonts w:ascii="Arial" w:eastAsia="Times New Roman" w:hAnsi="Arial" w:cs="Arial"/>
          <w:b/>
          <w:noProof w:val="0"/>
          <w:lang w:eastAsia="zh-CN"/>
        </w:rPr>
        <w:t>Spandimento agronomico:</w:t>
      </w:r>
    </w:p>
    <w:p w:rsidR="0071283A" w:rsidRPr="006F2A82" w:rsidRDefault="0071283A" w:rsidP="0071283A">
      <w:pPr>
        <w:numPr>
          <w:ilvl w:val="0"/>
          <w:numId w:val="8"/>
        </w:numPr>
        <w:suppressAutoHyphens/>
        <w:spacing w:after="120" w:line="240" w:lineRule="auto"/>
        <w:ind w:left="567" w:right="282" w:hanging="283"/>
        <w:jc w:val="both"/>
        <w:rPr>
          <w:rFonts w:ascii="Arial" w:eastAsia="Times New Roman" w:hAnsi="Arial" w:cs="Arial"/>
          <w:noProof w:val="0"/>
          <w:lang w:eastAsia="zh-CN"/>
        </w:rPr>
      </w:pPr>
      <w:r w:rsidRPr="006F2A82">
        <w:rPr>
          <w:rFonts w:ascii="Arial" w:eastAsia="Times New Roman" w:hAnsi="Arial" w:cs="Arial"/>
          <w:noProof w:val="0"/>
          <w:lang w:eastAsia="zh-CN"/>
        </w:rPr>
        <w:t xml:space="preserve">Tecniche di spandimento di efficacia molto alta: tecniche che comportano l’interramento immediato delle deiezioni, incluso spandimento su prato con assolcatore, fertirrigazione con distribuzione rasoterra </w:t>
      </w:r>
    </w:p>
    <w:p w:rsidR="0071283A" w:rsidRPr="006F2A82" w:rsidRDefault="0071283A" w:rsidP="0071283A">
      <w:pPr>
        <w:suppressAutoHyphens/>
        <w:spacing w:after="120" w:line="240" w:lineRule="auto"/>
        <w:ind w:left="567" w:right="282" w:hanging="283"/>
        <w:jc w:val="both"/>
        <w:rPr>
          <w:rFonts w:ascii="Arial" w:eastAsia="Times New Roman" w:hAnsi="Arial" w:cs="Arial"/>
          <w:noProof w:val="0"/>
          <w:lang w:eastAsia="zh-CN"/>
        </w:rPr>
      </w:pPr>
      <w:r w:rsidRPr="006F2A82">
        <w:rPr>
          <w:rFonts w:ascii="Arial" w:eastAsia="Times New Roman" w:hAnsi="Arial" w:cs="Arial"/>
          <w:noProof w:val="0"/>
          <w:lang w:eastAsia="zh-CN"/>
        </w:rPr>
        <w:t xml:space="preserve">su colture in atto (di seguito: interramento deiezioni immediato); </w:t>
      </w:r>
    </w:p>
    <w:p w:rsidR="0071283A" w:rsidRPr="006F2A82" w:rsidRDefault="0071283A" w:rsidP="0071283A">
      <w:pPr>
        <w:numPr>
          <w:ilvl w:val="0"/>
          <w:numId w:val="8"/>
        </w:numPr>
        <w:suppressAutoHyphens/>
        <w:spacing w:after="120" w:line="240" w:lineRule="auto"/>
        <w:ind w:left="567" w:right="282" w:hanging="283"/>
        <w:jc w:val="both"/>
        <w:rPr>
          <w:rFonts w:ascii="Arial" w:eastAsia="Times New Roman" w:hAnsi="Arial" w:cs="Arial"/>
          <w:noProof w:val="0"/>
          <w:lang w:eastAsia="zh-CN"/>
        </w:rPr>
      </w:pPr>
      <w:r w:rsidRPr="006F2A82">
        <w:rPr>
          <w:rFonts w:ascii="Arial" w:eastAsia="Times New Roman" w:hAnsi="Arial" w:cs="Arial"/>
          <w:noProof w:val="0"/>
          <w:lang w:eastAsia="zh-CN"/>
        </w:rPr>
        <w:t>Tecniche di spandimento di efficacia alta: tecniche che comportano l’interramento delle deiezioni entro 4 ore, spandimento in strisce su colture in atto (di seguito: interramento deiezioni entro 4 ore);</w:t>
      </w:r>
    </w:p>
    <w:p w:rsidR="0071283A" w:rsidRPr="006F2A82" w:rsidRDefault="0071283A" w:rsidP="0071283A">
      <w:pPr>
        <w:numPr>
          <w:ilvl w:val="0"/>
          <w:numId w:val="8"/>
        </w:numPr>
        <w:suppressAutoHyphens/>
        <w:spacing w:after="120" w:line="240" w:lineRule="auto"/>
        <w:ind w:left="567" w:right="282" w:hanging="283"/>
        <w:jc w:val="both"/>
        <w:rPr>
          <w:rFonts w:ascii="Arial" w:eastAsia="Times New Roman" w:hAnsi="Arial" w:cs="Arial"/>
          <w:noProof w:val="0"/>
          <w:lang w:eastAsia="zh-CN"/>
        </w:rPr>
      </w:pPr>
      <w:r w:rsidRPr="006F2A82">
        <w:rPr>
          <w:rFonts w:ascii="Arial" w:eastAsia="Times New Roman" w:hAnsi="Arial" w:cs="Arial"/>
          <w:noProof w:val="0"/>
          <w:lang w:eastAsia="zh-CN"/>
        </w:rPr>
        <w:t>Tecniche di spandimento di media efficacia: tecniche che comportano l’interramento delle deiezioni entro 12 ore, o spandimento superficiali in strisce su suolo nudo (di seguito: interramento deiezioni entro 12 ore).</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Si precisa che:</w:t>
      </w:r>
    </w:p>
    <w:p w:rsidR="0071283A" w:rsidRPr="006F2A82" w:rsidRDefault="0071283A" w:rsidP="0071283A">
      <w:pPr>
        <w:numPr>
          <w:ilvl w:val="0"/>
          <w:numId w:val="9"/>
        </w:numPr>
        <w:spacing w:after="120" w:line="240" w:lineRule="auto"/>
        <w:ind w:left="567" w:right="282" w:hanging="283"/>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Per accedere ai requisiti generali non sono ammessi stoccaggi senza coperture; </w:t>
      </w:r>
    </w:p>
    <w:p w:rsidR="0071283A" w:rsidRDefault="0071283A" w:rsidP="0071283A">
      <w:pPr>
        <w:numPr>
          <w:ilvl w:val="0"/>
          <w:numId w:val="9"/>
        </w:numPr>
        <w:suppressAutoHyphens/>
        <w:spacing w:after="120" w:line="240" w:lineRule="auto"/>
        <w:ind w:left="567" w:right="282" w:hanging="283"/>
        <w:jc w:val="both"/>
        <w:rPr>
          <w:rFonts w:ascii="Arial" w:eastAsia="Times New Roman" w:hAnsi="Arial" w:cs="Arial"/>
          <w:noProof w:val="0"/>
          <w:lang w:eastAsia="zh-CN"/>
        </w:rPr>
      </w:pPr>
      <w:r w:rsidRPr="006F2A82">
        <w:rPr>
          <w:rFonts w:ascii="Arial" w:eastAsia="Times New Roman" w:hAnsi="Arial" w:cs="Arial"/>
          <w:noProof w:val="0"/>
          <w:lang w:eastAsia="zh-CN"/>
        </w:rPr>
        <w:lastRenderedPageBreak/>
        <w:t>L’applicazione delle tecniche a diversa efficacia, dovrà ad ogni modo determinare una riduzione delle emissioni di ammoniaca provenienti dall’intero processo come previsto dalla BAT 23.</w:t>
      </w:r>
    </w:p>
    <w:p w:rsidR="0071283A" w:rsidRDefault="0071283A" w:rsidP="0071283A">
      <w:pPr>
        <w:suppressAutoHyphens/>
        <w:spacing w:after="120" w:line="240" w:lineRule="auto"/>
        <w:ind w:right="282"/>
        <w:jc w:val="both"/>
        <w:rPr>
          <w:rFonts w:ascii="Arial" w:eastAsia="Times New Roman" w:hAnsi="Arial" w:cs="Arial"/>
          <w:noProof w:val="0"/>
          <w:lang w:eastAsia="zh-CN"/>
        </w:rPr>
      </w:pPr>
    </w:p>
    <w:p w:rsidR="0071283A" w:rsidRDefault="0071283A" w:rsidP="0071283A">
      <w:pPr>
        <w:suppressAutoHyphens/>
        <w:spacing w:after="120" w:line="240" w:lineRule="auto"/>
        <w:ind w:right="282"/>
        <w:jc w:val="both"/>
        <w:rPr>
          <w:rFonts w:ascii="Arial" w:eastAsia="Times New Roman" w:hAnsi="Arial" w:cs="Arial"/>
          <w:noProof w:val="0"/>
          <w:lang w:eastAsia="zh-CN"/>
        </w:rPr>
      </w:pPr>
    </w:p>
    <w:p w:rsidR="0071283A" w:rsidRDefault="0071283A" w:rsidP="0071283A">
      <w:pPr>
        <w:suppressAutoHyphens/>
        <w:spacing w:after="120" w:line="240" w:lineRule="auto"/>
        <w:ind w:right="282"/>
        <w:jc w:val="both"/>
        <w:rPr>
          <w:rFonts w:ascii="Arial" w:eastAsia="Times New Roman" w:hAnsi="Arial" w:cs="Arial"/>
          <w:noProof w:val="0"/>
          <w:lang w:eastAsia="zh-CN"/>
        </w:rPr>
      </w:pPr>
    </w:p>
    <w:p w:rsidR="0071283A" w:rsidRDefault="0071283A" w:rsidP="0071283A">
      <w:pPr>
        <w:suppressAutoHyphens/>
        <w:spacing w:after="120" w:line="240" w:lineRule="auto"/>
        <w:ind w:right="282"/>
        <w:jc w:val="both"/>
        <w:rPr>
          <w:rFonts w:ascii="Arial" w:eastAsia="Times New Roman" w:hAnsi="Arial" w:cs="Arial"/>
          <w:noProof w:val="0"/>
          <w:lang w:eastAsia="zh-CN"/>
        </w:rPr>
      </w:pPr>
    </w:p>
    <w:p w:rsidR="0071283A" w:rsidRDefault="0071283A" w:rsidP="0071283A">
      <w:pPr>
        <w:suppressAutoHyphens/>
        <w:spacing w:after="120" w:line="240" w:lineRule="auto"/>
        <w:ind w:right="282"/>
        <w:jc w:val="both"/>
        <w:rPr>
          <w:rFonts w:ascii="Arial" w:eastAsia="Times New Roman" w:hAnsi="Arial" w:cs="Arial"/>
          <w:noProof w:val="0"/>
          <w:lang w:eastAsia="zh-CN"/>
        </w:rPr>
      </w:pPr>
    </w:p>
    <w:p w:rsidR="0071283A" w:rsidRDefault="0071283A" w:rsidP="0071283A">
      <w:pPr>
        <w:suppressAutoHyphens/>
        <w:spacing w:after="120" w:line="240" w:lineRule="auto"/>
        <w:ind w:right="282"/>
        <w:jc w:val="both"/>
        <w:rPr>
          <w:rFonts w:ascii="Arial" w:eastAsia="Times New Roman" w:hAnsi="Arial" w:cs="Arial"/>
          <w:noProof w:val="0"/>
          <w:lang w:eastAsia="zh-CN"/>
        </w:rPr>
      </w:pPr>
    </w:p>
    <w:p w:rsidR="0071283A" w:rsidRDefault="0071283A" w:rsidP="0071283A">
      <w:pPr>
        <w:suppressAutoHyphens/>
        <w:spacing w:after="120" w:line="240" w:lineRule="auto"/>
        <w:ind w:right="282"/>
        <w:jc w:val="both"/>
        <w:rPr>
          <w:rFonts w:ascii="Arial" w:eastAsia="Times New Roman" w:hAnsi="Arial" w:cs="Arial"/>
          <w:noProof w:val="0"/>
          <w:lang w:eastAsia="zh-CN"/>
        </w:rPr>
      </w:pPr>
    </w:p>
    <w:p w:rsidR="0071283A" w:rsidRDefault="0071283A" w:rsidP="0071283A">
      <w:pPr>
        <w:suppressAutoHyphens/>
        <w:spacing w:after="120" w:line="240" w:lineRule="auto"/>
        <w:ind w:right="282"/>
        <w:jc w:val="both"/>
        <w:rPr>
          <w:rFonts w:ascii="Arial" w:eastAsia="Times New Roman" w:hAnsi="Arial" w:cs="Arial"/>
          <w:noProof w:val="0"/>
          <w:lang w:eastAsia="zh-CN"/>
        </w:rPr>
      </w:pPr>
    </w:p>
    <w:p w:rsidR="0071283A" w:rsidRDefault="0071283A" w:rsidP="0071283A">
      <w:pPr>
        <w:suppressAutoHyphens/>
        <w:spacing w:after="120" w:line="240" w:lineRule="auto"/>
        <w:ind w:right="282"/>
        <w:jc w:val="both"/>
        <w:rPr>
          <w:rFonts w:ascii="Arial" w:eastAsia="Times New Roman" w:hAnsi="Arial" w:cs="Arial"/>
          <w:noProof w:val="0"/>
          <w:lang w:eastAsia="zh-CN"/>
        </w:rPr>
      </w:pPr>
    </w:p>
    <w:p w:rsidR="0071283A" w:rsidRDefault="0071283A" w:rsidP="0071283A">
      <w:pPr>
        <w:suppressAutoHyphens/>
        <w:spacing w:after="120" w:line="240" w:lineRule="auto"/>
        <w:ind w:right="282"/>
        <w:jc w:val="both"/>
        <w:rPr>
          <w:rFonts w:ascii="Arial" w:eastAsia="Times New Roman" w:hAnsi="Arial" w:cs="Arial"/>
          <w:noProof w:val="0"/>
          <w:lang w:eastAsia="zh-CN"/>
        </w:rPr>
      </w:pPr>
    </w:p>
    <w:p w:rsidR="0071283A" w:rsidRDefault="0071283A" w:rsidP="0071283A">
      <w:pPr>
        <w:suppressAutoHyphens/>
        <w:spacing w:after="120" w:line="240" w:lineRule="auto"/>
        <w:ind w:right="282"/>
        <w:jc w:val="both"/>
        <w:rPr>
          <w:rFonts w:ascii="Arial" w:eastAsia="Times New Roman" w:hAnsi="Arial" w:cs="Arial"/>
          <w:noProof w:val="0"/>
          <w:lang w:eastAsia="zh-CN"/>
        </w:rPr>
      </w:pPr>
    </w:p>
    <w:p w:rsidR="0071283A" w:rsidRDefault="0071283A" w:rsidP="0071283A">
      <w:pPr>
        <w:suppressAutoHyphens/>
        <w:spacing w:after="120" w:line="240" w:lineRule="auto"/>
        <w:ind w:right="282"/>
        <w:jc w:val="both"/>
        <w:rPr>
          <w:rFonts w:ascii="Arial" w:eastAsia="Times New Roman" w:hAnsi="Arial" w:cs="Arial"/>
          <w:noProof w:val="0"/>
          <w:lang w:eastAsia="zh-CN"/>
        </w:rPr>
      </w:pPr>
    </w:p>
    <w:p w:rsidR="0071283A" w:rsidRDefault="0071283A" w:rsidP="0071283A">
      <w:pPr>
        <w:suppressAutoHyphens/>
        <w:spacing w:after="120" w:line="240" w:lineRule="auto"/>
        <w:ind w:right="282"/>
        <w:jc w:val="both"/>
        <w:rPr>
          <w:rFonts w:ascii="Arial" w:eastAsia="Times New Roman" w:hAnsi="Arial" w:cs="Arial"/>
          <w:noProof w:val="0"/>
          <w:lang w:eastAsia="zh-CN"/>
        </w:rPr>
      </w:pPr>
    </w:p>
    <w:p w:rsidR="0071283A" w:rsidRDefault="0071283A" w:rsidP="0071283A">
      <w:pPr>
        <w:suppressAutoHyphens/>
        <w:spacing w:after="120" w:line="240" w:lineRule="auto"/>
        <w:ind w:right="282"/>
        <w:jc w:val="both"/>
        <w:rPr>
          <w:rFonts w:ascii="Arial" w:eastAsia="Times New Roman" w:hAnsi="Arial" w:cs="Arial"/>
          <w:noProof w:val="0"/>
          <w:lang w:eastAsia="zh-CN"/>
        </w:rPr>
      </w:pPr>
    </w:p>
    <w:p w:rsidR="0071283A" w:rsidRDefault="0071283A" w:rsidP="0071283A">
      <w:pPr>
        <w:suppressAutoHyphens/>
        <w:spacing w:after="120" w:line="240" w:lineRule="auto"/>
        <w:ind w:right="282"/>
        <w:jc w:val="both"/>
        <w:rPr>
          <w:rFonts w:ascii="Arial" w:eastAsia="Times New Roman" w:hAnsi="Arial" w:cs="Arial"/>
          <w:noProof w:val="0"/>
          <w:lang w:eastAsia="zh-CN"/>
        </w:rPr>
      </w:pPr>
    </w:p>
    <w:p w:rsidR="0071283A" w:rsidRDefault="0071283A" w:rsidP="0071283A">
      <w:pPr>
        <w:suppressAutoHyphens/>
        <w:spacing w:after="120" w:line="240" w:lineRule="auto"/>
        <w:ind w:right="282"/>
        <w:jc w:val="both"/>
        <w:rPr>
          <w:rFonts w:ascii="Arial" w:eastAsia="Times New Roman" w:hAnsi="Arial" w:cs="Arial"/>
          <w:noProof w:val="0"/>
          <w:lang w:eastAsia="zh-CN"/>
        </w:rPr>
      </w:pPr>
    </w:p>
    <w:p w:rsidR="0071283A" w:rsidRDefault="0071283A" w:rsidP="0071283A">
      <w:pPr>
        <w:suppressAutoHyphens/>
        <w:spacing w:after="120" w:line="240" w:lineRule="auto"/>
        <w:ind w:right="282"/>
        <w:jc w:val="both"/>
        <w:rPr>
          <w:rFonts w:ascii="Arial" w:eastAsia="Times New Roman" w:hAnsi="Arial" w:cs="Arial"/>
          <w:noProof w:val="0"/>
          <w:lang w:eastAsia="zh-CN"/>
        </w:rPr>
      </w:pPr>
    </w:p>
    <w:p w:rsidR="0071283A" w:rsidRDefault="0071283A" w:rsidP="0071283A">
      <w:pPr>
        <w:suppressAutoHyphens/>
        <w:spacing w:after="120" w:line="240" w:lineRule="auto"/>
        <w:ind w:right="282"/>
        <w:jc w:val="both"/>
        <w:rPr>
          <w:rFonts w:ascii="Arial" w:eastAsia="Times New Roman" w:hAnsi="Arial" w:cs="Arial"/>
          <w:noProof w:val="0"/>
          <w:lang w:eastAsia="zh-CN"/>
        </w:rPr>
      </w:pPr>
    </w:p>
    <w:p w:rsidR="0071283A" w:rsidRDefault="0071283A" w:rsidP="0071283A">
      <w:pPr>
        <w:suppressAutoHyphens/>
        <w:spacing w:after="120" w:line="240" w:lineRule="auto"/>
        <w:ind w:right="282"/>
        <w:jc w:val="both"/>
        <w:rPr>
          <w:rFonts w:ascii="Arial" w:eastAsia="Times New Roman" w:hAnsi="Arial" w:cs="Arial"/>
          <w:noProof w:val="0"/>
          <w:lang w:eastAsia="zh-CN"/>
        </w:rPr>
      </w:pPr>
    </w:p>
    <w:p w:rsidR="0071283A" w:rsidRDefault="0071283A" w:rsidP="0071283A">
      <w:pPr>
        <w:suppressAutoHyphens/>
        <w:spacing w:after="120" w:line="240" w:lineRule="auto"/>
        <w:ind w:right="282"/>
        <w:jc w:val="both"/>
        <w:rPr>
          <w:rFonts w:ascii="Arial" w:eastAsia="Times New Roman" w:hAnsi="Arial" w:cs="Arial"/>
          <w:noProof w:val="0"/>
          <w:lang w:eastAsia="zh-CN"/>
        </w:rPr>
      </w:pPr>
    </w:p>
    <w:p w:rsidR="0071283A" w:rsidRDefault="0071283A" w:rsidP="0071283A">
      <w:pPr>
        <w:suppressAutoHyphens/>
        <w:spacing w:after="120" w:line="240" w:lineRule="auto"/>
        <w:ind w:right="282"/>
        <w:jc w:val="both"/>
        <w:rPr>
          <w:rFonts w:ascii="Arial" w:eastAsia="Times New Roman" w:hAnsi="Arial" w:cs="Arial"/>
          <w:noProof w:val="0"/>
          <w:lang w:eastAsia="zh-CN"/>
        </w:rPr>
      </w:pPr>
    </w:p>
    <w:p w:rsidR="0071283A" w:rsidRDefault="0071283A" w:rsidP="0071283A">
      <w:pPr>
        <w:suppressAutoHyphens/>
        <w:spacing w:after="120" w:line="240" w:lineRule="auto"/>
        <w:ind w:right="282"/>
        <w:jc w:val="both"/>
        <w:rPr>
          <w:rFonts w:ascii="Arial" w:eastAsia="Times New Roman" w:hAnsi="Arial" w:cs="Arial"/>
          <w:noProof w:val="0"/>
          <w:lang w:eastAsia="zh-CN"/>
        </w:rPr>
      </w:pPr>
    </w:p>
    <w:p w:rsidR="0071283A" w:rsidRDefault="0071283A" w:rsidP="0071283A">
      <w:pPr>
        <w:suppressAutoHyphens/>
        <w:spacing w:after="120" w:line="240" w:lineRule="auto"/>
        <w:ind w:right="282"/>
        <w:jc w:val="both"/>
        <w:rPr>
          <w:rFonts w:ascii="Arial" w:eastAsia="Times New Roman" w:hAnsi="Arial" w:cs="Arial"/>
          <w:noProof w:val="0"/>
          <w:lang w:eastAsia="zh-CN"/>
        </w:rPr>
      </w:pPr>
    </w:p>
    <w:p w:rsidR="0071283A" w:rsidRDefault="0071283A" w:rsidP="0071283A">
      <w:pPr>
        <w:suppressAutoHyphens/>
        <w:spacing w:after="120" w:line="240" w:lineRule="auto"/>
        <w:ind w:right="282"/>
        <w:jc w:val="both"/>
        <w:rPr>
          <w:rFonts w:ascii="Arial" w:eastAsia="Times New Roman" w:hAnsi="Arial" w:cs="Arial"/>
          <w:noProof w:val="0"/>
          <w:lang w:eastAsia="zh-CN"/>
        </w:rPr>
      </w:pPr>
    </w:p>
    <w:p w:rsidR="0071283A" w:rsidRDefault="0071283A" w:rsidP="0071283A">
      <w:pPr>
        <w:suppressAutoHyphens/>
        <w:spacing w:after="120" w:line="240" w:lineRule="auto"/>
        <w:ind w:right="282"/>
        <w:jc w:val="both"/>
        <w:rPr>
          <w:rFonts w:ascii="Arial" w:eastAsia="Times New Roman" w:hAnsi="Arial" w:cs="Arial"/>
          <w:noProof w:val="0"/>
          <w:lang w:eastAsia="zh-CN"/>
        </w:rPr>
      </w:pPr>
    </w:p>
    <w:p w:rsidR="0071283A" w:rsidRDefault="0071283A" w:rsidP="0071283A">
      <w:pPr>
        <w:suppressAutoHyphens/>
        <w:spacing w:after="120" w:line="240" w:lineRule="auto"/>
        <w:ind w:right="282"/>
        <w:jc w:val="both"/>
        <w:rPr>
          <w:rFonts w:ascii="Arial" w:eastAsia="Times New Roman" w:hAnsi="Arial" w:cs="Arial"/>
          <w:noProof w:val="0"/>
          <w:lang w:eastAsia="zh-CN"/>
        </w:rPr>
      </w:pPr>
    </w:p>
    <w:p w:rsidR="0071283A" w:rsidRDefault="0071283A" w:rsidP="0071283A">
      <w:pPr>
        <w:suppressAutoHyphens/>
        <w:spacing w:after="120" w:line="240" w:lineRule="auto"/>
        <w:ind w:right="282"/>
        <w:jc w:val="both"/>
        <w:rPr>
          <w:rFonts w:ascii="Arial" w:eastAsia="Times New Roman" w:hAnsi="Arial" w:cs="Arial"/>
          <w:noProof w:val="0"/>
          <w:lang w:eastAsia="zh-CN"/>
        </w:rPr>
      </w:pPr>
    </w:p>
    <w:p w:rsidR="0071283A" w:rsidRDefault="0071283A" w:rsidP="0071283A">
      <w:pPr>
        <w:suppressAutoHyphens/>
        <w:spacing w:after="120" w:line="240" w:lineRule="auto"/>
        <w:ind w:right="282"/>
        <w:jc w:val="both"/>
        <w:rPr>
          <w:rFonts w:ascii="Arial" w:eastAsia="Times New Roman" w:hAnsi="Arial" w:cs="Arial"/>
          <w:noProof w:val="0"/>
          <w:lang w:eastAsia="zh-CN"/>
        </w:rPr>
      </w:pPr>
    </w:p>
    <w:p w:rsidR="0071283A" w:rsidRDefault="0071283A" w:rsidP="0071283A">
      <w:pPr>
        <w:suppressAutoHyphens/>
        <w:spacing w:after="120" w:line="240" w:lineRule="auto"/>
        <w:ind w:right="282"/>
        <w:jc w:val="both"/>
        <w:rPr>
          <w:rFonts w:ascii="Arial" w:eastAsia="Times New Roman" w:hAnsi="Arial" w:cs="Arial"/>
          <w:noProof w:val="0"/>
          <w:lang w:eastAsia="zh-CN"/>
        </w:rPr>
      </w:pPr>
    </w:p>
    <w:p w:rsidR="0071283A" w:rsidRDefault="0071283A" w:rsidP="0071283A">
      <w:pPr>
        <w:suppressAutoHyphens/>
        <w:spacing w:after="120" w:line="240" w:lineRule="auto"/>
        <w:ind w:right="282"/>
        <w:jc w:val="both"/>
        <w:rPr>
          <w:rFonts w:ascii="Arial" w:eastAsia="Times New Roman" w:hAnsi="Arial" w:cs="Arial"/>
          <w:noProof w:val="0"/>
          <w:lang w:eastAsia="zh-CN"/>
        </w:rPr>
      </w:pPr>
    </w:p>
    <w:p w:rsidR="0071283A" w:rsidRDefault="0071283A" w:rsidP="0071283A">
      <w:pPr>
        <w:suppressAutoHyphens/>
        <w:spacing w:after="120" w:line="240" w:lineRule="auto"/>
        <w:ind w:right="282"/>
        <w:jc w:val="both"/>
        <w:rPr>
          <w:rFonts w:ascii="Arial" w:eastAsia="Times New Roman" w:hAnsi="Arial" w:cs="Arial"/>
          <w:noProof w:val="0"/>
          <w:lang w:eastAsia="zh-CN"/>
        </w:rPr>
      </w:pPr>
    </w:p>
    <w:p w:rsidR="0071283A" w:rsidRDefault="0071283A" w:rsidP="0071283A">
      <w:pPr>
        <w:suppressAutoHyphens/>
        <w:spacing w:after="120" w:line="240" w:lineRule="auto"/>
        <w:ind w:right="282"/>
        <w:jc w:val="both"/>
        <w:rPr>
          <w:rFonts w:ascii="Arial" w:eastAsia="Times New Roman" w:hAnsi="Arial" w:cs="Arial"/>
          <w:noProof w:val="0"/>
          <w:lang w:eastAsia="zh-CN"/>
        </w:rPr>
      </w:pPr>
    </w:p>
    <w:p w:rsidR="0071283A" w:rsidRPr="006F2A82" w:rsidRDefault="0071283A" w:rsidP="0071283A">
      <w:pPr>
        <w:keepNext/>
        <w:suppressAutoHyphens/>
        <w:spacing w:before="240" w:after="60"/>
        <w:ind w:right="282"/>
        <w:jc w:val="center"/>
        <w:outlineLvl w:val="0"/>
        <w:rPr>
          <w:rFonts w:ascii="Arial" w:eastAsia="Times New Roman" w:hAnsi="Arial" w:cs="Arial"/>
          <w:noProof w:val="0"/>
          <w:kern w:val="28"/>
          <w:shd w:val="clear" w:color="auto" w:fill="FFFFFF"/>
          <w:lang w:eastAsia="it-IT"/>
        </w:rPr>
      </w:pPr>
      <w:r w:rsidRPr="006F2A82">
        <w:rPr>
          <w:rFonts w:ascii="Arial" w:eastAsia="Times New Roman" w:hAnsi="Arial" w:cs="Arial"/>
          <w:b/>
          <w:noProof w:val="0"/>
          <w:kern w:val="28"/>
          <w:shd w:val="clear" w:color="auto" w:fill="FFFFFF"/>
          <w:lang w:eastAsia="it-IT"/>
        </w:rPr>
        <w:lastRenderedPageBreak/>
        <w:t>ALLEGATO D</w:t>
      </w:r>
    </w:p>
    <w:p w:rsidR="0071283A" w:rsidRPr="006F2A82" w:rsidRDefault="0071283A" w:rsidP="0071283A">
      <w:pPr>
        <w:spacing w:before="120" w:after="120" w:line="240" w:lineRule="auto"/>
        <w:ind w:right="282"/>
        <w:jc w:val="center"/>
        <w:rPr>
          <w:rFonts w:ascii="Arial" w:eastAsia="Times New Roman" w:hAnsi="Arial" w:cs="Arial"/>
          <w:b/>
          <w:noProof w:val="0"/>
          <w:shd w:val="clear" w:color="auto" w:fill="FFFFFF"/>
          <w:lang w:eastAsia="it-IT"/>
        </w:rPr>
      </w:pPr>
    </w:p>
    <w:p w:rsidR="0071283A" w:rsidRPr="006F2A82" w:rsidRDefault="0071283A" w:rsidP="0071283A">
      <w:pPr>
        <w:spacing w:before="120" w:after="120" w:line="240" w:lineRule="auto"/>
        <w:ind w:right="282"/>
        <w:jc w:val="center"/>
        <w:rPr>
          <w:rFonts w:ascii="Arial" w:eastAsia="Times New Roman" w:hAnsi="Arial" w:cs="Arial"/>
          <w:b/>
          <w:noProof w:val="0"/>
          <w:shd w:val="clear" w:color="auto" w:fill="FFFFFF"/>
          <w:lang w:eastAsia="it-IT"/>
        </w:rPr>
      </w:pPr>
    </w:p>
    <w:p w:rsidR="0071283A" w:rsidRPr="006F2A82" w:rsidRDefault="0071283A" w:rsidP="0071283A">
      <w:pPr>
        <w:spacing w:before="120" w:after="120" w:line="240" w:lineRule="auto"/>
        <w:ind w:right="282"/>
        <w:jc w:val="center"/>
        <w:rPr>
          <w:rFonts w:ascii="Arial" w:eastAsia="Times New Roman" w:hAnsi="Arial" w:cs="Arial"/>
          <w:b/>
          <w:noProof w:val="0"/>
          <w:shd w:val="clear" w:color="auto" w:fill="FFFFFF"/>
          <w:lang w:eastAsia="it-IT"/>
        </w:rPr>
      </w:pPr>
    </w:p>
    <w:p w:rsidR="0071283A" w:rsidRPr="006F2A82" w:rsidRDefault="0071283A" w:rsidP="0071283A">
      <w:pPr>
        <w:spacing w:before="120" w:after="120" w:line="240" w:lineRule="auto"/>
        <w:ind w:right="282"/>
        <w:jc w:val="center"/>
        <w:rPr>
          <w:rFonts w:ascii="Arial" w:eastAsia="Times New Roman" w:hAnsi="Arial" w:cs="Arial"/>
          <w:b/>
          <w:noProof w:val="0"/>
          <w:shd w:val="clear" w:color="auto" w:fill="FFFFFF"/>
          <w:lang w:eastAsia="it-IT"/>
        </w:rPr>
      </w:pPr>
      <w:r w:rsidRPr="006F2A82">
        <w:rPr>
          <w:rFonts w:ascii="Arial" w:eastAsia="Times New Roman" w:hAnsi="Arial" w:cs="Arial"/>
          <w:b/>
          <w:noProof w:val="0"/>
          <w:shd w:val="clear" w:color="auto" w:fill="FFFFFF"/>
          <w:lang w:eastAsia="it-IT"/>
        </w:rPr>
        <w:t>PIANO DI MONITORAGGIO E CONTROLLO</w:t>
      </w:r>
      <w:r>
        <w:rPr>
          <w:rFonts w:ascii="Arial" w:eastAsia="Times New Roman" w:hAnsi="Arial" w:cs="Arial"/>
          <w:b/>
          <w:noProof w:val="0"/>
          <w:shd w:val="clear" w:color="auto" w:fill="FFFFFF"/>
          <w:lang w:eastAsia="it-IT"/>
        </w:rPr>
        <w:t xml:space="preserve"> (PMC)</w:t>
      </w:r>
    </w:p>
    <w:p w:rsidR="0071283A" w:rsidRPr="006F2A82" w:rsidRDefault="0071283A" w:rsidP="0071283A">
      <w:pPr>
        <w:spacing w:after="120" w:line="240" w:lineRule="auto"/>
        <w:ind w:right="282"/>
        <w:jc w:val="center"/>
        <w:rPr>
          <w:rFonts w:ascii="Arial" w:eastAsia="Times New Roman" w:hAnsi="Arial" w:cs="Arial"/>
          <w:b/>
          <w:noProof w:val="0"/>
          <w:color w:val="4F4F4F"/>
          <w:shd w:val="clear" w:color="auto" w:fill="FFFFFF"/>
          <w:lang w:eastAsia="it-IT"/>
        </w:rPr>
      </w:pPr>
    </w:p>
    <w:p w:rsidR="0071283A" w:rsidRPr="006F2A82" w:rsidRDefault="0071283A" w:rsidP="0071283A">
      <w:pPr>
        <w:spacing w:after="120" w:line="240" w:lineRule="auto"/>
        <w:ind w:right="282"/>
        <w:jc w:val="center"/>
        <w:rPr>
          <w:rFonts w:ascii="Arial" w:eastAsia="Times New Roman" w:hAnsi="Arial" w:cs="Arial"/>
          <w:b/>
          <w:noProof w:val="0"/>
          <w:color w:val="4F4F4F"/>
          <w:shd w:val="clear" w:color="auto" w:fill="FFFFFF"/>
          <w:lang w:eastAsia="it-IT"/>
        </w:rPr>
      </w:pPr>
    </w:p>
    <w:p w:rsidR="0071283A" w:rsidRPr="006F2A82" w:rsidRDefault="0071283A" w:rsidP="0071283A">
      <w:pPr>
        <w:spacing w:after="120" w:line="240" w:lineRule="auto"/>
        <w:ind w:right="282"/>
        <w:jc w:val="center"/>
        <w:rPr>
          <w:rFonts w:ascii="Arial" w:eastAsia="Times New Roman" w:hAnsi="Arial" w:cs="Arial"/>
          <w:b/>
          <w:noProof w:val="0"/>
          <w:color w:val="4F4F4F"/>
          <w:shd w:val="clear" w:color="auto" w:fill="FFFFFF"/>
          <w:lang w:eastAsia="it-IT"/>
        </w:rPr>
      </w:pPr>
    </w:p>
    <w:p w:rsidR="0071283A" w:rsidRPr="006F2A82" w:rsidRDefault="0071283A" w:rsidP="0071283A">
      <w:pPr>
        <w:autoSpaceDE w:val="0"/>
        <w:autoSpaceDN w:val="0"/>
        <w:adjustRightInd w:val="0"/>
        <w:spacing w:after="0" w:line="240" w:lineRule="auto"/>
        <w:ind w:right="282"/>
        <w:jc w:val="center"/>
        <w:rPr>
          <w:rFonts w:ascii="Arial" w:eastAsia="SimSun" w:hAnsi="Arial" w:cs="Arial"/>
          <w:b/>
          <w:bCs/>
          <w:noProof w:val="0"/>
          <w:lang w:eastAsia="it-IT"/>
        </w:rPr>
      </w:pPr>
      <w:r w:rsidRPr="006F2A82">
        <w:rPr>
          <w:rFonts w:ascii="Arial" w:eastAsia="SimSun" w:hAnsi="Arial" w:cs="Arial"/>
          <w:b/>
          <w:bCs/>
          <w:noProof w:val="0"/>
          <w:lang w:eastAsia="it-IT"/>
        </w:rPr>
        <w:t>SETTORE ALLEVAMENTI</w:t>
      </w:r>
    </w:p>
    <w:p w:rsidR="0071283A" w:rsidRPr="006F2A82" w:rsidRDefault="0071283A" w:rsidP="0071283A">
      <w:pPr>
        <w:autoSpaceDE w:val="0"/>
        <w:autoSpaceDN w:val="0"/>
        <w:adjustRightInd w:val="0"/>
        <w:spacing w:after="0" w:line="240" w:lineRule="auto"/>
        <w:ind w:right="282"/>
        <w:jc w:val="center"/>
        <w:rPr>
          <w:rFonts w:ascii="Arial" w:eastAsia="SimSun" w:hAnsi="Arial" w:cs="Arial"/>
          <w:b/>
          <w:bCs/>
          <w:noProof w:val="0"/>
          <w:lang w:eastAsia="it-IT"/>
        </w:rPr>
      </w:pPr>
      <w:r w:rsidRPr="006F2A82">
        <w:rPr>
          <w:rFonts w:ascii="Arial" w:eastAsia="SimSun" w:hAnsi="Arial" w:cs="Arial"/>
          <w:b/>
          <w:bCs/>
          <w:noProof w:val="0"/>
          <w:lang w:eastAsia="it-IT"/>
        </w:rPr>
        <w:t>Categoria IPPC 6.6.a), 6.6.b), 6.6.c)</w:t>
      </w:r>
    </w:p>
    <w:p w:rsidR="0071283A" w:rsidRPr="006F2A82" w:rsidRDefault="0071283A" w:rsidP="0071283A">
      <w:pPr>
        <w:autoSpaceDE w:val="0"/>
        <w:autoSpaceDN w:val="0"/>
        <w:adjustRightInd w:val="0"/>
        <w:spacing w:after="0" w:line="240" w:lineRule="auto"/>
        <w:ind w:right="282"/>
        <w:jc w:val="both"/>
        <w:rPr>
          <w:rFonts w:ascii="Arial" w:eastAsia="SimSun" w:hAnsi="Arial" w:cs="Arial"/>
          <w:b/>
          <w:bCs/>
          <w:noProof w:val="0"/>
          <w:lang w:eastAsia="it-IT"/>
        </w:rPr>
      </w:pPr>
    </w:p>
    <w:p w:rsidR="0071283A" w:rsidRPr="006F2A82" w:rsidRDefault="0071283A" w:rsidP="0071283A">
      <w:pPr>
        <w:autoSpaceDE w:val="0"/>
        <w:autoSpaceDN w:val="0"/>
        <w:adjustRightInd w:val="0"/>
        <w:spacing w:after="0" w:line="240" w:lineRule="auto"/>
        <w:ind w:right="282"/>
        <w:jc w:val="both"/>
        <w:rPr>
          <w:rFonts w:ascii="Arial" w:eastAsia="SimSun" w:hAnsi="Arial" w:cs="Arial"/>
          <w:b/>
          <w:bCs/>
          <w:noProof w:val="0"/>
          <w:lang w:eastAsia="it-IT"/>
        </w:rPr>
      </w:pPr>
    </w:p>
    <w:p w:rsidR="0071283A" w:rsidRPr="006F2A82" w:rsidRDefault="0071283A" w:rsidP="0071283A">
      <w:pPr>
        <w:autoSpaceDE w:val="0"/>
        <w:autoSpaceDN w:val="0"/>
        <w:adjustRightInd w:val="0"/>
        <w:spacing w:after="0" w:line="240" w:lineRule="auto"/>
        <w:ind w:right="282"/>
        <w:jc w:val="center"/>
        <w:rPr>
          <w:rFonts w:ascii="Arial" w:eastAsia="SimSun" w:hAnsi="Arial" w:cs="Arial"/>
          <w:b/>
          <w:bCs/>
          <w:noProof w:val="0"/>
          <w:lang w:eastAsia="it-IT"/>
        </w:rPr>
      </w:pPr>
      <w:r w:rsidRPr="006F2A82">
        <w:rPr>
          <w:rFonts w:ascii="Arial" w:eastAsia="SimSun" w:hAnsi="Arial" w:cs="Arial"/>
          <w:b/>
          <w:bCs/>
          <w:noProof w:val="0"/>
          <w:lang w:eastAsia="it-IT"/>
        </w:rPr>
        <w:t>RIESAME A SEGUITO DI</w:t>
      </w:r>
    </w:p>
    <w:p w:rsidR="0071283A" w:rsidRPr="006F2A82" w:rsidRDefault="0071283A" w:rsidP="0071283A">
      <w:pPr>
        <w:autoSpaceDE w:val="0"/>
        <w:autoSpaceDN w:val="0"/>
        <w:adjustRightInd w:val="0"/>
        <w:spacing w:after="0" w:line="240" w:lineRule="auto"/>
        <w:ind w:right="282"/>
        <w:jc w:val="center"/>
        <w:rPr>
          <w:rFonts w:ascii="Arial" w:eastAsia="SimSun" w:hAnsi="Arial" w:cs="Arial"/>
          <w:b/>
          <w:bCs/>
          <w:noProof w:val="0"/>
          <w:lang w:eastAsia="it-IT"/>
        </w:rPr>
      </w:pPr>
      <w:r w:rsidRPr="006F2A82">
        <w:rPr>
          <w:rFonts w:ascii="Arial" w:eastAsia="SimSun" w:hAnsi="Arial" w:cs="Arial"/>
          <w:b/>
          <w:bCs/>
          <w:noProof w:val="0"/>
          <w:lang w:eastAsia="it-IT"/>
        </w:rPr>
        <w:t>PUBBLICAZIONE DELLE BATC</w:t>
      </w:r>
    </w:p>
    <w:p w:rsidR="0071283A" w:rsidRPr="00AA5F93" w:rsidRDefault="0071283A" w:rsidP="0071283A">
      <w:pPr>
        <w:autoSpaceDE w:val="0"/>
        <w:autoSpaceDN w:val="0"/>
        <w:adjustRightInd w:val="0"/>
        <w:spacing w:after="0" w:line="240" w:lineRule="auto"/>
        <w:ind w:right="282"/>
        <w:jc w:val="center"/>
        <w:rPr>
          <w:rFonts w:ascii="Arial" w:eastAsia="SimSun" w:hAnsi="Arial" w:cs="Arial"/>
          <w:b/>
          <w:bCs/>
          <w:noProof w:val="0"/>
          <w:lang w:val="en-US" w:eastAsia="it-IT"/>
        </w:rPr>
      </w:pPr>
      <w:r w:rsidRPr="00AA5F93">
        <w:rPr>
          <w:rFonts w:ascii="Arial" w:eastAsia="SimSun" w:hAnsi="Arial" w:cs="Arial"/>
          <w:b/>
          <w:bCs/>
          <w:noProof w:val="0"/>
          <w:lang w:val="en-US" w:eastAsia="it-IT"/>
        </w:rPr>
        <w:t>(D. Lgs. 152/2006, art. 29 octies c. 3 lett. a)</w:t>
      </w:r>
    </w:p>
    <w:p w:rsidR="0071283A" w:rsidRPr="00AA5F93" w:rsidRDefault="0071283A" w:rsidP="0071283A">
      <w:pPr>
        <w:spacing w:after="80" w:line="240" w:lineRule="auto"/>
        <w:ind w:right="282"/>
        <w:jc w:val="both"/>
        <w:rPr>
          <w:rFonts w:ascii="Arial" w:eastAsia="Times New Roman" w:hAnsi="Arial" w:cs="Arial"/>
          <w:b/>
          <w:noProof w:val="0"/>
          <w:lang w:val="en-US" w:eastAsia="it-IT"/>
        </w:rPr>
      </w:pPr>
    </w:p>
    <w:p w:rsidR="0071283A" w:rsidRPr="00AA5F93" w:rsidRDefault="0071283A" w:rsidP="0071283A">
      <w:pPr>
        <w:spacing w:after="120" w:line="240" w:lineRule="auto"/>
        <w:ind w:right="282"/>
        <w:jc w:val="both"/>
        <w:rPr>
          <w:rFonts w:ascii="Arial" w:eastAsia="Times New Roman" w:hAnsi="Arial" w:cs="Arial"/>
          <w:b/>
          <w:caps/>
          <w:noProof w:val="0"/>
          <w:lang w:val="en-US" w:eastAsia="it-IT"/>
        </w:rPr>
      </w:pPr>
    </w:p>
    <w:p w:rsidR="0071283A" w:rsidRPr="00AA5F93" w:rsidRDefault="0071283A" w:rsidP="0071283A">
      <w:pPr>
        <w:spacing w:after="120" w:line="240" w:lineRule="auto"/>
        <w:ind w:right="282"/>
        <w:jc w:val="both"/>
        <w:rPr>
          <w:rFonts w:ascii="Arial" w:eastAsia="Times New Roman" w:hAnsi="Arial" w:cs="Arial"/>
          <w:b/>
          <w:caps/>
          <w:noProof w:val="0"/>
          <w:lang w:val="en-US" w:eastAsia="it-IT"/>
        </w:rPr>
      </w:pPr>
    </w:p>
    <w:p w:rsidR="0071283A" w:rsidRPr="00AA5F93" w:rsidRDefault="0071283A" w:rsidP="0071283A">
      <w:pPr>
        <w:spacing w:after="120" w:line="240" w:lineRule="auto"/>
        <w:ind w:right="282"/>
        <w:jc w:val="both"/>
        <w:rPr>
          <w:rFonts w:ascii="Arial" w:eastAsia="Times New Roman" w:hAnsi="Arial" w:cs="Arial"/>
          <w:b/>
          <w:caps/>
          <w:noProof w:val="0"/>
          <w:lang w:val="en-US" w:eastAsia="it-IT"/>
        </w:rPr>
      </w:pPr>
    </w:p>
    <w:p w:rsidR="0071283A" w:rsidRPr="00AA5F93" w:rsidRDefault="0071283A" w:rsidP="0071283A">
      <w:pPr>
        <w:spacing w:after="120" w:line="240" w:lineRule="auto"/>
        <w:ind w:right="282"/>
        <w:jc w:val="both"/>
        <w:rPr>
          <w:rFonts w:ascii="Arial" w:eastAsia="Times New Roman" w:hAnsi="Arial" w:cs="Arial"/>
          <w:b/>
          <w:caps/>
          <w:noProof w:val="0"/>
          <w:lang w:val="en-US" w:eastAsia="it-IT"/>
        </w:rPr>
      </w:pPr>
    </w:p>
    <w:p w:rsidR="0071283A" w:rsidRPr="00AA5F93" w:rsidRDefault="0071283A" w:rsidP="0071283A">
      <w:pPr>
        <w:spacing w:after="120" w:line="240" w:lineRule="auto"/>
        <w:ind w:right="282"/>
        <w:jc w:val="both"/>
        <w:rPr>
          <w:rFonts w:ascii="Arial" w:eastAsia="Times New Roman" w:hAnsi="Arial" w:cs="Arial"/>
          <w:b/>
          <w:caps/>
          <w:noProof w:val="0"/>
          <w:lang w:val="en-US" w:eastAsia="it-IT"/>
        </w:rPr>
      </w:pPr>
    </w:p>
    <w:p w:rsidR="0071283A" w:rsidRPr="00AA5F93" w:rsidRDefault="0071283A" w:rsidP="0071283A">
      <w:pPr>
        <w:spacing w:after="120" w:line="240" w:lineRule="auto"/>
        <w:ind w:right="282"/>
        <w:jc w:val="both"/>
        <w:rPr>
          <w:rFonts w:ascii="Arial" w:eastAsia="Times New Roman" w:hAnsi="Arial" w:cs="Arial"/>
          <w:b/>
          <w:caps/>
          <w:noProof w:val="0"/>
          <w:lang w:val="en-US" w:eastAsia="it-IT"/>
        </w:rPr>
      </w:pPr>
    </w:p>
    <w:p w:rsidR="0071283A" w:rsidRPr="00AA5F93" w:rsidRDefault="0071283A" w:rsidP="0071283A">
      <w:pPr>
        <w:spacing w:after="120" w:line="240" w:lineRule="auto"/>
        <w:ind w:right="282"/>
        <w:jc w:val="both"/>
        <w:rPr>
          <w:rFonts w:ascii="Arial" w:eastAsia="Times New Roman" w:hAnsi="Arial" w:cs="Arial"/>
          <w:b/>
          <w:caps/>
          <w:noProof w:val="0"/>
          <w:lang w:val="en-US" w:eastAsia="it-IT"/>
        </w:rPr>
      </w:pPr>
    </w:p>
    <w:p w:rsidR="0071283A" w:rsidRPr="00AA5F93" w:rsidRDefault="0071283A" w:rsidP="0071283A">
      <w:pPr>
        <w:spacing w:after="120" w:line="240" w:lineRule="auto"/>
        <w:ind w:right="282"/>
        <w:jc w:val="both"/>
        <w:rPr>
          <w:rFonts w:ascii="Arial" w:eastAsia="Times New Roman" w:hAnsi="Arial" w:cs="Arial"/>
          <w:b/>
          <w:caps/>
          <w:noProof w:val="0"/>
          <w:lang w:val="en-US" w:eastAsia="it-IT"/>
        </w:rPr>
      </w:pPr>
    </w:p>
    <w:p w:rsidR="0071283A" w:rsidRPr="00AA5F93" w:rsidRDefault="0071283A" w:rsidP="0071283A">
      <w:pPr>
        <w:spacing w:after="120" w:line="240" w:lineRule="auto"/>
        <w:ind w:right="282"/>
        <w:jc w:val="both"/>
        <w:rPr>
          <w:rFonts w:ascii="Arial" w:eastAsia="Times New Roman" w:hAnsi="Arial" w:cs="Arial"/>
          <w:b/>
          <w:caps/>
          <w:noProof w:val="0"/>
          <w:lang w:val="en-US" w:eastAsia="it-IT"/>
        </w:rPr>
      </w:pPr>
    </w:p>
    <w:p w:rsidR="0071283A" w:rsidRPr="00AA5F93" w:rsidRDefault="0071283A" w:rsidP="0071283A">
      <w:pPr>
        <w:spacing w:after="120" w:line="240" w:lineRule="auto"/>
        <w:ind w:right="282"/>
        <w:jc w:val="both"/>
        <w:rPr>
          <w:rFonts w:ascii="Arial" w:eastAsia="Times New Roman" w:hAnsi="Arial" w:cs="Arial"/>
          <w:b/>
          <w:caps/>
          <w:noProof w:val="0"/>
          <w:lang w:val="en-US" w:eastAsia="it-IT"/>
        </w:rPr>
      </w:pPr>
    </w:p>
    <w:p w:rsidR="0071283A" w:rsidRDefault="0071283A" w:rsidP="0071283A">
      <w:pPr>
        <w:spacing w:after="120" w:line="240" w:lineRule="auto"/>
        <w:ind w:right="282"/>
        <w:jc w:val="both"/>
        <w:rPr>
          <w:rFonts w:ascii="Arial" w:eastAsia="Times New Roman" w:hAnsi="Arial" w:cs="Arial"/>
          <w:b/>
          <w:caps/>
          <w:noProof w:val="0"/>
          <w:lang w:val="en-US" w:eastAsia="it-IT"/>
        </w:rPr>
      </w:pPr>
    </w:p>
    <w:p w:rsidR="0071283A" w:rsidRDefault="0071283A" w:rsidP="0071283A">
      <w:pPr>
        <w:spacing w:after="120" w:line="240" w:lineRule="auto"/>
        <w:ind w:right="282"/>
        <w:jc w:val="both"/>
        <w:rPr>
          <w:rFonts w:ascii="Arial" w:eastAsia="Times New Roman" w:hAnsi="Arial" w:cs="Arial"/>
          <w:b/>
          <w:caps/>
          <w:noProof w:val="0"/>
          <w:lang w:val="en-US" w:eastAsia="it-IT"/>
        </w:rPr>
      </w:pPr>
    </w:p>
    <w:p w:rsidR="0071283A" w:rsidRDefault="0071283A" w:rsidP="0071283A">
      <w:pPr>
        <w:spacing w:after="120" w:line="240" w:lineRule="auto"/>
        <w:ind w:right="282"/>
        <w:jc w:val="both"/>
        <w:rPr>
          <w:rFonts w:ascii="Arial" w:eastAsia="Times New Roman" w:hAnsi="Arial" w:cs="Arial"/>
          <w:b/>
          <w:caps/>
          <w:noProof w:val="0"/>
          <w:lang w:val="en-US" w:eastAsia="it-IT"/>
        </w:rPr>
      </w:pPr>
    </w:p>
    <w:p w:rsidR="0071283A" w:rsidRDefault="0071283A" w:rsidP="0071283A">
      <w:pPr>
        <w:spacing w:after="120" w:line="240" w:lineRule="auto"/>
        <w:ind w:right="282"/>
        <w:jc w:val="both"/>
        <w:rPr>
          <w:rFonts w:ascii="Arial" w:eastAsia="Times New Roman" w:hAnsi="Arial" w:cs="Arial"/>
          <w:b/>
          <w:caps/>
          <w:noProof w:val="0"/>
          <w:lang w:val="en-US" w:eastAsia="it-IT"/>
        </w:rPr>
      </w:pPr>
    </w:p>
    <w:p w:rsidR="0071283A" w:rsidRDefault="0071283A" w:rsidP="0071283A">
      <w:pPr>
        <w:spacing w:after="120" w:line="240" w:lineRule="auto"/>
        <w:ind w:right="282"/>
        <w:jc w:val="both"/>
        <w:rPr>
          <w:rFonts w:ascii="Arial" w:eastAsia="Times New Roman" w:hAnsi="Arial" w:cs="Arial"/>
          <w:b/>
          <w:caps/>
          <w:noProof w:val="0"/>
          <w:lang w:val="en-US" w:eastAsia="it-IT"/>
        </w:rPr>
      </w:pPr>
    </w:p>
    <w:p w:rsidR="0071283A" w:rsidRDefault="0071283A" w:rsidP="0071283A">
      <w:pPr>
        <w:spacing w:after="120" w:line="240" w:lineRule="auto"/>
        <w:ind w:right="282"/>
        <w:jc w:val="both"/>
        <w:rPr>
          <w:rFonts w:ascii="Arial" w:eastAsia="Times New Roman" w:hAnsi="Arial" w:cs="Arial"/>
          <w:b/>
          <w:caps/>
          <w:noProof w:val="0"/>
          <w:lang w:val="en-US" w:eastAsia="it-IT"/>
        </w:rPr>
      </w:pPr>
    </w:p>
    <w:p w:rsidR="0071283A" w:rsidRDefault="0071283A" w:rsidP="0071283A">
      <w:pPr>
        <w:spacing w:after="120" w:line="240" w:lineRule="auto"/>
        <w:ind w:right="282"/>
        <w:jc w:val="both"/>
        <w:rPr>
          <w:rFonts w:ascii="Arial" w:eastAsia="Times New Roman" w:hAnsi="Arial" w:cs="Arial"/>
          <w:b/>
          <w:caps/>
          <w:noProof w:val="0"/>
          <w:lang w:val="en-US" w:eastAsia="it-IT"/>
        </w:rPr>
      </w:pPr>
    </w:p>
    <w:p w:rsidR="0071283A" w:rsidRDefault="0071283A" w:rsidP="0071283A">
      <w:pPr>
        <w:spacing w:after="120" w:line="240" w:lineRule="auto"/>
        <w:ind w:right="282"/>
        <w:jc w:val="both"/>
        <w:rPr>
          <w:rFonts w:ascii="Arial" w:eastAsia="Times New Roman" w:hAnsi="Arial" w:cs="Arial"/>
          <w:b/>
          <w:caps/>
          <w:noProof w:val="0"/>
          <w:lang w:val="en-US" w:eastAsia="it-IT"/>
        </w:rPr>
      </w:pPr>
    </w:p>
    <w:p w:rsidR="0071283A" w:rsidRDefault="0071283A" w:rsidP="0071283A">
      <w:pPr>
        <w:spacing w:after="120" w:line="240" w:lineRule="auto"/>
        <w:ind w:right="282"/>
        <w:jc w:val="both"/>
        <w:rPr>
          <w:rFonts w:ascii="Arial" w:eastAsia="Times New Roman" w:hAnsi="Arial" w:cs="Arial"/>
          <w:b/>
          <w:caps/>
          <w:noProof w:val="0"/>
          <w:lang w:val="en-US" w:eastAsia="it-IT"/>
        </w:rPr>
      </w:pPr>
    </w:p>
    <w:p w:rsidR="0071283A" w:rsidRPr="00AA5F93" w:rsidRDefault="0071283A" w:rsidP="0071283A">
      <w:pPr>
        <w:spacing w:after="120" w:line="240" w:lineRule="auto"/>
        <w:ind w:right="282"/>
        <w:jc w:val="both"/>
        <w:rPr>
          <w:rFonts w:ascii="Arial" w:eastAsia="Times New Roman" w:hAnsi="Arial" w:cs="Arial"/>
          <w:b/>
          <w:caps/>
          <w:noProof w:val="0"/>
          <w:lang w:val="en-US" w:eastAsia="it-IT"/>
        </w:rPr>
      </w:pPr>
    </w:p>
    <w:p w:rsidR="0071283A" w:rsidRPr="00AA5F93" w:rsidRDefault="0071283A" w:rsidP="0071283A">
      <w:pPr>
        <w:spacing w:after="120" w:line="240" w:lineRule="auto"/>
        <w:ind w:right="282"/>
        <w:jc w:val="both"/>
        <w:rPr>
          <w:rFonts w:ascii="Arial" w:eastAsia="Times New Roman" w:hAnsi="Arial" w:cs="Arial"/>
          <w:b/>
          <w:caps/>
          <w:noProof w:val="0"/>
          <w:lang w:val="en-US"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REQUISITI DEL PIANO DI MONITORAGGIO E CONTROLLO (PMC)</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b/>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STRUTTURA DEL PIANO DI MONITORAGGIO E CONTROLLO: ASPETTI GENERALI</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Il Piano di Monitoraggio e Controllo dell’impianto comprende due parti principali:</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 i controlli a carico del Gestore; </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i controlli a carico dell’Autorità pubblica di controllo.</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I contenuti del Piano di Monitoraggio e Controllo, oltre a quanto indicato nel presente allegato, sono integrati dagli ulteriori elementi richiesti sulla base di eventuali specifiche pertinenti normative regionali. </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Le frequenze delle attività ispettive programmate a carico dell’Autorità pubblica di controllo sono definiti nel piano di ispezione di cui al comma 11-bis dell’art. 29-decies , del D.Lgs. 152/2006.</w:t>
      </w: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ATTIVITÀ ANALITICA</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Ove non specificamente indicati nel presente documento, i metodi di campionamento ed analisi per le varie attività di autocontrollo dovranno rispettare le indicazioni in merito fornite dalla l’Autorità di controllo competente nella fase di prima applicazione del Piano di Monitoraggio e Controllo. </w:t>
      </w: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FONTE E REGISTRAZIONE DEI DATI PREVISTI DA PIANO DI MONITORAGGIO E CONTROLLO</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E’ opportuno evidenziare che, in linea di massima, non si richiede la compilazione di nuovi registri appositi per l’Autorizzazione Integrata Ambientale oltre i registri già in possesso dell’azienda per obbligo di legge. Ove non sia previsto un registro per la raccolta dei dati, la modalità di registrazione, a discrezione del Gestore, deve essere opportunamente indicata nel PMC. Il Report annuale dei dati raccolti verrà effettuato attraverso un supporto informatico/cartaceo, fornito dall’Ente competente. </w:t>
      </w: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br w:type="page"/>
      </w:r>
      <w:r w:rsidRPr="006F2A82">
        <w:rPr>
          <w:rFonts w:ascii="Arial" w:eastAsia="Times New Roman" w:hAnsi="Arial" w:cs="Arial"/>
          <w:noProof w:val="0"/>
          <w:lang w:eastAsia="it-IT"/>
        </w:rPr>
        <w:lastRenderedPageBreak/>
        <w:t>QUADRO SINOTTICO</w:t>
      </w:r>
    </w:p>
    <w:tbl>
      <w:tblPr>
        <w:tblW w:w="10482"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1038"/>
        <w:gridCol w:w="12"/>
        <w:gridCol w:w="1708"/>
        <w:gridCol w:w="1630"/>
        <w:gridCol w:w="1489"/>
        <w:gridCol w:w="1820"/>
        <w:gridCol w:w="2785"/>
      </w:tblGrid>
      <w:tr w:rsidR="0071283A" w:rsidRPr="006F2A82" w:rsidTr="00A20A70">
        <w:trPr>
          <w:trHeight w:val="90"/>
          <w:tblCellSpacing w:w="0" w:type="dxa"/>
        </w:trPr>
        <w:tc>
          <w:tcPr>
            <w:tcW w:w="1077" w:type="dxa"/>
            <w:gridSpan w:val="2"/>
            <w:vMerge w:val="restart"/>
            <w:tcBorders>
              <w:top w:val="outset" w:sz="6" w:space="0" w:color="000000"/>
              <w:left w:val="outset" w:sz="6" w:space="0" w:color="000000"/>
              <w:bottom w:val="outset" w:sz="6" w:space="0" w:color="000000"/>
              <w:right w:val="outset" w:sz="6" w:space="0" w:color="000000"/>
            </w:tcBorders>
            <w:shd w:val="clear" w:color="auto" w:fill="FDE9D9"/>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c>
          <w:tcPr>
            <w:tcW w:w="1307" w:type="dxa"/>
            <w:vMerge w:val="restart"/>
            <w:tcBorders>
              <w:top w:val="outset" w:sz="6" w:space="0" w:color="000000"/>
              <w:left w:val="outset" w:sz="6" w:space="0" w:color="000000"/>
              <w:bottom w:val="outset" w:sz="6" w:space="0" w:color="000000"/>
              <w:right w:val="outset" w:sz="6" w:space="0" w:color="000000"/>
            </w:tcBorders>
            <w:shd w:val="clear" w:color="auto" w:fill="FDE9D9"/>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FASI</w:t>
            </w:r>
          </w:p>
        </w:tc>
        <w:tc>
          <w:tcPr>
            <w:tcW w:w="1538" w:type="dxa"/>
            <w:tcBorders>
              <w:top w:val="outset" w:sz="6" w:space="0" w:color="000000"/>
              <w:left w:val="outset" w:sz="6" w:space="0" w:color="000000"/>
              <w:bottom w:val="outset" w:sz="6" w:space="0" w:color="000000"/>
              <w:right w:val="outset" w:sz="6" w:space="0" w:color="000000"/>
            </w:tcBorders>
            <w:shd w:val="clear" w:color="auto" w:fill="FDE9D9"/>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GESTORE</w:t>
            </w:r>
          </w:p>
        </w:tc>
        <w:tc>
          <w:tcPr>
            <w:tcW w:w="1538" w:type="dxa"/>
            <w:tcBorders>
              <w:top w:val="outset" w:sz="6" w:space="0" w:color="000000"/>
              <w:left w:val="outset" w:sz="6" w:space="0" w:color="000000"/>
              <w:bottom w:val="outset" w:sz="6" w:space="0" w:color="000000"/>
              <w:right w:val="outset" w:sz="6" w:space="0" w:color="000000"/>
            </w:tcBorders>
            <w:shd w:val="clear" w:color="auto" w:fill="FDE9D9"/>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GESTORE</w:t>
            </w:r>
          </w:p>
        </w:tc>
        <w:tc>
          <w:tcPr>
            <w:tcW w:w="1934" w:type="dxa"/>
            <w:tcBorders>
              <w:top w:val="outset" w:sz="6" w:space="0" w:color="000000"/>
              <w:left w:val="outset" w:sz="6" w:space="0" w:color="000000"/>
              <w:bottom w:val="outset" w:sz="6" w:space="0" w:color="000000"/>
              <w:right w:val="outset" w:sz="6" w:space="0" w:color="000000"/>
            </w:tcBorders>
            <w:shd w:val="clear" w:color="auto" w:fill="FDE9D9"/>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AUTORITA’ DI CONTROLLO</w:t>
            </w:r>
          </w:p>
        </w:tc>
        <w:tc>
          <w:tcPr>
            <w:tcW w:w="3088" w:type="dxa"/>
            <w:tcBorders>
              <w:top w:val="outset" w:sz="6" w:space="0" w:color="000000"/>
              <w:left w:val="outset" w:sz="6" w:space="0" w:color="000000"/>
              <w:bottom w:val="outset" w:sz="6" w:space="0" w:color="000000"/>
              <w:right w:val="outset" w:sz="6" w:space="0" w:color="000000"/>
            </w:tcBorders>
            <w:shd w:val="clear" w:color="auto" w:fill="FDE9D9"/>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AUTORITA’ DI CONTROLLO</w:t>
            </w:r>
          </w:p>
        </w:tc>
      </w:tr>
      <w:tr w:rsidR="0071283A" w:rsidRPr="006F2A82" w:rsidTr="00A20A70">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shd w:val="clear" w:color="auto" w:fill="FDE9D9"/>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DE9D9"/>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c>
          <w:tcPr>
            <w:tcW w:w="1538" w:type="dxa"/>
            <w:tcBorders>
              <w:top w:val="outset" w:sz="6" w:space="0" w:color="000000"/>
              <w:left w:val="outset" w:sz="6" w:space="0" w:color="000000"/>
              <w:bottom w:val="outset" w:sz="6" w:space="0" w:color="000000"/>
              <w:right w:val="outset" w:sz="6" w:space="0" w:color="000000"/>
            </w:tcBorders>
            <w:shd w:val="clear" w:color="auto" w:fill="FDE9D9"/>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Autocontrollo</w:t>
            </w:r>
          </w:p>
        </w:tc>
        <w:tc>
          <w:tcPr>
            <w:tcW w:w="1538" w:type="dxa"/>
            <w:tcBorders>
              <w:top w:val="outset" w:sz="6" w:space="0" w:color="000000"/>
              <w:left w:val="outset" w:sz="6" w:space="0" w:color="000000"/>
              <w:bottom w:val="outset" w:sz="6" w:space="0" w:color="000000"/>
              <w:right w:val="outset" w:sz="6" w:space="0" w:color="000000"/>
            </w:tcBorders>
            <w:shd w:val="clear" w:color="auto" w:fill="FDE9D9"/>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Reporting</w:t>
            </w:r>
          </w:p>
        </w:tc>
        <w:tc>
          <w:tcPr>
            <w:tcW w:w="1934" w:type="dxa"/>
            <w:tcBorders>
              <w:top w:val="outset" w:sz="6" w:space="0" w:color="000000"/>
              <w:left w:val="outset" w:sz="6" w:space="0" w:color="000000"/>
              <w:bottom w:val="outset" w:sz="6" w:space="0" w:color="000000"/>
              <w:right w:val="outset" w:sz="6" w:space="0" w:color="000000"/>
            </w:tcBorders>
            <w:shd w:val="clear" w:color="auto" w:fill="FDE9D9"/>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Ispezioni programmate</w:t>
            </w:r>
          </w:p>
        </w:tc>
        <w:tc>
          <w:tcPr>
            <w:tcW w:w="3088" w:type="dxa"/>
            <w:tcBorders>
              <w:top w:val="outset" w:sz="6" w:space="0" w:color="000000"/>
              <w:left w:val="outset" w:sz="6" w:space="0" w:color="000000"/>
              <w:bottom w:val="outset" w:sz="6" w:space="0" w:color="000000"/>
              <w:right w:val="outset" w:sz="6" w:space="0" w:color="000000"/>
            </w:tcBorders>
            <w:shd w:val="clear" w:color="auto" w:fill="FDE9D9"/>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Campionamenti/analisi</w:t>
            </w:r>
          </w:p>
        </w:tc>
      </w:tr>
      <w:tr w:rsidR="0071283A" w:rsidRPr="006F2A82" w:rsidTr="00A20A70">
        <w:trPr>
          <w:trHeight w:val="305"/>
          <w:tblCellSpacing w:w="0" w:type="dxa"/>
        </w:trPr>
        <w:tc>
          <w:tcPr>
            <w:tcW w:w="1077" w:type="dxa"/>
            <w:gridSpan w:val="2"/>
            <w:tcBorders>
              <w:top w:val="outset" w:sz="6" w:space="0" w:color="000000"/>
              <w:left w:val="outset" w:sz="6" w:space="0" w:color="000000"/>
              <w:bottom w:val="outset" w:sz="6" w:space="0" w:color="000000"/>
              <w:right w:val="outset" w:sz="6" w:space="0" w:color="000000"/>
            </w:tcBorders>
            <w:shd w:val="clear" w:color="auto" w:fill="FDE9D9"/>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1</w:t>
            </w:r>
          </w:p>
        </w:tc>
        <w:tc>
          <w:tcPr>
            <w:tcW w:w="9405" w:type="dxa"/>
            <w:gridSpan w:val="5"/>
            <w:tcBorders>
              <w:top w:val="outset" w:sz="6" w:space="0" w:color="000000"/>
              <w:left w:val="outset" w:sz="6" w:space="0" w:color="000000"/>
              <w:bottom w:val="outset" w:sz="6" w:space="0" w:color="000000"/>
              <w:right w:val="outset" w:sz="6" w:space="0" w:color="000000"/>
            </w:tcBorders>
            <w:shd w:val="clear" w:color="auto" w:fill="FDE9D9"/>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COMPONENTI AMBIENTALI</w:t>
            </w:r>
          </w:p>
        </w:tc>
      </w:tr>
      <w:tr w:rsidR="0071283A" w:rsidRPr="006F2A82" w:rsidTr="00A20A70">
        <w:trPr>
          <w:trHeight w:val="211"/>
          <w:tblCellSpacing w:w="0" w:type="dxa"/>
        </w:trPr>
        <w:tc>
          <w:tcPr>
            <w:tcW w:w="1077" w:type="dxa"/>
            <w:gridSpan w:val="2"/>
            <w:tcBorders>
              <w:top w:val="outset" w:sz="6" w:space="0" w:color="000000"/>
              <w:left w:val="outset" w:sz="6" w:space="0" w:color="000000"/>
              <w:bottom w:val="outset" w:sz="6" w:space="0" w:color="000000"/>
              <w:right w:val="outset" w:sz="6" w:space="0" w:color="000000"/>
            </w:tcBorders>
            <w:shd w:val="clear" w:color="auto" w:fill="FDE9D9"/>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1.1</w:t>
            </w:r>
          </w:p>
        </w:tc>
        <w:tc>
          <w:tcPr>
            <w:tcW w:w="9405" w:type="dxa"/>
            <w:gridSpan w:val="5"/>
            <w:tcBorders>
              <w:top w:val="outset" w:sz="6" w:space="0" w:color="000000"/>
              <w:left w:val="outset" w:sz="6" w:space="0" w:color="000000"/>
              <w:bottom w:val="outset" w:sz="6" w:space="0" w:color="000000"/>
              <w:right w:val="outset" w:sz="6" w:space="0" w:color="000000"/>
            </w:tcBorders>
            <w:shd w:val="clear" w:color="auto" w:fill="FDE9D9"/>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Materie prime e prodotti</w:t>
            </w:r>
          </w:p>
        </w:tc>
      </w:tr>
      <w:tr w:rsidR="0071283A" w:rsidRPr="006F2A82" w:rsidTr="00A20A70">
        <w:trPr>
          <w:tblCellSpacing w:w="0" w:type="dxa"/>
        </w:trPr>
        <w:tc>
          <w:tcPr>
            <w:tcW w:w="1077" w:type="dxa"/>
            <w:gridSpan w:val="2"/>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1.1.1</w:t>
            </w:r>
          </w:p>
        </w:tc>
        <w:tc>
          <w:tcPr>
            <w:tcW w:w="1307"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Materie prime</w:t>
            </w:r>
          </w:p>
        </w:tc>
        <w:tc>
          <w:tcPr>
            <w:tcW w:w="153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Su proposta gestore</w:t>
            </w:r>
          </w:p>
        </w:tc>
        <w:tc>
          <w:tcPr>
            <w:tcW w:w="153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Annuale</w:t>
            </w:r>
          </w:p>
        </w:tc>
        <w:tc>
          <w:tcPr>
            <w:tcW w:w="1934"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X</w:t>
            </w:r>
          </w:p>
        </w:tc>
        <w:tc>
          <w:tcPr>
            <w:tcW w:w="308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r>
      <w:tr w:rsidR="0071283A" w:rsidRPr="006F2A82" w:rsidTr="00A20A70">
        <w:trPr>
          <w:tblCellSpacing w:w="0" w:type="dxa"/>
        </w:trPr>
        <w:tc>
          <w:tcPr>
            <w:tcW w:w="1077" w:type="dxa"/>
            <w:gridSpan w:val="2"/>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1.1.2</w:t>
            </w:r>
          </w:p>
        </w:tc>
        <w:tc>
          <w:tcPr>
            <w:tcW w:w="1307"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Prodotti finiti</w:t>
            </w:r>
          </w:p>
        </w:tc>
        <w:tc>
          <w:tcPr>
            <w:tcW w:w="153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Su proposta gestore</w:t>
            </w:r>
          </w:p>
        </w:tc>
        <w:tc>
          <w:tcPr>
            <w:tcW w:w="153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Annuale</w:t>
            </w:r>
          </w:p>
        </w:tc>
        <w:tc>
          <w:tcPr>
            <w:tcW w:w="1934"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X</w:t>
            </w:r>
          </w:p>
        </w:tc>
        <w:tc>
          <w:tcPr>
            <w:tcW w:w="308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r>
      <w:tr w:rsidR="0071283A" w:rsidRPr="006F2A82" w:rsidTr="00A20A70">
        <w:trPr>
          <w:tblCellSpacing w:w="0" w:type="dxa"/>
        </w:trPr>
        <w:tc>
          <w:tcPr>
            <w:tcW w:w="1077" w:type="dxa"/>
            <w:gridSpan w:val="2"/>
            <w:tcBorders>
              <w:top w:val="outset" w:sz="6" w:space="0" w:color="000000"/>
              <w:left w:val="outset" w:sz="6" w:space="0" w:color="000000"/>
              <w:bottom w:val="outset" w:sz="6" w:space="0" w:color="000000"/>
              <w:right w:val="outset" w:sz="6" w:space="0" w:color="000000"/>
            </w:tcBorders>
            <w:shd w:val="clear" w:color="auto" w:fill="FDE9D9"/>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1.2</w:t>
            </w:r>
          </w:p>
        </w:tc>
        <w:tc>
          <w:tcPr>
            <w:tcW w:w="9405" w:type="dxa"/>
            <w:gridSpan w:val="5"/>
            <w:tcBorders>
              <w:top w:val="outset" w:sz="6" w:space="0" w:color="000000"/>
              <w:left w:val="outset" w:sz="6" w:space="0" w:color="000000"/>
              <w:bottom w:val="outset" w:sz="6" w:space="0" w:color="000000"/>
              <w:right w:val="outset" w:sz="6" w:space="0" w:color="000000"/>
            </w:tcBorders>
            <w:shd w:val="clear" w:color="auto" w:fill="FDE9D9"/>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Risorse idriche</w:t>
            </w:r>
          </w:p>
        </w:tc>
      </w:tr>
      <w:tr w:rsidR="0071283A" w:rsidRPr="006F2A82" w:rsidTr="00A20A70">
        <w:trPr>
          <w:tblCellSpacing w:w="0" w:type="dxa"/>
        </w:trPr>
        <w:tc>
          <w:tcPr>
            <w:tcW w:w="1077" w:type="dxa"/>
            <w:gridSpan w:val="2"/>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1.2.1</w:t>
            </w:r>
          </w:p>
        </w:tc>
        <w:tc>
          <w:tcPr>
            <w:tcW w:w="1307"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Risorse idriche</w:t>
            </w:r>
          </w:p>
        </w:tc>
        <w:tc>
          <w:tcPr>
            <w:tcW w:w="153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 fine ciclo o annuale</w:t>
            </w:r>
          </w:p>
        </w:tc>
        <w:tc>
          <w:tcPr>
            <w:tcW w:w="153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Annuale</w:t>
            </w:r>
          </w:p>
        </w:tc>
        <w:tc>
          <w:tcPr>
            <w:tcW w:w="1934"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X</w:t>
            </w:r>
          </w:p>
        </w:tc>
        <w:tc>
          <w:tcPr>
            <w:tcW w:w="308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r>
      <w:tr w:rsidR="0071283A" w:rsidRPr="006F2A82" w:rsidTr="00A20A70">
        <w:trPr>
          <w:tblCellSpacing w:w="0" w:type="dxa"/>
        </w:trPr>
        <w:tc>
          <w:tcPr>
            <w:tcW w:w="1077" w:type="dxa"/>
            <w:gridSpan w:val="2"/>
            <w:tcBorders>
              <w:top w:val="outset" w:sz="6" w:space="0" w:color="000000"/>
              <w:left w:val="outset" w:sz="6" w:space="0" w:color="000000"/>
              <w:bottom w:val="outset" w:sz="6" w:space="0" w:color="000000"/>
              <w:right w:val="outset" w:sz="6" w:space="0" w:color="000000"/>
            </w:tcBorders>
            <w:shd w:val="clear" w:color="auto" w:fill="FDE9D9"/>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1.3</w:t>
            </w:r>
          </w:p>
        </w:tc>
        <w:tc>
          <w:tcPr>
            <w:tcW w:w="9405" w:type="dxa"/>
            <w:gridSpan w:val="5"/>
            <w:tcBorders>
              <w:top w:val="outset" w:sz="6" w:space="0" w:color="000000"/>
              <w:left w:val="outset" w:sz="6" w:space="0" w:color="000000"/>
              <w:bottom w:val="outset" w:sz="6" w:space="0" w:color="000000"/>
              <w:right w:val="outset" w:sz="6" w:space="0" w:color="000000"/>
            </w:tcBorders>
            <w:shd w:val="clear" w:color="auto" w:fill="FDE9D9"/>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Risorse energetiche</w:t>
            </w:r>
          </w:p>
        </w:tc>
      </w:tr>
      <w:tr w:rsidR="0071283A" w:rsidRPr="006F2A82" w:rsidTr="00A20A70">
        <w:trPr>
          <w:trHeight w:val="509"/>
          <w:tblCellSpacing w:w="0" w:type="dxa"/>
        </w:trPr>
        <w:tc>
          <w:tcPr>
            <w:tcW w:w="1077" w:type="dxa"/>
            <w:gridSpan w:val="2"/>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1.3.1</w:t>
            </w:r>
          </w:p>
        </w:tc>
        <w:tc>
          <w:tcPr>
            <w:tcW w:w="1307"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Energia</w:t>
            </w:r>
          </w:p>
        </w:tc>
        <w:tc>
          <w:tcPr>
            <w:tcW w:w="153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 fine ciclo o annuale</w:t>
            </w:r>
          </w:p>
        </w:tc>
        <w:tc>
          <w:tcPr>
            <w:tcW w:w="153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Annuale</w:t>
            </w:r>
          </w:p>
        </w:tc>
        <w:tc>
          <w:tcPr>
            <w:tcW w:w="1934"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X</w:t>
            </w:r>
          </w:p>
        </w:tc>
        <w:tc>
          <w:tcPr>
            <w:tcW w:w="308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r>
      <w:tr w:rsidR="0071283A" w:rsidRPr="006F2A82" w:rsidTr="00A20A70">
        <w:trPr>
          <w:tblCellSpacing w:w="0" w:type="dxa"/>
        </w:trPr>
        <w:tc>
          <w:tcPr>
            <w:tcW w:w="1077" w:type="dxa"/>
            <w:gridSpan w:val="2"/>
            <w:tcBorders>
              <w:top w:val="outset" w:sz="6" w:space="0" w:color="000000"/>
              <w:left w:val="outset" w:sz="6" w:space="0" w:color="000000"/>
              <w:bottom w:val="outset" w:sz="6" w:space="0" w:color="000000"/>
              <w:right w:val="outset" w:sz="6" w:space="0" w:color="000000"/>
            </w:tcBorders>
            <w:shd w:val="clear" w:color="auto" w:fill="FDE9D9"/>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1.4</w:t>
            </w:r>
          </w:p>
        </w:tc>
        <w:tc>
          <w:tcPr>
            <w:tcW w:w="9405" w:type="dxa"/>
            <w:gridSpan w:val="5"/>
            <w:tcBorders>
              <w:top w:val="outset" w:sz="6" w:space="0" w:color="000000"/>
              <w:left w:val="outset" w:sz="6" w:space="0" w:color="000000"/>
              <w:bottom w:val="outset" w:sz="6" w:space="0" w:color="000000"/>
              <w:right w:val="outset" w:sz="6" w:space="0" w:color="000000"/>
            </w:tcBorders>
            <w:shd w:val="clear" w:color="auto" w:fill="FDE9D9"/>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Combustibili</w:t>
            </w:r>
          </w:p>
        </w:tc>
      </w:tr>
      <w:tr w:rsidR="0071283A" w:rsidRPr="006F2A82" w:rsidTr="00A20A70">
        <w:trPr>
          <w:trHeight w:val="15"/>
          <w:tblCellSpacing w:w="0" w:type="dxa"/>
        </w:trPr>
        <w:tc>
          <w:tcPr>
            <w:tcW w:w="1077" w:type="dxa"/>
            <w:gridSpan w:val="2"/>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1.4.1</w:t>
            </w:r>
          </w:p>
        </w:tc>
        <w:tc>
          <w:tcPr>
            <w:tcW w:w="1307"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Combustibili</w:t>
            </w:r>
          </w:p>
        </w:tc>
        <w:tc>
          <w:tcPr>
            <w:tcW w:w="153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 fine ciclo o annuale</w:t>
            </w:r>
          </w:p>
        </w:tc>
        <w:tc>
          <w:tcPr>
            <w:tcW w:w="153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Annuale</w:t>
            </w:r>
          </w:p>
        </w:tc>
        <w:tc>
          <w:tcPr>
            <w:tcW w:w="1934"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X</w:t>
            </w:r>
          </w:p>
        </w:tc>
        <w:tc>
          <w:tcPr>
            <w:tcW w:w="308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r>
      <w:tr w:rsidR="0071283A" w:rsidRPr="006F2A82" w:rsidTr="00A20A70">
        <w:trPr>
          <w:trHeight w:val="15"/>
          <w:tblCellSpacing w:w="0" w:type="dxa"/>
        </w:trPr>
        <w:tc>
          <w:tcPr>
            <w:tcW w:w="1077" w:type="dxa"/>
            <w:gridSpan w:val="2"/>
            <w:tcBorders>
              <w:top w:val="outset" w:sz="6" w:space="0" w:color="000000"/>
              <w:left w:val="outset" w:sz="6" w:space="0" w:color="000000"/>
              <w:bottom w:val="outset" w:sz="6" w:space="0" w:color="000000"/>
              <w:right w:val="outset" w:sz="6" w:space="0" w:color="000000"/>
            </w:tcBorders>
            <w:shd w:val="clear" w:color="auto" w:fill="FDE9D9"/>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1.5</w:t>
            </w:r>
          </w:p>
        </w:tc>
        <w:tc>
          <w:tcPr>
            <w:tcW w:w="9405" w:type="dxa"/>
            <w:gridSpan w:val="5"/>
            <w:tcBorders>
              <w:top w:val="outset" w:sz="6" w:space="0" w:color="000000"/>
              <w:left w:val="outset" w:sz="6" w:space="0" w:color="000000"/>
              <w:bottom w:val="outset" w:sz="6" w:space="0" w:color="000000"/>
              <w:right w:val="outset" w:sz="6" w:space="0" w:color="000000"/>
            </w:tcBorders>
            <w:shd w:val="clear" w:color="auto" w:fill="FDE9D9"/>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Azoto e Fosforo escreti</w:t>
            </w:r>
          </w:p>
        </w:tc>
      </w:tr>
      <w:tr w:rsidR="0071283A" w:rsidRPr="006F2A82" w:rsidTr="00A20A70">
        <w:trPr>
          <w:trHeight w:val="15"/>
          <w:tblCellSpacing w:w="0" w:type="dxa"/>
        </w:trPr>
        <w:tc>
          <w:tcPr>
            <w:tcW w:w="1077" w:type="dxa"/>
            <w:gridSpan w:val="2"/>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1.5.1</w:t>
            </w:r>
          </w:p>
        </w:tc>
        <w:tc>
          <w:tcPr>
            <w:tcW w:w="1307"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Categorie animali</w:t>
            </w:r>
          </w:p>
        </w:tc>
        <w:tc>
          <w:tcPr>
            <w:tcW w:w="153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 fine ciclo o annuale</w:t>
            </w:r>
          </w:p>
        </w:tc>
        <w:tc>
          <w:tcPr>
            <w:tcW w:w="153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Annuale</w:t>
            </w:r>
          </w:p>
        </w:tc>
        <w:tc>
          <w:tcPr>
            <w:tcW w:w="1934"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X</w:t>
            </w:r>
          </w:p>
        </w:tc>
        <w:tc>
          <w:tcPr>
            <w:tcW w:w="308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r>
      <w:tr w:rsidR="0071283A" w:rsidRPr="006F2A82" w:rsidTr="00A20A70">
        <w:trPr>
          <w:trHeight w:val="15"/>
          <w:tblCellSpacing w:w="0" w:type="dxa"/>
        </w:trPr>
        <w:tc>
          <w:tcPr>
            <w:tcW w:w="1077" w:type="dxa"/>
            <w:gridSpan w:val="2"/>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1.5.2</w:t>
            </w:r>
          </w:p>
        </w:tc>
        <w:tc>
          <w:tcPr>
            <w:tcW w:w="1307"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Categorie animali</w:t>
            </w:r>
          </w:p>
        </w:tc>
        <w:tc>
          <w:tcPr>
            <w:tcW w:w="153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 fine ciclo o annuale</w:t>
            </w:r>
          </w:p>
        </w:tc>
        <w:tc>
          <w:tcPr>
            <w:tcW w:w="153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Annuale</w:t>
            </w:r>
          </w:p>
        </w:tc>
        <w:tc>
          <w:tcPr>
            <w:tcW w:w="1934"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X</w:t>
            </w:r>
          </w:p>
        </w:tc>
        <w:tc>
          <w:tcPr>
            <w:tcW w:w="308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r>
      <w:tr w:rsidR="0071283A" w:rsidRPr="006F2A82" w:rsidTr="00A20A70">
        <w:trPr>
          <w:trHeight w:val="428"/>
          <w:tblCellSpacing w:w="0" w:type="dxa"/>
        </w:trPr>
        <w:tc>
          <w:tcPr>
            <w:tcW w:w="1077" w:type="dxa"/>
            <w:gridSpan w:val="2"/>
            <w:tcBorders>
              <w:top w:val="outset" w:sz="6" w:space="0" w:color="000000"/>
              <w:left w:val="outset" w:sz="6" w:space="0" w:color="000000"/>
              <w:bottom w:val="outset" w:sz="6" w:space="0" w:color="000000"/>
              <w:right w:val="outset" w:sz="6" w:space="0" w:color="000000"/>
            </w:tcBorders>
            <w:shd w:val="clear" w:color="auto" w:fill="FDE9D9"/>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1.6</w:t>
            </w:r>
          </w:p>
        </w:tc>
        <w:tc>
          <w:tcPr>
            <w:tcW w:w="9405" w:type="dxa"/>
            <w:gridSpan w:val="5"/>
            <w:tcBorders>
              <w:top w:val="outset" w:sz="6" w:space="0" w:color="000000"/>
              <w:left w:val="outset" w:sz="6" w:space="0" w:color="000000"/>
              <w:bottom w:val="outset" w:sz="6" w:space="0" w:color="000000"/>
              <w:right w:val="outset" w:sz="6" w:space="0" w:color="000000"/>
            </w:tcBorders>
            <w:shd w:val="clear" w:color="auto" w:fill="FDE9D9"/>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Emissioni in Aria</w:t>
            </w:r>
          </w:p>
        </w:tc>
      </w:tr>
      <w:tr w:rsidR="0071283A" w:rsidRPr="006F2A82" w:rsidTr="00A20A70">
        <w:trPr>
          <w:tblCellSpacing w:w="0" w:type="dxa"/>
        </w:trPr>
        <w:tc>
          <w:tcPr>
            <w:tcW w:w="1077" w:type="dxa"/>
            <w:gridSpan w:val="2"/>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1.6.1</w:t>
            </w:r>
          </w:p>
        </w:tc>
        <w:tc>
          <w:tcPr>
            <w:tcW w:w="1307"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Punti di emissioni</w:t>
            </w:r>
          </w:p>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(emissioni convogliate)</w:t>
            </w:r>
          </w:p>
        </w:tc>
        <w:tc>
          <w:tcPr>
            <w:tcW w:w="153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Annuale ma solo se pertinente</w:t>
            </w:r>
          </w:p>
        </w:tc>
        <w:tc>
          <w:tcPr>
            <w:tcW w:w="153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Annuale</w:t>
            </w:r>
          </w:p>
        </w:tc>
        <w:tc>
          <w:tcPr>
            <w:tcW w:w="1934"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X</w:t>
            </w:r>
          </w:p>
        </w:tc>
        <w:tc>
          <w:tcPr>
            <w:tcW w:w="308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r>
      <w:tr w:rsidR="0071283A" w:rsidRPr="006F2A82" w:rsidTr="00A20A70">
        <w:trPr>
          <w:trHeight w:val="120"/>
          <w:tblCellSpacing w:w="0" w:type="dxa"/>
        </w:trPr>
        <w:tc>
          <w:tcPr>
            <w:tcW w:w="1077" w:type="dxa"/>
            <w:gridSpan w:val="2"/>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lastRenderedPageBreak/>
              <w:t>1.6.2</w:t>
            </w:r>
          </w:p>
        </w:tc>
        <w:tc>
          <w:tcPr>
            <w:tcW w:w="1307"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Inquinanti monitorati (emissioni convogliate)</w:t>
            </w:r>
          </w:p>
        </w:tc>
        <w:tc>
          <w:tcPr>
            <w:tcW w:w="153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Annuale ma solo se pertinente</w:t>
            </w:r>
          </w:p>
        </w:tc>
        <w:tc>
          <w:tcPr>
            <w:tcW w:w="153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Annuale</w:t>
            </w:r>
          </w:p>
        </w:tc>
        <w:tc>
          <w:tcPr>
            <w:tcW w:w="1934"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X</w:t>
            </w:r>
          </w:p>
        </w:tc>
        <w:tc>
          <w:tcPr>
            <w:tcW w:w="308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X</w:t>
            </w:r>
          </w:p>
        </w:tc>
      </w:tr>
      <w:tr w:rsidR="0071283A" w:rsidRPr="006F2A82" w:rsidTr="00A20A70">
        <w:trPr>
          <w:trHeight w:val="120"/>
          <w:tblCellSpacing w:w="0" w:type="dxa"/>
        </w:trPr>
        <w:tc>
          <w:tcPr>
            <w:tcW w:w="1077" w:type="dxa"/>
            <w:gridSpan w:val="2"/>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1.6.3</w:t>
            </w:r>
          </w:p>
        </w:tc>
        <w:tc>
          <w:tcPr>
            <w:tcW w:w="1307"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BAT-AEL</w:t>
            </w:r>
          </w:p>
        </w:tc>
        <w:tc>
          <w:tcPr>
            <w:tcW w:w="153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Annuale</w:t>
            </w:r>
          </w:p>
        </w:tc>
        <w:tc>
          <w:tcPr>
            <w:tcW w:w="153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Annuale</w:t>
            </w:r>
          </w:p>
        </w:tc>
        <w:tc>
          <w:tcPr>
            <w:tcW w:w="1934"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X</w:t>
            </w:r>
          </w:p>
        </w:tc>
        <w:tc>
          <w:tcPr>
            <w:tcW w:w="308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r>
      <w:tr w:rsidR="0071283A" w:rsidRPr="006F2A82" w:rsidTr="00A20A70">
        <w:trPr>
          <w:tblCellSpacing w:w="0" w:type="dxa"/>
        </w:trPr>
        <w:tc>
          <w:tcPr>
            <w:tcW w:w="1077" w:type="dxa"/>
            <w:gridSpan w:val="2"/>
            <w:tcBorders>
              <w:top w:val="outset" w:sz="6" w:space="0" w:color="000000"/>
              <w:left w:val="outset" w:sz="6" w:space="0" w:color="000000"/>
              <w:bottom w:val="outset" w:sz="6" w:space="0" w:color="000000"/>
              <w:right w:val="outset" w:sz="6" w:space="0" w:color="000000"/>
            </w:tcBorders>
            <w:shd w:val="clear" w:color="auto" w:fill="FDE9D9"/>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1.7</w:t>
            </w:r>
          </w:p>
        </w:tc>
        <w:tc>
          <w:tcPr>
            <w:tcW w:w="9405" w:type="dxa"/>
            <w:gridSpan w:val="5"/>
            <w:tcBorders>
              <w:top w:val="outset" w:sz="6" w:space="0" w:color="000000"/>
              <w:left w:val="outset" w:sz="6" w:space="0" w:color="000000"/>
              <w:bottom w:val="outset" w:sz="6" w:space="0" w:color="000000"/>
              <w:right w:val="outset" w:sz="6" w:space="0" w:color="000000"/>
            </w:tcBorders>
            <w:shd w:val="clear" w:color="auto" w:fill="FDE9D9"/>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 xml:space="preserve">Emissioni in acqua </w:t>
            </w:r>
          </w:p>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(Solo in presenza di impianto di depurazione o scarichi autorizzati ai sensi della normativa vigente)</w:t>
            </w:r>
          </w:p>
        </w:tc>
      </w:tr>
      <w:tr w:rsidR="0071283A" w:rsidRPr="006F2A82" w:rsidTr="00A20A70">
        <w:trPr>
          <w:trHeight w:val="210"/>
          <w:tblCellSpacing w:w="0" w:type="dxa"/>
        </w:trPr>
        <w:tc>
          <w:tcPr>
            <w:tcW w:w="1077" w:type="dxa"/>
            <w:gridSpan w:val="2"/>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1.7.1</w:t>
            </w:r>
          </w:p>
        </w:tc>
        <w:tc>
          <w:tcPr>
            <w:tcW w:w="1307"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Punti di scarico</w:t>
            </w:r>
          </w:p>
        </w:tc>
        <w:tc>
          <w:tcPr>
            <w:tcW w:w="153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Annuale ma solo se pertinente</w:t>
            </w:r>
          </w:p>
        </w:tc>
        <w:tc>
          <w:tcPr>
            <w:tcW w:w="153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Annuale</w:t>
            </w:r>
          </w:p>
        </w:tc>
        <w:tc>
          <w:tcPr>
            <w:tcW w:w="1934"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X</w:t>
            </w:r>
          </w:p>
        </w:tc>
        <w:tc>
          <w:tcPr>
            <w:tcW w:w="308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r>
      <w:tr w:rsidR="0071283A" w:rsidRPr="006F2A82" w:rsidTr="00A20A70">
        <w:trPr>
          <w:trHeight w:val="375"/>
          <w:tblCellSpacing w:w="0" w:type="dxa"/>
        </w:trPr>
        <w:tc>
          <w:tcPr>
            <w:tcW w:w="1077" w:type="dxa"/>
            <w:gridSpan w:val="2"/>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1.7.2</w:t>
            </w:r>
          </w:p>
        </w:tc>
        <w:tc>
          <w:tcPr>
            <w:tcW w:w="1307"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Inquinanti monitorati</w:t>
            </w:r>
          </w:p>
        </w:tc>
        <w:tc>
          <w:tcPr>
            <w:tcW w:w="153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Annuale ma solo se  pertinente</w:t>
            </w:r>
          </w:p>
        </w:tc>
        <w:tc>
          <w:tcPr>
            <w:tcW w:w="153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Annuale</w:t>
            </w:r>
          </w:p>
        </w:tc>
        <w:tc>
          <w:tcPr>
            <w:tcW w:w="1934"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X</w:t>
            </w:r>
          </w:p>
        </w:tc>
        <w:tc>
          <w:tcPr>
            <w:tcW w:w="308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X</w:t>
            </w:r>
          </w:p>
        </w:tc>
      </w:tr>
      <w:tr w:rsidR="0071283A" w:rsidRPr="006F2A82" w:rsidTr="00A20A70">
        <w:trPr>
          <w:trHeight w:val="255"/>
          <w:tblCellSpacing w:w="0" w:type="dxa"/>
        </w:trPr>
        <w:tc>
          <w:tcPr>
            <w:tcW w:w="1077" w:type="dxa"/>
            <w:gridSpan w:val="2"/>
            <w:tcBorders>
              <w:top w:val="outset" w:sz="6" w:space="0" w:color="000000"/>
              <w:left w:val="outset" w:sz="6" w:space="0" w:color="000000"/>
              <w:bottom w:val="outset" w:sz="6" w:space="0" w:color="000000"/>
              <w:right w:val="outset" w:sz="6" w:space="0" w:color="000000"/>
            </w:tcBorders>
            <w:shd w:val="clear" w:color="auto" w:fill="FDE9D9"/>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1.8</w:t>
            </w:r>
          </w:p>
        </w:tc>
        <w:tc>
          <w:tcPr>
            <w:tcW w:w="9405" w:type="dxa"/>
            <w:gridSpan w:val="5"/>
            <w:tcBorders>
              <w:top w:val="outset" w:sz="6" w:space="0" w:color="000000"/>
              <w:left w:val="outset" w:sz="6" w:space="0" w:color="000000"/>
              <w:bottom w:val="outset" w:sz="6" w:space="0" w:color="000000"/>
              <w:right w:val="outset" w:sz="6" w:space="0" w:color="000000"/>
            </w:tcBorders>
            <w:shd w:val="clear" w:color="auto" w:fill="FDE9D9"/>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Suolo/sottosuolo</w:t>
            </w:r>
          </w:p>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(Acque di falda monitorate solo per i casi previsti )</w:t>
            </w:r>
          </w:p>
        </w:tc>
      </w:tr>
      <w:tr w:rsidR="0071283A" w:rsidRPr="006F2A82" w:rsidTr="00A20A70">
        <w:trPr>
          <w:trHeight w:val="255"/>
          <w:tblCellSpacing w:w="0" w:type="dxa"/>
        </w:trPr>
        <w:tc>
          <w:tcPr>
            <w:tcW w:w="1077" w:type="dxa"/>
            <w:gridSpan w:val="2"/>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1.8.1</w:t>
            </w:r>
          </w:p>
        </w:tc>
        <w:tc>
          <w:tcPr>
            <w:tcW w:w="1307"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Acque di falda</w:t>
            </w:r>
          </w:p>
        </w:tc>
        <w:tc>
          <w:tcPr>
            <w:tcW w:w="153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Annuale</w:t>
            </w:r>
          </w:p>
        </w:tc>
        <w:tc>
          <w:tcPr>
            <w:tcW w:w="153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Annuale</w:t>
            </w:r>
          </w:p>
        </w:tc>
        <w:tc>
          <w:tcPr>
            <w:tcW w:w="1934"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X</w:t>
            </w:r>
          </w:p>
        </w:tc>
        <w:tc>
          <w:tcPr>
            <w:tcW w:w="308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X</w:t>
            </w:r>
          </w:p>
        </w:tc>
      </w:tr>
      <w:tr w:rsidR="0071283A" w:rsidRPr="006F2A82" w:rsidTr="00A20A70">
        <w:trPr>
          <w:trHeight w:val="255"/>
          <w:tblCellSpacing w:w="0" w:type="dxa"/>
        </w:trPr>
        <w:tc>
          <w:tcPr>
            <w:tcW w:w="1077" w:type="dxa"/>
            <w:gridSpan w:val="2"/>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1.8.2</w:t>
            </w:r>
          </w:p>
        </w:tc>
        <w:tc>
          <w:tcPr>
            <w:tcW w:w="1307"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Terreni</w:t>
            </w:r>
          </w:p>
        </w:tc>
        <w:tc>
          <w:tcPr>
            <w:tcW w:w="153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NO</w:t>
            </w:r>
          </w:p>
        </w:tc>
        <w:tc>
          <w:tcPr>
            <w:tcW w:w="153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NO</w:t>
            </w:r>
          </w:p>
        </w:tc>
        <w:tc>
          <w:tcPr>
            <w:tcW w:w="1934"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X</w:t>
            </w:r>
          </w:p>
        </w:tc>
        <w:tc>
          <w:tcPr>
            <w:tcW w:w="308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X</w:t>
            </w:r>
          </w:p>
        </w:tc>
      </w:tr>
      <w:tr w:rsidR="0071283A" w:rsidRPr="006F2A82" w:rsidTr="00A20A70">
        <w:trPr>
          <w:tblCellSpacing w:w="0" w:type="dxa"/>
        </w:trPr>
        <w:tc>
          <w:tcPr>
            <w:tcW w:w="1077" w:type="dxa"/>
            <w:gridSpan w:val="2"/>
            <w:tcBorders>
              <w:top w:val="outset" w:sz="6" w:space="0" w:color="000000"/>
              <w:left w:val="outset" w:sz="6" w:space="0" w:color="000000"/>
              <w:bottom w:val="outset" w:sz="6" w:space="0" w:color="000000"/>
              <w:right w:val="outset" w:sz="6" w:space="0" w:color="000000"/>
            </w:tcBorders>
            <w:shd w:val="clear" w:color="auto" w:fill="FDE9D9"/>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1.9</w:t>
            </w:r>
          </w:p>
        </w:tc>
        <w:tc>
          <w:tcPr>
            <w:tcW w:w="9405" w:type="dxa"/>
            <w:gridSpan w:val="5"/>
            <w:tcBorders>
              <w:top w:val="outset" w:sz="6" w:space="0" w:color="000000"/>
              <w:left w:val="outset" w:sz="6" w:space="0" w:color="000000"/>
              <w:bottom w:val="outset" w:sz="6" w:space="0" w:color="000000"/>
              <w:right w:val="outset" w:sz="6" w:space="0" w:color="000000"/>
            </w:tcBorders>
            <w:shd w:val="clear" w:color="auto" w:fill="FDE9D9"/>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Emissione di Rifiuti</w:t>
            </w:r>
          </w:p>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(Solo per i casi previsti)</w:t>
            </w:r>
          </w:p>
        </w:tc>
      </w:tr>
      <w:tr w:rsidR="0071283A" w:rsidRPr="006F2A82" w:rsidTr="00A20A70">
        <w:trPr>
          <w:tblCellSpacing w:w="0" w:type="dxa"/>
        </w:trPr>
        <w:tc>
          <w:tcPr>
            <w:tcW w:w="1077" w:type="dxa"/>
            <w:gridSpan w:val="2"/>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1.9.1</w:t>
            </w:r>
          </w:p>
        </w:tc>
        <w:tc>
          <w:tcPr>
            <w:tcW w:w="1307"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Controllo rifiuti pericolosi</w:t>
            </w:r>
          </w:p>
        </w:tc>
        <w:tc>
          <w:tcPr>
            <w:tcW w:w="153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Su proposta Gestore</w:t>
            </w:r>
          </w:p>
        </w:tc>
        <w:tc>
          <w:tcPr>
            <w:tcW w:w="153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Annuale</w:t>
            </w:r>
          </w:p>
        </w:tc>
        <w:tc>
          <w:tcPr>
            <w:tcW w:w="1934"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X</w:t>
            </w:r>
          </w:p>
        </w:tc>
        <w:tc>
          <w:tcPr>
            <w:tcW w:w="308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r>
      <w:tr w:rsidR="0071283A" w:rsidRPr="006F2A82" w:rsidTr="00A20A70">
        <w:trPr>
          <w:trHeight w:val="690"/>
          <w:tblCellSpacing w:w="0" w:type="dxa"/>
        </w:trPr>
        <w:tc>
          <w:tcPr>
            <w:tcW w:w="1077" w:type="dxa"/>
            <w:gridSpan w:val="2"/>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1.9.2</w:t>
            </w:r>
          </w:p>
        </w:tc>
        <w:tc>
          <w:tcPr>
            <w:tcW w:w="1307"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Controllo rifiuti non pericolosi</w:t>
            </w:r>
          </w:p>
        </w:tc>
        <w:tc>
          <w:tcPr>
            <w:tcW w:w="153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Su proposta Gestore</w:t>
            </w:r>
          </w:p>
        </w:tc>
        <w:tc>
          <w:tcPr>
            <w:tcW w:w="153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Annuale</w:t>
            </w:r>
          </w:p>
        </w:tc>
        <w:tc>
          <w:tcPr>
            <w:tcW w:w="1934"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X</w:t>
            </w:r>
          </w:p>
        </w:tc>
        <w:tc>
          <w:tcPr>
            <w:tcW w:w="308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r>
      <w:tr w:rsidR="0071283A" w:rsidRPr="006F2A82" w:rsidTr="00A20A70">
        <w:trPr>
          <w:trHeight w:val="570"/>
          <w:tblCellSpacing w:w="0" w:type="dxa"/>
        </w:trPr>
        <w:tc>
          <w:tcPr>
            <w:tcW w:w="1077" w:type="dxa"/>
            <w:gridSpan w:val="2"/>
            <w:tcBorders>
              <w:top w:val="outset" w:sz="6" w:space="0" w:color="000000"/>
              <w:left w:val="outset" w:sz="6" w:space="0" w:color="000000"/>
              <w:bottom w:val="outset" w:sz="6" w:space="0" w:color="000000"/>
              <w:right w:val="outset" w:sz="6" w:space="0" w:color="000000"/>
            </w:tcBorders>
            <w:shd w:val="clear" w:color="auto" w:fill="FDE9D9"/>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1.10</w:t>
            </w:r>
          </w:p>
        </w:tc>
        <w:tc>
          <w:tcPr>
            <w:tcW w:w="9405" w:type="dxa"/>
            <w:gridSpan w:val="5"/>
            <w:tcBorders>
              <w:top w:val="outset" w:sz="6" w:space="0" w:color="000000"/>
              <w:left w:val="outset" w:sz="6" w:space="0" w:color="000000"/>
              <w:bottom w:val="outset" w:sz="6" w:space="0" w:color="000000"/>
              <w:right w:val="outset" w:sz="6" w:space="0" w:color="000000"/>
            </w:tcBorders>
            <w:shd w:val="clear" w:color="auto" w:fill="FDE9D9"/>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Emissioni odori, polveri e rumori</w:t>
            </w:r>
          </w:p>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(Solo per i casi previsti)</w:t>
            </w:r>
          </w:p>
        </w:tc>
      </w:tr>
      <w:tr w:rsidR="0071283A" w:rsidRPr="006F2A82" w:rsidTr="00A20A70">
        <w:trPr>
          <w:trHeight w:val="570"/>
          <w:tblCellSpacing w:w="0" w:type="dxa"/>
        </w:trPr>
        <w:tc>
          <w:tcPr>
            <w:tcW w:w="1077" w:type="dxa"/>
            <w:gridSpan w:val="2"/>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1.10.1</w:t>
            </w:r>
          </w:p>
        </w:tc>
        <w:tc>
          <w:tcPr>
            <w:tcW w:w="1307"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Odori</w:t>
            </w:r>
          </w:p>
        </w:tc>
        <w:tc>
          <w:tcPr>
            <w:tcW w:w="153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Su proposta Gestore</w:t>
            </w:r>
          </w:p>
        </w:tc>
        <w:tc>
          <w:tcPr>
            <w:tcW w:w="153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Annuale</w:t>
            </w:r>
          </w:p>
        </w:tc>
        <w:tc>
          <w:tcPr>
            <w:tcW w:w="1934"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X</w:t>
            </w:r>
          </w:p>
        </w:tc>
        <w:tc>
          <w:tcPr>
            <w:tcW w:w="308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r>
      <w:tr w:rsidR="0071283A" w:rsidRPr="006F2A82" w:rsidTr="00A20A70">
        <w:trPr>
          <w:trHeight w:val="570"/>
          <w:tblCellSpacing w:w="0" w:type="dxa"/>
        </w:trPr>
        <w:tc>
          <w:tcPr>
            <w:tcW w:w="1077" w:type="dxa"/>
            <w:gridSpan w:val="2"/>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1.10.2</w:t>
            </w:r>
          </w:p>
        </w:tc>
        <w:tc>
          <w:tcPr>
            <w:tcW w:w="1307"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Polveri</w:t>
            </w:r>
          </w:p>
        </w:tc>
        <w:tc>
          <w:tcPr>
            <w:tcW w:w="153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Su proposta Gestore</w:t>
            </w:r>
          </w:p>
        </w:tc>
        <w:tc>
          <w:tcPr>
            <w:tcW w:w="153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Annuale</w:t>
            </w:r>
          </w:p>
        </w:tc>
        <w:tc>
          <w:tcPr>
            <w:tcW w:w="1934"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X</w:t>
            </w:r>
          </w:p>
        </w:tc>
        <w:tc>
          <w:tcPr>
            <w:tcW w:w="308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r>
      <w:tr w:rsidR="0071283A" w:rsidRPr="006F2A82" w:rsidTr="00A20A70">
        <w:trPr>
          <w:trHeight w:val="570"/>
          <w:tblCellSpacing w:w="0" w:type="dxa"/>
        </w:trPr>
        <w:tc>
          <w:tcPr>
            <w:tcW w:w="1077" w:type="dxa"/>
            <w:gridSpan w:val="2"/>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1.10.3</w:t>
            </w:r>
          </w:p>
        </w:tc>
        <w:tc>
          <w:tcPr>
            <w:tcW w:w="1307"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Rumore</w:t>
            </w:r>
          </w:p>
        </w:tc>
        <w:tc>
          <w:tcPr>
            <w:tcW w:w="153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Su proposta Gestore</w:t>
            </w:r>
          </w:p>
        </w:tc>
        <w:tc>
          <w:tcPr>
            <w:tcW w:w="153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Annuale</w:t>
            </w:r>
          </w:p>
        </w:tc>
        <w:tc>
          <w:tcPr>
            <w:tcW w:w="1934"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X</w:t>
            </w:r>
          </w:p>
        </w:tc>
        <w:tc>
          <w:tcPr>
            <w:tcW w:w="308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r>
      <w:tr w:rsidR="0071283A" w:rsidRPr="006F2A82" w:rsidTr="00A20A70">
        <w:trPr>
          <w:tblCellSpacing w:w="0" w:type="dxa"/>
        </w:trPr>
        <w:tc>
          <w:tcPr>
            <w:tcW w:w="1077" w:type="dxa"/>
            <w:gridSpan w:val="2"/>
            <w:tcBorders>
              <w:top w:val="outset" w:sz="6" w:space="0" w:color="000000"/>
              <w:left w:val="outset" w:sz="6" w:space="0" w:color="000000"/>
              <w:bottom w:val="outset" w:sz="6" w:space="0" w:color="000000"/>
              <w:right w:val="outset" w:sz="6" w:space="0" w:color="000000"/>
            </w:tcBorders>
            <w:shd w:val="clear" w:color="auto" w:fill="FDE9D9"/>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2</w:t>
            </w:r>
          </w:p>
        </w:tc>
        <w:tc>
          <w:tcPr>
            <w:tcW w:w="9405" w:type="dxa"/>
            <w:gridSpan w:val="5"/>
            <w:tcBorders>
              <w:top w:val="outset" w:sz="6" w:space="0" w:color="000000"/>
              <w:left w:val="outset" w:sz="6" w:space="0" w:color="000000"/>
              <w:bottom w:val="outset" w:sz="6" w:space="0" w:color="000000"/>
              <w:right w:val="outset" w:sz="6" w:space="0" w:color="000000"/>
            </w:tcBorders>
            <w:shd w:val="clear" w:color="auto" w:fill="FDE9D9"/>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GESTIONE IMPIANTO</w:t>
            </w:r>
          </w:p>
        </w:tc>
      </w:tr>
      <w:tr w:rsidR="0071283A" w:rsidRPr="006F2A82" w:rsidTr="00A20A70">
        <w:trPr>
          <w:tblCellSpacing w:w="0" w:type="dxa"/>
        </w:trPr>
        <w:tc>
          <w:tcPr>
            <w:tcW w:w="1077" w:type="dxa"/>
            <w:gridSpan w:val="2"/>
            <w:tcBorders>
              <w:top w:val="outset" w:sz="6" w:space="0" w:color="000000"/>
              <w:left w:val="outset" w:sz="6" w:space="0" w:color="000000"/>
              <w:bottom w:val="outset" w:sz="6" w:space="0" w:color="000000"/>
              <w:right w:val="outset" w:sz="6" w:space="0" w:color="000000"/>
            </w:tcBorders>
            <w:shd w:val="clear" w:color="auto" w:fill="FDE9D9"/>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lastRenderedPageBreak/>
              <w:t>2.1</w:t>
            </w:r>
          </w:p>
        </w:tc>
        <w:tc>
          <w:tcPr>
            <w:tcW w:w="9405" w:type="dxa"/>
            <w:gridSpan w:val="5"/>
            <w:tcBorders>
              <w:top w:val="outset" w:sz="6" w:space="0" w:color="000000"/>
              <w:left w:val="outset" w:sz="6" w:space="0" w:color="000000"/>
              <w:bottom w:val="outset" w:sz="6" w:space="0" w:color="000000"/>
              <w:right w:val="outset" w:sz="6" w:space="0" w:color="000000"/>
            </w:tcBorders>
            <w:shd w:val="clear" w:color="auto" w:fill="FDE9D9"/>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Controllo fasi critiche/manutenzione/controlli</w:t>
            </w:r>
          </w:p>
        </w:tc>
      </w:tr>
      <w:tr w:rsidR="0071283A" w:rsidRPr="006F2A82" w:rsidTr="00A20A70">
        <w:trPr>
          <w:tblCellSpacing w:w="0" w:type="dxa"/>
        </w:trPr>
        <w:tc>
          <w:tcPr>
            <w:tcW w:w="1077" w:type="dxa"/>
            <w:gridSpan w:val="2"/>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2.1.1</w:t>
            </w:r>
          </w:p>
        </w:tc>
        <w:tc>
          <w:tcPr>
            <w:tcW w:w="1307"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Sistemi di controllo delle fasi critiche del processo</w:t>
            </w:r>
          </w:p>
        </w:tc>
        <w:tc>
          <w:tcPr>
            <w:tcW w:w="153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NO</w:t>
            </w:r>
          </w:p>
        </w:tc>
        <w:tc>
          <w:tcPr>
            <w:tcW w:w="153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NO</w:t>
            </w:r>
          </w:p>
        </w:tc>
        <w:tc>
          <w:tcPr>
            <w:tcW w:w="1934"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X</w:t>
            </w:r>
          </w:p>
        </w:tc>
        <w:tc>
          <w:tcPr>
            <w:tcW w:w="308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X</w:t>
            </w:r>
          </w:p>
        </w:tc>
      </w:tr>
      <w:tr w:rsidR="0071283A" w:rsidRPr="006F2A82" w:rsidTr="00A20A70">
        <w:trPr>
          <w:tblCellSpacing w:w="0" w:type="dxa"/>
        </w:trPr>
        <w:tc>
          <w:tcPr>
            <w:tcW w:w="1063"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2.1.2</w:t>
            </w:r>
          </w:p>
        </w:tc>
        <w:tc>
          <w:tcPr>
            <w:tcW w:w="1321" w:type="dxa"/>
            <w:gridSpan w:val="2"/>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Interventi di manutenzione</w:t>
            </w:r>
          </w:p>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ordinaria</w:t>
            </w:r>
          </w:p>
        </w:tc>
        <w:tc>
          <w:tcPr>
            <w:tcW w:w="153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Annuale</w:t>
            </w:r>
          </w:p>
        </w:tc>
        <w:tc>
          <w:tcPr>
            <w:tcW w:w="153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NO</w:t>
            </w:r>
          </w:p>
        </w:tc>
        <w:tc>
          <w:tcPr>
            <w:tcW w:w="1934"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X</w:t>
            </w:r>
          </w:p>
        </w:tc>
        <w:tc>
          <w:tcPr>
            <w:tcW w:w="308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r>
      <w:tr w:rsidR="0071283A" w:rsidRPr="006F2A82" w:rsidTr="00A20A70">
        <w:trPr>
          <w:tblCellSpacing w:w="0" w:type="dxa"/>
        </w:trPr>
        <w:tc>
          <w:tcPr>
            <w:tcW w:w="1077" w:type="dxa"/>
            <w:gridSpan w:val="2"/>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2.1.3</w:t>
            </w:r>
          </w:p>
        </w:tc>
        <w:tc>
          <w:tcPr>
            <w:tcW w:w="1307"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Aree di stoccaggio</w:t>
            </w:r>
          </w:p>
        </w:tc>
        <w:tc>
          <w:tcPr>
            <w:tcW w:w="153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Annuale</w:t>
            </w:r>
          </w:p>
        </w:tc>
        <w:tc>
          <w:tcPr>
            <w:tcW w:w="153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NO</w:t>
            </w:r>
          </w:p>
        </w:tc>
        <w:tc>
          <w:tcPr>
            <w:tcW w:w="1934"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X</w:t>
            </w:r>
          </w:p>
        </w:tc>
        <w:tc>
          <w:tcPr>
            <w:tcW w:w="308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r>
      <w:tr w:rsidR="0071283A" w:rsidRPr="006F2A82" w:rsidTr="00A20A70">
        <w:trPr>
          <w:trHeight w:val="120"/>
          <w:tblCellSpacing w:w="0" w:type="dxa"/>
        </w:trPr>
        <w:tc>
          <w:tcPr>
            <w:tcW w:w="1077" w:type="dxa"/>
            <w:gridSpan w:val="2"/>
            <w:tcBorders>
              <w:top w:val="outset" w:sz="6" w:space="0" w:color="000000"/>
              <w:left w:val="outset" w:sz="6" w:space="0" w:color="000000"/>
              <w:bottom w:val="outset" w:sz="6" w:space="0" w:color="000000"/>
              <w:right w:val="outset" w:sz="6" w:space="0" w:color="000000"/>
            </w:tcBorders>
            <w:shd w:val="clear" w:color="auto" w:fill="FDE9D9"/>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3</w:t>
            </w:r>
          </w:p>
        </w:tc>
        <w:tc>
          <w:tcPr>
            <w:tcW w:w="9405" w:type="dxa"/>
            <w:gridSpan w:val="5"/>
            <w:tcBorders>
              <w:top w:val="outset" w:sz="6" w:space="0" w:color="000000"/>
              <w:left w:val="outset" w:sz="6" w:space="0" w:color="000000"/>
              <w:bottom w:val="outset" w:sz="6" w:space="0" w:color="000000"/>
              <w:right w:val="outset" w:sz="6" w:space="0" w:color="000000"/>
            </w:tcBorders>
            <w:shd w:val="clear" w:color="auto" w:fill="FDE9D9"/>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INDICATORI PRESTAZIONE</w:t>
            </w:r>
          </w:p>
        </w:tc>
      </w:tr>
      <w:tr w:rsidR="0071283A" w:rsidRPr="006F2A82" w:rsidTr="00A20A70">
        <w:trPr>
          <w:trHeight w:val="105"/>
          <w:tblCellSpacing w:w="0" w:type="dxa"/>
        </w:trPr>
        <w:tc>
          <w:tcPr>
            <w:tcW w:w="1077" w:type="dxa"/>
            <w:gridSpan w:val="2"/>
            <w:tcBorders>
              <w:top w:val="outset" w:sz="6" w:space="0" w:color="000000"/>
              <w:left w:val="outset" w:sz="6" w:space="0" w:color="000000"/>
              <w:bottom w:val="outset" w:sz="6" w:space="0" w:color="000000"/>
              <w:right w:val="outset" w:sz="6" w:space="0" w:color="000000"/>
            </w:tcBorders>
            <w:shd w:val="clear" w:color="auto" w:fill="FDE9D9"/>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3.1</w:t>
            </w:r>
          </w:p>
        </w:tc>
        <w:tc>
          <w:tcPr>
            <w:tcW w:w="9405" w:type="dxa"/>
            <w:gridSpan w:val="5"/>
            <w:tcBorders>
              <w:top w:val="outset" w:sz="6" w:space="0" w:color="000000"/>
              <w:left w:val="outset" w:sz="6" w:space="0" w:color="000000"/>
              <w:bottom w:val="outset" w:sz="6" w:space="0" w:color="000000"/>
              <w:right w:val="outset" w:sz="6" w:space="0" w:color="000000"/>
            </w:tcBorders>
            <w:shd w:val="clear" w:color="auto" w:fill="FDE9D9"/>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Monitoraggio degli indicatori di performance</w:t>
            </w:r>
          </w:p>
        </w:tc>
      </w:tr>
      <w:tr w:rsidR="0071283A" w:rsidRPr="006F2A82" w:rsidTr="00A20A70">
        <w:trPr>
          <w:trHeight w:val="90"/>
          <w:tblCellSpacing w:w="0" w:type="dxa"/>
        </w:trPr>
        <w:tc>
          <w:tcPr>
            <w:tcW w:w="1077" w:type="dxa"/>
            <w:gridSpan w:val="2"/>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3.1.1</w:t>
            </w:r>
          </w:p>
        </w:tc>
        <w:tc>
          <w:tcPr>
            <w:tcW w:w="1307"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Monitoraggio</w:t>
            </w:r>
          </w:p>
        </w:tc>
        <w:tc>
          <w:tcPr>
            <w:tcW w:w="153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Annuale</w:t>
            </w:r>
          </w:p>
        </w:tc>
        <w:tc>
          <w:tcPr>
            <w:tcW w:w="153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X</w:t>
            </w:r>
          </w:p>
        </w:tc>
        <w:tc>
          <w:tcPr>
            <w:tcW w:w="1934"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X</w:t>
            </w:r>
          </w:p>
        </w:tc>
        <w:tc>
          <w:tcPr>
            <w:tcW w:w="308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r>
    </w:tbl>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t>1 – COMPONENTI AMBIENTALI</w:t>
      </w: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1.1 - Consumo materie prime e prodotti</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La tabella del paragrafo 1.1 si propone di elencare tutte le materie prime che entrano nel ciclo produttivo. Nel caso di un allevamento si tratta soprattutto di animali allevati (suini e pollame) e degli alimenti/mangime che vengono somministrati agli stessi. La composizione del mangime somministrato ai capi può avere un importante ruolo sull’impatto ambientale soprattutto per il contenuto di fosforo e azoto. A discrezione dell’azienda proponente e dell’Autorità competente, nei casi in cui vengono utilizzati mangimi con diverse concentrazioni di P e N può essere utile inserire il dato nella tabella dividendolo in più classi corrispondenti a diversi range di concentrazione dei due elementi.</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Non sono richiesti, in quanto non pertinenti in questa Sede, il quantitativo di farmaci utilizzati.</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Per quanto riguarda la frequenza di autocontrollo delle materie prime si chiede all’azienda di fare una proposta all’Ente competente in base alla propria organizzazione aziendale: se l’azienda ha l’abitudine di comprare il mangime mensilmente, proporrà nel PMC una frequenza di autocontrollo “mensile”, se l’acquisto non ha tale regolarità sarà indicato “alla ricezione”. </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L’azienda dovrà conservare i dati sul consumo di materie prime e comunicarli unitamente agli altri dati di autocontrollo richiesti annualmente attraverso un Report su supporto informatico/cartaceo.</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I dati richiesti per il Report annuale sono già in possesso dell’azienda (fatture, bollette, contatori) e nella maggior parte dei casi sono anche già registrati (registri fiscali e/o sanitari). </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Per i dati indicati nelle tabelle 1.1.1. e 1.1.2. (tonnellate all’anno di mangime o capi all’anno allevati) si richiede la comunicazione del dato su base annuale indipendentemente dalla frequenza di autocontrollo indicata nel PMC. Gli alimenti, valutata la necessità di determinare l’azoto e il fosforo </w:t>
      </w:r>
      <w:r w:rsidRPr="006F2A82">
        <w:rPr>
          <w:rFonts w:ascii="Arial" w:eastAsia="Times New Roman" w:hAnsi="Arial" w:cs="Arial"/>
          <w:noProof w:val="0"/>
          <w:lang w:eastAsia="it-IT"/>
        </w:rPr>
        <w:lastRenderedPageBreak/>
        <w:t>escreto, saranno indicati come Azoto e Fosforo somministrati ricavando i dati dalle schede tecniche, da cartellino o da analisi su campioni rappresentativi.</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L’azienda conserverà le fatture d’acquisto e i cartellini allegati ai mangimi con relativa composizione. </w:t>
      </w: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jc w:val="both"/>
        <w:rPr>
          <w:rFonts w:ascii="Arial" w:eastAsia="Times New Roman" w:hAnsi="Arial" w:cs="Arial"/>
          <w:noProof w:val="0"/>
          <w:lang w:eastAsia="it-IT"/>
        </w:rPr>
      </w:pPr>
      <w:r w:rsidRPr="006F2A82">
        <w:rPr>
          <w:rFonts w:ascii="Arial" w:eastAsia="Times New Roman" w:hAnsi="Arial" w:cs="Arial"/>
          <w:noProof w:val="0"/>
          <w:lang w:eastAsia="it-IT"/>
        </w:rPr>
        <w:t>Tabella 1.1.1 - Materie prime</w:t>
      </w:r>
    </w:p>
    <w:tbl>
      <w:tblPr>
        <w:tblW w:w="5000" w:type="pct"/>
        <w:jc w:val="center"/>
        <w:tblCellSpacing w:w="0"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CellMar>
          <w:top w:w="105" w:type="dxa"/>
          <w:left w:w="105" w:type="dxa"/>
          <w:bottom w:w="105" w:type="dxa"/>
          <w:right w:w="105" w:type="dxa"/>
        </w:tblCellMar>
        <w:tblLook w:val="0000" w:firstRow="0" w:lastRow="0" w:firstColumn="0" w:lastColumn="0" w:noHBand="0" w:noVBand="0"/>
      </w:tblPr>
      <w:tblGrid>
        <w:gridCol w:w="1097"/>
        <w:gridCol w:w="1219"/>
        <w:gridCol w:w="1305"/>
        <w:gridCol w:w="1560"/>
        <w:gridCol w:w="964"/>
        <w:gridCol w:w="1466"/>
        <w:gridCol w:w="2432"/>
      </w:tblGrid>
      <w:tr w:rsidR="0071283A" w:rsidRPr="006F2A82" w:rsidTr="00A20A70">
        <w:trPr>
          <w:tblCellSpacing w:w="0" w:type="dxa"/>
          <w:jc w:val="center"/>
        </w:trPr>
        <w:tc>
          <w:tcPr>
            <w:tcW w:w="1043" w:type="pct"/>
            <w:gridSpan w:val="2"/>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Denominazione</w:t>
            </w:r>
          </w:p>
        </w:tc>
        <w:tc>
          <w:tcPr>
            <w:tcW w:w="638" w:type="pct"/>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Modalità stoccaggio</w:t>
            </w:r>
          </w:p>
        </w:tc>
        <w:tc>
          <w:tcPr>
            <w:tcW w:w="722" w:type="pct"/>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Fase di utilizzo</w:t>
            </w:r>
          </w:p>
        </w:tc>
        <w:tc>
          <w:tcPr>
            <w:tcW w:w="379" w:type="pct"/>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UM</w:t>
            </w:r>
          </w:p>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c>
          <w:tcPr>
            <w:tcW w:w="928" w:type="pct"/>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Frequenza autocontrollo</w:t>
            </w:r>
          </w:p>
        </w:tc>
        <w:tc>
          <w:tcPr>
            <w:tcW w:w="1290" w:type="pct"/>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Fonte dato</w:t>
            </w:r>
          </w:p>
        </w:tc>
      </w:tr>
      <w:tr w:rsidR="0071283A" w:rsidRPr="006F2A82" w:rsidTr="00A20A70">
        <w:trPr>
          <w:trHeight w:val="650"/>
          <w:tblCellSpacing w:w="0" w:type="dxa"/>
          <w:jc w:val="center"/>
        </w:trPr>
        <w:tc>
          <w:tcPr>
            <w:tcW w:w="1043" w:type="pct"/>
            <w:gridSpan w:val="2"/>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Capi di bestiame (suini, pollame..)</w:t>
            </w:r>
          </w:p>
        </w:tc>
        <w:tc>
          <w:tcPr>
            <w:tcW w:w="638" w:type="pct"/>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c>
          <w:tcPr>
            <w:tcW w:w="722" w:type="pct"/>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Stabulazione</w:t>
            </w:r>
          </w:p>
        </w:tc>
        <w:tc>
          <w:tcPr>
            <w:tcW w:w="379" w:type="pct"/>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Unità</w:t>
            </w:r>
          </w:p>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(1)</w:t>
            </w:r>
          </w:p>
        </w:tc>
        <w:tc>
          <w:tcPr>
            <w:tcW w:w="928" w:type="pct"/>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Alla ricezione/ inizio ciclo</w:t>
            </w:r>
          </w:p>
        </w:tc>
        <w:tc>
          <w:tcPr>
            <w:tcW w:w="1290" w:type="pct"/>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Contabilità aziendale / registro a scelta del gestore/autocertificazione</w:t>
            </w:r>
          </w:p>
        </w:tc>
      </w:tr>
      <w:tr w:rsidR="0071283A" w:rsidRPr="006F2A82" w:rsidTr="00A20A70">
        <w:trPr>
          <w:tblCellSpacing w:w="0" w:type="dxa"/>
          <w:jc w:val="center"/>
        </w:trPr>
        <w:tc>
          <w:tcPr>
            <w:tcW w:w="486" w:type="pct"/>
            <w:vMerge w:val="restart"/>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Alimenti</w:t>
            </w:r>
          </w:p>
        </w:tc>
        <w:tc>
          <w:tcPr>
            <w:tcW w:w="557" w:type="pct"/>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Mais</w:t>
            </w:r>
          </w:p>
        </w:tc>
        <w:tc>
          <w:tcPr>
            <w:tcW w:w="638" w:type="pct"/>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Silos, sacconi</w:t>
            </w:r>
          </w:p>
        </w:tc>
        <w:tc>
          <w:tcPr>
            <w:tcW w:w="722" w:type="pct"/>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Alimentazione</w:t>
            </w:r>
          </w:p>
        </w:tc>
        <w:tc>
          <w:tcPr>
            <w:tcW w:w="379" w:type="pct"/>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t/anno</w:t>
            </w:r>
          </w:p>
        </w:tc>
        <w:tc>
          <w:tcPr>
            <w:tcW w:w="928" w:type="pct"/>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Alla ricezione</w:t>
            </w:r>
          </w:p>
        </w:tc>
        <w:tc>
          <w:tcPr>
            <w:tcW w:w="1290" w:type="pct"/>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Contabilità aziendale / registro a scelta del gestore/autocertificazione</w:t>
            </w:r>
          </w:p>
        </w:tc>
      </w:tr>
      <w:tr w:rsidR="0071283A" w:rsidRPr="006F2A82" w:rsidTr="00A20A70">
        <w:trPr>
          <w:trHeight w:val="15"/>
          <w:tblCellSpacing w:w="0" w:type="dxa"/>
          <w:jc w:val="center"/>
        </w:trPr>
        <w:tc>
          <w:tcPr>
            <w:tcW w:w="486" w:type="pct"/>
            <w:vMerge/>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c>
          <w:tcPr>
            <w:tcW w:w="557" w:type="pct"/>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Frumento</w:t>
            </w:r>
          </w:p>
        </w:tc>
        <w:tc>
          <w:tcPr>
            <w:tcW w:w="638" w:type="pct"/>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Silos, sacconi</w:t>
            </w:r>
          </w:p>
        </w:tc>
        <w:tc>
          <w:tcPr>
            <w:tcW w:w="722" w:type="pct"/>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Alimentazione</w:t>
            </w:r>
          </w:p>
        </w:tc>
        <w:tc>
          <w:tcPr>
            <w:tcW w:w="379" w:type="pct"/>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t/anno</w:t>
            </w:r>
          </w:p>
        </w:tc>
        <w:tc>
          <w:tcPr>
            <w:tcW w:w="928" w:type="pct"/>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Alla ricezione</w:t>
            </w:r>
          </w:p>
        </w:tc>
        <w:tc>
          <w:tcPr>
            <w:tcW w:w="1290" w:type="pct"/>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Contabilità aziendale / registro a scelta del gestore/autocertificazione</w:t>
            </w:r>
          </w:p>
        </w:tc>
      </w:tr>
      <w:tr w:rsidR="0071283A" w:rsidRPr="006F2A82" w:rsidTr="00A20A70">
        <w:trPr>
          <w:trHeight w:val="60"/>
          <w:tblCellSpacing w:w="0" w:type="dxa"/>
          <w:jc w:val="center"/>
        </w:trPr>
        <w:tc>
          <w:tcPr>
            <w:tcW w:w="486" w:type="pct"/>
            <w:vMerge/>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c>
          <w:tcPr>
            <w:tcW w:w="557" w:type="pct"/>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Nucleo</w:t>
            </w:r>
          </w:p>
        </w:tc>
        <w:tc>
          <w:tcPr>
            <w:tcW w:w="638" w:type="pct"/>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Silos, sacconi</w:t>
            </w:r>
          </w:p>
        </w:tc>
        <w:tc>
          <w:tcPr>
            <w:tcW w:w="722" w:type="pct"/>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Alimentazione</w:t>
            </w:r>
          </w:p>
        </w:tc>
        <w:tc>
          <w:tcPr>
            <w:tcW w:w="379" w:type="pct"/>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t/anno</w:t>
            </w:r>
          </w:p>
        </w:tc>
        <w:tc>
          <w:tcPr>
            <w:tcW w:w="928" w:type="pct"/>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Alla ricezione</w:t>
            </w:r>
          </w:p>
        </w:tc>
        <w:tc>
          <w:tcPr>
            <w:tcW w:w="1290" w:type="pct"/>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Contabilità aziendale / registro a scelta del gestore/autocertificazione</w:t>
            </w:r>
          </w:p>
        </w:tc>
      </w:tr>
      <w:tr w:rsidR="0071283A" w:rsidRPr="006F2A82" w:rsidTr="00A20A70">
        <w:trPr>
          <w:trHeight w:val="195"/>
          <w:tblCellSpacing w:w="0" w:type="dxa"/>
          <w:jc w:val="center"/>
        </w:trPr>
        <w:tc>
          <w:tcPr>
            <w:tcW w:w="486" w:type="pct"/>
            <w:vMerge/>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c>
          <w:tcPr>
            <w:tcW w:w="557" w:type="pct"/>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Altro..</w:t>
            </w:r>
          </w:p>
        </w:tc>
        <w:tc>
          <w:tcPr>
            <w:tcW w:w="638" w:type="pct"/>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Silos, sacconi</w:t>
            </w:r>
          </w:p>
        </w:tc>
        <w:tc>
          <w:tcPr>
            <w:tcW w:w="722" w:type="pct"/>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Alimentazione</w:t>
            </w:r>
          </w:p>
        </w:tc>
        <w:tc>
          <w:tcPr>
            <w:tcW w:w="379" w:type="pct"/>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t/anno</w:t>
            </w:r>
          </w:p>
        </w:tc>
        <w:tc>
          <w:tcPr>
            <w:tcW w:w="928" w:type="pct"/>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Alla ricezione</w:t>
            </w:r>
          </w:p>
        </w:tc>
        <w:tc>
          <w:tcPr>
            <w:tcW w:w="1290" w:type="pct"/>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Contabilità aziendale / registro a scelta del gestore/autocertificazione</w:t>
            </w:r>
          </w:p>
        </w:tc>
      </w:tr>
      <w:tr w:rsidR="0071283A" w:rsidRPr="006F2A82" w:rsidTr="00A20A70">
        <w:trPr>
          <w:trHeight w:val="120"/>
          <w:tblCellSpacing w:w="0" w:type="dxa"/>
          <w:jc w:val="center"/>
        </w:trPr>
        <w:tc>
          <w:tcPr>
            <w:tcW w:w="1043" w:type="pct"/>
            <w:gridSpan w:val="2"/>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Altro</w:t>
            </w:r>
          </w:p>
        </w:tc>
        <w:tc>
          <w:tcPr>
            <w:tcW w:w="638" w:type="pct"/>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c>
          <w:tcPr>
            <w:tcW w:w="722" w:type="pct"/>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c>
          <w:tcPr>
            <w:tcW w:w="379" w:type="pct"/>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c>
          <w:tcPr>
            <w:tcW w:w="928" w:type="pct"/>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c>
          <w:tcPr>
            <w:tcW w:w="1290" w:type="pct"/>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r>
    </w:tbl>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Gli alimenti saranno indicati come Azoto e Fosforo somministrati ricavando i dati dalle schede tecniche, da cartellino  o da analisi su campioni rappresentativi.</w:t>
      </w: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Tabella 1.1.2 - Prodotti finiti</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1412"/>
        <w:gridCol w:w="1600"/>
        <w:gridCol w:w="1008"/>
        <w:gridCol w:w="1852"/>
        <w:gridCol w:w="1852"/>
        <w:gridCol w:w="2319"/>
      </w:tblGrid>
      <w:tr w:rsidR="0071283A" w:rsidRPr="006F2A82" w:rsidTr="00A20A70">
        <w:trPr>
          <w:trHeight w:val="635"/>
          <w:tblCellSpacing w:w="0" w:type="dxa"/>
        </w:trPr>
        <w:tc>
          <w:tcPr>
            <w:tcW w:w="673" w:type="pct"/>
            <w:tcBorders>
              <w:top w:val="outset" w:sz="8" w:space="0" w:color="000000"/>
              <w:left w:val="outset" w:sz="8" w:space="0" w:color="000000"/>
              <w:bottom w:val="outset" w:sz="8" w:space="0" w:color="000000"/>
              <w:right w:val="outset" w:sz="8"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Processo</w:t>
            </w:r>
          </w:p>
        </w:tc>
        <w:tc>
          <w:tcPr>
            <w:tcW w:w="788" w:type="pct"/>
            <w:tcBorders>
              <w:top w:val="outset" w:sz="8" w:space="0" w:color="000000"/>
              <w:left w:val="outset" w:sz="8" w:space="0" w:color="000000"/>
              <w:bottom w:val="outset" w:sz="8" w:space="0" w:color="000000"/>
              <w:right w:val="outset" w:sz="8"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Denominazione</w:t>
            </w:r>
          </w:p>
        </w:tc>
        <w:tc>
          <w:tcPr>
            <w:tcW w:w="427" w:type="pct"/>
            <w:tcBorders>
              <w:top w:val="outset" w:sz="8" w:space="0" w:color="000000"/>
              <w:left w:val="outset" w:sz="8" w:space="0" w:color="000000"/>
              <w:bottom w:val="outset" w:sz="8" w:space="0" w:color="000000"/>
              <w:right w:val="outset" w:sz="8"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Peso unitario</w:t>
            </w:r>
          </w:p>
        </w:tc>
        <w:tc>
          <w:tcPr>
            <w:tcW w:w="942" w:type="pct"/>
            <w:tcBorders>
              <w:top w:val="outset" w:sz="8" w:space="0" w:color="000000"/>
              <w:left w:val="outset" w:sz="8" w:space="0" w:color="000000"/>
              <w:bottom w:val="outset" w:sz="8" w:space="0" w:color="000000"/>
              <w:right w:val="outset" w:sz="8"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UM</w:t>
            </w:r>
          </w:p>
        </w:tc>
        <w:tc>
          <w:tcPr>
            <w:tcW w:w="942" w:type="pct"/>
            <w:tcBorders>
              <w:top w:val="outset" w:sz="8" w:space="0" w:color="000000"/>
              <w:left w:val="outset" w:sz="8" w:space="0" w:color="000000"/>
              <w:bottom w:val="outset" w:sz="8" w:space="0" w:color="000000"/>
              <w:right w:val="outset" w:sz="8"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Frequenza autocontrollo</w:t>
            </w:r>
          </w:p>
        </w:tc>
        <w:tc>
          <w:tcPr>
            <w:tcW w:w="1227" w:type="pct"/>
            <w:tcBorders>
              <w:top w:val="outset" w:sz="8" w:space="0" w:color="000000"/>
              <w:left w:val="outset" w:sz="8" w:space="0" w:color="000000"/>
              <w:bottom w:val="outset" w:sz="8" w:space="0" w:color="000000"/>
              <w:right w:val="outset" w:sz="8"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Fonte del dato</w:t>
            </w:r>
          </w:p>
        </w:tc>
      </w:tr>
      <w:tr w:rsidR="0071283A" w:rsidRPr="006F2A82" w:rsidTr="00A20A70">
        <w:trPr>
          <w:tblCellSpacing w:w="0" w:type="dxa"/>
        </w:trPr>
        <w:tc>
          <w:tcPr>
            <w:tcW w:w="673" w:type="pct"/>
            <w:vMerge w:val="restar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Stabulazione</w:t>
            </w:r>
          </w:p>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Suini</w:t>
            </w:r>
          </w:p>
        </w:tc>
        <w:tc>
          <w:tcPr>
            <w:tcW w:w="788"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Capi in entrata</w:t>
            </w:r>
          </w:p>
        </w:tc>
        <w:tc>
          <w:tcPr>
            <w:tcW w:w="427"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Unità</w:t>
            </w:r>
          </w:p>
        </w:tc>
        <w:tc>
          <w:tcPr>
            <w:tcW w:w="942"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Unità/anno</w:t>
            </w:r>
          </w:p>
        </w:tc>
        <w:tc>
          <w:tcPr>
            <w:tcW w:w="942"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All’acquisto/nascite</w:t>
            </w:r>
          </w:p>
        </w:tc>
        <w:tc>
          <w:tcPr>
            <w:tcW w:w="1227"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Contabilità aziendale / registro a scelta del gestore/autocertificazione</w:t>
            </w:r>
          </w:p>
        </w:tc>
      </w:tr>
      <w:tr w:rsidR="0071283A" w:rsidRPr="006F2A82" w:rsidTr="00A20A70">
        <w:trPr>
          <w:tblCellSpacing w:w="0" w:type="dxa"/>
        </w:trPr>
        <w:tc>
          <w:tcPr>
            <w:tcW w:w="673" w:type="pct"/>
            <w:vMerge/>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c>
          <w:tcPr>
            <w:tcW w:w="788"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Capi venduti</w:t>
            </w:r>
          </w:p>
        </w:tc>
        <w:tc>
          <w:tcPr>
            <w:tcW w:w="427"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Unità</w:t>
            </w:r>
          </w:p>
        </w:tc>
        <w:tc>
          <w:tcPr>
            <w:tcW w:w="942"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Unità/anno</w:t>
            </w:r>
          </w:p>
        </w:tc>
        <w:tc>
          <w:tcPr>
            <w:tcW w:w="942"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Alla partenza</w:t>
            </w:r>
          </w:p>
        </w:tc>
        <w:tc>
          <w:tcPr>
            <w:tcW w:w="1227"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Contabilità aziendale / registro a scelta del gestore/autocertificazione</w:t>
            </w:r>
          </w:p>
        </w:tc>
      </w:tr>
      <w:tr w:rsidR="0071283A" w:rsidRPr="006F2A82" w:rsidTr="00A20A70">
        <w:trPr>
          <w:tblCellSpacing w:w="0" w:type="dxa"/>
        </w:trPr>
        <w:tc>
          <w:tcPr>
            <w:tcW w:w="673" w:type="pct"/>
            <w:vMerge/>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c>
          <w:tcPr>
            <w:tcW w:w="788"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Capi mediamente presenti</w:t>
            </w:r>
          </w:p>
        </w:tc>
        <w:tc>
          <w:tcPr>
            <w:tcW w:w="427"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Unità</w:t>
            </w:r>
          </w:p>
        </w:tc>
        <w:tc>
          <w:tcPr>
            <w:tcW w:w="942"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Unità/anno</w:t>
            </w:r>
          </w:p>
        </w:tc>
        <w:tc>
          <w:tcPr>
            <w:tcW w:w="942"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Annuale</w:t>
            </w:r>
          </w:p>
        </w:tc>
        <w:tc>
          <w:tcPr>
            <w:tcW w:w="1227"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Contabilità aziendale / registro a scelta del gestore/autocertificazione</w:t>
            </w:r>
          </w:p>
        </w:tc>
      </w:tr>
      <w:tr w:rsidR="0071283A" w:rsidRPr="006F2A82" w:rsidTr="00A20A70">
        <w:trPr>
          <w:tblCellSpacing w:w="0" w:type="dxa"/>
        </w:trPr>
        <w:tc>
          <w:tcPr>
            <w:tcW w:w="673" w:type="pct"/>
            <w:vMerge/>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c>
          <w:tcPr>
            <w:tcW w:w="788"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Numero cicli</w:t>
            </w:r>
          </w:p>
        </w:tc>
        <w:tc>
          <w:tcPr>
            <w:tcW w:w="427"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c>
          <w:tcPr>
            <w:tcW w:w="942"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Numero cicli /anno</w:t>
            </w:r>
          </w:p>
        </w:tc>
        <w:tc>
          <w:tcPr>
            <w:tcW w:w="942"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Annuale</w:t>
            </w:r>
          </w:p>
        </w:tc>
        <w:tc>
          <w:tcPr>
            <w:tcW w:w="1227"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Contabilità aziendale / registro a scelta del gestore/autocertificazione</w:t>
            </w:r>
          </w:p>
        </w:tc>
      </w:tr>
      <w:tr w:rsidR="0071283A" w:rsidRPr="006F2A82" w:rsidTr="00A20A70">
        <w:trPr>
          <w:tblCellSpacing w:w="0" w:type="dxa"/>
        </w:trPr>
        <w:tc>
          <w:tcPr>
            <w:tcW w:w="673" w:type="pct"/>
            <w:vMerge/>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c>
          <w:tcPr>
            <w:tcW w:w="788"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Durata ciclo</w:t>
            </w:r>
          </w:p>
        </w:tc>
        <w:tc>
          <w:tcPr>
            <w:tcW w:w="427"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c>
          <w:tcPr>
            <w:tcW w:w="942"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Giorni</w:t>
            </w:r>
          </w:p>
        </w:tc>
        <w:tc>
          <w:tcPr>
            <w:tcW w:w="942"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Fine ciclo</w:t>
            </w:r>
          </w:p>
        </w:tc>
        <w:tc>
          <w:tcPr>
            <w:tcW w:w="1227"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Contabilità aziendale / registro a scelta del gestore/autocertificazione</w:t>
            </w:r>
          </w:p>
        </w:tc>
      </w:tr>
      <w:tr w:rsidR="0071283A" w:rsidRPr="006F2A82" w:rsidTr="00A20A70">
        <w:trPr>
          <w:tblCellSpacing w:w="0" w:type="dxa"/>
        </w:trPr>
        <w:tc>
          <w:tcPr>
            <w:tcW w:w="673" w:type="pct"/>
            <w:vMerge/>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c>
          <w:tcPr>
            <w:tcW w:w="788"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Peso (vivo venduto)</w:t>
            </w:r>
          </w:p>
        </w:tc>
        <w:tc>
          <w:tcPr>
            <w:tcW w:w="427"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kg</w:t>
            </w:r>
          </w:p>
        </w:tc>
        <w:tc>
          <w:tcPr>
            <w:tcW w:w="942"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kg/anno</w:t>
            </w:r>
          </w:p>
        </w:tc>
        <w:tc>
          <w:tcPr>
            <w:tcW w:w="942"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Annuale</w:t>
            </w:r>
          </w:p>
        </w:tc>
        <w:tc>
          <w:tcPr>
            <w:tcW w:w="1227"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Contabilità aziendale / registro a scelta del gestore/autocertificazione</w:t>
            </w:r>
          </w:p>
        </w:tc>
      </w:tr>
      <w:tr w:rsidR="0071283A" w:rsidRPr="006F2A82" w:rsidTr="00A20A70">
        <w:trPr>
          <w:trHeight w:val="210"/>
          <w:tblCellSpacing w:w="0" w:type="dxa"/>
        </w:trPr>
        <w:tc>
          <w:tcPr>
            <w:tcW w:w="673" w:type="pct"/>
            <w:vMerge w:val="restar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Stabulazione</w:t>
            </w:r>
          </w:p>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Avicoli da carne</w:t>
            </w:r>
          </w:p>
        </w:tc>
        <w:tc>
          <w:tcPr>
            <w:tcW w:w="788"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Capi in entrata</w:t>
            </w:r>
          </w:p>
        </w:tc>
        <w:tc>
          <w:tcPr>
            <w:tcW w:w="427"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Unità</w:t>
            </w:r>
          </w:p>
        </w:tc>
        <w:tc>
          <w:tcPr>
            <w:tcW w:w="942"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Unità/anno</w:t>
            </w:r>
          </w:p>
        </w:tc>
        <w:tc>
          <w:tcPr>
            <w:tcW w:w="942"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All’acquisto</w:t>
            </w:r>
          </w:p>
        </w:tc>
        <w:tc>
          <w:tcPr>
            <w:tcW w:w="1227"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Contabilità aziendale / registro a scelta del gestore/autocertificazione</w:t>
            </w:r>
          </w:p>
        </w:tc>
      </w:tr>
      <w:tr w:rsidR="0071283A" w:rsidRPr="006F2A82" w:rsidTr="00A20A70">
        <w:trPr>
          <w:trHeight w:val="210"/>
          <w:tblCellSpacing w:w="0" w:type="dxa"/>
        </w:trPr>
        <w:tc>
          <w:tcPr>
            <w:tcW w:w="673" w:type="pct"/>
            <w:vMerge/>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c>
          <w:tcPr>
            <w:tcW w:w="788"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Capi venduti</w:t>
            </w:r>
          </w:p>
        </w:tc>
        <w:tc>
          <w:tcPr>
            <w:tcW w:w="427"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Unità</w:t>
            </w:r>
          </w:p>
        </w:tc>
        <w:tc>
          <w:tcPr>
            <w:tcW w:w="942"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Unità</w:t>
            </w:r>
          </w:p>
        </w:tc>
        <w:tc>
          <w:tcPr>
            <w:tcW w:w="942"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Alla partenza</w:t>
            </w:r>
          </w:p>
        </w:tc>
        <w:tc>
          <w:tcPr>
            <w:tcW w:w="1227" w:type="pct"/>
            <w:tcBorders>
              <w:top w:val="outset" w:sz="8" w:space="0" w:color="000000"/>
              <w:left w:val="outset" w:sz="8" w:space="0" w:color="000000"/>
              <w:bottom w:val="outset" w:sz="8" w:space="0" w:color="000000"/>
              <w:right w:val="outset" w:sz="8" w:space="0" w:color="000000"/>
            </w:tcBorders>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Contabilità aziendale / registro a scelta del gestore/autocertificazione</w:t>
            </w:r>
          </w:p>
        </w:tc>
      </w:tr>
      <w:tr w:rsidR="0071283A" w:rsidRPr="006F2A82" w:rsidTr="00A20A70">
        <w:trPr>
          <w:trHeight w:val="210"/>
          <w:tblCellSpacing w:w="0" w:type="dxa"/>
        </w:trPr>
        <w:tc>
          <w:tcPr>
            <w:tcW w:w="673" w:type="pct"/>
            <w:vMerge/>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c>
          <w:tcPr>
            <w:tcW w:w="788"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Capi mediamente presenti</w:t>
            </w:r>
          </w:p>
        </w:tc>
        <w:tc>
          <w:tcPr>
            <w:tcW w:w="427"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Unità</w:t>
            </w:r>
          </w:p>
        </w:tc>
        <w:tc>
          <w:tcPr>
            <w:tcW w:w="942"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Unità/anno</w:t>
            </w:r>
          </w:p>
        </w:tc>
        <w:tc>
          <w:tcPr>
            <w:tcW w:w="942"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Annuale</w:t>
            </w:r>
          </w:p>
        </w:tc>
        <w:tc>
          <w:tcPr>
            <w:tcW w:w="1227"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Contabilità aziendale / registro a scelta del gestore/autocertificazione</w:t>
            </w:r>
          </w:p>
        </w:tc>
      </w:tr>
      <w:tr w:rsidR="0071283A" w:rsidRPr="006F2A82" w:rsidTr="00A20A70">
        <w:trPr>
          <w:trHeight w:val="240"/>
          <w:tblCellSpacing w:w="0" w:type="dxa"/>
        </w:trPr>
        <w:tc>
          <w:tcPr>
            <w:tcW w:w="673" w:type="pct"/>
            <w:vMerge/>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c>
          <w:tcPr>
            <w:tcW w:w="788"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Peso (vivo venduto)</w:t>
            </w:r>
          </w:p>
        </w:tc>
        <w:tc>
          <w:tcPr>
            <w:tcW w:w="427"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kg</w:t>
            </w:r>
          </w:p>
        </w:tc>
        <w:tc>
          <w:tcPr>
            <w:tcW w:w="942"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kg/anno</w:t>
            </w:r>
          </w:p>
        </w:tc>
        <w:tc>
          <w:tcPr>
            <w:tcW w:w="942"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Annuale</w:t>
            </w:r>
          </w:p>
        </w:tc>
        <w:tc>
          <w:tcPr>
            <w:tcW w:w="1227" w:type="pct"/>
            <w:tcBorders>
              <w:top w:val="outset" w:sz="8" w:space="0" w:color="000000"/>
              <w:left w:val="outset" w:sz="8" w:space="0" w:color="000000"/>
              <w:bottom w:val="outset" w:sz="8" w:space="0" w:color="000000"/>
              <w:right w:val="outset" w:sz="8" w:space="0" w:color="000000"/>
            </w:tcBorders>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Contabilità aziendale / registro a scelta del gestore/autocertificazione</w:t>
            </w:r>
          </w:p>
        </w:tc>
      </w:tr>
      <w:tr w:rsidR="0071283A" w:rsidRPr="006F2A82" w:rsidTr="00A20A70">
        <w:trPr>
          <w:trHeight w:val="315"/>
          <w:tblCellSpacing w:w="0" w:type="dxa"/>
        </w:trPr>
        <w:tc>
          <w:tcPr>
            <w:tcW w:w="673" w:type="pct"/>
            <w:vMerge/>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c>
          <w:tcPr>
            <w:tcW w:w="788"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Numeri cicli</w:t>
            </w:r>
          </w:p>
        </w:tc>
        <w:tc>
          <w:tcPr>
            <w:tcW w:w="427"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c>
          <w:tcPr>
            <w:tcW w:w="942"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Numero cicli /anno</w:t>
            </w:r>
          </w:p>
        </w:tc>
        <w:tc>
          <w:tcPr>
            <w:tcW w:w="942"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Annuale</w:t>
            </w:r>
          </w:p>
        </w:tc>
        <w:tc>
          <w:tcPr>
            <w:tcW w:w="1227" w:type="pct"/>
            <w:tcBorders>
              <w:top w:val="outset" w:sz="8" w:space="0" w:color="000000"/>
              <w:left w:val="outset" w:sz="8" w:space="0" w:color="000000"/>
              <w:bottom w:val="outset" w:sz="8" w:space="0" w:color="000000"/>
              <w:right w:val="outset" w:sz="8" w:space="0" w:color="000000"/>
            </w:tcBorders>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Contabilità aziendale / registro a scelta del gestore/autocertificazione</w:t>
            </w:r>
          </w:p>
        </w:tc>
      </w:tr>
      <w:tr w:rsidR="0071283A" w:rsidRPr="006F2A82" w:rsidTr="00A20A70">
        <w:trPr>
          <w:trHeight w:val="240"/>
          <w:tblCellSpacing w:w="0" w:type="dxa"/>
        </w:trPr>
        <w:tc>
          <w:tcPr>
            <w:tcW w:w="673" w:type="pct"/>
            <w:vMerge/>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c>
          <w:tcPr>
            <w:tcW w:w="788"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Durata ciclo</w:t>
            </w:r>
          </w:p>
        </w:tc>
        <w:tc>
          <w:tcPr>
            <w:tcW w:w="427"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c>
          <w:tcPr>
            <w:tcW w:w="942"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Giorni</w:t>
            </w:r>
          </w:p>
        </w:tc>
        <w:tc>
          <w:tcPr>
            <w:tcW w:w="942"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Fine ciclo</w:t>
            </w:r>
          </w:p>
        </w:tc>
        <w:tc>
          <w:tcPr>
            <w:tcW w:w="1227" w:type="pct"/>
            <w:tcBorders>
              <w:top w:val="outset" w:sz="8" w:space="0" w:color="000000"/>
              <w:left w:val="outset" w:sz="8" w:space="0" w:color="000000"/>
              <w:bottom w:val="outset" w:sz="8" w:space="0" w:color="000000"/>
              <w:right w:val="outset" w:sz="8" w:space="0" w:color="000000"/>
            </w:tcBorders>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Contabilità aziendale / registro a scelta del gestore/autocertificazione</w:t>
            </w:r>
          </w:p>
        </w:tc>
      </w:tr>
      <w:tr w:rsidR="0071283A" w:rsidRPr="006F2A82" w:rsidTr="00A20A70">
        <w:trPr>
          <w:tblCellSpacing w:w="0" w:type="dxa"/>
        </w:trPr>
        <w:tc>
          <w:tcPr>
            <w:tcW w:w="673" w:type="pct"/>
            <w:vMerge w:val="restar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Stabulazione</w:t>
            </w:r>
          </w:p>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Galline</w:t>
            </w:r>
          </w:p>
        </w:tc>
        <w:tc>
          <w:tcPr>
            <w:tcW w:w="788"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Capi in entrata</w:t>
            </w:r>
          </w:p>
        </w:tc>
        <w:tc>
          <w:tcPr>
            <w:tcW w:w="427"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Unità</w:t>
            </w:r>
          </w:p>
        </w:tc>
        <w:tc>
          <w:tcPr>
            <w:tcW w:w="942"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Unità/anno</w:t>
            </w:r>
          </w:p>
        </w:tc>
        <w:tc>
          <w:tcPr>
            <w:tcW w:w="942"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All’acquisto</w:t>
            </w:r>
          </w:p>
        </w:tc>
        <w:tc>
          <w:tcPr>
            <w:tcW w:w="1227"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Contabilità aziendale / registro a scelta del gestore/autocertificazione</w:t>
            </w:r>
          </w:p>
        </w:tc>
      </w:tr>
      <w:tr w:rsidR="0071283A" w:rsidRPr="006F2A82" w:rsidTr="00A20A70">
        <w:trPr>
          <w:tblCellSpacing w:w="0" w:type="dxa"/>
        </w:trPr>
        <w:tc>
          <w:tcPr>
            <w:tcW w:w="673" w:type="pct"/>
            <w:vMerge/>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c>
          <w:tcPr>
            <w:tcW w:w="788"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Capi venduti</w:t>
            </w:r>
          </w:p>
        </w:tc>
        <w:tc>
          <w:tcPr>
            <w:tcW w:w="427"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Unità</w:t>
            </w:r>
          </w:p>
        </w:tc>
        <w:tc>
          <w:tcPr>
            <w:tcW w:w="942"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Unità</w:t>
            </w:r>
          </w:p>
        </w:tc>
        <w:tc>
          <w:tcPr>
            <w:tcW w:w="942"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Alla partenza</w:t>
            </w:r>
          </w:p>
        </w:tc>
        <w:tc>
          <w:tcPr>
            <w:tcW w:w="1227" w:type="pct"/>
            <w:tcBorders>
              <w:top w:val="outset" w:sz="8" w:space="0" w:color="000000"/>
              <w:left w:val="outset" w:sz="8" w:space="0" w:color="000000"/>
              <w:bottom w:val="outset" w:sz="8" w:space="0" w:color="000000"/>
              <w:right w:val="outset" w:sz="8" w:space="0" w:color="000000"/>
            </w:tcBorders>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Contabilità aziendale / registro a scelta del gestore/autocertificazione</w:t>
            </w:r>
          </w:p>
        </w:tc>
      </w:tr>
      <w:tr w:rsidR="0071283A" w:rsidRPr="006F2A82" w:rsidTr="00A20A70">
        <w:trPr>
          <w:tblCellSpacing w:w="0" w:type="dxa"/>
        </w:trPr>
        <w:tc>
          <w:tcPr>
            <w:tcW w:w="673" w:type="pct"/>
            <w:vMerge/>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c>
          <w:tcPr>
            <w:tcW w:w="788"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Capi mediamente presenti</w:t>
            </w:r>
          </w:p>
        </w:tc>
        <w:tc>
          <w:tcPr>
            <w:tcW w:w="427"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Unità</w:t>
            </w:r>
          </w:p>
        </w:tc>
        <w:tc>
          <w:tcPr>
            <w:tcW w:w="942"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Unità/anno</w:t>
            </w:r>
          </w:p>
        </w:tc>
        <w:tc>
          <w:tcPr>
            <w:tcW w:w="942"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Annuale</w:t>
            </w:r>
          </w:p>
        </w:tc>
        <w:tc>
          <w:tcPr>
            <w:tcW w:w="1227"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Contabilità aziendale / registro a scelta del gestore/autocertificazione</w:t>
            </w:r>
          </w:p>
        </w:tc>
      </w:tr>
      <w:tr w:rsidR="0071283A" w:rsidRPr="006F2A82" w:rsidTr="00A20A70">
        <w:trPr>
          <w:trHeight w:val="45"/>
          <w:tblCellSpacing w:w="0" w:type="dxa"/>
        </w:trPr>
        <w:tc>
          <w:tcPr>
            <w:tcW w:w="673" w:type="pct"/>
            <w:vMerge/>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c>
          <w:tcPr>
            <w:tcW w:w="788"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Peso (vivo venduto)</w:t>
            </w:r>
          </w:p>
        </w:tc>
        <w:tc>
          <w:tcPr>
            <w:tcW w:w="427"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kg</w:t>
            </w:r>
          </w:p>
        </w:tc>
        <w:tc>
          <w:tcPr>
            <w:tcW w:w="942"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kg/anno</w:t>
            </w:r>
          </w:p>
        </w:tc>
        <w:tc>
          <w:tcPr>
            <w:tcW w:w="942"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Annuale</w:t>
            </w:r>
          </w:p>
        </w:tc>
        <w:tc>
          <w:tcPr>
            <w:tcW w:w="1227" w:type="pct"/>
            <w:tcBorders>
              <w:top w:val="outset" w:sz="8" w:space="0" w:color="000000"/>
              <w:left w:val="outset" w:sz="8" w:space="0" w:color="000000"/>
              <w:bottom w:val="outset" w:sz="8" w:space="0" w:color="000000"/>
              <w:right w:val="outset" w:sz="8" w:space="0" w:color="000000"/>
            </w:tcBorders>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 xml:space="preserve">Contabilità aziendale / registro a scelta del </w:t>
            </w:r>
            <w:r w:rsidRPr="006F2A82">
              <w:rPr>
                <w:rFonts w:ascii="Arial" w:eastAsia="Times New Roman" w:hAnsi="Arial" w:cs="Arial"/>
                <w:noProof w:val="0"/>
                <w:sz w:val="20"/>
                <w:szCs w:val="20"/>
                <w:lang w:eastAsia="it-IT"/>
              </w:rPr>
              <w:lastRenderedPageBreak/>
              <w:t>gestore/autocertificazione</w:t>
            </w:r>
          </w:p>
        </w:tc>
      </w:tr>
      <w:tr w:rsidR="0071283A" w:rsidRPr="006F2A82" w:rsidTr="00A20A70">
        <w:trPr>
          <w:trHeight w:val="195"/>
          <w:tblCellSpacing w:w="0" w:type="dxa"/>
        </w:trPr>
        <w:tc>
          <w:tcPr>
            <w:tcW w:w="673" w:type="pct"/>
            <w:vMerge/>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c>
          <w:tcPr>
            <w:tcW w:w="788"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Numeri cicli</w:t>
            </w:r>
          </w:p>
        </w:tc>
        <w:tc>
          <w:tcPr>
            <w:tcW w:w="427"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c>
          <w:tcPr>
            <w:tcW w:w="942"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Numero cicli /anno</w:t>
            </w:r>
          </w:p>
        </w:tc>
        <w:tc>
          <w:tcPr>
            <w:tcW w:w="942"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Annuale</w:t>
            </w:r>
          </w:p>
        </w:tc>
        <w:tc>
          <w:tcPr>
            <w:tcW w:w="1227" w:type="pct"/>
            <w:tcBorders>
              <w:top w:val="outset" w:sz="8" w:space="0" w:color="000000"/>
              <w:left w:val="outset" w:sz="8" w:space="0" w:color="000000"/>
              <w:bottom w:val="outset" w:sz="8" w:space="0" w:color="000000"/>
              <w:right w:val="outset" w:sz="8" w:space="0" w:color="000000"/>
            </w:tcBorders>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Contabilità aziendale / registro a scelta del gestore/autocertificazione</w:t>
            </w:r>
          </w:p>
        </w:tc>
      </w:tr>
      <w:tr w:rsidR="0071283A" w:rsidRPr="006F2A82" w:rsidTr="00A20A70">
        <w:trPr>
          <w:trHeight w:val="75"/>
          <w:tblCellSpacing w:w="0" w:type="dxa"/>
        </w:trPr>
        <w:tc>
          <w:tcPr>
            <w:tcW w:w="673" w:type="pct"/>
            <w:vMerge/>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c>
          <w:tcPr>
            <w:tcW w:w="788"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Durata ciclo</w:t>
            </w:r>
          </w:p>
        </w:tc>
        <w:tc>
          <w:tcPr>
            <w:tcW w:w="427"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c>
          <w:tcPr>
            <w:tcW w:w="942"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Giorni</w:t>
            </w:r>
          </w:p>
        </w:tc>
        <w:tc>
          <w:tcPr>
            <w:tcW w:w="942"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Fine ciclo</w:t>
            </w:r>
          </w:p>
        </w:tc>
        <w:tc>
          <w:tcPr>
            <w:tcW w:w="1227" w:type="pct"/>
            <w:tcBorders>
              <w:top w:val="outset" w:sz="8" w:space="0" w:color="000000"/>
              <w:left w:val="outset" w:sz="8" w:space="0" w:color="000000"/>
              <w:bottom w:val="outset" w:sz="8" w:space="0" w:color="000000"/>
              <w:right w:val="outset" w:sz="8" w:space="0" w:color="000000"/>
            </w:tcBorders>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Contabilità aziendale / registro a scelta del gestore/autocertificazione</w:t>
            </w:r>
          </w:p>
        </w:tc>
      </w:tr>
      <w:tr w:rsidR="0071283A" w:rsidRPr="006F2A82" w:rsidTr="00A20A70">
        <w:trPr>
          <w:trHeight w:val="120"/>
          <w:tblCellSpacing w:w="0" w:type="dxa"/>
        </w:trPr>
        <w:tc>
          <w:tcPr>
            <w:tcW w:w="673" w:type="pct"/>
            <w:vMerge/>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c>
          <w:tcPr>
            <w:tcW w:w="788"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Uova</w:t>
            </w:r>
          </w:p>
        </w:tc>
        <w:tc>
          <w:tcPr>
            <w:tcW w:w="427"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c>
          <w:tcPr>
            <w:tcW w:w="942"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Numero/peso/anno</w:t>
            </w:r>
          </w:p>
        </w:tc>
        <w:tc>
          <w:tcPr>
            <w:tcW w:w="942"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Annuale</w:t>
            </w:r>
          </w:p>
        </w:tc>
        <w:tc>
          <w:tcPr>
            <w:tcW w:w="1227" w:type="pct"/>
            <w:tcBorders>
              <w:top w:val="outset" w:sz="8" w:space="0" w:color="000000"/>
              <w:left w:val="outset" w:sz="8" w:space="0" w:color="000000"/>
              <w:bottom w:val="outset" w:sz="8" w:space="0" w:color="000000"/>
              <w:right w:val="outset" w:sz="8" w:space="0" w:color="000000"/>
            </w:tcBorders>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Contabilità aziendale / registro a scelta del gestore/autocertificazione</w:t>
            </w:r>
          </w:p>
        </w:tc>
      </w:tr>
      <w:tr w:rsidR="0071283A" w:rsidRPr="006F2A82" w:rsidTr="00A20A70">
        <w:trPr>
          <w:tblCellSpacing w:w="0" w:type="dxa"/>
        </w:trPr>
        <w:tc>
          <w:tcPr>
            <w:tcW w:w="673" w:type="pct"/>
            <w:vMerge w:val="restar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Capi deceduti</w:t>
            </w:r>
          </w:p>
        </w:tc>
        <w:tc>
          <w:tcPr>
            <w:tcW w:w="788"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Capi</w:t>
            </w:r>
          </w:p>
        </w:tc>
        <w:tc>
          <w:tcPr>
            <w:tcW w:w="427"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Unità</w:t>
            </w:r>
          </w:p>
        </w:tc>
        <w:tc>
          <w:tcPr>
            <w:tcW w:w="942"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Unità/anno</w:t>
            </w:r>
          </w:p>
        </w:tc>
        <w:tc>
          <w:tcPr>
            <w:tcW w:w="942"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Alla morte</w:t>
            </w:r>
          </w:p>
        </w:tc>
        <w:tc>
          <w:tcPr>
            <w:tcW w:w="1227" w:type="pct"/>
            <w:tcBorders>
              <w:top w:val="outset" w:sz="8" w:space="0" w:color="000000"/>
              <w:left w:val="outset" w:sz="8" w:space="0" w:color="000000"/>
              <w:bottom w:val="outset" w:sz="8" w:space="0" w:color="000000"/>
              <w:right w:val="outset" w:sz="8" w:space="0" w:color="000000"/>
            </w:tcBorders>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Contabilità aziendale / registro a scelta del gestore/autocertificazione</w:t>
            </w:r>
          </w:p>
        </w:tc>
      </w:tr>
      <w:tr w:rsidR="0071283A" w:rsidRPr="006F2A82" w:rsidTr="00A20A70">
        <w:trPr>
          <w:tblCellSpacing w:w="0" w:type="dxa"/>
        </w:trPr>
        <w:tc>
          <w:tcPr>
            <w:tcW w:w="673" w:type="pct"/>
            <w:vMerge/>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c>
          <w:tcPr>
            <w:tcW w:w="788"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Peso</w:t>
            </w:r>
          </w:p>
        </w:tc>
        <w:tc>
          <w:tcPr>
            <w:tcW w:w="427"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kg</w:t>
            </w:r>
          </w:p>
        </w:tc>
        <w:tc>
          <w:tcPr>
            <w:tcW w:w="942"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kg/anno</w:t>
            </w:r>
          </w:p>
        </w:tc>
        <w:tc>
          <w:tcPr>
            <w:tcW w:w="942"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Alla morte</w:t>
            </w:r>
          </w:p>
        </w:tc>
        <w:tc>
          <w:tcPr>
            <w:tcW w:w="1227" w:type="pct"/>
            <w:tcBorders>
              <w:top w:val="outset" w:sz="8" w:space="0" w:color="000000"/>
              <w:left w:val="outset" w:sz="8" w:space="0" w:color="000000"/>
              <w:bottom w:val="outset" w:sz="8" w:space="0" w:color="000000"/>
              <w:right w:val="outset" w:sz="8" w:space="0" w:color="000000"/>
            </w:tcBorders>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Contabilità aziendale / registro a scelta del gestore/autocertificazione</w:t>
            </w:r>
          </w:p>
        </w:tc>
      </w:tr>
      <w:tr w:rsidR="0071283A" w:rsidRPr="006F2A82" w:rsidTr="00A20A70">
        <w:trPr>
          <w:trHeight w:val="405"/>
          <w:tblCellSpacing w:w="0" w:type="dxa"/>
        </w:trPr>
        <w:tc>
          <w:tcPr>
            <w:tcW w:w="673"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Effluenti di allevamento</w:t>
            </w:r>
          </w:p>
        </w:tc>
        <w:tc>
          <w:tcPr>
            <w:tcW w:w="788"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Non palabili</w:t>
            </w:r>
          </w:p>
        </w:tc>
        <w:tc>
          <w:tcPr>
            <w:tcW w:w="427"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c>
          <w:tcPr>
            <w:tcW w:w="942"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m³</w:t>
            </w:r>
          </w:p>
        </w:tc>
        <w:tc>
          <w:tcPr>
            <w:tcW w:w="942"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Annuale</w:t>
            </w:r>
          </w:p>
        </w:tc>
        <w:tc>
          <w:tcPr>
            <w:tcW w:w="1227"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Contabilità aziendale / registro a scelta del gestore/autocertificazione</w:t>
            </w:r>
          </w:p>
        </w:tc>
      </w:tr>
      <w:tr w:rsidR="0071283A" w:rsidRPr="006F2A82" w:rsidTr="00A20A70">
        <w:trPr>
          <w:trHeight w:val="405"/>
          <w:tblCellSpacing w:w="0" w:type="dxa"/>
        </w:trPr>
        <w:tc>
          <w:tcPr>
            <w:tcW w:w="673"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Effluenti di allevamento</w:t>
            </w:r>
          </w:p>
        </w:tc>
        <w:tc>
          <w:tcPr>
            <w:tcW w:w="788"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Palabili</w:t>
            </w:r>
          </w:p>
        </w:tc>
        <w:tc>
          <w:tcPr>
            <w:tcW w:w="427"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p>
        </w:tc>
        <w:tc>
          <w:tcPr>
            <w:tcW w:w="942"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m³</w:t>
            </w:r>
          </w:p>
        </w:tc>
        <w:tc>
          <w:tcPr>
            <w:tcW w:w="942"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Annuale</w:t>
            </w:r>
          </w:p>
        </w:tc>
        <w:tc>
          <w:tcPr>
            <w:tcW w:w="1227" w:type="pct"/>
            <w:tcBorders>
              <w:top w:val="outset" w:sz="8" w:space="0" w:color="000000"/>
              <w:left w:val="outset" w:sz="8" w:space="0" w:color="000000"/>
              <w:bottom w:val="outset" w:sz="8" w:space="0" w:color="000000"/>
              <w:right w:val="outset" w:sz="8"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Contabilità aziendale / registro a scelta del gestore/autocertificazione</w:t>
            </w:r>
          </w:p>
        </w:tc>
      </w:tr>
    </w:tbl>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1.2 - Consumo risorse idriche</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I dati verranno inseriti e inviati all’Autorità competente attraverso il Report annuale riportando tutte le misurazioni effettuate con la frequenza stabilita dal PMC e i supporti, di tipo cartaceo o informatico, </w:t>
      </w:r>
      <w:r w:rsidRPr="006F2A82">
        <w:rPr>
          <w:rFonts w:ascii="Arial" w:eastAsia="Times New Roman" w:hAnsi="Arial" w:cs="Arial"/>
          <w:noProof w:val="0"/>
          <w:lang w:eastAsia="it-IT"/>
        </w:rPr>
        <w:lastRenderedPageBreak/>
        <w:t>su cui vengono apposte volta per volta le letture, saranno a disposizione dell’Autorità competente per eventuali controlli durante il corso di validità dell’autorizzazione.</w:t>
      </w: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Tabella 1.2.1 - Risorse idriche</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737"/>
        <w:gridCol w:w="2155"/>
        <w:gridCol w:w="999"/>
        <w:gridCol w:w="2303"/>
        <w:gridCol w:w="1853"/>
      </w:tblGrid>
      <w:tr w:rsidR="0071283A" w:rsidRPr="006F2A82" w:rsidTr="00A20A70">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Tipologia di approvvigionamento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Fase di utilizzo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UM</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Frequenza autocontrollo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Fonte del dato</w:t>
            </w:r>
          </w:p>
        </w:tc>
      </w:tr>
      <w:tr w:rsidR="0071283A" w:rsidRPr="006F2A82" w:rsidTr="00A20A70">
        <w:trPr>
          <w:trHeight w:val="12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Acqua di falda (pozzo)</w:t>
            </w:r>
          </w:p>
        </w:tc>
        <w:tc>
          <w:tcPr>
            <w:tcW w:w="0" w:type="auto"/>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Stabulazione, alimentazione</w:t>
            </w:r>
          </w:p>
        </w:tc>
        <w:tc>
          <w:tcPr>
            <w:tcW w:w="0" w:type="auto"/>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mc/a</w:t>
            </w:r>
          </w:p>
        </w:tc>
        <w:tc>
          <w:tcPr>
            <w:tcW w:w="0" w:type="auto"/>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 fine ciclo o frequenza minima annuale</w:t>
            </w:r>
          </w:p>
        </w:tc>
        <w:tc>
          <w:tcPr>
            <w:tcW w:w="0" w:type="auto"/>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Contatore o contalitri</w:t>
            </w:r>
          </w:p>
        </w:tc>
      </w:tr>
      <w:tr w:rsidR="0071283A" w:rsidRPr="006F2A82" w:rsidTr="00A20A70">
        <w:trPr>
          <w:trHeight w:val="69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Acqua superficiale</w:t>
            </w:r>
          </w:p>
        </w:tc>
        <w:tc>
          <w:tcPr>
            <w:tcW w:w="0" w:type="auto"/>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Stabulazione, alimentazione</w:t>
            </w:r>
          </w:p>
        </w:tc>
        <w:tc>
          <w:tcPr>
            <w:tcW w:w="0" w:type="auto"/>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mc/a</w:t>
            </w:r>
          </w:p>
        </w:tc>
        <w:tc>
          <w:tcPr>
            <w:tcW w:w="0" w:type="auto"/>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 fine ciclo o frequenza minima annuale</w:t>
            </w:r>
          </w:p>
        </w:tc>
        <w:tc>
          <w:tcPr>
            <w:tcW w:w="0" w:type="auto"/>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Contatore o contalitri</w:t>
            </w:r>
          </w:p>
        </w:tc>
      </w:tr>
      <w:tr w:rsidR="0071283A" w:rsidRPr="006F2A82" w:rsidTr="00A20A70">
        <w:trPr>
          <w:trHeight w:val="105"/>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Acquedotto</w:t>
            </w:r>
          </w:p>
        </w:tc>
        <w:tc>
          <w:tcPr>
            <w:tcW w:w="0" w:type="auto"/>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Stabulazione, alimentazione</w:t>
            </w:r>
          </w:p>
        </w:tc>
        <w:tc>
          <w:tcPr>
            <w:tcW w:w="0" w:type="auto"/>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mc/a</w:t>
            </w:r>
          </w:p>
        </w:tc>
        <w:tc>
          <w:tcPr>
            <w:tcW w:w="0" w:type="auto"/>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 fine ciclo o frequenza minima annuale</w:t>
            </w:r>
          </w:p>
        </w:tc>
        <w:tc>
          <w:tcPr>
            <w:tcW w:w="0" w:type="auto"/>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Contatore o riepilogo bollette</w:t>
            </w:r>
          </w:p>
        </w:tc>
      </w:tr>
    </w:tbl>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Anche per le tabelle 1.3.1 e 1.4.1 si effettua una frequenza di autocontrollo a fine ciclo o minima annuale . Come per i consumi idrici nel report annuale dovranno essere indicate tutte le misurazioni effettuate secondo la frequenza concordata ed i supporti, di tipo cartaceo o informatico, su cui saranno apposte le letture dovranno essere a disposizione dell’autorità competente per tutta la durata di validità dell’autorizzazione.</w:t>
      </w: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1.3 - Consumo energia</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Tabella 1.3.1 – Energia</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167"/>
        <w:gridCol w:w="1906"/>
        <w:gridCol w:w="1333"/>
        <w:gridCol w:w="2190"/>
        <w:gridCol w:w="2451"/>
      </w:tblGrid>
      <w:tr w:rsidR="0071283A" w:rsidRPr="006F2A82" w:rsidTr="00A20A70">
        <w:trPr>
          <w:trHeight w:val="240"/>
          <w:tblCellSpacing w:w="0" w:type="dxa"/>
        </w:trPr>
        <w:tc>
          <w:tcPr>
            <w:tcW w:w="1078"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Descrizione</w:t>
            </w:r>
          </w:p>
        </w:tc>
        <w:tc>
          <w:tcPr>
            <w:tcW w:w="948"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Tipologia</w:t>
            </w:r>
          </w:p>
        </w:tc>
        <w:tc>
          <w:tcPr>
            <w:tcW w:w="66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UM</w:t>
            </w:r>
          </w:p>
        </w:tc>
        <w:tc>
          <w:tcPr>
            <w:tcW w:w="109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Frequenza autocontrollo</w:t>
            </w:r>
          </w:p>
        </w:tc>
        <w:tc>
          <w:tcPr>
            <w:tcW w:w="122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Fonte del dato</w:t>
            </w:r>
          </w:p>
        </w:tc>
      </w:tr>
      <w:tr w:rsidR="0071283A" w:rsidRPr="006F2A82" w:rsidTr="00A20A70">
        <w:trPr>
          <w:trHeight w:val="525"/>
          <w:tblCellSpacing w:w="0" w:type="dxa"/>
        </w:trPr>
        <w:tc>
          <w:tcPr>
            <w:tcW w:w="1078"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Energia importata da rete esterna</w:t>
            </w:r>
          </w:p>
        </w:tc>
        <w:tc>
          <w:tcPr>
            <w:tcW w:w="948"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Energia elettrica</w:t>
            </w:r>
          </w:p>
        </w:tc>
        <w:tc>
          <w:tcPr>
            <w:tcW w:w="663"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MWh/a o TEP</w:t>
            </w:r>
          </w:p>
        </w:tc>
        <w:tc>
          <w:tcPr>
            <w:tcW w:w="1090"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 fine ciclo o frequenza minima annuale</w:t>
            </w:r>
          </w:p>
        </w:tc>
        <w:tc>
          <w:tcPr>
            <w:tcW w:w="1220"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Contatore</w:t>
            </w:r>
          </w:p>
        </w:tc>
      </w:tr>
      <w:tr w:rsidR="0071283A" w:rsidRPr="006F2A82" w:rsidTr="00A20A70">
        <w:trPr>
          <w:trHeight w:val="315"/>
          <w:tblCellSpacing w:w="0" w:type="dxa"/>
        </w:trPr>
        <w:tc>
          <w:tcPr>
            <w:tcW w:w="1078"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Energia autoprodotta e consumata dall’impianto</w:t>
            </w:r>
          </w:p>
        </w:tc>
        <w:tc>
          <w:tcPr>
            <w:tcW w:w="948"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Energia elettrica</w:t>
            </w:r>
          </w:p>
        </w:tc>
        <w:tc>
          <w:tcPr>
            <w:tcW w:w="663"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MWh/a o TEP</w:t>
            </w:r>
          </w:p>
        </w:tc>
        <w:tc>
          <w:tcPr>
            <w:tcW w:w="1090"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 fine ciclo o frequenza minima annuale</w:t>
            </w:r>
          </w:p>
        </w:tc>
        <w:tc>
          <w:tcPr>
            <w:tcW w:w="1220"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Contatore</w:t>
            </w:r>
          </w:p>
        </w:tc>
      </w:tr>
    </w:tbl>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1.4 – Combustibili</w:t>
      </w: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Tabella 1.4.1 - Combustibili</w:t>
      </w: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3643"/>
        <w:gridCol w:w="999"/>
        <w:gridCol w:w="2727"/>
        <w:gridCol w:w="2678"/>
      </w:tblGrid>
      <w:tr w:rsidR="0071283A" w:rsidRPr="006F2A82" w:rsidTr="00A20A70">
        <w:trPr>
          <w:tblCellSpacing w:w="0" w:type="dxa"/>
          <w:jc w:val="center"/>
        </w:trPr>
        <w:tc>
          <w:tcPr>
            <w:tcW w:w="1814"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Tipologia</w:t>
            </w:r>
          </w:p>
        </w:tc>
        <w:tc>
          <w:tcPr>
            <w:tcW w:w="49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UM</w:t>
            </w:r>
          </w:p>
        </w:tc>
        <w:tc>
          <w:tcPr>
            <w:tcW w:w="1358"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Frequenza autocontrollo</w:t>
            </w:r>
          </w:p>
        </w:tc>
        <w:tc>
          <w:tcPr>
            <w:tcW w:w="133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Fonte del dato</w:t>
            </w:r>
          </w:p>
        </w:tc>
      </w:tr>
      <w:tr w:rsidR="0071283A" w:rsidRPr="006F2A82" w:rsidTr="00A20A70">
        <w:trPr>
          <w:trHeight w:val="135"/>
          <w:tblCellSpacing w:w="0" w:type="dxa"/>
          <w:jc w:val="center"/>
        </w:trPr>
        <w:tc>
          <w:tcPr>
            <w:tcW w:w="1814"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Metano</w:t>
            </w:r>
          </w:p>
        </w:tc>
        <w:tc>
          <w:tcPr>
            <w:tcW w:w="495"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mc/a o TEP</w:t>
            </w:r>
          </w:p>
        </w:tc>
        <w:tc>
          <w:tcPr>
            <w:tcW w:w="1358" w:type="pct"/>
            <w:tcBorders>
              <w:top w:val="outset" w:sz="6" w:space="0" w:color="000000"/>
              <w:left w:val="outset" w:sz="6" w:space="0" w:color="000000"/>
              <w:bottom w:val="outset" w:sz="6" w:space="0" w:color="000000"/>
              <w:right w:val="outset" w:sz="6"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 fine ciclo o frequenza minima annuale</w:t>
            </w:r>
          </w:p>
        </w:tc>
        <w:tc>
          <w:tcPr>
            <w:tcW w:w="1333"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Contatore</w:t>
            </w:r>
          </w:p>
        </w:tc>
      </w:tr>
      <w:tr w:rsidR="0071283A" w:rsidRPr="006F2A82" w:rsidTr="00A20A70">
        <w:trPr>
          <w:tblCellSpacing w:w="0" w:type="dxa"/>
          <w:jc w:val="center"/>
        </w:trPr>
        <w:tc>
          <w:tcPr>
            <w:tcW w:w="1814"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Gasolio</w:t>
            </w:r>
          </w:p>
        </w:tc>
        <w:tc>
          <w:tcPr>
            <w:tcW w:w="495"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l/a o TEP</w:t>
            </w:r>
          </w:p>
        </w:tc>
        <w:tc>
          <w:tcPr>
            <w:tcW w:w="1358" w:type="pct"/>
            <w:tcBorders>
              <w:top w:val="outset" w:sz="6" w:space="0" w:color="000000"/>
              <w:left w:val="outset" w:sz="6" w:space="0" w:color="000000"/>
              <w:bottom w:val="outset" w:sz="6" w:space="0" w:color="000000"/>
              <w:right w:val="outset" w:sz="6"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 fine ciclo o frequenza minima annuale</w:t>
            </w:r>
          </w:p>
        </w:tc>
        <w:tc>
          <w:tcPr>
            <w:tcW w:w="1333" w:type="pct"/>
            <w:tcBorders>
              <w:top w:val="outset" w:sz="6" w:space="0" w:color="000000"/>
              <w:left w:val="outset" w:sz="6" w:space="0" w:color="000000"/>
              <w:bottom w:val="outset" w:sz="6" w:space="0" w:color="000000"/>
              <w:right w:val="outset" w:sz="6"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Contatore</w:t>
            </w:r>
          </w:p>
        </w:tc>
      </w:tr>
      <w:tr w:rsidR="0071283A" w:rsidRPr="006F2A82" w:rsidTr="00A20A70">
        <w:trPr>
          <w:tblCellSpacing w:w="0" w:type="dxa"/>
          <w:jc w:val="center"/>
        </w:trPr>
        <w:tc>
          <w:tcPr>
            <w:tcW w:w="1814"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Gpl</w:t>
            </w:r>
          </w:p>
        </w:tc>
        <w:tc>
          <w:tcPr>
            <w:tcW w:w="495"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l/a o TEP</w:t>
            </w:r>
          </w:p>
        </w:tc>
        <w:tc>
          <w:tcPr>
            <w:tcW w:w="1358" w:type="pct"/>
            <w:tcBorders>
              <w:top w:val="outset" w:sz="6" w:space="0" w:color="000000"/>
              <w:left w:val="outset" w:sz="6" w:space="0" w:color="000000"/>
              <w:bottom w:val="outset" w:sz="6" w:space="0" w:color="000000"/>
              <w:right w:val="outset" w:sz="6"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 fine ciclo o frequenza minima annuale</w:t>
            </w:r>
          </w:p>
        </w:tc>
        <w:tc>
          <w:tcPr>
            <w:tcW w:w="1333" w:type="pct"/>
            <w:tcBorders>
              <w:top w:val="outset" w:sz="6" w:space="0" w:color="000000"/>
              <w:left w:val="outset" w:sz="6" w:space="0" w:color="000000"/>
              <w:bottom w:val="outset" w:sz="6" w:space="0" w:color="000000"/>
              <w:right w:val="outset" w:sz="6"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Contatore</w:t>
            </w:r>
          </w:p>
        </w:tc>
      </w:tr>
      <w:tr w:rsidR="0071283A" w:rsidRPr="006F2A82" w:rsidTr="00A20A70">
        <w:trPr>
          <w:trHeight w:val="120"/>
          <w:tblCellSpacing w:w="0" w:type="dxa"/>
          <w:jc w:val="center"/>
        </w:trPr>
        <w:tc>
          <w:tcPr>
            <w:tcW w:w="1814"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Altro</w:t>
            </w:r>
          </w:p>
        </w:tc>
        <w:tc>
          <w:tcPr>
            <w:tcW w:w="495"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358" w:type="pct"/>
            <w:tcBorders>
              <w:top w:val="outset" w:sz="6" w:space="0" w:color="000000"/>
              <w:left w:val="outset" w:sz="6" w:space="0" w:color="000000"/>
              <w:bottom w:val="outset" w:sz="6" w:space="0" w:color="000000"/>
              <w:right w:val="outset" w:sz="6"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 fine ciclo o frequenza minima annuale</w:t>
            </w:r>
          </w:p>
        </w:tc>
        <w:tc>
          <w:tcPr>
            <w:tcW w:w="1333" w:type="pct"/>
            <w:tcBorders>
              <w:top w:val="outset" w:sz="6" w:space="0" w:color="000000"/>
              <w:left w:val="outset" w:sz="6" w:space="0" w:color="000000"/>
              <w:bottom w:val="outset" w:sz="6" w:space="0" w:color="000000"/>
              <w:right w:val="outset" w:sz="6"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Contatore</w:t>
            </w:r>
          </w:p>
        </w:tc>
      </w:tr>
    </w:tbl>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1.5 – Azoto e Fosforo escreti</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La determinazione dell’azoto e del fosforo si possono determinare (con frequenza almeno annuale):</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con calcolo mediante bilancio di massa, sulla base dell’apporto di alimenti, del contenuto di proteina grezza della dieta, del fosforo totale e della prestazione degli animali. I contenuti di proteina grezza e di fosforo totale degli alimenti possono essere calcolati mediante:</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in caso di fornitura esterna: con la documentazione di accompagnamento.</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in caso di autoproduzione: mediante campionamento dei composti alimentari provenienti da silos o dal sistema di alimentazione per analizzare il contenuto totale di fosforo e proteina grezza o, in alternativa, nella documentazione di accompagnamento o utilizzando valori standard per il contenuto totale di fosforo e proteina grezza nei composti alimentari.</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con stima mediante analisi degli effluenti di allevamento per il contenuto totale di azoto e fosforo.</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 seguito delle tecniche di alimentazione applicate le quantità di azoto e fosforo escreto non eccedono i valori sotto riportati.</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Tab.1.5.1 – Azoto totale escreto associato alla BAT.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559"/>
      </w:tblGrid>
      <w:tr w:rsidR="0071283A" w:rsidRPr="006F2A82" w:rsidTr="00A20A70">
        <w:tc>
          <w:tcPr>
            <w:tcW w:w="421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Categoria animale (1)  </w:t>
            </w:r>
          </w:p>
        </w:tc>
        <w:tc>
          <w:tcPr>
            <w:tcW w:w="555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Azoto totale escreto associato a BAT (kg azoto-escreto/ posto-stalla/anno)</w:t>
            </w:r>
          </w:p>
        </w:tc>
      </w:tr>
      <w:tr w:rsidR="0071283A" w:rsidRPr="006F2A82" w:rsidTr="00A20A70">
        <w:tc>
          <w:tcPr>
            <w:tcW w:w="421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Suinetti</w:t>
            </w:r>
          </w:p>
        </w:tc>
        <w:tc>
          <w:tcPr>
            <w:tcW w:w="555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4.0</w:t>
            </w:r>
          </w:p>
        </w:tc>
      </w:tr>
      <w:tr w:rsidR="0071283A" w:rsidRPr="006F2A82" w:rsidTr="00A20A70">
        <w:tc>
          <w:tcPr>
            <w:tcW w:w="421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Suini all’ingrasso</w:t>
            </w:r>
          </w:p>
        </w:tc>
        <w:tc>
          <w:tcPr>
            <w:tcW w:w="555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13.0</w:t>
            </w:r>
          </w:p>
        </w:tc>
      </w:tr>
      <w:tr w:rsidR="0071283A" w:rsidRPr="006F2A82" w:rsidTr="00A20A70">
        <w:tc>
          <w:tcPr>
            <w:tcW w:w="421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Scrofe partorienti (inclusi maialini da latte)</w:t>
            </w:r>
          </w:p>
        </w:tc>
        <w:tc>
          <w:tcPr>
            <w:tcW w:w="555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30.0</w:t>
            </w:r>
          </w:p>
        </w:tc>
      </w:tr>
      <w:tr w:rsidR="0071283A" w:rsidRPr="006F2A82" w:rsidTr="00A20A70">
        <w:tc>
          <w:tcPr>
            <w:tcW w:w="421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Galline ovaiole</w:t>
            </w:r>
          </w:p>
        </w:tc>
        <w:tc>
          <w:tcPr>
            <w:tcW w:w="555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0.8</w:t>
            </w:r>
          </w:p>
        </w:tc>
      </w:tr>
      <w:tr w:rsidR="0071283A" w:rsidRPr="006F2A82" w:rsidTr="00A20A70">
        <w:tc>
          <w:tcPr>
            <w:tcW w:w="421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Polli da carne</w:t>
            </w:r>
          </w:p>
        </w:tc>
        <w:tc>
          <w:tcPr>
            <w:tcW w:w="555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0.6</w:t>
            </w:r>
          </w:p>
        </w:tc>
      </w:tr>
      <w:tr w:rsidR="0071283A" w:rsidRPr="006F2A82" w:rsidTr="00A20A70">
        <w:tc>
          <w:tcPr>
            <w:tcW w:w="421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Anatre</w:t>
            </w:r>
          </w:p>
        </w:tc>
        <w:tc>
          <w:tcPr>
            <w:tcW w:w="555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0.8</w:t>
            </w:r>
          </w:p>
        </w:tc>
      </w:tr>
      <w:tr w:rsidR="0071283A" w:rsidRPr="006F2A82" w:rsidTr="00A20A70">
        <w:tc>
          <w:tcPr>
            <w:tcW w:w="421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Tacchini</w:t>
            </w:r>
          </w:p>
        </w:tc>
        <w:tc>
          <w:tcPr>
            <w:tcW w:w="555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2.3 </w:t>
            </w:r>
          </w:p>
        </w:tc>
      </w:tr>
      <w:tr w:rsidR="0071283A" w:rsidRPr="006F2A82" w:rsidTr="00A20A70">
        <w:tc>
          <w:tcPr>
            <w:tcW w:w="9778" w:type="dxa"/>
            <w:gridSpan w:val="2"/>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 (1) l’azoto totale escreto associato alla BAT non è applicabile ai pulcini ne a quelli in riproduzione ne alle pollastre, per tutte le specie avicole</w:t>
            </w:r>
          </w:p>
        </w:tc>
      </w:tr>
    </w:tbl>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Tab. 1.5.2 – Fosforo totale escreto associato alla BAT.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559"/>
      </w:tblGrid>
      <w:tr w:rsidR="0071283A" w:rsidRPr="006F2A82" w:rsidTr="00A20A70">
        <w:tc>
          <w:tcPr>
            <w:tcW w:w="421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Categoria animale  (1)  </w:t>
            </w:r>
          </w:p>
        </w:tc>
        <w:tc>
          <w:tcPr>
            <w:tcW w:w="555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Fosforo totale escreto associato a BAT (kg P2O5 escreto/posto stalla/anno)</w:t>
            </w:r>
          </w:p>
        </w:tc>
      </w:tr>
      <w:tr w:rsidR="0071283A" w:rsidRPr="006F2A82" w:rsidTr="00A20A70">
        <w:tc>
          <w:tcPr>
            <w:tcW w:w="421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Suinetti</w:t>
            </w:r>
          </w:p>
        </w:tc>
        <w:tc>
          <w:tcPr>
            <w:tcW w:w="555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2,2</w:t>
            </w:r>
          </w:p>
        </w:tc>
      </w:tr>
      <w:tr w:rsidR="0071283A" w:rsidRPr="006F2A82" w:rsidTr="00A20A70">
        <w:tc>
          <w:tcPr>
            <w:tcW w:w="421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Suini all’ingrasso</w:t>
            </w:r>
          </w:p>
        </w:tc>
        <w:tc>
          <w:tcPr>
            <w:tcW w:w="555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5,4</w:t>
            </w:r>
          </w:p>
        </w:tc>
      </w:tr>
      <w:tr w:rsidR="0071283A" w:rsidRPr="006F2A82" w:rsidTr="00A20A70">
        <w:tc>
          <w:tcPr>
            <w:tcW w:w="421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Scrofe partorienti (inclusi maialini da latte)</w:t>
            </w:r>
          </w:p>
        </w:tc>
        <w:tc>
          <w:tcPr>
            <w:tcW w:w="555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15,0</w:t>
            </w:r>
          </w:p>
        </w:tc>
      </w:tr>
      <w:tr w:rsidR="0071283A" w:rsidRPr="006F2A82" w:rsidTr="00A20A70">
        <w:tc>
          <w:tcPr>
            <w:tcW w:w="421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Galline ovaiole</w:t>
            </w:r>
          </w:p>
        </w:tc>
        <w:tc>
          <w:tcPr>
            <w:tcW w:w="555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0,45</w:t>
            </w:r>
          </w:p>
        </w:tc>
      </w:tr>
      <w:tr w:rsidR="0071283A" w:rsidRPr="006F2A82" w:rsidTr="00A20A70">
        <w:tc>
          <w:tcPr>
            <w:tcW w:w="421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Polli da carne</w:t>
            </w:r>
          </w:p>
        </w:tc>
        <w:tc>
          <w:tcPr>
            <w:tcW w:w="555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0,25</w:t>
            </w:r>
          </w:p>
        </w:tc>
      </w:tr>
      <w:tr w:rsidR="0071283A" w:rsidRPr="006F2A82" w:rsidTr="00A20A70">
        <w:tc>
          <w:tcPr>
            <w:tcW w:w="421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Tacchini</w:t>
            </w:r>
          </w:p>
        </w:tc>
        <w:tc>
          <w:tcPr>
            <w:tcW w:w="5559" w:type="dxa"/>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1,0</w:t>
            </w:r>
          </w:p>
        </w:tc>
      </w:tr>
      <w:tr w:rsidR="0071283A" w:rsidRPr="006F2A82" w:rsidTr="00A20A70">
        <w:tc>
          <w:tcPr>
            <w:tcW w:w="9778" w:type="dxa"/>
            <w:gridSpan w:val="2"/>
          </w:tcPr>
          <w:p w:rsidR="0071283A" w:rsidRPr="006F2A82" w:rsidRDefault="0071283A" w:rsidP="00A20A70">
            <w:pPr>
              <w:spacing w:after="120" w:line="240" w:lineRule="auto"/>
              <w:ind w:right="282"/>
              <w:jc w:val="both"/>
              <w:rPr>
                <w:rFonts w:ascii="Arial" w:eastAsia="Times New Roman" w:hAnsi="Arial" w:cs="Arial"/>
                <w:noProof w:val="0"/>
                <w:lang w:eastAsia="it-IT"/>
              </w:rPr>
            </w:pPr>
          </w:p>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(1) il fosforo totale escreto (in forma di ossido) associato alla BAT non è applicabile ai pulcini ne a quelli in riproduzione ne alle pollastre, per tutte le specie avicole </w:t>
            </w:r>
          </w:p>
        </w:tc>
      </w:tr>
    </w:tbl>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1.6 – Emissioni in aria</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Le emissioni in aria di un allevamento sono sempre da considerare di tipo“diffuso”anche se vi sono camini che convogliano l’aria dalle strutture di stabulazione in quanto, le emissioni provengono dalle stalle ma anche dalle strutture di stoccaggio e di spandimento dei reflui zootecnici. L’attuale tecnologia non permette generalmente di quantificare analiticamente queste emissioni diffuse di conseguenza, è importante stimare almeno le emissioni principali, quali l’ammoniaca. Questa stima può essere fatta: </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attraverso il bilancio di massa sulla base dell’azoto totale (o dell’azoto ammoniacale) presente in ciascuna fase della gestione degli effluenti di allevamento;</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mediante stima dei fattori di emissione;</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con calcolo (da ripetere ogni volta che ci sono modifiche) mediante la misurazione della concentrazione di ammoniaca e del tasso di ventilazione utilizzando i metodi normalizzati ISO, o altri metodi atti a garantire dati di qualità scientifica equivalente. </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Nel Report annuale si dovranno riportare esclusivamente la comunicazione delle emissioni di tipo convogliato che sono soggette ad Autorizzazione e le emissioni in aria dell’ammoniaca provenienti da ciascun ricovero zootecnico. </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In sede di prima adesione ai requisiti generali, i Gestori di impianti esistenti, riportano una stima o un calcolo della riduzione delle emissioni (di ammoniaca) provenienti dall’intero processo, rispetto alle emissioni autorizzate nella precedente autorizzazione.</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Per quanto riguarda le emissioni di tipo convogliato la tabella 1.6.1 individua i punti di emissione, mentre la tabella 1.6.2 identifica per ciascun punto di emissione convogliata, in corrispondenza dei parametri elencati, la frequenza del monitoraggio ed il metodo utilizzato.</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 punti di emissioni possono derivare ad esempio da:</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a) impianti produzione energia; </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b) impianti essiccazione/molitura cereali;</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 impianti di trattamento E.A. (ad esempio strippaggio, essiccazione,).</w:t>
      </w: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Tabella 1.6.1 - Punti di emissione (in caso di emissioni convogliate)</w:t>
      </w:r>
    </w:p>
    <w:tbl>
      <w:tblPr>
        <w:tblW w:w="9870"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1843"/>
        <w:gridCol w:w="3997"/>
        <w:gridCol w:w="2023"/>
        <w:gridCol w:w="2007"/>
      </w:tblGrid>
      <w:tr w:rsidR="0071283A" w:rsidRPr="006F2A82" w:rsidTr="00A20A70">
        <w:trPr>
          <w:tblCellSpacing w:w="0" w:type="dxa"/>
          <w:jc w:val="center"/>
        </w:trPr>
        <w:tc>
          <w:tcPr>
            <w:tcW w:w="1843" w:type="dxa"/>
            <w:tcBorders>
              <w:top w:val="outset" w:sz="6" w:space="0" w:color="000000"/>
              <w:left w:val="outset" w:sz="6" w:space="0" w:color="000000"/>
              <w:bottom w:val="outset" w:sz="6" w:space="0" w:color="000000"/>
              <w:right w:val="outset" w:sz="6" w:space="0" w:color="000000"/>
            </w:tcBorders>
            <w:shd w:val="clear" w:color="auto" w:fill="C0C0C0"/>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Punto di emissione</w:t>
            </w:r>
          </w:p>
        </w:tc>
        <w:tc>
          <w:tcPr>
            <w:tcW w:w="3997" w:type="dxa"/>
            <w:tcBorders>
              <w:top w:val="outset" w:sz="6" w:space="0" w:color="000000"/>
              <w:left w:val="outset" w:sz="6" w:space="0" w:color="000000"/>
              <w:bottom w:val="outset" w:sz="6" w:space="0" w:color="000000"/>
              <w:right w:val="outset" w:sz="6" w:space="0" w:color="000000"/>
            </w:tcBorders>
            <w:shd w:val="clear" w:color="auto" w:fill="C0C0C0"/>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Provenienza (impianto/reparto)</w:t>
            </w:r>
          </w:p>
        </w:tc>
        <w:tc>
          <w:tcPr>
            <w:tcW w:w="2023" w:type="dxa"/>
            <w:tcBorders>
              <w:top w:val="outset" w:sz="6" w:space="0" w:color="000000"/>
              <w:left w:val="outset" w:sz="6" w:space="0" w:color="000000"/>
              <w:bottom w:val="outset" w:sz="6" w:space="0" w:color="000000"/>
              <w:right w:val="outset" w:sz="6" w:space="0" w:color="000000"/>
            </w:tcBorders>
            <w:shd w:val="clear" w:color="auto" w:fill="C0C0C0"/>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Durata emissione</w:t>
            </w:r>
          </w:p>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h/giorno</w:t>
            </w:r>
          </w:p>
        </w:tc>
        <w:tc>
          <w:tcPr>
            <w:tcW w:w="2007" w:type="dxa"/>
            <w:tcBorders>
              <w:top w:val="outset" w:sz="6" w:space="0" w:color="000000"/>
              <w:left w:val="outset" w:sz="6" w:space="0" w:color="000000"/>
              <w:bottom w:val="outset" w:sz="6" w:space="0" w:color="000000"/>
              <w:right w:val="outset" w:sz="6" w:space="0" w:color="000000"/>
            </w:tcBorders>
            <w:shd w:val="clear" w:color="auto" w:fill="C0C0C0"/>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Durata emissione</w:t>
            </w:r>
          </w:p>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giorni/anno</w:t>
            </w:r>
          </w:p>
        </w:tc>
      </w:tr>
      <w:tr w:rsidR="0071283A" w:rsidRPr="006F2A82" w:rsidTr="00A20A70">
        <w:trPr>
          <w:trHeight w:val="120"/>
          <w:tblCellSpacing w:w="0" w:type="dxa"/>
          <w:jc w:val="center"/>
        </w:trPr>
        <w:tc>
          <w:tcPr>
            <w:tcW w:w="1843"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997"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2023" w:type="dxa"/>
            <w:tcBorders>
              <w:top w:val="outset" w:sz="6" w:space="0" w:color="000000"/>
              <w:left w:val="outset" w:sz="6" w:space="0" w:color="000000"/>
              <w:bottom w:val="outset" w:sz="6" w:space="0" w:color="000000"/>
              <w:right w:val="outset" w:sz="6"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2007" w:type="dxa"/>
            <w:tcBorders>
              <w:top w:val="outset" w:sz="6" w:space="0" w:color="000000"/>
              <w:left w:val="outset" w:sz="6" w:space="0" w:color="000000"/>
              <w:bottom w:val="outset" w:sz="6" w:space="0" w:color="000000"/>
              <w:right w:val="outset" w:sz="6"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trHeight w:val="120"/>
          <w:tblCellSpacing w:w="0" w:type="dxa"/>
          <w:jc w:val="center"/>
        </w:trPr>
        <w:tc>
          <w:tcPr>
            <w:tcW w:w="1843"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997"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2023" w:type="dxa"/>
            <w:tcBorders>
              <w:top w:val="outset" w:sz="6" w:space="0" w:color="000000"/>
              <w:left w:val="outset" w:sz="6" w:space="0" w:color="000000"/>
              <w:bottom w:val="outset" w:sz="6" w:space="0" w:color="000000"/>
              <w:right w:val="outset" w:sz="6"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2007" w:type="dxa"/>
            <w:tcBorders>
              <w:top w:val="outset" w:sz="6" w:space="0" w:color="000000"/>
              <w:left w:val="outset" w:sz="6" w:space="0" w:color="000000"/>
              <w:bottom w:val="outset" w:sz="6" w:space="0" w:color="000000"/>
              <w:right w:val="outset" w:sz="6"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trHeight w:val="120"/>
          <w:tblCellSpacing w:w="0" w:type="dxa"/>
          <w:jc w:val="center"/>
        </w:trPr>
        <w:tc>
          <w:tcPr>
            <w:tcW w:w="1843"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997"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2023" w:type="dxa"/>
            <w:tcBorders>
              <w:top w:val="outset" w:sz="6" w:space="0" w:color="000000"/>
              <w:left w:val="outset" w:sz="6" w:space="0" w:color="000000"/>
              <w:bottom w:val="outset" w:sz="6" w:space="0" w:color="000000"/>
              <w:right w:val="outset" w:sz="6"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2007" w:type="dxa"/>
            <w:tcBorders>
              <w:top w:val="outset" w:sz="6" w:space="0" w:color="000000"/>
              <w:left w:val="outset" w:sz="6" w:space="0" w:color="000000"/>
              <w:bottom w:val="outset" w:sz="6" w:space="0" w:color="000000"/>
              <w:right w:val="outset" w:sz="6"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bl>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Tabella 1.6.2 – Inquinanti monitorati per le emissioni in atmosfera</w:t>
      </w:r>
    </w:p>
    <w:tbl>
      <w:tblPr>
        <w:tblW w:w="51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9"/>
        <w:gridCol w:w="692"/>
        <w:gridCol w:w="692"/>
        <w:gridCol w:w="1303"/>
        <w:gridCol w:w="1632"/>
        <w:gridCol w:w="2976"/>
      </w:tblGrid>
      <w:tr w:rsidR="0071283A" w:rsidRPr="006F2A82" w:rsidTr="00A20A70">
        <w:trPr>
          <w:trHeight w:val="316"/>
          <w:tblHeader/>
          <w:jc w:val="center"/>
        </w:trPr>
        <w:tc>
          <w:tcPr>
            <w:tcW w:w="1508" w:type="pct"/>
            <w:vMerge w:val="restart"/>
            <w:shd w:val="clear" w:color="auto" w:fill="D9D9D9"/>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Parametro (*)</w:t>
            </w:r>
          </w:p>
        </w:tc>
        <w:tc>
          <w:tcPr>
            <w:tcW w:w="283" w:type="pct"/>
            <w:vMerge w:val="restart"/>
            <w:shd w:val="clear" w:color="auto" w:fill="D9D9D9"/>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E1</w:t>
            </w:r>
          </w:p>
        </w:tc>
        <w:tc>
          <w:tcPr>
            <w:tcW w:w="284" w:type="pct"/>
            <w:vMerge w:val="restart"/>
            <w:shd w:val="clear" w:color="auto" w:fill="D9D9D9"/>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E2</w:t>
            </w:r>
          </w:p>
        </w:tc>
        <w:tc>
          <w:tcPr>
            <w:tcW w:w="1418" w:type="pct"/>
            <w:gridSpan w:val="2"/>
            <w:tcBorders>
              <w:bottom w:val="single" w:sz="4" w:space="0" w:color="auto"/>
            </w:tcBorders>
            <w:shd w:val="clear" w:color="auto" w:fill="D9D9D9"/>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Modalità di controllo</w:t>
            </w:r>
          </w:p>
        </w:tc>
        <w:tc>
          <w:tcPr>
            <w:tcW w:w="1507" w:type="pct"/>
            <w:vMerge w:val="restart"/>
            <w:shd w:val="clear" w:color="auto" w:fill="D9D9D9"/>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Metodi (**)</w:t>
            </w:r>
          </w:p>
        </w:tc>
      </w:tr>
      <w:tr w:rsidR="0071283A" w:rsidRPr="006F2A82" w:rsidTr="00A20A70">
        <w:trPr>
          <w:trHeight w:val="85"/>
          <w:tblHeader/>
          <w:jc w:val="center"/>
        </w:trPr>
        <w:tc>
          <w:tcPr>
            <w:tcW w:w="1508" w:type="pct"/>
            <w:vMerge/>
            <w:shd w:val="clear" w:color="auto" w:fill="D9D9D9"/>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283" w:type="pct"/>
            <w:vMerge/>
            <w:shd w:val="clear" w:color="auto" w:fill="D9D9D9"/>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284" w:type="pct"/>
            <w:vMerge/>
            <w:shd w:val="clear" w:color="auto" w:fill="D9D9D9"/>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567" w:type="pct"/>
            <w:shd w:val="clear" w:color="auto" w:fill="D9D9D9"/>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Continuo</w:t>
            </w:r>
          </w:p>
        </w:tc>
        <w:tc>
          <w:tcPr>
            <w:tcW w:w="852" w:type="pct"/>
            <w:shd w:val="clear" w:color="auto" w:fill="D9D9D9"/>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Discontinuo</w:t>
            </w:r>
          </w:p>
        </w:tc>
        <w:tc>
          <w:tcPr>
            <w:tcW w:w="1507" w:type="pct"/>
            <w:vMerge/>
            <w:shd w:val="clear" w:color="auto" w:fill="D9D9D9"/>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cantSplit/>
          <w:trHeight w:val="349"/>
          <w:jc w:val="center"/>
        </w:trPr>
        <w:tc>
          <w:tcPr>
            <w:tcW w:w="1508" w:type="pct"/>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Monossido di carbonio (CO)</w:t>
            </w:r>
          </w:p>
        </w:tc>
        <w:tc>
          <w:tcPr>
            <w:tcW w:w="283" w:type="pct"/>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284" w:type="pct"/>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567" w:type="pct"/>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852" w:type="pct"/>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annuale</w:t>
            </w:r>
          </w:p>
        </w:tc>
        <w:tc>
          <w:tcPr>
            <w:tcW w:w="1507" w:type="pct"/>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UNI EN 15058</w:t>
            </w:r>
          </w:p>
        </w:tc>
      </w:tr>
      <w:tr w:rsidR="0071283A" w:rsidRPr="006F2A82" w:rsidTr="00A20A70">
        <w:trPr>
          <w:cantSplit/>
          <w:trHeight w:val="349"/>
          <w:jc w:val="center"/>
        </w:trPr>
        <w:tc>
          <w:tcPr>
            <w:tcW w:w="1508" w:type="pct"/>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Ossidi di azoto (NOx)</w:t>
            </w:r>
          </w:p>
        </w:tc>
        <w:tc>
          <w:tcPr>
            <w:tcW w:w="283" w:type="pct"/>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284" w:type="pct"/>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567" w:type="pct"/>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852" w:type="pct"/>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annuale</w:t>
            </w:r>
          </w:p>
        </w:tc>
        <w:tc>
          <w:tcPr>
            <w:tcW w:w="1507" w:type="pct"/>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UNI 10878 e UNI EN 14792</w:t>
            </w:r>
          </w:p>
        </w:tc>
      </w:tr>
      <w:tr w:rsidR="0071283A" w:rsidRPr="006F2A82" w:rsidTr="00A20A70">
        <w:trPr>
          <w:cantSplit/>
          <w:trHeight w:val="349"/>
          <w:jc w:val="center"/>
        </w:trPr>
        <w:tc>
          <w:tcPr>
            <w:tcW w:w="1508" w:type="pct"/>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Ossidi di zolfo (SOx)</w:t>
            </w:r>
          </w:p>
        </w:tc>
        <w:tc>
          <w:tcPr>
            <w:tcW w:w="283" w:type="pct"/>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284" w:type="pct"/>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567" w:type="pct"/>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852" w:type="pct"/>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annuale</w:t>
            </w:r>
          </w:p>
        </w:tc>
        <w:tc>
          <w:tcPr>
            <w:tcW w:w="1507" w:type="pct"/>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UNI EN 14791</w:t>
            </w:r>
          </w:p>
        </w:tc>
      </w:tr>
      <w:tr w:rsidR="0071283A" w:rsidRPr="006F2A82" w:rsidTr="00A20A70">
        <w:trPr>
          <w:cantSplit/>
          <w:trHeight w:val="349"/>
          <w:jc w:val="center"/>
        </w:trPr>
        <w:tc>
          <w:tcPr>
            <w:tcW w:w="1508" w:type="pct"/>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Polveri Totali Sospese (PTS)</w:t>
            </w:r>
          </w:p>
        </w:tc>
        <w:tc>
          <w:tcPr>
            <w:tcW w:w="283" w:type="pct"/>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284" w:type="pct"/>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567" w:type="pct"/>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852" w:type="pct"/>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annuale (***)</w:t>
            </w:r>
          </w:p>
        </w:tc>
        <w:tc>
          <w:tcPr>
            <w:tcW w:w="1507" w:type="pct"/>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UNI EN 13284</w:t>
            </w:r>
          </w:p>
        </w:tc>
      </w:tr>
      <w:tr w:rsidR="0071283A" w:rsidRPr="006F2A82" w:rsidTr="00A20A70">
        <w:trPr>
          <w:cantSplit/>
          <w:trHeight w:val="349"/>
          <w:jc w:val="center"/>
        </w:trPr>
        <w:tc>
          <w:tcPr>
            <w:tcW w:w="1508" w:type="pct"/>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COT (non metanici)</w:t>
            </w:r>
          </w:p>
        </w:tc>
        <w:tc>
          <w:tcPr>
            <w:tcW w:w="283" w:type="pct"/>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284" w:type="pct"/>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567" w:type="pct"/>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852" w:type="pct"/>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annuale</w:t>
            </w:r>
          </w:p>
        </w:tc>
        <w:tc>
          <w:tcPr>
            <w:tcW w:w="1507" w:type="pct"/>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UNI EN 12619 e 13526</w:t>
            </w:r>
          </w:p>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UNI EN ISO 25140</w:t>
            </w:r>
          </w:p>
        </w:tc>
      </w:tr>
    </w:tbl>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 (*) Il monitoraggio delle emissioni in atmosfera dovrà prevedere il controllo di tutti i punti emissivi e dei parametri significativi dell’impianto in esame, In presenza di emissioni con flussi ridotti e/o emissioni le cui concentrazioni dipendono esclusivamente dal presidio depurativo (escludendo i parametri caratteristici di una determinata attività produttiva) dopo una prima analisi in sede di messa a regime, è possibile proporre misure parametriche alternative a quelle analitiche, ad esempio tracciati grafici della temperatura, del ΔP, del pH, che documentino la non variazione dell’emissione rispetto all’analisi precedente.</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 Qualora i metodi analitici e di campionamento impiegati siano diversi dai metodi previsti dall’autorità competente o non siano stati indicati, il metodo prescelto deve essere, in ogni caso, normato (UNI; EPA) e garantire limiti di rilevabilità compatibili con le concentrazioni ammesse.</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Tale monitoraggio, nel caso di impianti di molitura cereali ed essicazione,dopo una prima analisi in sede di messa a regime, può essere sostituito dal mantenimento in efficienza dei sistemi di filtrazione.</w:t>
      </w: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Per quanto riguarda la stima delle emissioni nell’aria di ammoniaca provenienti da ciascun ricovero zootecnico per  gli avicoli e i suini, queste ultime dovranno avere valori non eccedenti quelli indicati nelle seguenti tabelle.</w:t>
      </w: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Tabella 1.6.3 – Valori limite delle emissioni nell’aria di ammoniaca provenienti da ciascun ricovero zootecnico.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5"/>
        <w:gridCol w:w="3411"/>
      </w:tblGrid>
      <w:tr w:rsidR="0071283A" w:rsidRPr="006F2A82" w:rsidTr="00A20A70">
        <w:tc>
          <w:tcPr>
            <w:tcW w:w="6335" w:type="dxa"/>
            <w:shd w:val="clear" w:color="auto" w:fill="auto"/>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Tipologia animali</w:t>
            </w:r>
          </w:p>
        </w:tc>
        <w:tc>
          <w:tcPr>
            <w:tcW w:w="3411" w:type="dxa"/>
            <w:shd w:val="clear" w:color="auto" w:fill="auto"/>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BAT-AEL  (kg NH3/posto stalla/anno)</w:t>
            </w:r>
          </w:p>
        </w:tc>
      </w:tr>
      <w:tr w:rsidR="0071283A" w:rsidRPr="006F2A82" w:rsidTr="00A20A70">
        <w:tc>
          <w:tcPr>
            <w:tcW w:w="6335" w:type="dxa"/>
            <w:shd w:val="clear" w:color="auto" w:fill="auto"/>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Scrofe in attesa di calore e in gestazione</w:t>
            </w:r>
          </w:p>
        </w:tc>
        <w:tc>
          <w:tcPr>
            <w:tcW w:w="3411" w:type="dxa"/>
            <w:shd w:val="clear" w:color="auto" w:fill="auto"/>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2,7 (2) (3)</w:t>
            </w:r>
          </w:p>
        </w:tc>
      </w:tr>
      <w:tr w:rsidR="0071283A" w:rsidRPr="006F2A82" w:rsidTr="00A20A70">
        <w:tc>
          <w:tcPr>
            <w:tcW w:w="6335" w:type="dxa"/>
            <w:shd w:val="clear" w:color="auto" w:fill="auto"/>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Scrofe allattanti (compresi suinetti) in gabbie parto</w:t>
            </w:r>
          </w:p>
        </w:tc>
        <w:tc>
          <w:tcPr>
            <w:tcW w:w="3411" w:type="dxa"/>
            <w:shd w:val="clear" w:color="auto" w:fill="auto"/>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5,6 (4)</w:t>
            </w:r>
          </w:p>
        </w:tc>
      </w:tr>
      <w:tr w:rsidR="0071283A" w:rsidRPr="006F2A82" w:rsidTr="00A20A70">
        <w:tc>
          <w:tcPr>
            <w:tcW w:w="6335" w:type="dxa"/>
            <w:shd w:val="clear" w:color="auto" w:fill="auto"/>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Suinetti svezzati</w:t>
            </w:r>
          </w:p>
        </w:tc>
        <w:tc>
          <w:tcPr>
            <w:tcW w:w="3411" w:type="dxa"/>
            <w:shd w:val="clear" w:color="auto" w:fill="auto"/>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0 ,53 (5) (6)</w:t>
            </w:r>
          </w:p>
        </w:tc>
      </w:tr>
      <w:tr w:rsidR="0071283A" w:rsidRPr="006F2A82" w:rsidTr="00A20A70">
        <w:tc>
          <w:tcPr>
            <w:tcW w:w="6335" w:type="dxa"/>
            <w:shd w:val="clear" w:color="auto" w:fill="auto"/>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Suini da ingrasso</w:t>
            </w:r>
          </w:p>
        </w:tc>
        <w:tc>
          <w:tcPr>
            <w:tcW w:w="3411" w:type="dxa"/>
            <w:shd w:val="clear" w:color="auto" w:fill="auto"/>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2,6 (7) (8)</w:t>
            </w:r>
          </w:p>
        </w:tc>
      </w:tr>
      <w:tr w:rsidR="0071283A" w:rsidRPr="006F2A82" w:rsidTr="00A20A70">
        <w:tc>
          <w:tcPr>
            <w:tcW w:w="9746" w:type="dxa"/>
            <w:gridSpan w:val="2"/>
            <w:shd w:val="clear" w:color="auto" w:fill="auto"/>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 </w:t>
            </w:r>
          </w:p>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(2) Per gli impianti esistenti che utilizzano una fossa profonda in combinazione con tecniche di gestione nutrizionale, il limite è 4,0 kg NH3/posto stalla/anno. </w:t>
            </w:r>
          </w:p>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(3) Per gli impianti che applicano BAT 30. a6, 30.a7 o 30.a11 (vedi allegato 1), il limite è 5,2 kg NH3/posto stalla/anno. </w:t>
            </w:r>
          </w:p>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(4) Per gli impianti esistenti che applicano per la BAT 30 una fossa profonda in combinazione con tecniche di gestione nutrizionale, il limite è 7,5 kg NH3/posto stalla/anno. </w:t>
            </w:r>
          </w:p>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(5) Per gli impianti esistenti che utilizzano una fossa profonda in combinazione con tecniche di gestione nutrizionale, il limite è 0,7 kg NH3/posto stalla/anno. </w:t>
            </w:r>
          </w:p>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(6) Per gli impianti che applicano BAT 30. a6, 30.a7 o 30.a8 (vedi allegato 1), il limite è 0,7 kg NH3/posto stalla/anno. </w:t>
            </w:r>
          </w:p>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(7) Per gli impianti esistenti che utilizzano una fossa profonda in combinazione con tecniche di gestione nutrizionale, il limite è 3,6 kg NH3/posto stalla/anno. </w:t>
            </w:r>
          </w:p>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(8) Per gli impianti che applicano BAT 30.a6, 30.a7,.a8 o 30.a16 (vedi allegato 1), il limite è 5,65 kg NH3/posto stalla/ anno.</w:t>
            </w:r>
          </w:p>
        </w:tc>
      </w:tr>
    </w:tbl>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9"/>
        <w:gridCol w:w="3467"/>
      </w:tblGrid>
      <w:tr w:rsidR="0071283A" w:rsidRPr="006F2A82" w:rsidTr="00A20A70">
        <w:trPr>
          <w:trHeight w:val="363"/>
        </w:trPr>
        <w:tc>
          <w:tcPr>
            <w:tcW w:w="6279" w:type="dxa"/>
            <w:shd w:val="clear" w:color="auto" w:fill="auto"/>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Tipologia animali</w:t>
            </w:r>
          </w:p>
        </w:tc>
        <w:tc>
          <w:tcPr>
            <w:tcW w:w="3467" w:type="dxa"/>
            <w:shd w:val="clear" w:color="auto" w:fill="auto"/>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BAT-AEL (kg NH3/posto stalla/anno)</w:t>
            </w:r>
          </w:p>
        </w:tc>
      </w:tr>
      <w:tr w:rsidR="0071283A" w:rsidRPr="006F2A82" w:rsidTr="00A20A70">
        <w:trPr>
          <w:trHeight w:val="363"/>
        </w:trPr>
        <w:tc>
          <w:tcPr>
            <w:tcW w:w="6279" w:type="dxa"/>
            <w:shd w:val="clear" w:color="auto" w:fill="auto"/>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Galline ovaiole – Sistema di gabbie</w:t>
            </w:r>
          </w:p>
        </w:tc>
        <w:tc>
          <w:tcPr>
            <w:tcW w:w="3467" w:type="dxa"/>
            <w:shd w:val="clear" w:color="auto" w:fill="auto"/>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0,08</w:t>
            </w:r>
          </w:p>
        </w:tc>
      </w:tr>
      <w:tr w:rsidR="0071283A" w:rsidRPr="006F2A82" w:rsidTr="00A20A70">
        <w:trPr>
          <w:trHeight w:val="411"/>
        </w:trPr>
        <w:tc>
          <w:tcPr>
            <w:tcW w:w="6279" w:type="dxa"/>
            <w:shd w:val="clear" w:color="auto" w:fill="auto"/>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Galline ovaiole – Sistema  alternativo alle gabbia</w:t>
            </w:r>
          </w:p>
        </w:tc>
        <w:tc>
          <w:tcPr>
            <w:tcW w:w="3467" w:type="dxa"/>
            <w:shd w:val="clear" w:color="auto" w:fill="auto"/>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0 ,13 (1)</w:t>
            </w:r>
          </w:p>
        </w:tc>
      </w:tr>
      <w:tr w:rsidR="0071283A" w:rsidRPr="006F2A82" w:rsidTr="00A20A70">
        <w:trPr>
          <w:trHeight w:val="411"/>
        </w:trPr>
        <w:tc>
          <w:tcPr>
            <w:tcW w:w="6279" w:type="dxa"/>
            <w:shd w:val="clear" w:color="auto" w:fill="auto"/>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Polli da carne con peso finale fino a 2,5 Kg.</w:t>
            </w:r>
          </w:p>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3467" w:type="dxa"/>
            <w:shd w:val="clear" w:color="auto" w:fill="auto"/>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0,08(2) </w:t>
            </w:r>
          </w:p>
        </w:tc>
      </w:tr>
      <w:tr w:rsidR="0071283A" w:rsidRPr="006F2A82" w:rsidTr="00A20A70">
        <w:trPr>
          <w:trHeight w:val="411"/>
        </w:trPr>
        <w:tc>
          <w:tcPr>
            <w:tcW w:w="9746" w:type="dxa"/>
            <w:gridSpan w:val="2"/>
            <w:shd w:val="clear" w:color="auto" w:fill="auto"/>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(1) Per gli impianti esistenti che usano un sistema di ventilazione forzata e una rimozione infrequente dell'effluente (in caso di lettiera profonda con fossa profonda per gli effluenti di allevamento), in combinazione con una misura che consenta di realizzare un elevato contenuto di materia secca nell'effluente, il limite è 0,25 kg NH3/posto stalla/anno.</w:t>
            </w:r>
          </w:p>
        </w:tc>
      </w:tr>
      <w:tr w:rsidR="0071283A" w:rsidRPr="006F2A82" w:rsidTr="00A20A70">
        <w:trPr>
          <w:trHeight w:val="411"/>
        </w:trPr>
        <w:tc>
          <w:tcPr>
            <w:tcW w:w="9746" w:type="dxa"/>
            <w:gridSpan w:val="2"/>
            <w:shd w:val="clear" w:color="auto" w:fill="auto"/>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(2) Non è applicabile ai seguenti tipi di pratiche agricole: estensivo al coperto, all'aperto, rurale all'aperto e rurale in libertà, a norma delle definizioni di cui al regolamento (CE) n. 543/2008 della Commissione, del 16 giugno 2008, recante modalità di applicazione del regolamento (CE) n. 1234/2007 del Consiglio per quanto riguarda le norme di commercializzazione per le carni di pollame (GU L 157 del 17.6.2008, pag. 46). </w:t>
            </w:r>
          </w:p>
        </w:tc>
      </w:tr>
    </w:tbl>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1.7 – Emissioni in acqua </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Si indicano in questa tabella soltanto gli scarichi autorizzati ai sensi della norma di settore (D.lgs n. 152/06 e successive modifiche ed integrazioni). </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Tabella 1.7.1 – Scarichi </w:t>
      </w: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016"/>
        <w:gridCol w:w="2624"/>
        <w:gridCol w:w="2329"/>
        <w:gridCol w:w="1565"/>
        <w:gridCol w:w="1513"/>
      </w:tblGrid>
      <w:tr w:rsidR="0071283A" w:rsidRPr="006F2A82" w:rsidTr="00A20A70">
        <w:trPr>
          <w:tblCellSpacing w:w="0" w:type="dxa"/>
          <w:jc w:val="center"/>
        </w:trPr>
        <w:tc>
          <w:tcPr>
            <w:tcW w:w="101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Punto di emissione</w:t>
            </w:r>
          </w:p>
        </w:tc>
        <w:tc>
          <w:tcPr>
            <w:tcW w:w="1314"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Provenienza</w:t>
            </w:r>
          </w:p>
        </w:tc>
        <w:tc>
          <w:tcPr>
            <w:tcW w:w="1167"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Recapito (fognatura, corpo idrico, sistema depurazione)</w:t>
            </w:r>
          </w:p>
        </w:tc>
        <w:tc>
          <w:tcPr>
            <w:tcW w:w="787"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Durata emissione</w:t>
            </w:r>
          </w:p>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h/giorno</w:t>
            </w:r>
          </w:p>
        </w:tc>
        <w:tc>
          <w:tcPr>
            <w:tcW w:w="72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Durata emissione</w:t>
            </w:r>
          </w:p>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gg/anno</w:t>
            </w:r>
          </w:p>
        </w:tc>
      </w:tr>
      <w:tr w:rsidR="0071283A" w:rsidRPr="006F2A82" w:rsidTr="00A20A70">
        <w:trPr>
          <w:trHeight w:val="150"/>
          <w:tblCellSpacing w:w="0" w:type="dxa"/>
          <w:jc w:val="center"/>
        </w:trPr>
        <w:tc>
          <w:tcPr>
            <w:tcW w:w="1011"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Scarico S1</w:t>
            </w:r>
          </w:p>
        </w:tc>
        <w:tc>
          <w:tcPr>
            <w:tcW w:w="1314"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impianto di depurazione</w:t>
            </w:r>
          </w:p>
        </w:tc>
        <w:tc>
          <w:tcPr>
            <w:tcW w:w="1167"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depurazione acque superficiali</w:t>
            </w:r>
          </w:p>
        </w:tc>
        <w:tc>
          <w:tcPr>
            <w:tcW w:w="787"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721"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bl>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Tabella 1.7.2 - Inquinanti monitorati </w:t>
      </w:r>
    </w:p>
    <w:tbl>
      <w:tblPr>
        <w:tblW w:w="10624"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1832"/>
        <w:gridCol w:w="1093"/>
        <w:gridCol w:w="1513"/>
        <w:gridCol w:w="2081"/>
        <w:gridCol w:w="4105"/>
      </w:tblGrid>
      <w:tr w:rsidR="0071283A" w:rsidRPr="006F2A82" w:rsidTr="00A20A70">
        <w:trPr>
          <w:trHeight w:val="330"/>
          <w:tblCellSpacing w:w="0" w:type="dxa"/>
          <w:jc w:val="center"/>
        </w:trPr>
        <w:tc>
          <w:tcPr>
            <w:tcW w:w="1445"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Parametro/</w:t>
            </w:r>
          </w:p>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inquinante</w:t>
            </w:r>
          </w:p>
        </w:tc>
        <w:tc>
          <w:tcPr>
            <w:tcW w:w="1108"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UM</w:t>
            </w:r>
          </w:p>
        </w:tc>
        <w:tc>
          <w:tcPr>
            <w:tcW w:w="1322"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Punto/i di emissione</w:t>
            </w:r>
          </w:p>
        </w:tc>
        <w:tc>
          <w:tcPr>
            <w:tcW w:w="2135"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Frequenza</w:t>
            </w:r>
          </w:p>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autocontrollo</w:t>
            </w:r>
          </w:p>
        </w:tc>
        <w:tc>
          <w:tcPr>
            <w:tcW w:w="4614"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Fonte del dato</w:t>
            </w:r>
          </w:p>
        </w:tc>
      </w:tr>
      <w:tr w:rsidR="0071283A" w:rsidRPr="006F2A82" w:rsidTr="00A20A70">
        <w:trPr>
          <w:trHeight w:val="45"/>
          <w:tblCellSpacing w:w="0" w:type="dxa"/>
          <w:jc w:val="center"/>
        </w:trPr>
        <w:tc>
          <w:tcPr>
            <w:tcW w:w="1445"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Portata</w:t>
            </w:r>
          </w:p>
        </w:tc>
        <w:tc>
          <w:tcPr>
            <w:tcW w:w="110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m3/h</w:t>
            </w:r>
          </w:p>
        </w:tc>
        <w:tc>
          <w:tcPr>
            <w:tcW w:w="1322"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S1, S2, S3</w:t>
            </w:r>
          </w:p>
        </w:tc>
        <w:tc>
          <w:tcPr>
            <w:tcW w:w="2135"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Annuale</w:t>
            </w:r>
          </w:p>
        </w:tc>
        <w:tc>
          <w:tcPr>
            <w:tcW w:w="4614"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registro</w:t>
            </w:r>
          </w:p>
        </w:tc>
      </w:tr>
      <w:tr w:rsidR="0071283A" w:rsidRPr="006F2A82" w:rsidTr="00A20A70">
        <w:trPr>
          <w:trHeight w:val="60"/>
          <w:tblCellSpacing w:w="0" w:type="dxa"/>
          <w:jc w:val="center"/>
        </w:trPr>
        <w:tc>
          <w:tcPr>
            <w:tcW w:w="1445"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Temperatura</w:t>
            </w:r>
          </w:p>
        </w:tc>
        <w:tc>
          <w:tcPr>
            <w:tcW w:w="110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w:t>
            </w:r>
          </w:p>
        </w:tc>
        <w:tc>
          <w:tcPr>
            <w:tcW w:w="1322"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S1, S2, S3</w:t>
            </w:r>
          </w:p>
        </w:tc>
        <w:tc>
          <w:tcPr>
            <w:tcW w:w="2135"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Annuale</w:t>
            </w:r>
          </w:p>
        </w:tc>
        <w:tc>
          <w:tcPr>
            <w:tcW w:w="4614"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registro</w:t>
            </w:r>
          </w:p>
        </w:tc>
      </w:tr>
      <w:tr w:rsidR="0071283A" w:rsidRPr="006F2A82" w:rsidTr="00A20A70">
        <w:trPr>
          <w:trHeight w:val="120"/>
          <w:tblCellSpacing w:w="0" w:type="dxa"/>
          <w:jc w:val="center"/>
        </w:trPr>
        <w:tc>
          <w:tcPr>
            <w:tcW w:w="1445"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Solidi sospesi totali</w:t>
            </w:r>
          </w:p>
        </w:tc>
        <w:tc>
          <w:tcPr>
            <w:tcW w:w="110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mg/l</w:t>
            </w:r>
          </w:p>
        </w:tc>
        <w:tc>
          <w:tcPr>
            <w:tcW w:w="1322"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S1, S2, S3</w:t>
            </w:r>
          </w:p>
        </w:tc>
        <w:tc>
          <w:tcPr>
            <w:tcW w:w="2135" w:type="dxa"/>
            <w:tcBorders>
              <w:top w:val="outset" w:sz="6" w:space="0" w:color="000000"/>
              <w:left w:val="outset" w:sz="6" w:space="0" w:color="000000"/>
              <w:bottom w:val="outset" w:sz="6" w:space="0" w:color="000000"/>
              <w:right w:val="outset" w:sz="6"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Annuale</w:t>
            </w:r>
          </w:p>
        </w:tc>
        <w:tc>
          <w:tcPr>
            <w:tcW w:w="4614"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RdP</w:t>
            </w:r>
          </w:p>
        </w:tc>
      </w:tr>
      <w:tr w:rsidR="0071283A" w:rsidRPr="006F2A82" w:rsidTr="00A20A70">
        <w:trPr>
          <w:trHeight w:val="120"/>
          <w:tblCellSpacing w:w="0" w:type="dxa"/>
          <w:jc w:val="center"/>
        </w:trPr>
        <w:tc>
          <w:tcPr>
            <w:tcW w:w="1445"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COD</w:t>
            </w:r>
          </w:p>
        </w:tc>
        <w:tc>
          <w:tcPr>
            <w:tcW w:w="110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mg/l</w:t>
            </w:r>
          </w:p>
        </w:tc>
        <w:tc>
          <w:tcPr>
            <w:tcW w:w="1322"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S1, S2, S3</w:t>
            </w:r>
          </w:p>
        </w:tc>
        <w:tc>
          <w:tcPr>
            <w:tcW w:w="2135" w:type="dxa"/>
            <w:tcBorders>
              <w:top w:val="outset" w:sz="6" w:space="0" w:color="000000"/>
              <w:left w:val="outset" w:sz="6" w:space="0" w:color="000000"/>
              <w:bottom w:val="outset" w:sz="6" w:space="0" w:color="000000"/>
              <w:right w:val="outset" w:sz="6"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Annuale</w:t>
            </w:r>
          </w:p>
        </w:tc>
        <w:tc>
          <w:tcPr>
            <w:tcW w:w="4614"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RdP</w:t>
            </w:r>
          </w:p>
        </w:tc>
      </w:tr>
      <w:tr w:rsidR="0071283A" w:rsidRPr="006F2A82" w:rsidTr="00A20A70">
        <w:trPr>
          <w:trHeight w:val="120"/>
          <w:tblCellSpacing w:w="0" w:type="dxa"/>
          <w:jc w:val="center"/>
        </w:trPr>
        <w:tc>
          <w:tcPr>
            <w:tcW w:w="1445"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BOD5</w:t>
            </w:r>
          </w:p>
        </w:tc>
        <w:tc>
          <w:tcPr>
            <w:tcW w:w="110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mg/l</w:t>
            </w:r>
          </w:p>
        </w:tc>
        <w:tc>
          <w:tcPr>
            <w:tcW w:w="1322"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S1, S2, S3</w:t>
            </w:r>
          </w:p>
        </w:tc>
        <w:tc>
          <w:tcPr>
            <w:tcW w:w="2135" w:type="dxa"/>
            <w:tcBorders>
              <w:top w:val="outset" w:sz="6" w:space="0" w:color="000000"/>
              <w:left w:val="outset" w:sz="6" w:space="0" w:color="000000"/>
              <w:bottom w:val="outset" w:sz="6" w:space="0" w:color="000000"/>
              <w:right w:val="outset" w:sz="6"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Annuale</w:t>
            </w:r>
          </w:p>
        </w:tc>
        <w:tc>
          <w:tcPr>
            <w:tcW w:w="4614"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RdP</w:t>
            </w:r>
          </w:p>
        </w:tc>
      </w:tr>
      <w:tr w:rsidR="0071283A" w:rsidRPr="006F2A82" w:rsidTr="00A20A70">
        <w:trPr>
          <w:trHeight w:val="120"/>
          <w:tblCellSpacing w:w="0" w:type="dxa"/>
          <w:jc w:val="center"/>
        </w:trPr>
        <w:tc>
          <w:tcPr>
            <w:tcW w:w="1445"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Cu</w:t>
            </w:r>
          </w:p>
        </w:tc>
        <w:tc>
          <w:tcPr>
            <w:tcW w:w="110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mg/l</w:t>
            </w:r>
          </w:p>
        </w:tc>
        <w:tc>
          <w:tcPr>
            <w:tcW w:w="1322"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S1, S2, S3</w:t>
            </w:r>
          </w:p>
        </w:tc>
        <w:tc>
          <w:tcPr>
            <w:tcW w:w="2135" w:type="dxa"/>
            <w:tcBorders>
              <w:top w:val="outset" w:sz="6" w:space="0" w:color="000000"/>
              <w:left w:val="outset" w:sz="6" w:space="0" w:color="000000"/>
              <w:bottom w:val="outset" w:sz="6" w:space="0" w:color="000000"/>
              <w:right w:val="outset" w:sz="6"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Annuale</w:t>
            </w:r>
          </w:p>
        </w:tc>
        <w:tc>
          <w:tcPr>
            <w:tcW w:w="4614"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RdP</w:t>
            </w:r>
          </w:p>
        </w:tc>
      </w:tr>
      <w:tr w:rsidR="0071283A" w:rsidRPr="006F2A82" w:rsidTr="00A20A70">
        <w:trPr>
          <w:trHeight w:val="120"/>
          <w:tblCellSpacing w:w="0" w:type="dxa"/>
          <w:jc w:val="center"/>
        </w:trPr>
        <w:tc>
          <w:tcPr>
            <w:tcW w:w="1445"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Zn</w:t>
            </w:r>
          </w:p>
        </w:tc>
        <w:tc>
          <w:tcPr>
            <w:tcW w:w="110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mg/l</w:t>
            </w:r>
          </w:p>
        </w:tc>
        <w:tc>
          <w:tcPr>
            <w:tcW w:w="1322"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S1, S2, S3</w:t>
            </w:r>
          </w:p>
        </w:tc>
        <w:tc>
          <w:tcPr>
            <w:tcW w:w="2135" w:type="dxa"/>
            <w:tcBorders>
              <w:top w:val="outset" w:sz="6" w:space="0" w:color="000000"/>
              <w:left w:val="outset" w:sz="6" w:space="0" w:color="000000"/>
              <w:bottom w:val="outset" w:sz="6" w:space="0" w:color="000000"/>
              <w:right w:val="outset" w:sz="6"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Annuale</w:t>
            </w:r>
          </w:p>
        </w:tc>
        <w:tc>
          <w:tcPr>
            <w:tcW w:w="4614"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RdP</w:t>
            </w:r>
          </w:p>
        </w:tc>
      </w:tr>
      <w:tr w:rsidR="0071283A" w:rsidRPr="006F2A82" w:rsidTr="00A20A70">
        <w:trPr>
          <w:trHeight w:val="120"/>
          <w:tblCellSpacing w:w="0" w:type="dxa"/>
          <w:jc w:val="center"/>
        </w:trPr>
        <w:tc>
          <w:tcPr>
            <w:tcW w:w="1445"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cloruri</w:t>
            </w:r>
          </w:p>
        </w:tc>
        <w:tc>
          <w:tcPr>
            <w:tcW w:w="110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mg/l</w:t>
            </w:r>
          </w:p>
        </w:tc>
        <w:tc>
          <w:tcPr>
            <w:tcW w:w="1322"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S1, S2, S3</w:t>
            </w:r>
          </w:p>
        </w:tc>
        <w:tc>
          <w:tcPr>
            <w:tcW w:w="2135" w:type="dxa"/>
            <w:tcBorders>
              <w:top w:val="outset" w:sz="6" w:space="0" w:color="000000"/>
              <w:left w:val="outset" w:sz="6" w:space="0" w:color="000000"/>
              <w:bottom w:val="outset" w:sz="6" w:space="0" w:color="000000"/>
              <w:right w:val="outset" w:sz="6"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Annuale</w:t>
            </w:r>
          </w:p>
        </w:tc>
        <w:tc>
          <w:tcPr>
            <w:tcW w:w="4614"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RdP</w:t>
            </w:r>
          </w:p>
        </w:tc>
      </w:tr>
      <w:tr w:rsidR="0071283A" w:rsidRPr="006F2A82" w:rsidTr="00A20A70">
        <w:trPr>
          <w:trHeight w:val="120"/>
          <w:tblCellSpacing w:w="0" w:type="dxa"/>
          <w:jc w:val="center"/>
        </w:trPr>
        <w:tc>
          <w:tcPr>
            <w:tcW w:w="1445"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Fosforo tot</w:t>
            </w:r>
          </w:p>
        </w:tc>
        <w:tc>
          <w:tcPr>
            <w:tcW w:w="110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mg/l</w:t>
            </w:r>
          </w:p>
        </w:tc>
        <w:tc>
          <w:tcPr>
            <w:tcW w:w="1322"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S1, S2, S3</w:t>
            </w:r>
          </w:p>
        </w:tc>
        <w:tc>
          <w:tcPr>
            <w:tcW w:w="2135" w:type="dxa"/>
            <w:tcBorders>
              <w:top w:val="outset" w:sz="6" w:space="0" w:color="000000"/>
              <w:left w:val="outset" w:sz="6" w:space="0" w:color="000000"/>
              <w:bottom w:val="outset" w:sz="6" w:space="0" w:color="000000"/>
              <w:right w:val="outset" w:sz="6"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Annuale</w:t>
            </w:r>
          </w:p>
        </w:tc>
        <w:tc>
          <w:tcPr>
            <w:tcW w:w="4614"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RdP</w:t>
            </w:r>
          </w:p>
        </w:tc>
      </w:tr>
      <w:tr w:rsidR="0071283A" w:rsidRPr="006F2A82" w:rsidTr="00A20A70">
        <w:trPr>
          <w:trHeight w:val="120"/>
          <w:tblCellSpacing w:w="0" w:type="dxa"/>
          <w:jc w:val="center"/>
        </w:trPr>
        <w:tc>
          <w:tcPr>
            <w:tcW w:w="1445"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Azoto ammoniacale</w:t>
            </w:r>
          </w:p>
        </w:tc>
        <w:tc>
          <w:tcPr>
            <w:tcW w:w="110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mg/l</w:t>
            </w:r>
          </w:p>
        </w:tc>
        <w:tc>
          <w:tcPr>
            <w:tcW w:w="1322"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S1, S2, S3</w:t>
            </w:r>
          </w:p>
        </w:tc>
        <w:tc>
          <w:tcPr>
            <w:tcW w:w="2135" w:type="dxa"/>
            <w:tcBorders>
              <w:top w:val="outset" w:sz="6" w:space="0" w:color="000000"/>
              <w:left w:val="outset" w:sz="6" w:space="0" w:color="000000"/>
              <w:bottom w:val="outset" w:sz="6" w:space="0" w:color="000000"/>
              <w:right w:val="outset" w:sz="6"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Annuale</w:t>
            </w:r>
          </w:p>
        </w:tc>
        <w:tc>
          <w:tcPr>
            <w:tcW w:w="4614"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RdP</w:t>
            </w:r>
          </w:p>
        </w:tc>
      </w:tr>
      <w:tr w:rsidR="0071283A" w:rsidRPr="006F2A82" w:rsidTr="00A20A70">
        <w:trPr>
          <w:trHeight w:val="120"/>
          <w:tblCellSpacing w:w="0" w:type="dxa"/>
          <w:jc w:val="center"/>
        </w:trPr>
        <w:tc>
          <w:tcPr>
            <w:tcW w:w="1445"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Azoto nitroso</w:t>
            </w:r>
          </w:p>
        </w:tc>
        <w:tc>
          <w:tcPr>
            <w:tcW w:w="110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mg/l</w:t>
            </w:r>
          </w:p>
        </w:tc>
        <w:tc>
          <w:tcPr>
            <w:tcW w:w="1322"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S1, S2, S3</w:t>
            </w:r>
          </w:p>
        </w:tc>
        <w:tc>
          <w:tcPr>
            <w:tcW w:w="2135" w:type="dxa"/>
            <w:tcBorders>
              <w:top w:val="outset" w:sz="6" w:space="0" w:color="000000"/>
              <w:left w:val="outset" w:sz="6" w:space="0" w:color="000000"/>
              <w:bottom w:val="outset" w:sz="6" w:space="0" w:color="000000"/>
              <w:right w:val="outset" w:sz="6"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Annuale</w:t>
            </w:r>
          </w:p>
        </w:tc>
        <w:tc>
          <w:tcPr>
            <w:tcW w:w="4614"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RdP</w:t>
            </w:r>
          </w:p>
        </w:tc>
      </w:tr>
      <w:tr w:rsidR="0071283A" w:rsidRPr="006F2A82" w:rsidTr="00A20A70">
        <w:trPr>
          <w:trHeight w:val="120"/>
          <w:tblCellSpacing w:w="0" w:type="dxa"/>
          <w:jc w:val="center"/>
        </w:trPr>
        <w:tc>
          <w:tcPr>
            <w:tcW w:w="1445"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Azoto nitrico</w:t>
            </w:r>
          </w:p>
        </w:tc>
        <w:tc>
          <w:tcPr>
            <w:tcW w:w="110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mg/l</w:t>
            </w:r>
          </w:p>
        </w:tc>
        <w:tc>
          <w:tcPr>
            <w:tcW w:w="1322"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S1, S2, S3</w:t>
            </w:r>
          </w:p>
        </w:tc>
        <w:tc>
          <w:tcPr>
            <w:tcW w:w="2135" w:type="dxa"/>
            <w:tcBorders>
              <w:top w:val="outset" w:sz="6" w:space="0" w:color="000000"/>
              <w:left w:val="outset" w:sz="6" w:space="0" w:color="000000"/>
              <w:bottom w:val="outset" w:sz="6" w:space="0" w:color="000000"/>
              <w:right w:val="outset" w:sz="6"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Annuale</w:t>
            </w:r>
          </w:p>
        </w:tc>
        <w:tc>
          <w:tcPr>
            <w:tcW w:w="4614"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RdP</w:t>
            </w:r>
          </w:p>
        </w:tc>
      </w:tr>
      <w:tr w:rsidR="0071283A" w:rsidRPr="006F2A82" w:rsidTr="00A20A70">
        <w:trPr>
          <w:trHeight w:val="279"/>
          <w:tblCellSpacing w:w="0" w:type="dxa"/>
          <w:jc w:val="center"/>
        </w:trPr>
        <w:tc>
          <w:tcPr>
            <w:tcW w:w="1445"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Tensioattivi totali</w:t>
            </w:r>
          </w:p>
        </w:tc>
        <w:tc>
          <w:tcPr>
            <w:tcW w:w="1108"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mg/l</w:t>
            </w:r>
          </w:p>
        </w:tc>
        <w:tc>
          <w:tcPr>
            <w:tcW w:w="1322"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S1, S2, S3</w:t>
            </w:r>
          </w:p>
        </w:tc>
        <w:tc>
          <w:tcPr>
            <w:tcW w:w="2135" w:type="dxa"/>
            <w:tcBorders>
              <w:top w:val="outset" w:sz="6" w:space="0" w:color="000000"/>
              <w:left w:val="outset" w:sz="6" w:space="0" w:color="000000"/>
              <w:bottom w:val="outset" w:sz="6" w:space="0" w:color="000000"/>
              <w:right w:val="outset" w:sz="6" w:space="0" w:color="000000"/>
            </w:tcBorders>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Annuale</w:t>
            </w:r>
          </w:p>
        </w:tc>
        <w:tc>
          <w:tcPr>
            <w:tcW w:w="4614" w:type="dxa"/>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RdP</w:t>
            </w:r>
          </w:p>
        </w:tc>
      </w:tr>
    </w:tbl>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L’incertezza delle misurazioni e conformità ai valori limite di emissione: ai fini del rispetto dei valori limite autorizzati, i risultati analitici dei controlli/autocontrolli devono riportare indicazione del metodo utilizzato e dell’incertezza della misurazione, così come descritta e riportata nel metodo stesso. Il risultato di un controllo è da considerare superiore al valore limite autorizzato quando l’estremo inferiore dell’intervello di confidenza della misura, (cioè l’intervallo corrispondente a “Risultato Misurazione -  Incertezza di Misura “) risulta superiore al valore limite autorizzato.</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In presenza di impianti di trattamento dovranno essere svolti controlli per monitorare la funzionalità dei presidi di depurazione come riportato nella tabella sottostante.</w:t>
      </w:r>
    </w:p>
    <w:p w:rsidR="0071283A" w:rsidRPr="006F2A82" w:rsidRDefault="0071283A" w:rsidP="0071283A">
      <w:pPr>
        <w:spacing w:after="120" w:line="240" w:lineRule="auto"/>
        <w:ind w:right="282"/>
        <w:jc w:val="both"/>
        <w:rPr>
          <w:rFonts w:ascii="Arial" w:eastAsia="Times New Roman" w:hAnsi="Arial" w:cs="Arial"/>
          <w:noProof w:val="0"/>
          <w:lang w:eastAsia="it-IT"/>
        </w:rPr>
      </w:pPr>
    </w:p>
    <w:tbl>
      <w:tblPr>
        <w:tblW w:w="0" w:type="auto"/>
        <w:tblInd w:w="-1" w:type="dxa"/>
        <w:tblCellMar>
          <w:left w:w="10" w:type="dxa"/>
          <w:right w:w="10" w:type="dxa"/>
        </w:tblCellMar>
        <w:tblLook w:val="04A0" w:firstRow="1" w:lastRow="0" w:firstColumn="1" w:lastColumn="0" w:noHBand="0" w:noVBand="1"/>
      </w:tblPr>
      <w:tblGrid>
        <w:gridCol w:w="1674"/>
        <w:gridCol w:w="1841"/>
        <w:gridCol w:w="1626"/>
        <w:gridCol w:w="1721"/>
        <w:gridCol w:w="1423"/>
        <w:gridCol w:w="1769"/>
      </w:tblGrid>
      <w:tr w:rsidR="0071283A" w:rsidRPr="006F2A82" w:rsidTr="00A20A70">
        <w:trPr>
          <w:trHeight w:val="806"/>
        </w:trPr>
        <w:tc>
          <w:tcPr>
            <w:tcW w:w="0" w:type="auto"/>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Punto emissione</w:t>
            </w:r>
          </w:p>
        </w:tc>
        <w:tc>
          <w:tcPr>
            <w:tcW w:w="0" w:type="auto"/>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Misura</w:t>
            </w:r>
          </w:p>
        </w:tc>
        <w:tc>
          <w:tcPr>
            <w:tcW w:w="0" w:type="auto"/>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Frequenza di controllo</w:t>
            </w:r>
          </w:p>
        </w:tc>
        <w:tc>
          <w:tcPr>
            <w:tcW w:w="0" w:type="auto"/>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Modalità di registrazione dei controlli</w:t>
            </w:r>
          </w:p>
        </w:tc>
        <w:tc>
          <w:tcPr>
            <w:tcW w:w="0" w:type="auto"/>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Reporting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Controllo Arpa</w:t>
            </w:r>
          </w:p>
        </w:tc>
      </w:tr>
      <w:tr w:rsidR="0071283A" w:rsidRPr="006F2A82" w:rsidTr="00A20A70">
        <w:trPr>
          <w:trHeight w:val="330"/>
        </w:trPr>
        <w:tc>
          <w:tcPr>
            <w:tcW w:w="0" w:type="auto"/>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Controllo funzionale impianto di trattamento </w:t>
            </w:r>
            <w:r w:rsidRPr="006F2A82">
              <w:rPr>
                <w:rFonts w:ascii="Arial" w:eastAsia="Times New Roman" w:hAnsi="Arial" w:cs="Arial"/>
                <w:noProof w:val="0"/>
                <w:lang w:eastAsia="it-IT"/>
              </w:rPr>
              <w:lastRenderedPageBreak/>
              <w:t>reflui domestici</w:t>
            </w:r>
          </w:p>
        </w:tc>
        <w:tc>
          <w:tcPr>
            <w:tcW w:w="0" w:type="auto"/>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Esecuzione interventi di manutenzione</w:t>
            </w:r>
          </w:p>
        </w:tc>
        <w:tc>
          <w:tcPr>
            <w:tcW w:w="0" w:type="auto"/>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annuale</w:t>
            </w:r>
          </w:p>
        </w:tc>
        <w:tc>
          <w:tcPr>
            <w:tcW w:w="0" w:type="auto"/>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cartacea</w:t>
            </w:r>
          </w:p>
        </w:tc>
        <w:tc>
          <w:tcPr>
            <w:tcW w:w="0" w:type="auto"/>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Annuale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Reporting e ispezione programmata</w:t>
            </w:r>
          </w:p>
        </w:tc>
      </w:tr>
      <w:tr w:rsidR="0071283A" w:rsidRPr="006F2A82" w:rsidTr="00A20A70">
        <w:trPr>
          <w:trHeight w:val="330"/>
        </w:trPr>
        <w:tc>
          <w:tcPr>
            <w:tcW w:w="0" w:type="auto"/>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impianti di depurazione</w:t>
            </w:r>
          </w:p>
        </w:tc>
        <w:tc>
          <w:tcPr>
            <w:tcW w:w="0" w:type="auto"/>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Verifica funzionalità impianto</w:t>
            </w:r>
          </w:p>
        </w:tc>
        <w:tc>
          <w:tcPr>
            <w:tcW w:w="0" w:type="auto"/>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Settimanale</w:t>
            </w:r>
          </w:p>
        </w:tc>
        <w:tc>
          <w:tcPr>
            <w:tcW w:w="0" w:type="auto"/>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Cartacea</w:t>
            </w:r>
          </w:p>
        </w:tc>
        <w:tc>
          <w:tcPr>
            <w:tcW w:w="0" w:type="auto"/>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Annuale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Reporting e ispezione programmata</w:t>
            </w:r>
          </w:p>
        </w:tc>
      </w:tr>
    </w:tbl>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1.8 – Suolo e sottosuolo</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Il monitoraggio annuale del sottosuolo è previsto soltanto nel caso in cui lo stoccaggio dei materiali non palabili avvenga in contenitori in terra (lagoni). Secondo la norma tali strutture devono essere opportunamente impermeabilizzate con manto artificiale posto su un adeguato strato di argilla di riporto, e devono prevedere attorno al piede esterno dell’argine, un fosso di guardia perimetrale adeguatamente dimensionato e idraulicamente isolato dalla normale rete scolante (per evitare percolazione o dispersione degli effluenti). I parametri da rilevare sono riportati nella tabella 1.8.1.</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Tabella 1.8.1 – Acque di falda</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199"/>
        <w:gridCol w:w="1585"/>
        <w:gridCol w:w="1790"/>
        <w:gridCol w:w="2265"/>
        <w:gridCol w:w="2208"/>
      </w:tblGrid>
      <w:tr w:rsidR="0071283A" w:rsidRPr="006F2A82" w:rsidTr="00A20A70">
        <w:trPr>
          <w:trHeight w:val="330"/>
          <w:tblCellSpacing w:w="0" w:type="dxa"/>
        </w:trPr>
        <w:tc>
          <w:tcPr>
            <w:tcW w:w="1094"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Parametro/</w:t>
            </w:r>
          </w:p>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inquinante</w:t>
            </w:r>
          </w:p>
        </w:tc>
        <w:tc>
          <w:tcPr>
            <w:tcW w:w="789"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UM</w:t>
            </w:r>
          </w:p>
        </w:tc>
        <w:tc>
          <w:tcPr>
            <w:tcW w:w="89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Punti di controllo</w:t>
            </w:r>
          </w:p>
        </w:tc>
        <w:tc>
          <w:tcPr>
            <w:tcW w:w="1127"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Frequenza</w:t>
            </w:r>
          </w:p>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autocontrollo</w:t>
            </w:r>
          </w:p>
        </w:tc>
        <w:tc>
          <w:tcPr>
            <w:tcW w:w="1099"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Modalità registrazione controlli</w:t>
            </w:r>
          </w:p>
        </w:tc>
      </w:tr>
      <w:tr w:rsidR="0071283A" w:rsidRPr="006F2A82" w:rsidTr="00A20A70">
        <w:trPr>
          <w:trHeight w:val="120"/>
          <w:tblCellSpacing w:w="0" w:type="dxa"/>
        </w:trPr>
        <w:tc>
          <w:tcPr>
            <w:tcW w:w="1094"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Solidi sospesi totali</w:t>
            </w:r>
          </w:p>
        </w:tc>
        <w:tc>
          <w:tcPr>
            <w:tcW w:w="789"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mg/l</w:t>
            </w:r>
          </w:p>
        </w:tc>
        <w:tc>
          <w:tcPr>
            <w:tcW w:w="891"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S1, S2, S3, S4</w:t>
            </w:r>
          </w:p>
        </w:tc>
        <w:tc>
          <w:tcPr>
            <w:tcW w:w="1127"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Annuale</w:t>
            </w:r>
          </w:p>
        </w:tc>
        <w:tc>
          <w:tcPr>
            <w:tcW w:w="1099"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RdP</w:t>
            </w:r>
          </w:p>
        </w:tc>
      </w:tr>
      <w:tr w:rsidR="0071283A" w:rsidRPr="006F2A82" w:rsidTr="00A20A70">
        <w:trPr>
          <w:trHeight w:val="120"/>
          <w:tblCellSpacing w:w="0" w:type="dxa"/>
        </w:trPr>
        <w:tc>
          <w:tcPr>
            <w:tcW w:w="1094"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COD</w:t>
            </w:r>
          </w:p>
        </w:tc>
        <w:tc>
          <w:tcPr>
            <w:tcW w:w="789"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mg/l</w:t>
            </w:r>
          </w:p>
        </w:tc>
        <w:tc>
          <w:tcPr>
            <w:tcW w:w="891"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S1, S2, S3, S4</w:t>
            </w:r>
          </w:p>
        </w:tc>
        <w:tc>
          <w:tcPr>
            <w:tcW w:w="1127"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Annuale</w:t>
            </w:r>
          </w:p>
        </w:tc>
        <w:tc>
          <w:tcPr>
            <w:tcW w:w="1099"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RdP</w:t>
            </w:r>
          </w:p>
        </w:tc>
      </w:tr>
      <w:tr w:rsidR="0071283A" w:rsidRPr="006F2A82" w:rsidTr="00A20A70">
        <w:trPr>
          <w:trHeight w:val="120"/>
          <w:tblCellSpacing w:w="0" w:type="dxa"/>
        </w:trPr>
        <w:tc>
          <w:tcPr>
            <w:tcW w:w="1094"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BOD5</w:t>
            </w:r>
          </w:p>
        </w:tc>
        <w:tc>
          <w:tcPr>
            <w:tcW w:w="789"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mg/l</w:t>
            </w:r>
          </w:p>
        </w:tc>
        <w:tc>
          <w:tcPr>
            <w:tcW w:w="891"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S1, S2, S3, S4</w:t>
            </w:r>
          </w:p>
        </w:tc>
        <w:tc>
          <w:tcPr>
            <w:tcW w:w="1127"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Annuale</w:t>
            </w:r>
          </w:p>
        </w:tc>
        <w:tc>
          <w:tcPr>
            <w:tcW w:w="1099"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RdP</w:t>
            </w:r>
          </w:p>
        </w:tc>
      </w:tr>
      <w:tr w:rsidR="0071283A" w:rsidRPr="006F2A82" w:rsidTr="00A20A70">
        <w:trPr>
          <w:trHeight w:val="120"/>
          <w:tblCellSpacing w:w="0" w:type="dxa"/>
        </w:trPr>
        <w:tc>
          <w:tcPr>
            <w:tcW w:w="1094"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Cu</w:t>
            </w:r>
          </w:p>
        </w:tc>
        <w:tc>
          <w:tcPr>
            <w:tcW w:w="789"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mg/l</w:t>
            </w:r>
          </w:p>
        </w:tc>
        <w:tc>
          <w:tcPr>
            <w:tcW w:w="891"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S1, S2, S3, S4</w:t>
            </w:r>
          </w:p>
        </w:tc>
        <w:tc>
          <w:tcPr>
            <w:tcW w:w="1127"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Annuale</w:t>
            </w:r>
          </w:p>
        </w:tc>
        <w:tc>
          <w:tcPr>
            <w:tcW w:w="1099"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RdP</w:t>
            </w:r>
          </w:p>
        </w:tc>
      </w:tr>
      <w:tr w:rsidR="0071283A" w:rsidRPr="006F2A82" w:rsidTr="00A20A70">
        <w:trPr>
          <w:trHeight w:val="120"/>
          <w:tblCellSpacing w:w="0" w:type="dxa"/>
        </w:trPr>
        <w:tc>
          <w:tcPr>
            <w:tcW w:w="1094"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Zn</w:t>
            </w:r>
          </w:p>
        </w:tc>
        <w:tc>
          <w:tcPr>
            <w:tcW w:w="789"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mg/l</w:t>
            </w:r>
          </w:p>
        </w:tc>
        <w:tc>
          <w:tcPr>
            <w:tcW w:w="891"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S1, S2, S3, S4</w:t>
            </w:r>
          </w:p>
        </w:tc>
        <w:tc>
          <w:tcPr>
            <w:tcW w:w="1127"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Annuale</w:t>
            </w:r>
          </w:p>
        </w:tc>
        <w:tc>
          <w:tcPr>
            <w:tcW w:w="1099"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RdP</w:t>
            </w:r>
          </w:p>
        </w:tc>
      </w:tr>
      <w:tr w:rsidR="0071283A" w:rsidRPr="006F2A82" w:rsidTr="00A20A70">
        <w:trPr>
          <w:trHeight w:val="120"/>
          <w:tblCellSpacing w:w="0" w:type="dxa"/>
        </w:trPr>
        <w:tc>
          <w:tcPr>
            <w:tcW w:w="1094"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Cloruro di sodio</w:t>
            </w:r>
          </w:p>
        </w:tc>
        <w:tc>
          <w:tcPr>
            <w:tcW w:w="789"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mg/l</w:t>
            </w:r>
          </w:p>
        </w:tc>
        <w:tc>
          <w:tcPr>
            <w:tcW w:w="891"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S1, S2, S3, S4</w:t>
            </w:r>
          </w:p>
        </w:tc>
        <w:tc>
          <w:tcPr>
            <w:tcW w:w="1127"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Annuale</w:t>
            </w:r>
          </w:p>
        </w:tc>
        <w:tc>
          <w:tcPr>
            <w:tcW w:w="1099"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RdP</w:t>
            </w:r>
          </w:p>
        </w:tc>
      </w:tr>
      <w:tr w:rsidR="0071283A" w:rsidRPr="006F2A82" w:rsidTr="00A20A70">
        <w:trPr>
          <w:trHeight w:val="120"/>
          <w:tblCellSpacing w:w="0" w:type="dxa"/>
        </w:trPr>
        <w:tc>
          <w:tcPr>
            <w:tcW w:w="1094"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Fosforo tot</w:t>
            </w:r>
          </w:p>
        </w:tc>
        <w:tc>
          <w:tcPr>
            <w:tcW w:w="789"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mg/l</w:t>
            </w:r>
          </w:p>
        </w:tc>
        <w:tc>
          <w:tcPr>
            <w:tcW w:w="891"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S1, S2, S3, S4</w:t>
            </w:r>
          </w:p>
        </w:tc>
        <w:tc>
          <w:tcPr>
            <w:tcW w:w="1127"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Annuale</w:t>
            </w:r>
          </w:p>
        </w:tc>
        <w:tc>
          <w:tcPr>
            <w:tcW w:w="1099"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RdP</w:t>
            </w:r>
          </w:p>
        </w:tc>
      </w:tr>
      <w:tr w:rsidR="0071283A" w:rsidRPr="006F2A82" w:rsidTr="00A20A70">
        <w:trPr>
          <w:trHeight w:val="120"/>
          <w:tblCellSpacing w:w="0" w:type="dxa"/>
        </w:trPr>
        <w:tc>
          <w:tcPr>
            <w:tcW w:w="1094"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Azoto ammoniacale</w:t>
            </w:r>
          </w:p>
        </w:tc>
        <w:tc>
          <w:tcPr>
            <w:tcW w:w="789"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mg/l</w:t>
            </w:r>
          </w:p>
        </w:tc>
        <w:tc>
          <w:tcPr>
            <w:tcW w:w="891"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S1, S2, S3, S4</w:t>
            </w:r>
          </w:p>
        </w:tc>
        <w:tc>
          <w:tcPr>
            <w:tcW w:w="1127"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Annuale</w:t>
            </w:r>
          </w:p>
        </w:tc>
        <w:tc>
          <w:tcPr>
            <w:tcW w:w="1099"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RdP</w:t>
            </w:r>
          </w:p>
        </w:tc>
      </w:tr>
      <w:tr w:rsidR="0071283A" w:rsidRPr="006F2A82" w:rsidTr="00A20A70">
        <w:trPr>
          <w:trHeight w:val="120"/>
          <w:tblCellSpacing w:w="0" w:type="dxa"/>
        </w:trPr>
        <w:tc>
          <w:tcPr>
            <w:tcW w:w="1094"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Azoto nitroso</w:t>
            </w:r>
          </w:p>
        </w:tc>
        <w:tc>
          <w:tcPr>
            <w:tcW w:w="789"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mg/l</w:t>
            </w:r>
          </w:p>
        </w:tc>
        <w:tc>
          <w:tcPr>
            <w:tcW w:w="891"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S1, S2, S3, S4</w:t>
            </w:r>
          </w:p>
        </w:tc>
        <w:tc>
          <w:tcPr>
            <w:tcW w:w="1127"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Annuale</w:t>
            </w:r>
          </w:p>
        </w:tc>
        <w:tc>
          <w:tcPr>
            <w:tcW w:w="1099"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RdP</w:t>
            </w:r>
          </w:p>
        </w:tc>
      </w:tr>
      <w:tr w:rsidR="0071283A" w:rsidRPr="006F2A82" w:rsidTr="00A20A70">
        <w:trPr>
          <w:trHeight w:val="120"/>
          <w:tblCellSpacing w:w="0" w:type="dxa"/>
        </w:trPr>
        <w:tc>
          <w:tcPr>
            <w:tcW w:w="1094"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Azoto nitrico</w:t>
            </w:r>
          </w:p>
        </w:tc>
        <w:tc>
          <w:tcPr>
            <w:tcW w:w="789"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mg/l</w:t>
            </w:r>
          </w:p>
        </w:tc>
        <w:tc>
          <w:tcPr>
            <w:tcW w:w="891"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S1, S2, S3, S4</w:t>
            </w:r>
          </w:p>
        </w:tc>
        <w:tc>
          <w:tcPr>
            <w:tcW w:w="1127"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Annuale</w:t>
            </w:r>
          </w:p>
        </w:tc>
        <w:tc>
          <w:tcPr>
            <w:tcW w:w="1099"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RdP</w:t>
            </w:r>
          </w:p>
        </w:tc>
      </w:tr>
      <w:tr w:rsidR="0071283A" w:rsidRPr="006F2A82" w:rsidTr="00A20A70">
        <w:trPr>
          <w:trHeight w:val="105"/>
          <w:tblCellSpacing w:w="0" w:type="dxa"/>
        </w:trPr>
        <w:tc>
          <w:tcPr>
            <w:tcW w:w="1094"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Tensioattivi totali</w:t>
            </w:r>
          </w:p>
        </w:tc>
        <w:tc>
          <w:tcPr>
            <w:tcW w:w="789"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mg/l</w:t>
            </w:r>
          </w:p>
        </w:tc>
        <w:tc>
          <w:tcPr>
            <w:tcW w:w="891"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S1, S2, S3, S4</w:t>
            </w:r>
          </w:p>
        </w:tc>
        <w:tc>
          <w:tcPr>
            <w:tcW w:w="1127"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Annuale</w:t>
            </w:r>
          </w:p>
        </w:tc>
        <w:tc>
          <w:tcPr>
            <w:tcW w:w="1099"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RdP</w:t>
            </w:r>
          </w:p>
        </w:tc>
      </w:tr>
    </w:tbl>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Tabella 1.8.2 – Terreni</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Tutti gli allevamenti soggetti all’Autorizzazione Integrata Ambientale hanno l’obbligo di presentare all’Autorità competente, la Comunicazione, in quanto produttori e/o utilizzatori di azoto, con l’eventuale Piano di Utilizzazione Agronomica degli effluenti di allevamento se c’è l’uso agronomico, a valenza annuale o quinquennale, a seconda della specifica disciplina regionale.</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 Nell’ambito del procedimento autorizzatorio dell’Autorizzazione Integrata Ambientale si prende atto della Comunicazione, corredata o meno dal PUA in base alle disposizioni regionali,  presentata dall’allevamento; nel caso di nuovo impianto l’invio della Comunicazione dovrà essere effettuato prima dell’inizio della produzione.</w:t>
      </w: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Se in azienda sono presenti serbatoi interrati contenenti gasolio, dovranno essere svolti i controlli per ogni serbatoio come da tabella sottostante.</w:t>
      </w: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Tabella 1.8.2 – Verifica serbatoi interrati</w:t>
      </w:r>
    </w:p>
    <w:tbl>
      <w:tblPr>
        <w:tblW w:w="9870" w:type="dxa"/>
        <w:tblInd w:w="-118" w:type="dxa"/>
        <w:tblLayout w:type="fixed"/>
        <w:tblCellMar>
          <w:left w:w="10" w:type="dxa"/>
          <w:right w:w="10" w:type="dxa"/>
        </w:tblCellMar>
        <w:tblLook w:val="04A0" w:firstRow="1" w:lastRow="0" w:firstColumn="1" w:lastColumn="0" w:noHBand="0" w:noVBand="1"/>
      </w:tblPr>
      <w:tblGrid>
        <w:gridCol w:w="1644"/>
        <w:gridCol w:w="1559"/>
        <w:gridCol w:w="1701"/>
        <w:gridCol w:w="1276"/>
        <w:gridCol w:w="3690"/>
      </w:tblGrid>
      <w:tr w:rsidR="0071283A" w:rsidRPr="006F2A82" w:rsidTr="00A20A70">
        <w:trPr>
          <w:trHeight w:val="872"/>
        </w:trPr>
        <w:tc>
          <w:tcPr>
            <w:tcW w:w="16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Serbatoi interrati gasolio</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Parametro</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Metodo di misura (incertezza)</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Frequenza</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Modalità di registrazione dei controlli</w:t>
            </w:r>
          </w:p>
        </w:tc>
      </w:tr>
      <w:tr w:rsidR="0071283A" w:rsidRPr="006F2A82" w:rsidTr="00A20A70">
        <w:trPr>
          <w:trHeight w:val="988"/>
        </w:trPr>
        <w:tc>
          <w:tcPr>
            <w:tcW w:w="16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Serbatoio </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Variazione di pressione in BAR</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Ogni 5 anni</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Prove di tenuta</w:t>
            </w:r>
          </w:p>
        </w:tc>
      </w:tr>
    </w:tbl>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1.9 – Rifiuti</w:t>
      </w:r>
    </w:p>
    <w:p w:rsidR="0071283A" w:rsidRPr="006F2A82" w:rsidRDefault="0071283A" w:rsidP="0071283A">
      <w:pPr>
        <w:tabs>
          <w:tab w:val="left" w:pos="142"/>
        </w:tabs>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L’azienda registra sul registro di carico e scarico, (art. 190 del d.lgs. n. 152/2006), i rifiuti pericolosi prodotti; quanto ai rifiuti non pericolosi, non sussistendo l’obbligo della tenuta del registro di C/S, il quantitativo e le tipologie, si desumono dai formulari di trasporto.</w:t>
      </w:r>
    </w:p>
    <w:p w:rsidR="0071283A" w:rsidRPr="006F2A82" w:rsidRDefault="0071283A" w:rsidP="0071283A">
      <w:pPr>
        <w:tabs>
          <w:tab w:val="left" w:pos="142"/>
        </w:tabs>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Annualmente il Gestore dell'allevamento per i soli rifiuti pericolosi è tenuto alla compilazione del modello unico di dichiarazione ambientale (MUd), il quantitativo annuale di rifiuti pericolosi prodotti. </w:t>
      </w:r>
    </w:p>
    <w:p w:rsidR="0071283A" w:rsidRPr="006F2A82" w:rsidRDefault="0071283A" w:rsidP="0071283A">
      <w:pPr>
        <w:tabs>
          <w:tab w:val="left" w:pos="142"/>
        </w:tabs>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 rifiuti prodotti in allevamento si configurano come rifiuti speciali (esclusi gli effluenti di allevamento e tutti i materiali da essi derivati dopo trattamento qualora destinati all’utilizzo agronomico) e bisogna descriverne la gestione all’interno dell’impianto produttivo indicando le eventuali operazioni di smaltimento o recupero affidato a terzi.</w:t>
      </w:r>
    </w:p>
    <w:p w:rsidR="0071283A" w:rsidRPr="006F2A82" w:rsidRDefault="0071283A" w:rsidP="0071283A">
      <w:pPr>
        <w:tabs>
          <w:tab w:val="left" w:pos="142"/>
        </w:tabs>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Nelle tabelle, 1.9.1 e 1.9.2, sono indicati a titolo esemplificativo alcune tipologie di rifiuti pericolosi e non pericolosi che possono essere presenti in un allevamento in condizione di “deposito temporaneo” art. 183, c. 1 lett. bb) del d.lgs. n. 152/2006:</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Tabella 1.9.1 – Rifiuti pericolosi</w:t>
      </w:r>
    </w:p>
    <w:tbl>
      <w:tblPr>
        <w:tblW w:w="4955"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194"/>
        <w:gridCol w:w="1612"/>
        <w:gridCol w:w="2427"/>
        <w:gridCol w:w="1734"/>
        <w:gridCol w:w="1990"/>
      </w:tblGrid>
      <w:tr w:rsidR="0071283A" w:rsidRPr="006F2A82" w:rsidTr="00A20A70">
        <w:trPr>
          <w:trHeight w:val="555"/>
          <w:tblCellSpacing w:w="0" w:type="dxa"/>
        </w:trPr>
        <w:tc>
          <w:tcPr>
            <w:tcW w:w="1139" w:type="pct"/>
            <w:tcBorders>
              <w:top w:val="outset" w:sz="6" w:space="0" w:color="000000"/>
              <w:left w:val="outset" w:sz="6" w:space="0" w:color="000000"/>
              <w:bottom w:val="outset" w:sz="6" w:space="0" w:color="000000"/>
              <w:right w:val="outset" w:sz="6" w:space="0" w:color="000000"/>
            </w:tcBorders>
            <w:shd w:val="clear" w:color="auto" w:fill="CCCCCC"/>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Rifiuti</w:t>
            </w:r>
          </w:p>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(codice CER)</w:t>
            </w:r>
          </w:p>
        </w:tc>
        <w:tc>
          <w:tcPr>
            <w:tcW w:w="831" w:type="pct"/>
            <w:tcBorders>
              <w:top w:val="outset" w:sz="6" w:space="0" w:color="000000"/>
              <w:left w:val="outset" w:sz="6" w:space="0" w:color="000000"/>
              <w:bottom w:val="outset" w:sz="6" w:space="0" w:color="000000"/>
              <w:right w:val="outset" w:sz="6" w:space="0" w:color="000000"/>
            </w:tcBorders>
            <w:shd w:val="clear" w:color="auto" w:fill="CCCCCC"/>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Descrizione</w:t>
            </w:r>
          </w:p>
        </w:tc>
        <w:tc>
          <w:tcPr>
            <w:tcW w:w="1271" w:type="pct"/>
            <w:tcBorders>
              <w:top w:val="outset" w:sz="6" w:space="0" w:color="000000"/>
              <w:left w:val="outset" w:sz="6" w:space="0" w:color="000000"/>
              <w:bottom w:val="outset" w:sz="6" w:space="0" w:color="000000"/>
              <w:right w:val="outset" w:sz="6" w:space="0" w:color="000000"/>
            </w:tcBorders>
            <w:shd w:val="clear" w:color="auto" w:fill="CCCCCC"/>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Modalità stoccaggio</w:t>
            </w:r>
          </w:p>
        </w:tc>
        <w:tc>
          <w:tcPr>
            <w:tcW w:w="723" w:type="pct"/>
            <w:tcBorders>
              <w:top w:val="outset" w:sz="6" w:space="0" w:color="000000"/>
              <w:left w:val="outset" w:sz="6" w:space="0" w:color="000000"/>
              <w:bottom w:val="outset" w:sz="6" w:space="0" w:color="000000"/>
              <w:right w:val="outset" w:sz="6" w:space="0" w:color="000000"/>
            </w:tcBorders>
            <w:shd w:val="clear" w:color="auto" w:fill="CCCCCC"/>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Destinazione (R/D)</w:t>
            </w:r>
          </w:p>
        </w:tc>
        <w:tc>
          <w:tcPr>
            <w:tcW w:w="1036" w:type="pct"/>
            <w:tcBorders>
              <w:top w:val="outset" w:sz="6" w:space="0" w:color="000000"/>
              <w:left w:val="outset" w:sz="6" w:space="0" w:color="000000"/>
              <w:bottom w:val="outset" w:sz="6" w:space="0" w:color="000000"/>
              <w:right w:val="outset" w:sz="6" w:space="0" w:color="000000"/>
            </w:tcBorders>
            <w:shd w:val="clear" w:color="auto" w:fill="CCCCCC"/>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Fonte del dato</w:t>
            </w:r>
          </w:p>
        </w:tc>
      </w:tr>
      <w:tr w:rsidR="0071283A" w:rsidRPr="006F2A82" w:rsidTr="00A20A70">
        <w:trPr>
          <w:trHeight w:val="1385"/>
          <w:tblCellSpacing w:w="0" w:type="dxa"/>
        </w:trPr>
        <w:tc>
          <w:tcPr>
            <w:tcW w:w="1139"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130206*</w:t>
            </w:r>
          </w:p>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Oli sintetici per motori, ingranaggi e lubrificazione</w:t>
            </w:r>
          </w:p>
        </w:tc>
        <w:tc>
          <w:tcPr>
            <w:tcW w:w="831"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Olio esausto da macchinari agricoli (trattori)</w:t>
            </w:r>
          </w:p>
        </w:tc>
        <w:tc>
          <w:tcPr>
            <w:tcW w:w="1271"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Come da art. 183, c. 1, lett. bb) del d.lgs. n. 152/2006</w:t>
            </w:r>
          </w:p>
        </w:tc>
        <w:tc>
          <w:tcPr>
            <w:tcW w:w="723"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w:t>
            </w:r>
          </w:p>
        </w:tc>
        <w:tc>
          <w:tcPr>
            <w:tcW w:w="1036"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Registro c/s</w:t>
            </w:r>
          </w:p>
        </w:tc>
      </w:tr>
      <w:tr w:rsidR="0071283A" w:rsidRPr="006F2A82" w:rsidTr="00A20A70">
        <w:trPr>
          <w:trHeight w:val="405"/>
          <w:tblCellSpacing w:w="0" w:type="dxa"/>
        </w:trPr>
        <w:tc>
          <w:tcPr>
            <w:tcW w:w="1139"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160601*</w:t>
            </w:r>
          </w:p>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Batterie al piombo</w:t>
            </w:r>
          </w:p>
        </w:tc>
        <w:tc>
          <w:tcPr>
            <w:tcW w:w="831"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Batterie esaurite da macchine agricole</w:t>
            </w:r>
          </w:p>
        </w:tc>
        <w:tc>
          <w:tcPr>
            <w:tcW w:w="1271"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Come da art. 183, c. 1, lett. bb) del d.lgs. n. 152/2006</w:t>
            </w:r>
          </w:p>
        </w:tc>
        <w:tc>
          <w:tcPr>
            <w:tcW w:w="723"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w:t>
            </w:r>
          </w:p>
        </w:tc>
        <w:tc>
          <w:tcPr>
            <w:tcW w:w="1036"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Registro c/s</w:t>
            </w:r>
          </w:p>
        </w:tc>
      </w:tr>
      <w:tr w:rsidR="0071283A" w:rsidRPr="006F2A82" w:rsidTr="00A20A70">
        <w:trPr>
          <w:trHeight w:val="855"/>
          <w:tblCellSpacing w:w="0" w:type="dxa"/>
        </w:trPr>
        <w:tc>
          <w:tcPr>
            <w:tcW w:w="1139"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150110*</w:t>
            </w:r>
          </w:p>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Imballaggi contenenti residui di sostanze pericolose o contaminati da tali sostanze</w:t>
            </w:r>
          </w:p>
        </w:tc>
        <w:tc>
          <w:tcPr>
            <w:tcW w:w="831"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Imballaggi di fitofarmaci contenenti residui </w:t>
            </w:r>
          </w:p>
        </w:tc>
        <w:tc>
          <w:tcPr>
            <w:tcW w:w="1271"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Come da art. 183, c. 1, lett. bb) del d.lgs. n. 152/2006</w:t>
            </w:r>
          </w:p>
        </w:tc>
        <w:tc>
          <w:tcPr>
            <w:tcW w:w="723"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R/D</w:t>
            </w:r>
          </w:p>
        </w:tc>
        <w:tc>
          <w:tcPr>
            <w:tcW w:w="1036"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Registro c/s</w:t>
            </w:r>
          </w:p>
        </w:tc>
      </w:tr>
    </w:tbl>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Tabella 1.9.2 – Rifiuti non pericolosi</w:t>
      </w:r>
    </w:p>
    <w:tbl>
      <w:tblPr>
        <w:tblW w:w="4955" w:type="pct"/>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2332"/>
        <w:gridCol w:w="1675"/>
        <w:gridCol w:w="2469"/>
        <w:gridCol w:w="1304"/>
        <w:gridCol w:w="2177"/>
      </w:tblGrid>
      <w:tr w:rsidR="0071283A" w:rsidRPr="006F2A82" w:rsidTr="00A20A70">
        <w:trPr>
          <w:trHeight w:val="555"/>
          <w:tblCellSpacing w:w="0" w:type="dxa"/>
        </w:trPr>
        <w:tc>
          <w:tcPr>
            <w:tcW w:w="1171" w:type="pct"/>
            <w:tcBorders>
              <w:top w:val="outset" w:sz="6" w:space="0" w:color="000000"/>
              <w:left w:val="outset" w:sz="6" w:space="0" w:color="000000"/>
              <w:bottom w:val="outset" w:sz="6" w:space="0" w:color="000000"/>
              <w:right w:val="outset" w:sz="6" w:space="0" w:color="000000"/>
            </w:tcBorders>
            <w:shd w:val="clear" w:color="auto" w:fill="CCCCCC"/>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Rifiuti</w:t>
            </w:r>
          </w:p>
        </w:tc>
        <w:tc>
          <w:tcPr>
            <w:tcW w:w="841" w:type="pct"/>
            <w:tcBorders>
              <w:top w:val="outset" w:sz="6" w:space="0" w:color="000000"/>
              <w:left w:val="outset" w:sz="6" w:space="0" w:color="000000"/>
              <w:bottom w:val="outset" w:sz="6" w:space="0" w:color="000000"/>
              <w:right w:val="outset" w:sz="6" w:space="0" w:color="000000"/>
            </w:tcBorders>
            <w:shd w:val="clear" w:color="auto" w:fill="CCCCCC"/>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Descrizione</w:t>
            </w:r>
          </w:p>
        </w:tc>
        <w:tc>
          <w:tcPr>
            <w:tcW w:w="1240" w:type="pct"/>
            <w:tcBorders>
              <w:top w:val="outset" w:sz="6" w:space="0" w:color="000000"/>
              <w:left w:val="outset" w:sz="6" w:space="0" w:color="000000"/>
              <w:bottom w:val="outset" w:sz="6" w:space="0" w:color="000000"/>
              <w:right w:val="outset" w:sz="6" w:space="0" w:color="000000"/>
            </w:tcBorders>
            <w:shd w:val="clear" w:color="auto" w:fill="CCCCCC"/>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Modalità stoccaggio</w:t>
            </w:r>
          </w:p>
        </w:tc>
        <w:tc>
          <w:tcPr>
            <w:tcW w:w="655" w:type="pct"/>
            <w:tcBorders>
              <w:top w:val="outset" w:sz="6" w:space="0" w:color="000000"/>
              <w:left w:val="outset" w:sz="6" w:space="0" w:color="000000"/>
              <w:bottom w:val="outset" w:sz="6" w:space="0" w:color="000000"/>
              <w:right w:val="outset" w:sz="6" w:space="0" w:color="000000"/>
            </w:tcBorders>
            <w:shd w:val="clear" w:color="auto" w:fill="CCCCCC"/>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Destinazione (R/D)</w:t>
            </w:r>
          </w:p>
        </w:tc>
        <w:tc>
          <w:tcPr>
            <w:tcW w:w="1093" w:type="pct"/>
            <w:tcBorders>
              <w:top w:val="outset" w:sz="6" w:space="0" w:color="000000"/>
              <w:left w:val="outset" w:sz="6" w:space="0" w:color="000000"/>
              <w:bottom w:val="outset" w:sz="6" w:space="0" w:color="000000"/>
              <w:right w:val="outset" w:sz="6" w:space="0" w:color="000000"/>
            </w:tcBorders>
            <w:shd w:val="clear" w:color="auto" w:fill="CCCCCC"/>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Modalità di registrazione</w:t>
            </w:r>
          </w:p>
        </w:tc>
      </w:tr>
      <w:tr w:rsidR="0071283A" w:rsidRPr="006F2A82" w:rsidTr="00A20A70">
        <w:trPr>
          <w:trHeight w:val="495"/>
          <w:tblCellSpacing w:w="0" w:type="dxa"/>
        </w:trPr>
        <w:tc>
          <w:tcPr>
            <w:tcW w:w="1171"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150102</w:t>
            </w:r>
          </w:p>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Imballaggi di plastica</w:t>
            </w:r>
          </w:p>
        </w:tc>
        <w:tc>
          <w:tcPr>
            <w:tcW w:w="841"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Sacchi in plastica </w:t>
            </w:r>
          </w:p>
        </w:tc>
        <w:tc>
          <w:tcPr>
            <w:tcW w:w="1240"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Come da art. 183, c. 1, lett. bb) del d.lgs. n. 152/2006</w:t>
            </w:r>
          </w:p>
        </w:tc>
        <w:tc>
          <w:tcPr>
            <w:tcW w:w="655"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w:t>
            </w:r>
          </w:p>
        </w:tc>
        <w:tc>
          <w:tcPr>
            <w:tcW w:w="1093"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Formulari</w:t>
            </w:r>
          </w:p>
        </w:tc>
      </w:tr>
      <w:tr w:rsidR="0071283A" w:rsidRPr="006F2A82" w:rsidTr="00A20A70">
        <w:trPr>
          <w:trHeight w:val="675"/>
          <w:tblCellSpacing w:w="0" w:type="dxa"/>
        </w:trPr>
        <w:tc>
          <w:tcPr>
            <w:tcW w:w="1171"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150106</w:t>
            </w:r>
          </w:p>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Imballaggi in materiali misti </w:t>
            </w:r>
          </w:p>
        </w:tc>
        <w:tc>
          <w:tcPr>
            <w:tcW w:w="841"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Sacchi – barattoli – taniche </w:t>
            </w:r>
          </w:p>
        </w:tc>
        <w:tc>
          <w:tcPr>
            <w:tcW w:w="1240"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Come da art. 183, c. 1, lett. bb) del d.lgs. n. 152/2006</w:t>
            </w:r>
          </w:p>
        </w:tc>
        <w:tc>
          <w:tcPr>
            <w:tcW w:w="655"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w:t>
            </w:r>
          </w:p>
        </w:tc>
        <w:tc>
          <w:tcPr>
            <w:tcW w:w="1093"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Formulari</w:t>
            </w:r>
          </w:p>
        </w:tc>
      </w:tr>
      <w:tr w:rsidR="0071283A" w:rsidRPr="006F2A82" w:rsidTr="00A20A70">
        <w:trPr>
          <w:trHeight w:val="150"/>
          <w:tblCellSpacing w:w="0" w:type="dxa"/>
        </w:trPr>
        <w:tc>
          <w:tcPr>
            <w:tcW w:w="1171"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150107</w:t>
            </w:r>
          </w:p>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Imballaggi in vetro </w:t>
            </w:r>
          </w:p>
        </w:tc>
        <w:tc>
          <w:tcPr>
            <w:tcW w:w="841"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Contenitori in vetro </w:t>
            </w:r>
          </w:p>
        </w:tc>
        <w:tc>
          <w:tcPr>
            <w:tcW w:w="1240"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Come da art. 183, c. 1, lett. bb) del d.lgs. n. 152/2006</w:t>
            </w:r>
          </w:p>
        </w:tc>
        <w:tc>
          <w:tcPr>
            <w:tcW w:w="655"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w:t>
            </w:r>
          </w:p>
        </w:tc>
        <w:tc>
          <w:tcPr>
            <w:tcW w:w="1093"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Formulari</w:t>
            </w:r>
          </w:p>
        </w:tc>
      </w:tr>
    </w:tbl>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Per quanto riguarda la produzione di carcasse di animali (vedasi Regolamenti sui SOA) è necessario indicare la mortalità standard, la soluzione adottata per la conservazione delle carcasse e il referente per il ritiro delle stesse, nonché indicare nella planimetria generale del centro zootecnico l’ubicazione della cella frigorifero.</w:t>
      </w: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1.10 – Odori, polveri e rumori</w:t>
      </w: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1.10.1 - Odori</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Premesso che per gli odori, l’applicazione delle migliori tecniche dovrebbero impedirne la formazione, limitatamente ai casi cui gli odori molesti presso i recettori sensibili sono probabili o comprovati, si devono monitorare le emissioni di odori utilizzando:</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norme EN (per esempio mediante olfattometria dinamica secondo la norma EN 13725 per determinare la concentrazione di odori)</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mediante misurazione/stima dell’esposizione all’odore, stima dell’impatto dell’odore, è inoltre possibile, utilizzare norme nazionali o altre norme internazionali che assicurino la disponibilità di dati di qualità scientifica equivalente.</w:t>
      </w: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1.10.2 - Polveri</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Ricordando che le emissioni di polveri provenienti da ciascun ricovero zootecnico sono dei contaminanti che possono influenzare sia la respirazione degli animali che quella degli operatori agricoli, il monitoraggio si ottiene applicando con frequenza almeno annuale:</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calcolo mediante la misurazione delle polveri e del tasso di ventilazione utilizzando i metodi EN o altri metodi (ISO, nazionali o internazionali) atti a garantire dati di qualità scientifica equivalente (non applicabile a impianti muniti di un sistema di trattamento dell’aria).</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stima mediante i fattori di emissione.</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Qualora il ricovero zootecnico sia munito di un sistema di trattamento dell’aria il monitoraggio delle emissioni delle polveri e delle emissioni di ammoniaca può avvenire mediante controllo del funzionamento effettivo del sistema di trattamento aria (per esempio mediante registrazione continua dei parametri operativi o sistemi di allarme)</w:t>
      </w: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1.10.3 – Rumori </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In merito alle emissioni di rumore, ove pertinenti a seguito della BAT 9, dovrà essere prevista una valutazione previsionale di impatto acustico redatta da un tecnico abilitato e l’attuazione di un Piano di gestione del rumore, come parte del Sistema di Gestione Ambientale. </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Qualora l’inquinamento acustico presso i recettori sensibili sia probabile o comprovato si dovrà mettere in atto un protocollo per il monitoraggio.</w:t>
      </w: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t>2 - GESTIONE DELL’IMPIANTO</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2.1 - Controllo fasi critiche, manutenzioni, depositi</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L'azienda dovrà presentare un documento che descriva le modalità di sorveglianza, gestione e manutenzione di: </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emissioni diffuse nella fase di stabulazione e nella fase di stoccaggio effluenti, modalità e tempo di allontanamento dei reflui;</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impianto abbattimento fumi se presenti camini con emissione convogliata proveniente da attività connesse autorizzate nella stessa AIA;</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impianto depurazione acque se presente.</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Le eventuali anomalie e non conformità a tali documenti di gestione dovranno essere segnalate all’Autorità competente attraverso il Report annuale.</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L’azienda potrà presentare delle procedure e registri predisposti per i sistemi di gestione ambientale (ISO 14001 o EMAS) se certificata. </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Nella tabella 2.1.1 sono indicati in via esemplificativa alcuni tra i parametri minimi e le analisi da effettuare che il gestore può prevedere per il controllo delle fasi del processo. Tali aspetti verranno verificati nella fase di controllo soltanto in particolari situazioni critiche evidenziate durante l'istruttoria. </w:t>
      </w: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Tabella 2.1.1 - Sistemi di controllo delle fasi critiche del processo (facoltativo)</w:t>
      </w: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1724"/>
        <w:gridCol w:w="1835"/>
        <w:gridCol w:w="1680"/>
        <w:gridCol w:w="685"/>
        <w:gridCol w:w="1920"/>
        <w:gridCol w:w="2203"/>
      </w:tblGrid>
      <w:tr w:rsidR="0071283A" w:rsidRPr="006F2A82" w:rsidTr="00A20A70">
        <w:trPr>
          <w:tblCellSpacing w:w="0" w:type="dxa"/>
          <w:jc w:val="center"/>
        </w:trPr>
        <w:tc>
          <w:tcPr>
            <w:tcW w:w="88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Fase/attività</w:t>
            </w:r>
          </w:p>
        </w:tc>
        <w:tc>
          <w:tcPr>
            <w:tcW w:w="932"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Criticità</w:t>
            </w:r>
          </w:p>
        </w:tc>
        <w:tc>
          <w:tcPr>
            <w:tcW w:w="888"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Parametro di esercizio</w:t>
            </w:r>
          </w:p>
        </w:tc>
        <w:tc>
          <w:tcPr>
            <w:tcW w:w="294"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UM</w:t>
            </w:r>
          </w:p>
        </w:tc>
        <w:tc>
          <w:tcPr>
            <w:tcW w:w="87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Frequenza</w:t>
            </w:r>
          </w:p>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autocontrollo</w:t>
            </w:r>
          </w:p>
        </w:tc>
        <w:tc>
          <w:tcPr>
            <w:tcW w:w="1128"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Fonte del dato</w:t>
            </w:r>
          </w:p>
        </w:tc>
      </w:tr>
      <w:tr w:rsidR="0071283A" w:rsidRPr="006F2A82" w:rsidTr="00A20A70">
        <w:trPr>
          <w:trHeight w:val="300"/>
          <w:tblCellSpacing w:w="0" w:type="dxa"/>
          <w:jc w:val="center"/>
        </w:trPr>
        <w:tc>
          <w:tcPr>
            <w:tcW w:w="883"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Stabulazione</w:t>
            </w:r>
          </w:p>
        </w:tc>
        <w:tc>
          <w:tcPr>
            <w:tcW w:w="932"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gestione liquame/letame</w:t>
            </w:r>
          </w:p>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/pollina</w:t>
            </w:r>
          </w:p>
        </w:tc>
        <w:tc>
          <w:tcPr>
            <w:tcW w:w="888"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Sostanza secca</w:t>
            </w:r>
          </w:p>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Solidi totali</w:t>
            </w:r>
          </w:p>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N tot</w:t>
            </w:r>
          </w:p>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Metalli pesanti (Rame e Zinco)</w:t>
            </w:r>
          </w:p>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294"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875"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Annuale, su un 5% del liquame/pollina allontanata dall’allevamento</w:t>
            </w:r>
          </w:p>
        </w:tc>
        <w:tc>
          <w:tcPr>
            <w:tcW w:w="1128"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RdP</w:t>
            </w:r>
          </w:p>
        </w:tc>
      </w:tr>
      <w:tr w:rsidR="0071283A" w:rsidRPr="006F2A82" w:rsidTr="00A20A70">
        <w:trPr>
          <w:trHeight w:val="315"/>
          <w:tblCellSpacing w:w="0" w:type="dxa"/>
          <w:jc w:val="center"/>
        </w:trPr>
        <w:tc>
          <w:tcPr>
            <w:tcW w:w="883"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Pioggia su piazzali</w:t>
            </w:r>
          </w:p>
        </w:tc>
        <w:tc>
          <w:tcPr>
            <w:tcW w:w="932"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Dilavamento delle acque meteoriche</w:t>
            </w:r>
          </w:p>
        </w:tc>
        <w:tc>
          <w:tcPr>
            <w:tcW w:w="888"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Verifica delle rete di scolo</w:t>
            </w:r>
          </w:p>
        </w:tc>
        <w:tc>
          <w:tcPr>
            <w:tcW w:w="294"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p>
        </w:tc>
        <w:tc>
          <w:tcPr>
            <w:tcW w:w="875"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Annuale</w:t>
            </w:r>
          </w:p>
        </w:tc>
        <w:tc>
          <w:tcPr>
            <w:tcW w:w="1128"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p>
        </w:tc>
      </w:tr>
      <w:tr w:rsidR="0071283A" w:rsidRPr="006F2A82" w:rsidTr="00A20A70">
        <w:trPr>
          <w:trHeight w:val="225"/>
          <w:tblCellSpacing w:w="0" w:type="dxa"/>
          <w:jc w:val="center"/>
        </w:trPr>
        <w:tc>
          <w:tcPr>
            <w:tcW w:w="883"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Alimentazione (*)</w:t>
            </w:r>
          </w:p>
        </w:tc>
        <w:tc>
          <w:tcPr>
            <w:tcW w:w="932"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concentrazione di azoto e fosfati</w:t>
            </w:r>
          </w:p>
        </w:tc>
        <w:tc>
          <w:tcPr>
            <w:tcW w:w="888"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Sostanza secca</w:t>
            </w:r>
          </w:p>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Proteina grezza (*)</w:t>
            </w:r>
          </w:p>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Fosforo (*)</w:t>
            </w:r>
          </w:p>
        </w:tc>
        <w:tc>
          <w:tcPr>
            <w:tcW w:w="294"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w:t>
            </w:r>
          </w:p>
        </w:tc>
        <w:tc>
          <w:tcPr>
            <w:tcW w:w="875"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Annuale</w:t>
            </w:r>
          </w:p>
        </w:tc>
        <w:tc>
          <w:tcPr>
            <w:tcW w:w="1128"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RdP</w:t>
            </w:r>
          </w:p>
        </w:tc>
      </w:tr>
    </w:tbl>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tali parametri sono leggibili dalla composizione dichiarata del cartellino del mangime, se si utilizzano prodotti vegetali coltivati in azienda la composizione può essere dedotta da bibliografia o in alternativa attraverso analisi appropriata.</w:t>
      </w: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Tabella 2.1.2 - Interventi di manutenzione ordinaria / straordinaria</w:t>
      </w: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2968"/>
        <w:gridCol w:w="1925"/>
        <w:gridCol w:w="2335"/>
        <w:gridCol w:w="2819"/>
      </w:tblGrid>
      <w:tr w:rsidR="0071283A" w:rsidRPr="006F2A82" w:rsidTr="00A20A70">
        <w:trPr>
          <w:tblCellSpacing w:w="0" w:type="dxa"/>
          <w:jc w:val="center"/>
        </w:trPr>
        <w:tc>
          <w:tcPr>
            <w:tcW w:w="1477"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Macchinario</w:t>
            </w:r>
          </w:p>
        </w:tc>
        <w:tc>
          <w:tcPr>
            <w:tcW w:w="958"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Tipo di intervento</w:t>
            </w:r>
          </w:p>
        </w:tc>
        <w:tc>
          <w:tcPr>
            <w:tcW w:w="1162"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Frequenza</w:t>
            </w:r>
          </w:p>
        </w:tc>
        <w:tc>
          <w:tcPr>
            <w:tcW w:w="140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Fonte del dato/</w:t>
            </w:r>
          </w:p>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Modalità di registrazione</w:t>
            </w:r>
          </w:p>
        </w:tc>
      </w:tr>
      <w:tr w:rsidR="0071283A" w:rsidRPr="006F2A82" w:rsidTr="00A20A70">
        <w:trPr>
          <w:trHeight w:val="450"/>
          <w:tblCellSpacing w:w="0" w:type="dxa"/>
          <w:jc w:val="center"/>
        </w:trPr>
        <w:tc>
          <w:tcPr>
            <w:tcW w:w="14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Sistemi di asportazione deiezioni</w:t>
            </w:r>
          </w:p>
        </w:tc>
        <w:tc>
          <w:tcPr>
            <w:tcW w:w="95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Controllo della funzionalità</w:t>
            </w:r>
          </w:p>
        </w:tc>
        <w:tc>
          <w:tcPr>
            <w:tcW w:w="116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Mensile Settimanale</w:t>
            </w:r>
          </w:p>
        </w:tc>
        <w:tc>
          <w:tcPr>
            <w:tcW w:w="140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Registro</w:t>
            </w:r>
          </w:p>
        </w:tc>
      </w:tr>
      <w:tr w:rsidR="0071283A" w:rsidRPr="006F2A82" w:rsidTr="00A20A70">
        <w:trPr>
          <w:trHeight w:val="165"/>
          <w:tblCellSpacing w:w="0" w:type="dxa"/>
          <w:jc w:val="center"/>
        </w:trPr>
        <w:tc>
          <w:tcPr>
            <w:tcW w:w="14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Abbeveratoi</w:t>
            </w:r>
          </w:p>
        </w:tc>
        <w:tc>
          <w:tcPr>
            <w:tcW w:w="95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Controllo funzionalità</w:t>
            </w:r>
          </w:p>
        </w:tc>
        <w:tc>
          <w:tcPr>
            <w:tcW w:w="116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Mensile Settimanale(*)</w:t>
            </w:r>
          </w:p>
        </w:tc>
        <w:tc>
          <w:tcPr>
            <w:tcW w:w="140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Quaderno di manutenzione</w:t>
            </w:r>
          </w:p>
        </w:tc>
      </w:tr>
      <w:tr w:rsidR="0071283A" w:rsidRPr="006F2A82" w:rsidTr="00A20A70">
        <w:trPr>
          <w:trHeight w:val="398"/>
          <w:tblCellSpacing w:w="0" w:type="dxa"/>
          <w:jc w:val="center"/>
        </w:trPr>
        <w:tc>
          <w:tcPr>
            <w:tcW w:w="14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Termosonde apertura finestre</w:t>
            </w:r>
          </w:p>
        </w:tc>
        <w:tc>
          <w:tcPr>
            <w:tcW w:w="95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tarature</w:t>
            </w:r>
          </w:p>
        </w:tc>
        <w:tc>
          <w:tcPr>
            <w:tcW w:w="116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Annuale</w:t>
            </w:r>
          </w:p>
        </w:tc>
        <w:tc>
          <w:tcPr>
            <w:tcW w:w="140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Rapporto di taratura</w:t>
            </w:r>
          </w:p>
        </w:tc>
      </w:tr>
      <w:tr w:rsidR="0071283A" w:rsidRPr="006F2A82" w:rsidTr="00A20A70">
        <w:trPr>
          <w:trHeight w:val="943"/>
          <w:tblCellSpacing w:w="0" w:type="dxa"/>
          <w:jc w:val="center"/>
        </w:trPr>
        <w:tc>
          <w:tcPr>
            <w:tcW w:w="14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Ugelli di erogazione acqua</w:t>
            </w:r>
          </w:p>
        </w:tc>
        <w:tc>
          <w:tcPr>
            <w:tcW w:w="95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Verifica delle pressioni di erogazione</w:t>
            </w:r>
          </w:p>
        </w:tc>
        <w:tc>
          <w:tcPr>
            <w:tcW w:w="116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Annuale</w:t>
            </w:r>
          </w:p>
        </w:tc>
        <w:tc>
          <w:tcPr>
            <w:tcW w:w="140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Quaderno di manutenzione</w:t>
            </w:r>
          </w:p>
        </w:tc>
      </w:tr>
      <w:tr w:rsidR="0071283A" w:rsidRPr="006F2A82" w:rsidTr="00A20A70">
        <w:trPr>
          <w:trHeight w:val="615"/>
          <w:tblCellSpacing w:w="0" w:type="dxa"/>
          <w:jc w:val="center"/>
        </w:trPr>
        <w:tc>
          <w:tcPr>
            <w:tcW w:w="147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Pulizia piazzali</w:t>
            </w:r>
          </w:p>
        </w:tc>
        <w:tc>
          <w:tcPr>
            <w:tcW w:w="95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Controllo visivo</w:t>
            </w:r>
          </w:p>
        </w:tc>
        <w:tc>
          <w:tcPr>
            <w:tcW w:w="116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Settimanale (*)</w:t>
            </w:r>
          </w:p>
        </w:tc>
        <w:tc>
          <w:tcPr>
            <w:tcW w:w="140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Settimanale</w:t>
            </w:r>
          </w:p>
        </w:tc>
      </w:tr>
    </w:tbl>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da segnalare nel report annuale solo le non conformità.</w:t>
      </w: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Tabella 2.1.3 - Aree di stoccaggio (vasche, serbatoi, bacini di contenimento etc.)</w:t>
      </w: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3094"/>
        <w:gridCol w:w="2059"/>
        <w:gridCol w:w="1916"/>
        <w:gridCol w:w="2978"/>
      </w:tblGrid>
      <w:tr w:rsidR="0071283A" w:rsidRPr="006F2A82" w:rsidTr="00A20A70">
        <w:trPr>
          <w:trHeight w:val="165"/>
          <w:tblCellSpacing w:w="0" w:type="dxa"/>
          <w:jc w:val="center"/>
        </w:trPr>
        <w:tc>
          <w:tcPr>
            <w:tcW w:w="160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Struttura di contenimento</w:t>
            </w:r>
          </w:p>
        </w:tc>
        <w:tc>
          <w:tcPr>
            <w:tcW w:w="109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Tipo di controllo</w:t>
            </w:r>
          </w:p>
        </w:tc>
        <w:tc>
          <w:tcPr>
            <w:tcW w:w="758"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Frequenza</w:t>
            </w:r>
          </w:p>
        </w:tc>
        <w:tc>
          <w:tcPr>
            <w:tcW w:w="1547"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Modalità di registrazione</w:t>
            </w:r>
          </w:p>
        </w:tc>
      </w:tr>
      <w:tr w:rsidR="0071283A" w:rsidRPr="006F2A82" w:rsidTr="00A20A70">
        <w:trPr>
          <w:trHeight w:val="135"/>
          <w:tblCellSpacing w:w="0" w:type="dxa"/>
          <w:jc w:val="center"/>
        </w:trPr>
        <w:tc>
          <w:tcPr>
            <w:tcW w:w="1605"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Bacini accumulo reflui</w:t>
            </w:r>
          </w:p>
        </w:tc>
        <w:tc>
          <w:tcPr>
            <w:tcW w:w="1090"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Visivo</w:t>
            </w:r>
          </w:p>
        </w:tc>
        <w:tc>
          <w:tcPr>
            <w:tcW w:w="758"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Annuale Settimanale(*)</w:t>
            </w:r>
          </w:p>
        </w:tc>
        <w:tc>
          <w:tcPr>
            <w:tcW w:w="1547"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Registro</w:t>
            </w:r>
          </w:p>
        </w:tc>
      </w:tr>
      <w:tr w:rsidR="0071283A" w:rsidRPr="006F2A82" w:rsidTr="00A20A70">
        <w:trPr>
          <w:tblCellSpacing w:w="0" w:type="dxa"/>
          <w:jc w:val="center"/>
        </w:trPr>
        <w:tc>
          <w:tcPr>
            <w:tcW w:w="1605"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Vasche trattamento liquami</w:t>
            </w:r>
          </w:p>
        </w:tc>
        <w:tc>
          <w:tcPr>
            <w:tcW w:w="1090"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Visivo</w:t>
            </w:r>
          </w:p>
        </w:tc>
        <w:tc>
          <w:tcPr>
            <w:tcW w:w="758"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Annuale Settimanale(*)</w:t>
            </w:r>
          </w:p>
        </w:tc>
        <w:tc>
          <w:tcPr>
            <w:tcW w:w="1547"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Registro</w:t>
            </w:r>
          </w:p>
        </w:tc>
      </w:tr>
    </w:tbl>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da segnalare nel report annuale solo le non conformità</w:t>
      </w:r>
    </w:p>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Pr="006F2A82" w:rsidRDefault="0071283A" w:rsidP="0071283A">
      <w:pPr>
        <w:spacing w:after="120" w:line="240" w:lineRule="auto"/>
        <w:ind w:right="282"/>
        <w:jc w:val="both"/>
        <w:rPr>
          <w:rFonts w:ascii="Arial" w:eastAsia="Times New Roman" w:hAnsi="Arial" w:cs="Arial"/>
          <w:b/>
          <w:noProof w:val="0"/>
          <w:lang w:eastAsia="it-IT"/>
        </w:rPr>
      </w:pPr>
      <w:r w:rsidRPr="006F2A82">
        <w:rPr>
          <w:rFonts w:ascii="Arial" w:eastAsia="Times New Roman" w:hAnsi="Arial" w:cs="Arial"/>
          <w:b/>
          <w:noProof w:val="0"/>
          <w:lang w:eastAsia="it-IT"/>
        </w:rPr>
        <w:t>3 – INDICATORI DI PRESTAZIONE</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 xml:space="preserve">In questo paragrafo vengono definiti degli indicatori di performance ambientale che possono essere utilizzati come strumento di controllo indiretto tramite grandezze che misurano l’impatto e grandezze che misurano il consumo delle risorse (ad esempio consumo di energia in un anno). </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E’ importante rapportare i consumi e le emissioni (espressi in valore assoluto) all’unità di produzione annua attraverso un denominatore. Ad esempio il denominatore può essere la quantità di prodotto/anno espresso in tonnellate e consumi o le emissioni espresse in kg di prodotto, in questo caso si indicherà il valore kg/t. In alcuni casi può essere più opportuno riferirli all’unità di materia prima.</w:t>
      </w:r>
    </w:p>
    <w:p w:rsidR="0071283A" w:rsidRPr="006F2A82" w:rsidRDefault="0071283A" w:rsidP="0071283A">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Tabella 3.1 - Monitoraggio degli indicatori di performance</w:t>
      </w: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567"/>
        <w:gridCol w:w="2941"/>
        <w:gridCol w:w="1489"/>
        <w:gridCol w:w="1256"/>
        <w:gridCol w:w="1794"/>
      </w:tblGrid>
      <w:tr w:rsidR="0071283A" w:rsidRPr="006F2A82" w:rsidTr="00A20A70">
        <w:trPr>
          <w:trHeight w:val="693"/>
          <w:tblCellSpacing w:w="0" w:type="dxa"/>
          <w:jc w:val="center"/>
        </w:trPr>
        <w:tc>
          <w:tcPr>
            <w:tcW w:w="1369"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lastRenderedPageBreak/>
              <w:t>Indicatore</w:t>
            </w:r>
          </w:p>
        </w:tc>
        <w:tc>
          <w:tcPr>
            <w:tcW w:w="155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Descrizione</w:t>
            </w:r>
          </w:p>
        </w:tc>
        <w:tc>
          <w:tcPr>
            <w:tcW w:w="522"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UM</w:t>
            </w:r>
          </w:p>
        </w:tc>
        <w:tc>
          <w:tcPr>
            <w:tcW w:w="592"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Metodo di misura</w:t>
            </w:r>
          </w:p>
        </w:tc>
        <w:tc>
          <w:tcPr>
            <w:tcW w:w="962"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Frequenza di monitoraggio</w:t>
            </w:r>
          </w:p>
        </w:tc>
      </w:tr>
      <w:tr w:rsidR="0071283A" w:rsidRPr="006F2A82" w:rsidTr="00A20A70">
        <w:trPr>
          <w:trHeight w:val="135"/>
          <w:tblCellSpacing w:w="0" w:type="dxa"/>
          <w:jc w:val="center"/>
        </w:trPr>
        <w:tc>
          <w:tcPr>
            <w:tcW w:w="1369"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Produzione specifica di rifiuti</w:t>
            </w:r>
          </w:p>
        </w:tc>
        <w:tc>
          <w:tcPr>
            <w:tcW w:w="1555"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Quantitativo di rifiuto prodotto rispetto al numero di capi allevati</w:t>
            </w:r>
          </w:p>
        </w:tc>
        <w:tc>
          <w:tcPr>
            <w:tcW w:w="522"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Kg/capo</w:t>
            </w:r>
          </w:p>
        </w:tc>
        <w:tc>
          <w:tcPr>
            <w:tcW w:w="592"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Calcolo</w:t>
            </w:r>
          </w:p>
        </w:tc>
        <w:tc>
          <w:tcPr>
            <w:tcW w:w="962"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annuale</w:t>
            </w:r>
          </w:p>
        </w:tc>
      </w:tr>
      <w:tr w:rsidR="0071283A" w:rsidRPr="006F2A82" w:rsidTr="00A20A70">
        <w:trPr>
          <w:trHeight w:val="135"/>
          <w:tblCellSpacing w:w="0" w:type="dxa"/>
          <w:jc w:val="center"/>
        </w:trPr>
        <w:tc>
          <w:tcPr>
            <w:tcW w:w="1369"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Consumo specifico risorsa idrica</w:t>
            </w:r>
          </w:p>
        </w:tc>
        <w:tc>
          <w:tcPr>
            <w:tcW w:w="1555"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Quantitativo di acqua prelevata rispetto al numero di capi allevati</w:t>
            </w:r>
          </w:p>
        </w:tc>
        <w:tc>
          <w:tcPr>
            <w:tcW w:w="522"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m3/capo</w:t>
            </w:r>
          </w:p>
        </w:tc>
        <w:tc>
          <w:tcPr>
            <w:tcW w:w="592"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Calcolo</w:t>
            </w:r>
          </w:p>
        </w:tc>
        <w:tc>
          <w:tcPr>
            <w:tcW w:w="962"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annuale</w:t>
            </w:r>
          </w:p>
        </w:tc>
      </w:tr>
      <w:tr w:rsidR="0071283A" w:rsidRPr="006F2A82" w:rsidTr="00A20A70">
        <w:trPr>
          <w:trHeight w:val="135"/>
          <w:tblCellSpacing w:w="0" w:type="dxa"/>
          <w:jc w:val="center"/>
        </w:trPr>
        <w:tc>
          <w:tcPr>
            <w:tcW w:w="1369"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Consumo energeti-co specifico per ciascun combustibile/fonte energetica</w:t>
            </w:r>
          </w:p>
        </w:tc>
        <w:tc>
          <w:tcPr>
            <w:tcW w:w="1555"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Fabbisogno totale di energia/combustibile utilizzata rispetto al numero di capi allevati</w:t>
            </w:r>
          </w:p>
        </w:tc>
        <w:tc>
          <w:tcPr>
            <w:tcW w:w="522"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TEP/capo</w:t>
            </w:r>
          </w:p>
        </w:tc>
        <w:tc>
          <w:tcPr>
            <w:tcW w:w="592"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Calcolo</w:t>
            </w:r>
          </w:p>
        </w:tc>
        <w:tc>
          <w:tcPr>
            <w:tcW w:w="962"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annuale</w:t>
            </w:r>
          </w:p>
        </w:tc>
      </w:tr>
      <w:tr w:rsidR="0071283A" w:rsidRPr="006F2A82" w:rsidTr="00A20A70">
        <w:trPr>
          <w:trHeight w:val="135"/>
          <w:tblCellSpacing w:w="0" w:type="dxa"/>
          <w:jc w:val="center"/>
        </w:trPr>
        <w:tc>
          <w:tcPr>
            <w:tcW w:w="1369"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Produzione di reflui specifica</w:t>
            </w:r>
          </w:p>
        </w:tc>
        <w:tc>
          <w:tcPr>
            <w:tcW w:w="1555"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Quantitativo di reflui prodotti in relazione ai capi allevati</w:t>
            </w:r>
          </w:p>
        </w:tc>
        <w:tc>
          <w:tcPr>
            <w:tcW w:w="522"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m3/capo</w:t>
            </w:r>
          </w:p>
        </w:tc>
        <w:tc>
          <w:tcPr>
            <w:tcW w:w="592"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Calcolo</w:t>
            </w:r>
          </w:p>
        </w:tc>
        <w:tc>
          <w:tcPr>
            <w:tcW w:w="962"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annuale</w:t>
            </w:r>
          </w:p>
        </w:tc>
      </w:tr>
      <w:tr w:rsidR="0071283A" w:rsidRPr="006F2A82" w:rsidTr="00A20A70">
        <w:trPr>
          <w:trHeight w:val="600"/>
          <w:tblCellSpacing w:w="0" w:type="dxa"/>
          <w:jc w:val="center"/>
        </w:trPr>
        <w:tc>
          <w:tcPr>
            <w:tcW w:w="1369"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Consumo specifico di mangimi di azoto somministrato</w:t>
            </w:r>
          </w:p>
        </w:tc>
        <w:tc>
          <w:tcPr>
            <w:tcW w:w="1555"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Quantitativo di mangimi consumato/ di azoto somministrato rispetto al numero di capi allevati</w:t>
            </w:r>
          </w:p>
        </w:tc>
        <w:tc>
          <w:tcPr>
            <w:tcW w:w="522"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Kg/capo</w:t>
            </w:r>
          </w:p>
        </w:tc>
        <w:tc>
          <w:tcPr>
            <w:tcW w:w="592"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Calcolo</w:t>
            </w:r>
          </w:p>
        </w:tc>
        <w:tc>
          <w:tcPr>
            <w:tcW w:w="962" w:type="pct"/>
            <w:tcBorders>
              <w:top w:val="outset" w:sz="6" w:space="0" w:color="000000"/>
              <w:left w:val="outset" w:sz="6" w:space="0" w:color="000000"/>
              <w:bottom w:val="outset" w:sz="6" w:space="0" w:color="000000"/>
              <w:right w:val="outset" w:sz="6" w:space="0" w:color="000000"/>
            </w:tcBorders>
            <w:vAlign w:val="center"/>
          </w:tcPr>
          <w:p w:rsidR="0071283A" w:rsidRPr="006F2A82" w:rsidRDefault="0071283A" w:rsidP="00A20A70">
            <w:pPr>
              <w:spacing w:after="120" w:line="240" w:lineRule="auto"/>
              <w:ind w:right="282"/>
              <w:jc w:val="both"/>
              <w:rPr>
                <w:rFonts w:ascii="Arial" w:eastAsia="Times New Roman" w:hAnsi="Arial" w:cs="Arial"/>
                <w:noProof w:val="0"/>
                <w:lang w:eastAsia="it-IT"/>
              </w:rPr>
            </w:pPr>
            <w:r w:rsidRPr="006F2A82">
              <w:rPr>
                <w:rFonts w:ascii="Arial" w:eastAsia="Times New Roman" w:hAnsi="Arial" w:cs="Arial"/>
                <w:noProof w:val="0"/>
                <w:lang w:eastAsia="it-IT"/>
              </w:rPr>
              <w:t>annuale</w:t>
            </w:r>
          </w:p>
        </w:tc>
      </w:tr>
    </w:tbl>
    <w:p w:rsidR="0071283A" w:rsidRPr="006F2A82" w:rsidRDefault="0071283A" w:rsidP="0071283A">
      <w:pPr>
        <w:spacing w:after="120" w:line="240" w:lineRule="auto"/>
        <w:ind w:right="282"/>
        <w:jc w:val="both"/>
        <w:rPr>
          <w:rFonts w:ascii="Arial" w:eastAsia="Times New Roman" w:hAnsi="Arial" w:cs="Arial"/>
          <w:noProof w:val="0"/>
          <w:lang w:eastAsia="it-IT"/>
        </w:rPr>
      </w:pPr>
    </w:p>
    <w:p w:rsidR="0071283A" w:rsidRDefault="0071283A" w:rsidP="0071283A">
      <w:pPr>
        <w:suppressAutoHyphens/>
        <w:spacing w:after="120" w:line="240" w:lineRule="auto"/>
        <w:ind w:right="282"/>
        <w:jc w:val="both"/>
        <w:rPr>
          <w:rFonts w:ascii="Arial" w:eastAsia="Times New Roman" w:hAnsi="Arial" w:cs="Arial"/>
          <w:noProof w:val="0"/>
          <w:lang w:eastAsia="zh-CN"/>
        </w:rPr>
      </w:pPr>
    </w:p>
    <w:p w:rsidR="0071283A" w:rsidRDefault="0071283A" w:rsidP="0071283A">
      <w:pPr>
        <w:suppressAutoHyphens/>
        <w:spacing w:after="120" w:line="240" w:lineRule="auto"/>
        <w:ind w:right="282"/>
        <w:jc w:val="both"/>
        <w:rPr>
          <w:rFonts w:ascii="Arial" w:eastAsia="Times New Roman" w:hAnsi="Arial" w:cs="Arial"/>
          <w:noProof w:val="0"/>
          <w:lang w:eastAsia="zh-CN"/>
        </w:rPr>
      </w:pPr>
    </w:p>
    <w:p w:rsidR="0071283A" w:rsidRDefault="0071283A" w:rsidP="0071283A">
      <w:pPr>
        <w:suppressAutoHyphens/>
        <w:spacing w:after="120" w:line="240" w:lineRule="auto"/>
        <w:ind w:right="282"/>
        <w:jc w:val="both"/>
        <w:rPr>
          <w:rFonts w:ascii="Arial" w:eastAsia="Times New Roman" w:hAnsi="Arial" w:cs="Arial"/>
          <w:noProof w:val="0"/>
          <w:lang w:eastAsia="zh-CN"/>
        </w:rPr>
      </w:pPr>
    </w:p>
    <w:p w:rsidR="0071283A" w:rsidRDefault="0071283A" w:rsidP="0071283A">
      <w:pPr>
        <w:suppressAutoHyphens/>
        <w:spacing w:after="120" w:line="240" w:lineRule="auto"/>
        <w:ind w:right="282"/>
        <w:jc w:val="both"/>
        <w:rPr>
          <w:rFonts w:ascii="Arial" w:eastAsia="Times New Roman" w:hAnsi="Arial" w:cs="Arial"/>
          <w:noProof w:val="0"/>
          <w:lang w:eastAsia="zh-CN"/>
        </w:rPr>
      </w:pPr>
    </w:p>
    <w:p w:rsidR="0071283A" w:rsidRDefault="0071283A" w:rsidP="0071283A">
      <w:pPr>
        <w:suppressAutoHyphens/>
        <w:spacing w:after="120" w:line="240" w:lineRule="auto"/>
        <w:ind w:right="282"/>
        <w:jc w:val="both"/>
        <w:rPr>
          <w:rFonts w:ascii="Arial" w:eastAsia="Times New Roman" w:hAnsi="Arial" w:cs="Arial"/>
          <w:noProof w:val="0"/>
          <w:lang w:eastAsia="zh-CN"/>
        </w:rPr>
      </w:pPr>
    </w:p>
    <w:p w:rsidR="0071283A" w:rsidRDefault="0071283A" w:rsidP="0071283A">
      <w:pPr>
        <w:suppressAutoHyphens/>
        <w:spacing w:after="120" w:line="240" w:lineRule="auto"/>
        <w:ind w:right="282"/>
        <w:jc w:val="both"/>
        <w:rPr>
          <w:rFonts w:ascii="Arial" w:eastAsia="Times New Roman" w:hAnsi="Arial" w:cs="Arial"/>
          <w:noProof w:val="0"/>
          <w:lang w:eastAsia="zh-CN"/>
        </w:rPr>
      </w:pPr>
    </w:p>
    <w:p w:rsidR="0071283A" w:rsidRDefault="0071283A" w:rsidP="0071283A">
      <w:pPr>
        <w:suppressAutoHyphens/>
        <w:spacing w:after="120" w:line="240" w:lineRule="auto"/>
        <w:ind w:right="282"/>
        <w:jc w:val="both"/>
        <w:rPr>
          <w:rFonts w:ascii="Arial" w:eastAsia="Times New Roman" w:hAnsi="Arial" w:cs="Arial"/>
          <w:noProof w:val="0"/>
          <w:lang w:eastAsia="zh-CN"/>
        </w:rPr>
      </w:pPr>
    </w:p>
    <w:p w:rsidR="0071283A" w:rsidRDefault="0071283A" w:rsidP="0071283A">
      <w:pPr>
        <w:suppressAutoHyphens/>
        <w:spacing w:after="120" w:line="240" w:lineRule="auto"/>
        <w:ind w:right="282"/>
        <w:jc w:val="both"/>
        <w:rPr>
          <w:rFonts w:ascii="Arial" w:eastAsia="Times New Roman" w:hAnsi="Arial" w:cs="Arial"/>
          <w:noProof w:val="0"/>
          <w:lang w:eastAsia="zh-CN"/>
        </w:rPr>
      </w:pPr>
    </w:p>
    <w:p w:rsidR="0071283A" w:rsidRDefault="0071283A" w:rsidP="0071283A">
      <w:pPr>
        <w:suppressAutoHyphens/>
        <w:spacing w:after="120" w:line="240" w:lineRule="auto"/>
        <w:ind w:right="282"/>
        <w:jc w:val="both"/>
        <w:rPr>
          <w:rFonts w:ascii="Arial" w:eastAsia="Times New Roman" w:hAnsi="Arial" w:cs="Arial"/>
          <w:noProof w:val="0"/>
          <w:lang w:eastAsia="zh-CN"/>
        </w:rPr>
      </w:pPr>
    </w:p>
    <w:p w:rsidR="0071283A" w:rsidRDefault="0071283A" w:rsidP="0071283A">
      <w:pPr>
        <w:suppressAutoHyphens/>
        <w:spacing w:after="120" w:line="240" w:lineRule="auto"/>
        <w:ind w:right="282"/>
        <w:jc w:val="both"/>
        <w:rPr>
          <w:rFonts w:ascii="Arial" w:eastAsia="Times New Roman" w:hAnsi="Arial" w:cs="Arial"/>
          <w:noProof w:val="0"/>
          <w:lang w:eastAsia="zh-CN"/>
        </w:rPr>
      </w:pPr>
    </w:p>
    <w:p w:rsidR="0071283A" w:rsidRDefault="0071283A" w:rsidP="0071283A">
      <w:pPr>
        <w:suppressAutoHyphens/>
        <w:spacing w:after="120" w:line="240" w:lineRule="auto"/>
        <w:ind w:right="282"/>
        <w:jc w:val="both"/>
        <w:rPr>
          <w:rFonts w:ascii="Arial" w:eastAsia="Times New Roman" w:hAnsi="Arial" w:cs="Arial"/>
          <w:noProof w:val="0"/>
          <w:lang w:eastAsia="zh-CN"/>
        </w:rPr>
      </w:pPr>
    </w:p>
    <w:p w:rsidR="0071283A" w:rsidRDefault="0071283A" w:rsidP="0071283A">
      <w:pPr>
        <w:suppressAutoHyphens/>
        <w:spacing w:after="120" w:line="240" w:lineRule="auto"/>
        <w:ind w:right="282"/>
        <w:jc w:val="both"/>
        <w:rPr>
          <w:rFonts w:ascii="Arial" w:eastAsia="Times New Roman" w:hAnsi="Arial" w:cs="Arial"/>
          <w:noProof w:val="0"/>
          <w:lang w:eastAsia="zh-CN"/>
        </w:rPr>
      </w:pPr>
      <w:bookmarkStart w:id="0" w:name="_GoBack"/>
      <w:bookmarkEnd w:id="0"/>
    </w:p>
    <w:p w:rsidR="0071283A" w:rsidRDefault="0071283A" w:rsidP="0071283A">
      <w:pPr>
        <w:suppressAutoHyphens/>
        <w:spacing w:after="120" w:line="240" w:lineRule="auto"/>
        <w:ind w:right="282"/>
        <w:jc w:val="both"/>
        <w:rPr>
          <w:rFonts w:ascii="Arial" w:eastAsia="Times New Roman" w:hAnsi="Arial" w:cs="Arial"/>
          <w:noProof w:val="0"/>
          <w:lang w:eastAsia="zh-CN"/>
        </w:rPr>
      </w:pPr>
    </w:p>
    <w:p w:rsidR="0071283A" w:rsidRPr="006F2A82" w:rsidRDefault="0071283A" w:rsidP="0071283A">
      <w:pPr>
        <w:keepNext/>
        <w:suppressAutoHyphens/>
        <w:spacing w:before="240" w:after="60"/>
        <w:ind w:right="282"/>
        <w:jc w:val="center"/>
        <w:outlineLvl w:val="0"/>
        <w:rPr>
          <w:rFonts w:ascii="Arial" w:eastAsia="Times New Roman" w:hAnsi="Arial" w:cs="Arial"/>
          <w:noProof w:val="0"/>
          <w:kern w:val="28"/>
          <w:shd w:val="clear" w:color="auto" w:fill="FFFFFF"/>
          <w:lang w:eastAsia="it-IT"/>
        </w:rPr>
      </w:pPr>
      <w:r w:rsidRPr="006F2A82">
        <w:rPr>
          <w:rFonts w:ascii="Arial" w:eastAsia="Times New Roman" w:hAnsi="Arial" w:cs="Arial"/>
          <w:b/>
          <w:noProof w:val="0"/>
          <w:kern w:val="28"/>
          <w:shd w:val="clear" w:color="auto" w:fill="FFFFFF"/>
          <w:lang w:eastAsia="it-IT"/>
        </w:rPr>
        <w:lastRenderedPageBreak/>
        <w:t>ALLEGATO E</w:t>
      </w:r>
    </w:p>
    <w:p w:rsidR="0071283A" w:rsidRPr="006F2A82" w:rsidRDefault="0071283A" w:rsidP="0071283A">
      <w:pPr>
        <w:spacing w:before="120" w:after="120" w:line="240" w:lineRule="auto"/>
        <w:ind w:right="282"/>
        <w:jc w:val="center"/>
        <w:rPr>
          <w:rFonts w:ascii="Arial" w:eastAsia="Times New Roman" w:hAnsi="Arial" w:cs="Arial"/>
          <w:b/>
          <w:noProof w:val="0"/>
          <w:shd w:val="clear" w:color="auto" w:fill="FFFFFF"/>
          <w:lang w:eastAsia="it-IT"/>
        </w:rPr>
      </w:pPr>
    </w:p>
    <w:p w:rsidR="0071283A" w:rsidRPr="006F2A82" w:rsidRDefault="0071283A" w:rsidP="0071283A">
      <w:pPr>
        <w:spacing w:before="120" w:after="120" w:line="240" w:lineRule="auto"/>
        <w:ind w:right="282"/>
        <w:jc w:val="center"/>
        <w:rPr>
          <w:rFonts w:ascii="Arial" w:eastAsia="Times New Roman" w:hAnsi="Arial" w:cs="Arial"/>
          <w:b/>
          <w:noProof w:val="0"/>
          <w:shd w:val="clear" w:color="auto" w:fill="FFFFFF"/>
          <w:lang w:eastAsia="it-IT"/>
        </w:rPr>
      </w:pPr>
    </w:p>
    <w:p w:rsidR="0071283A" w:rsidRPr="006F2A82" w:rsidRDefault="0071283A" w:rsidP="0071283A">
      <w:pPr>
        <w:spacing w:before="120" w:after="120" w:line="240" w:lineRule="auto"/>
        <w:ind w:right="282"/>
        <w:jc w:val="center"/>
        <w:rPr>
          <w:rFonts w:ascii="Arial" w:eastAsia="Times New Roman" w:hAnsi="Arial" w:cs="Arial"/>
          <w:b/>
          <w:noProof w:val="0"/>
          <w:shd w:val="clear" w:color="auto" w:fill="FFFFFF"/>
          <w:lang w:eastAsia="it-IT"/>
        </w:rPr>
      </w:pPr>
    </w:p>
    <w:p w:rsidR="0071283A" w:rsidRPr="006F2A82" w:rsidRDefault="0071283A" w:rsidP="0071283A">
      <w:pPr>
        <w:spacing w:before="120" w:after="120" w:line="240" w:lineRule="auto"/>
        <w:ind w:right="282"/>
        <w:jc w:val="center"/>
        <w:rPr>
          <w:rFonts w:ascii="Arial" w:eastAsia="Times New Roman" w:hAnsi="Arial" w:cs="Arial"/>
          <w:b/>
          <w:noProof w:val="0"/>
          <w:shd w:val="clear" w:color="auto" w:fill="FFFFFF"/>
          <w:lang w:eastAsia="it-IT"/>
        </w:rPr>
      </w:pPr>
    </w:p>
    <w:p w:rsidR="0071283A" w:rsidRPr="006F2A82" w:rsidRDefault="0071283A" w:rsidP="0071283A">
      <w:pPr>
        <w:spacing w:after="120" w:line="240" w:lineRule="auto"/>
        <w:ind w:right="282"/>
        <w:jc w:val="center"/>
        <w:rPr>
          <w:rFonts w:ascii="Arial" w:eastAsia="Times New Roman" w:hAnsi="Arial" w:cs="Arial"/>
          <w:b/>
          <w:noProof w:val="0"/>
          <w:shd w:val="clear" w:color="auto" w:fill="FFFFFF"/>
          <w:lang w:eastAsia="it-IT"/>
        </w:rPr>
      </w:pPr>
      <w:r w:rsidRPr="006F2A82">
        <w:rPr>
          <w:rFonts w:ascii="Arial" w:eastAsia="Times New Roman" w:hAnsi="Arial" w:cs="Arial"/>
          <w:b/>
          <w:noProof w:val="0"/>
          <w:shd w:val="clear" w:color="auto" w:fill="FFFFFF"/>
          <w:lang w:eastAsia="it-IT"/>
        </w:rPr>
        <w:t>SCHEDE TECNICHE</w:t>
      </w:r>
    </w:p>
    <w:p w:rsidR="0071283A" w:rsidRPr="006F2A82" w:rsidRDefault="0071283A" w:rsidP="0071283A">
      <w:pPr>
        <w:spacing w:after="120" w:line="240" w:lineRule="auto"/>
        <w:ind w:right="282"/>
        <w:jc w:val="center"/>
        <w:rPr>
          <w:rFonts w:ascii="Arial" w:eastAsia="Times New Roman" w:hAnsi="Arial" w:cs="Arial"/>
          <w:b/>
          <w:noProof w:val="0"/>
          <w:color w:val="4F4F4F"/>
          <w:shd w:val="clear" w:color="auto" w:fill="FFFFFF"/>
          <w:lang w:eastAsia="it-IT"/>
        </w:rPr>
      </w:pPr>
    </w:p>
    <w:p w:rsidR="0071283A" w:rsidRPr="006F2A82" w:rsidRDefault="0071283A" w:rsidP="0071283A">
      <w:pPr>
        <w:spacing w:after="120" w:line="240" w:lineRule="auto"/>
        <w:ind w:right="282"/>
        <w:jc w:val="center"/>
        <w:rPr>
          <w:rFonts w:ascii="Arial" w:eastAsia="Times New Roman" w:hAnsi="Arial" w:cs="Arial"/>
          <w:b/>
          <w:noProof w:val="0"/>
          <w:color w:val="4F4F4F"/>
          <w:shd w:val="clear" w:color="auto" w:fill="FFFFFF"/>
          <w:lang w:eastAsia="it-IT"/>
        </w:rPr>
      </w:pPr>
    </w:p>
    <w:p w:rsidR="0071283A" w:rsidRPr="006F2A82" w:rsidRDefault="0071283A" w:rsidP="0071283A">
      <w:pPr>
        <w:autoSpaceDE w:val="0"/>
        <w:autoSpaceDN w:val="0"/>
        <w:adjustRightInd w:val="0"/>
        <w:spacing w:after="120" w:line="240" w:lineRule="auto"/>
        <w:ind w:right="282"/>
        <w:jc w:val="center"/>
        <w:rPr>
          <w:rFonts w:ascii="Arial" w:eastAsia="SimSun" w:hAnsi="Arial" w:cs="Arial"/>
          <w:b/>
          <w:bCs/>
          <w:noProof w:val="0"/>
          <w:lang w:eastAsia="it-IT"/>
        </w:rPr>
      </w:pPr>
      <w:r w:rsidRPr="006F2A82">
        <w:rPr>
          <w:rFonts w:ascii="Arial" w:eastAsia="SimSun" w:hAnsi="Arial" w:cs="Arial"/>
          <w:b/>
          <w:bCs/>
          <w:noProof w:val="0"/>
          <w:lang w:eastAsia="it-IT"/>
        </w:rPr>
        <w:t>SETTORE ALLEVAMENTI</w:t>
      </w:r>
    </w:p>
    <w:p w:rsidR="0071283A" w:rsidRPr="006F2A82" w:rsidRDefault="0071283A" w:rsidP="0071283A">
      <w:pPr>
        <w:autoSpaceDE w:val="0"/>
        <w:autoSpaceDN w:val="0"/>
        <w:adjustRightInd w:val="0"/>
        <w:spacing w:after="120" w:line="240" w:lineRule="auto"/>
        <w:ind w:right="282"/>
        <w:jc w:val="center"/>
        <w:rPr>
          <w:rFonts w:ascii="Arial" w:eastAsia="SimSun" w:hAnsi="Arial" w:cs="Arial"/>
          <w:b/>
          <w:bCs/>
          <w:noProof w:val="0"/>
          <w:lang w:eastAsia="it-IT"/>
        </w:rPr>
      </w:pPr>
      <w:r w:rsidRPr="006F2A82">
        <w:rPr>
          <w:rFonts w:ascii="Arial" w:eastAsia="SimSun" w:hAnsi="Arial" w:cs="Arial"/>
          <w:b/>
          <w:bCs/>
          <w:noProof w:val="0"/>
          <w:lang w:eastAsia="it-IT"/>
        </w:rPr>
        <w:t>Categoria IPPC 6.6.a), 6.6.b), 6.6.c)</w:t>
      </w:r>
    </w:p>
    <w:p w:rsidR="0071283A" w:rsidRPr="006F2A82" w:rsidRDefault="0071283A" w:rsidP="0071283A">
      <w:pPr>
        <w:autoSpaceDE w:val="0"/>
        <w:autoSpaceDN w:val="0"/>
        <w:adjustRightInd w:val="0"/>
        <w:spacing w:after="120" w:line="240" w:lineRule="auto"/>
        <w:ind w:right="282"/>
        <w:jc w:val="both"/>
        <w:rPr>
          <w:rFonts w:ascii="Arial" w:eastAsia="SimSun" w:hAnsi="Arial" w:cs="Arial"/>
          <w:b/>
          <w:bCs/>
          <w:noProof w:val="0"/>
          <w:lang w:eastAsia="it-IT"/>
        </w:rPr>
      </w:pPr>
    </w:p>
    <w:p w:rsidR="0071283A" w:rsidRPr="006F2A82" w:rsidRDefault="0071283A" w:rsidP="0071283A">
      <w:pPr>
        <w:autoSpaceDE w:val="0"/>
        <w:autoSpaceDN w:val="0"/>
        <w:adjustRightInd w:val="0"/>
        <w:spacing w:after="120" w:line="240" w:lineRule="auto"/>
        <w:ind w:right="282"/>
        <w:jc w:val="both"/>
        <w:rPr>
          <w:rFonts w:ascii="Arial" w:eastAsia="SimSun" w:hAnsi="Arial" w:cs="Arial"/>
          <w:b/>
          <w:bCs/>
          <w:noProof w:val="0"/>
          <w:lang w:eastAsia="it-IT"/>
        </w:rPr>
      </w:pPr>
    </w:p>
    <w:p w:rsidR="0071283A" w:rsidRPr="006F2A82" w:rsidRDefault="0071283A" w:rsidP="0071283A">
      <w:pPr>
        <w:autoSpaceDE w:val="0"/>
        <w:autoSpaceDN w:val="0"/>
        <w:adjustRightInd w:val="0"/>
        <w:spacing w:after="120" w:line="240" w:lineRule="auto"/>
        <w:ind w:right="282"/>
        <w:jc w:val="center"/>
        <w:rPr>
          <w:rFonts w:ascii="Arial" w:eastAsia="SimSun" w:hAnsi="Arial" w:cs="Arial"/>
          <w:b/>
          <w:bCs/>
          <w:noProof w:val="0"/>
          <w:lang w:eastAsia="it-IT"/>
        </w:rPr>
      </w:pPr>
      <w:r w:rsidRPr="006F2A82">
        <w:rPr>
          <w:rFonts w:ascii="Arial" w:eastAsia="SimSun" w:hAnsi="Arial" w:cs="Arial"/>
          <w:b/>
          <w:bCs/>
          <w:noProof w:val="0"/>
          <w:lang w:eastAsia="it-IT"/>
        </w:rPr>
        <w:t>RIESAME A SEGUITO DI</w:t>
      </w:r>
    </w:p>
    <w:p w:rsidR="0071283A" w:rsidRPr="006F2A82" w:rsidRDefault="0071283A" w:rsidP="0071283A">
      <w:pPr>
        <w:autoSpaceDE w:val="0"/>
        <w:autoSpaceDN w:val="0"/>
        <w:adjustRightInd w:val="0"/>
        <w:spacing w:after="120" w:line="240" w:lineRule="auto"/>
        <w:ind w:right="282"/>
        <w:jc w:val="center"/>
        <w:rPr>
          <w:rFonts w:ascii="Arial" w:eastAsia="SimSun" w:hAnsi="Arial" w:cs="Arial"/>
          <w:b/>
          <w:bCs/>
          <w:noProof w:val="0"/>
          <w:lang w:eastAsia="it-IT"/>
        </w:rPr>
      </w:pPr>
      <w:r w:rsidRPr="006F2A82">
        <w:rPr>
          <w:rFonts w:ascii="Arial" w:eastAsia="SimSun" w:hAnsi="Arial" w:cs="Arial"/>
          <w:b/>
          <w:bCs/>
          <w:noProof w:val="0"/>
          <w:lang w:eastAsia="it-IT"/>
        </w:rPr>
        <w:t>PUBBLICAZIONE DELLE BATC</w:t>
      </w:r>
    </w:p>
    <w:p w:rsidR="0071283A" w:rsidRPr="00AA5F93" w:rsidRDefault="0071283A" w:rsidP="0071283A">
      <w:pPr>
        <w:spacing w:after="0" w:line="240" w:lineRule="auto"/>
        <w:ind w:right="282"/>
        <w:jc w:val="center"/>
        <w:rPr>
          <w:rFonts w:ascii="Arial" w:eastAsia="SimSun" w:hAnsi="Arial" w:cs="Arial"/>
          <w:b/>
          <w:bCs/>
          <w:noProof w:val="0"/>
          <w:lang w:val="en-US" w:eastAsia="it-IT"/>
        </w:rPr>
      </w:pPr>
      <w:r w:rsidRPr="00AA5F93">
        <w:rPr>
          <w:rFonts w:ascii="Arial" w:eastAsia="SimSun" w:hAnsi="Arial" w:cs="Arial"/>
          <w:b/>
          <w:bCs/>
          <w:noProof w:val="0"/>
          <w:lang w:val="en-US" w:eastAsia="it-IT"/>
        </w:rPr>
        <w:t>(D. Lgs. 152/2006, art. 29 octies c. 3 lett. a)</w:t>
      </w:r>
    </w:p>
    <w:p w:rsidR="0071283A" w:rsidRPr="00AA5F93" w:rsidRDefault="0071283A" w:rsidP="0071283A">
      <w:pPr>
        <w:spacing w:after="0" w:line="240" w:lineRule="auto"/>
        <w:ind w:right="282"/>
        <w:rPr>
          <w:rFonts w:ascii="Arial" w:eastAsia="SimSun" w:hAnsi="Arial" w:cs="Arial"/>
          <w:b/>
          <w:bCs/>
          <w:noProof w:val="0"/>
          <w:lang w:val="en-US" w:eastAsia="it-IT"/>
        </w:rPr>
      </w:pPr>
    </w:p>
    <w:p w:rsidR="0071283A" w:rsidRPr="00AA5F93" w:rsidRDefault="0071283A" w:rsidP="0071283A">
      <w:pPr>
        <w:spacing w:after="0" w:line="240" w:lineRule="auto"/>
        <w:ind w:right="282"/>
        <w:rPr>
          <w:rFonts w:ascii="Arial" w:eastAsia="SimSun" w:hAnsi="Arial" w:cs="Arial"/>
          <w:b/>
          <w:bCs/>
          <w:noProof w:val="0"/>
          <w:lang w:val="en-US" w:eastAsia="it-IT"/>
        </w:rPr>
      </w:pPr>
    </w:p>
    <w:p w:rsidR="0071283A" w:rsidRPr="00AA5F93" w:rsidRDefault="0071283A" w:rsidP="0071283A">
      <w:pPr>
        <w:spacing w:after="0" w:line="240" w:lineRule="auto"/>
        <w:ind w:right="282"/>
        <w:rPr>
          <w:rFonts w:ascii="Arial" w:eastAsia="SimSun" w:hAnsi="Arial" w:cs="Arial"/>
          <w:b/>
          <w:bCs/>
          <w:noProof w:val="0"/>
          <w:lang w:val="en-US" w:eastAsia="it-IT"/>
        </w:rPr>
      </w:pPr>
    </w:p>
    <w:p w:rsidR="0071283A" w:rsidRPr="00AA5F93" w:rsidRDefault="0071283A" w:rsidP="0071283A">
      <w:pPr>
        <w:spacing w:after="0" w:line="240" w:lineRule="auto"/>
        <w:ind w:right="282"/>
        <w:rPr>
          <w:rFonts w:ascii="Arial" w:eastAsia="SimSun" w:hAnsi="Arial" w:cs="Arial"/>
          <w:b/>
          <w:bCs/>
          <w:noProof w:val="0"/>
          <w:lang w:val="en-US" w:eastAsia="it-IT"/>
        </w:rPr>
      </w:pPr>
    </w:p>
    <w:p w:rsidR="0071283A" w:rsidRPr="00AA5F93" w:rsidRDefault="0071283A" w:rsidP="0071283A">
      <w:pPr>
        <w:spacing w:after="0" w:line="240" w:lineRule="auto"/>
        <w:ind w:right="282"/>
        <w:rPr>
          <w:rFonts w:ascii="Arial" w:eastAsia="SimSun" w:hAnsi="Arial" w:cs="Arial"/>
          <w:b/>
          <w:bCs/>
          <w:noProof w:val="0"/>
          <w:lang w:val="en-US" w:eastAsia="it-IT"/>
        </w:rPr>
      </w:pPr>
    </w:p>
    <w:p w:rsidR="0071283A" w:rsidRPr="00AA5F93" w:rsidRDefault="0071283A" w:rsidP="0071283A">
      <w:pPr>
        <w:spacing w:after="0" w:line="240" w:lineRule="auto"/>
        <w:ind w:right="282"/>
        <w:rPr>
          <w:rFonts w:ascii="Arial" w:eastAsia="SimSun" w:hAnsi="Arial" w:cs="Arial"/>
          <w:b/>
          <w:bCs/>
          <w:noProof w:val="0"/>
          <w:lang w:val="en-US" w:eastAsia="it-IT"/>
        </w:rPr>
      </w:pPr>
    </w:p>
    <w:p w:rsidR="0071283A" w:rsidRPr="00AA5F93" w:rsidRDefault="0071283A" w:rsidP="0071283A">
      <w:pPr>
        <w:spacing w:after="0" w:line="240" w:lineRule="auto"/>
        <w:ind w:right="282"/>
        <w:rPr>
          <w:rFonts w:ascii="Arial" w:eastAsia="SimSun" w:hAnsi="Arial" w:cs="Arial"/>
          <w:b/>
          <w:bCs/>
          <w:noProof w:val="0"/>
          <w:lang w:val="en-US" w:eastAsia="it-IT"/>
        </w:rPr>
      </w:pPr>
    </w:p>
    <w:p w:rsidR="0071283A" w:rsidRPr="00AA5F93" w:rsidRDefault="0071283A" w:rsidP="0071283A">
      <w:pPr>
        <w:spacing w:after="0" w:line="240" w:lineRule="auto"/>
        <w:ind w:right="282"/>
        <w:rPr>
          <w:rFonts w:ascii="Arial" w:eastAsia="SimSun" w:hAnsi="Arial" w:cs="Arial"/>
          <w:b/>
          <w:bCs/>
          <w:noProof w:val="0"/>
          <w:lang w:val="en-US" w:eastAsia="it-IT"/>
        </w:rPr>
      </w:pPr>
    </w:p>
    <w:p w:rsidR="0071283A" w:rsidRPr="00AA5F93" w:rsidRDefault="0071283A" w:rsidP="0071283A">
      <w:pPr>
        <w:spacing w:after="0" w:line="240" w:lineRule="auto"/>
        <w:ind w:right="282"/>
        <w:rPr>
          <w:rFonts w:ascii="Arial" w:eastAsia="SimSun" w:hAnsi="Arial" w:cs="Arial"/>
          <w:b/>
          <w:bCs/>
          <w:noProof w:val="0"/>
          <w:lang w:val="en-US" w:eastAsia="it-IT"/>
        </w:rPr>
      </w:pPr>
    </w:p>
    <w:p w:rsidR="0071283A" w:rsidRPr="00AA5F93" w:rsidRDefault="0071283A" w:rsidP="0071283A">
      <w:pPr>
        <w:spacing w:after="0" w:line="240" w:lineRule="auto"/>
        <w:ind w:right="282"/>
        <w:rPr>
          <w:rFonts w:ascii="Arial" w:eastAsia="SimSun" w:hAnsi="Arial" w:cs="Arial"/>
          <w:b/>
          <w:bCs/>
          <w:noProof w:val="0"/>
          <w:lang w:val="en-US" w:eastAsia="it-IT"/>
        </w:rPr>
      </w:pPr>
    </w:p>
    <w:p w:rsidR="0071283A" w:rsidRPr="00AA5F93" w:rsidRDefault="0071283A" w:rsidP="0071283A">
      <w:pPr>
        <w:spacing w:after="0" w:line="240" w:lineRule="auto"/>
        <w:ind w:right="282"/>
        <w:rPr>
          <w:rFonts w:ascii="Arial" w:eastAsia="SimSun" w:hAnsi="Arial" w:cs="Arial"/>
          <w:b/>
          <w:bCs/>
          <w:noProof w:val="0"/>
          <w:lang w:val="en-US" w:eastAsia="it-IT"/>
        </w:rPr>
      </w:pPr>
    </w:p>
    <w:p w:rsidR="0071283A" w:rsidRPr="00AA5F93" w:rsidRDefault="0071283A" w:rsidP="0071283A">
      <w:pPr>
        <w:spacing w:after="0" w:line="240" w:lineRule="auto"/>
        <w:ind w:right="282"/>
        <w:rPr>
          <w:rFonts w:ascii="Arial" w:eastAsia="SimSun" w:hAnsi="Arial" w:cs="Arial"/>
          <w:b/>
          <w:bCs/>
          <w:noProof w:val="0"/>
          <w:lang w:val="en-US" w:eastAsia="it-IT"/>
        </w:rPr>
      </w:pPr>
    </w:p>
    <w:p w:rsidR="0071283A" w:rsidRPr="00AA5F93" w:rsidRDefault="0071283A" w:rsidP="0071283A">
      <w:pPr>
        <w:spacing w:after="0" w:line="240" w:lineRule="auto"/>
        <w:ind w:right="282"/>
        <w:rPr>
          <w:rFonts w:ascii="Arial" w:eastAsia="SimSun" w:hAnsi="Arial" w:cs="Arial"/>
          <w:b/>
          <w:bCs/>
          <w:noProof w:val="0"/>
          <w:lang w:val="en-US" w:eastAsia="it-IT"/>
        </w:rPr>
      </w:pPr>
    </w:p>
    <w:p w:rsidR="0071283A" w:rsidRPr="00AA5F93" w:rsidRDefault="0071283A" w:rsidP="0071283A">
      <w:pPr>
        <w:spacing w:after="0" w:line="240" w:lineRule="auto"/>
        <w:ind w:right="282"/>
        <w:rPr>
          <w:rFonts w:ascii="Arial" w:eastAsia="SimSun" w:hAnsi="Arial" w:cs="Arial"/>
          <w:b/>
          <w:bCs/>
          <w:noProof w:val="0"/>
          <w:lang w:val="en-US" w:eastAsia="it-IT"/>
        </w:rPr>
      </w:pPr>
    </w:p>
    <w:p w:rsidR="0071283A" w:rsidRPr="00AA5F93" w:rsidRDefault="0071283A" w:rsidP="0071283A">
      <w:pPr>
        <w:spacing w:after="0" w:line="240" w:lineRule="auto"/>
        <w:ind w:right="282"/>
        <w:rPr>
          <w:rFonts w:ascii="Arial" w:eastAsia="SimSun" w:hAnsi="Arial" w:cs="Arial"/>
          <w:b/>
          <w:bCs/>
          <w:noProof w:val="0"/>
          <w:lang w:val="en-US" w:eastAsia="it-IT"/>
        </w:rPr>
      </w:pPr>
    </w:p>
    <w:p w:rsidR="0071283A" w:rsidRPr="00AA5F93" w:rsidRDefault="0071283A" w:rsidP="0071283A">
      <w:pPr>
        <w:spacing w:after="0" w:line="240" w:lineRule="auto"/>
        <w:ind w:right="282"/>
        <w:rPr>
          <w:rFonts w:ascii="Arial" w:eastAsia="SimSun" w:hAnsi="Arial" w:cs="Arial"/>
          <w:b/>
          <w:bCs/>
          <w:noProof w:val="0"/>
          <w:lang w:val="en-US" w:eastAsia="it-IT"/>
        </w:rPr>
        <w:sectPr w:rsidR="0071283A" w:rsidRPr="00AA5F93" w:rsidSect="006F2A82">
          <w:headerReference w:type="default" r:id="rId14"/>
          <w:footerReference w:type="default" r:id="rId15"/>
          <w:pgSz w:w="11906" w:h="16838"/>
          <w:pgMar w:top="2126" w:right="851" w:bottom="1276" w:left="992" w:header="737" w:footer="720" w:gutter="0"/>
          <w:pgNumType w:start="2"/>
          <w:cols w:space="720"/>
          <w:docGrid w:linePitch="326"/>
        </w:sectPr>
      </w:pPr>
    </w:p>
    <w:p w:rsidR="0071283A" w:rsidRPr="006F2A82" w:rsidRDefault="0071283A" w:rsidP="0071283A">
      <w:pPr>
        <w:spacing w:before="120" w:after="120" w:line="240" w:lineRule="auto"/>
        <w:jc w:val="center"/>
        <w:rPr>
          <w:rFonts w:ascii="Arial" w:eastAsia="Times New Roman" w:hAnsi="Arial" w:cs="Arial"/>
          <w:b/>
          <w:noProof w:val="0"/>
          <w:color w:val="002060"/>
          <w:shd w:val="clear" w:color="auto" w:fill="FFFFFF"/>
          <w:lang w:eastAsia="it-IT"/>
        </w:rPr>
      </w:pPr>
      <w:r w:rsidRPr="006F2A82">
        <w:rPr>
          <w:rFonts w:ascii="Arial" w:eastAsia="Times New Roman" w:hAnsi="Arial" w:cs="Arial"/>
          <w:b/>
          <w:bCs/>
          <w:noProof w:val="0"/>
          <w:u w:val="single"/>
          <w:lang w:eastAsia="it-IT"/>
        </w:rPr>
        <w:lastRenderedPageBreak/>
        <w:t>SCHEDA   A – IDENTIFICAZIONE DELL’INSTALLAZIONE</w:t>
      </w:r>
    </w:p>
    <w:p w:rsidR="0071283A" w:rsidRPr="006F2A82" w:rsidRDefault="0071283A" w:rsidP="0071283A">
      <w:pPr>
        <w:spacing w:after="0" w:line="240" w:lineRule="auto"/>
        <w:jc w:val="both"/>
        <w:rPr>
          <w:rFonts w:ascii="Arial" w:eastAsia="Times New Roman" w:hAnsi="Arial" w:cs="Arial"/>
          <w:b/>
          <w:bCs/>
          <w:noProof w:val="0"/>
          <w:u w:val="single"/>
          <w:lang w:eastAsia="it-IT"/>
        </w:rPr>
      </w:pPr>
    </w:p>
    <w:p w:rsidR="0071283A" w:rsidRPr="006F2A82" w:rsidRDefault="0071283A" w:rsidP="0071283A">
      <w:pPr>
        <w:spacing w:after="0" w:line="240" w:lineRule="auto"/>
        <w:jc w:val="center"/>
        <w:rPr>
          <w:rFonts w:ascii="Arial" w:eastAsia="Times New Roman" w:hAnsi="Arial" w:cs="Arial"/>
          <w:noProof w:val="0"/>
          <w:lang w:eastAsia="it-IT"/>
        </w:rPr>
      </w:pPr>
      <w:r w:rsidRPr="006F2A82">
        <w:rPr>
          <w:rFonts w:ascii="Arial" w:eastAsia="Times New Roman" w:hAnsi="Arial" w:cs="Arial"/>
          <w:b/>
          <w:bCs/>
          <w:noProof w:val="0"/>
          <w:lang w:eastAsia="it-IT"/>
        </w:rPr>
        <w:t>A1 - IDENTIFICAZIONE DELL’INSTALLAZIONE</w:t>
      </w:r>
    </w:p>
    <w:p w:rsidR="0071283A" w:rsidRPr="006F2A82" w:rsidRDefault="0071283A" w:rsidP="0071283A">
      <w:pPr>
        <w:spacing w:after="0" w:line="240" w:lineRule="auto"/>
        <w:jc w:val="both"/>
        <w:rPr>
          <w:rFonts w:ascii="Arial" w:eastAsia="Times New Roman" w:hAnsi="Arial" w:cs="Arial"/>
          <w:noProof w:val="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9"/>
        <w:gridCol w:w="8384"/>
      </w:tblGrid>
      <w:tr w:rsidR="0071283A" w:rsidRPr="006F2A82" w:rsidTr="00A20A70">
        <w:trPr>
          <w:cantSplit/>
        </w:trPr>
        <w:tc>
          <w:tcPr>
            <w:tcW w:w="1355" w:type="dxa"/>
            <w:tcBorders>
              <w:top w:val="nil"/>
              <w:left w:val="nil"/>
              <w:bottom w:val="nil"/>
              <w:right w:val="single" w:sz="8" w:space="0" w:color="auto"/>
            </w:tcBorders>
          </w:tcPr>
          <w:p w:rsidR="0071283A" w:rsidRPr="006F2A82" w:rsidRDefault="0071283A" w:rsidP="00A20A70">
            <w:pPr>
              <w:spacing w:after="0" w:line="240" w:lineRule="auto"/>
              <w:jc w:val="both"/>
              <w:rPr>
                <w:rFonts w:ascii="Arial" w:eastAsia="Times New Roman" w:hAnsi="Arial" w:cs="Arial"/>
                <w:noProof w:val="0"/>
                <w:lang w:eastAsia="it-IT"/>
              </w:rPr>
            </w:pPr>
          </w:p>
          <w:p w:rsidR="0071283A" w:rsidRPr="006F2A82" w:rsidRDefault="0071283A" w:rsidP="00A20A70">
            <w:pPr>
              <w:spacing w:after="0" w:line="240" w:lineRule="auto"/>
              <w:jc w:val="both"/>
              <w:rPr>
                <w:rFonts w:ascii="Arial" w:eastAsia="Times New Roman" w:hAnsi="Arial" w:cs="Arial"/>
                <w:noProof w:val="0"/>
                <w:lang w:eastAsia="it-IT"/>
              </w:rPr>
            </w:pPr>
            <w:r w:rsidRPr="006F2A82">
              <w:rPr>
                <w:rFonts w:ascii="Arial" w:eastAsia="Times New Roman" w:hAnsi="Arial" w:cs="Arial"/>
                <w:noProof w:val="0"/>
                <w:lang w:eastAsia="it-IT"/>
              </w:rPr>
              <w:t>Denominazione</w:t>
            </w:r>
          </w:p>
        </w:tc>
        <w:tc>
          <w:tcPr>
            <w:tcW w:w="9277" w:type="dxa"/>
            <w:tcBorders>
              <w:top w:val="single" w:sz="8" w:space="0" w:color="auto"/>
              <w:left w:val="single" w:sz="8" w:space="0" w:color="auto"/>
              <w:bottom w:val="single" w:sz="8" w:space="0" w:color="auto"/>
              <w:right w:val="single" w:sz="8" w:space="0" w:color="auto"/>
            </w:tcBorders>
          </w:tcPr>
          <w:p w:rsidR="0071283A" w:rsidRPr="006F2A82" w:rsidRDefault="0071283A" w:rsidP="00A20A70">
            <w:pPr>
              <w:spacing w:after="0" w:line="240" w:lineRule="auto"/>
              <w:jc w:val="center"/>
              <w:rPr>
                <w:rFonts w:ascii="Arial" w:eastAsia="Times New Roman" w:hAnsi="Arial" w:cs="Arial"/>
                <w:noProof w:val="0"/>
                <w:lang w:eastAsia="it-IT"/>
              </w:rPr>
            </w:pPr>
            <w:r w:rsidRPr="006F2A82">
              <w:rPr>
                <w:rFonts w:ascii="Arial" w:eastAsia="Times New Roman" w:hAnsi="Arial" w:cs="Arial"/>
                <w:b/>
                <w:bCs/>
                <w:noProof w:val="0"/>
                <w:lang w:eastAsia="it-IT"/>
              </w:rPr>
              <w:fldChar w:fldCharType="begin">
                <w:ffData>
                  <w:name w:val="Testo8"/>
                  <w:enabled/>
                  <w:calcOnExit w:val="0"/>
                  <w:helpText w:type="text" w:val="La denominazione si riferisce all'intero impianto nel quale sono svolte una o più attività (IPPC e non) e di solito coincide con la denominazione della ragione sociale dell'impresa"/>
                  <w:statusText w:type="text" w:val="Inserire la denominazione dell'impianto IPPC (la stessa di quella inserita nella domanda)  -&gt; F1"/>
                  <w:textInput>
                    <w:maxLength w:val="30"/>
                  </w:textInput>
                </w:ffData>
              </w:fldChar>
            </w:r>
            <w:r w:rsidRPr="006F2A82">
              <w:rPr>
                <w:rFonts w:ascii="Arial" w:eastAsia="Times New Roman" w:hAnsi="Arial" w:cs="Arial"/>
                <w:b/>
                <w:bCs/>
                <w:noProof w:val="0"/>
                <w:lang w:eastAsia="it-IT"/>
              </w:rPr>
              <w:instrText xml:space="preserve"> FORMTEXT </w:instrText>
            </w:r>
            <w:r w:rsidRPr="006F2A82">
              <w:rPr>
                <w:rFonts w:ascii="Arial" w:eastAsia="Times New Roman" w:hAnsi="Arial" w:cs="Arial"/>
                <w:b/>
                <w:bCs/>
                <w:noProof w:val="0"/>
                <w:lang w:eastAsia="it-IT"/>
              </w:rPr>
            </w:r>
            <w:r w:rsidRPr="006F2A82">
              <w:rPr>
                <w:rFonts w:ascii="Arial" w:eastAsia="Times New Roman" w:hAnsi="Arial" w:cs="Arial"/>
                <w:b/>
                <w:bCs/>
                <w:noProof w:val="0"/>
                <w:lang w:eastAsia="it-IT"/>
              </w:rPr>
              <w:fldChar w:fldCharType="separate"/>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noProof w:val="0"/>
                <w:lang w:eastAsia="it-IT"/>
              </w:rPr>
              <w:fldChar w:fldCharType="end"/>
            </w:r>
          </w:p>
        </w:tc>
      </w:tr>
    </w:tbl>
    <w:p w:rsidR="0071283A" w:rsidRPr="006F2A82" w:rsidRDefault="0071283A" w:rsidP="0071283A">
      <w:pPr>
        <w:spacing w:after="0" w:line="240" w:lineRule="auto"/>
        <w:jc w:val="both"/>
        <w:rPr>
          <w:rFonts w:ascii="Arial" w:eastAsia="Times New Roman" w:hAnsi="Arial" w:cs="Arial"/>
          <w:noProof w:val="0"/>
          <w:lang w:eastAsia="it-IT"/>
        </w:rPr>
      </w:pPr>
    </w:p>
    <w:tbl>
      <w:tblPr>
        <w:tblW w:w="0" w:type="auto"/>
        <w:tblCellMar>
          <w:left w:w="70" w:type="dxa"/>
          <w:right w:w="70" w:type="dxa"/>
        </w:tblCellMar>
        <w:tblLook w:val="0000" w:firstRow="0" w:lastRow="0" w:firstColumn="0" w:lastColumn="0" w:noHBand="0" w:noVBand="0"/>
      </w:tblPr>
      <w:tblGrid>
        <w:gridCol w:w="2764"/>
        <w:gridCol w:w="708"/>
        <w:gridCol w:w="992"/>
        <w:gridCol w:w="851"/>
        <w:gridCol w:w="1133"/>
        <w:gridCol w:w="992"/>
        <w:gridCol w:w="992"/>
      </w:tblGrid>
      <w:tr w:rsidR="0071283A" w:rsidRPr="006F2A82" w:rsidTr="00A20A70">
        <w:trPr>
          <w:trHeight w:val="237"/>
        </w:trPr>
        <w:tc>
          <w:tcPr>
            <w:tcW w:w="2764" w:type="dxa"/>
          </w:tcPr>
          <w:p w:rsidR="0071283A" w:rsidRPr="006F2A82" w:rsidRDefault="0071283A" w:rsidP="00A20A70">
            <w:pPr>
              <w:spacing w:after="0" w:line="240" w:lineRule="auto"/>
              <w:jc w:val="both"/>
              <w:rPr>
                <w:rFonts w:ascii="Arial" w:eastAsia="Times New Roman" w:hAnsi="Arial" w:cs="Arial"/>
                <w:noProof w:val="0"/>
                <w:lang w:eastAsia="it-IT"/>
              </w:rPr>
            </w:pPr>
            <w:r w:rsidRPr="006F2A82">
              <w:rPr>
                <w:rFonts w:ascii="Arial" w:eastAsia="Times New Roman" w:hAnsi="Arial" w:cs="Arial"/>
                <w:noProof w:val="0"/>
                <w:lang w:eastAsia="it-IT"/>
              </w:rPr>
              <w:t>Numero attività</w:t>
            </w:r>
          </w:p>
        </w:tc>
        <w:tc>
          <w:tcPr>
            <w:tcW w:w="708" w:type="dxa"/>
            <w:tcBorders>
              <w:right w:val="single" w:sz="8" w:space="0" w:color="auto"/>
            </w:tcBorders>
          </w:tcPr>
          <w:p w:rsidR="0071283A" w:rsidRPr="006F2A82" w:rsidRDefault="0071283A" w:rsidP="00A20A70">
            <w:pPr>
              <w:spacing w:after="0" w:line="240" w:lineRule="auto"/>
              <w:jc w:val="both"/>
              <w:rPr>
                <w:rFonts w:ascii="Arial" w:eastAsia="Times New Roman" w:hAnsi="Arial" w:cs="Arial"/>
                <w:noProof w:val="0"/>
                <w:lang w:eastAsia="it-IT"/>
              </w:rPr>
            </w:pPr>
            <w:r w:rsidRPr="006F2A82">
              <w:rPr>
                <w:rFonts w:ascii="Arial" w:eastAsia="Times New Roman" w:hAnsi="Arial" w:cs="Arial"/>
                <w:noProof w:val="0"/>
                <w:lang w:eastAsia="it-IT"/>
              </w:rPr>
              <w:t>IPPC</w:t>
            </w:r>
          </w:p>
        </w:tc>
        <w:tc>
          <w:tcPr>
            <w:tcW w:w="992" w:type="dxa"/>
            <w:tcBorders>
              <w:top w:val="single" w:sz="8" w:space="0" w:color="auto"/>
              <w:left w:val="single" w:sz="8" w:space="0" w:color="auto"/>
              <w:bottom w:val="single" w:sz="8" w:space="0" w:color="auto"/>
              <w:right w:val="single" w:sz="8" w:space="0" w:color="auto"/>
            </w:tcBorders>
          </w:tcPr>
          <w:p w:rsidR="0071283A" w:rsidRPr="006F2A82" w:rsidRDefault="0071283A" w:rsidP="00A20A70">
            <w:pPr>
              <w:spacing w:after="0" w:line="240" w:lineRule="auto"/>
              <w:jc w:val="both"/>
              <w:rPr>
                <w:rFonts w:ascii="Arial" w:eastAsia="Times New Roman" w:hAnsi="Arial" w:cs="Arial"/>
                <w:b/>
                <w:bCs/>
                <w:noProof w:val="0"/>
                <w:lang w:eastAsia="it-IT"/>
              </w:rPr>
            </w:pPr>
            <w:r w:rsidRPr="006F2A82">
              <w:rPr>
                <w:rFonts w:ascii="Arial" w:eastAsia="Times New Roman" w:hAnsi="Arial" w:cs="Arial"/>
                <w:b/>
                <w:bCs/>
                <w:noProof w:val="0"/>
                <w:lang w:eastAsia="it-IT"/>
              </w:rPr>
              <w:fldChar w:fldCharType="begin">
                <w:ffData>
                  <w:name w:val="Testo10"/>
                  <w:enabled/>
                  <w:calcOnExit w:val="0"/>
                  <w:helpText w:type="text" w:val="Indicare il numero delle attività IPPC ricavabile dall'elenco delle attività per le quali è possibile attribuire un codice IPPC"/>
                  <w:statusText w:type="text" w:val="Indicare il numero di attività IPPC presenti all'interno dell'impianto  -&gt; F1"/>
                  <w:textInput>
                    <w:type w:val="number"/>
                    <w:maxLength w:val="2"/>
                    <w:format w:val="0"/>
                  </w:textInput>
                </w:ffData>
              </w:fldChar>
            </w:r>
            <w:r w:rsidRPr="006F2A82">
              <w:rPr>
                <w:rFonts w:ascii="Arial" w:eastAsia="Times New Roman" w:hAnsi="Arial" w:cs="Arial"/>
                <w:b/>
                <w:bCs/>
                <w:noProof w:val="0"/>
                <w:lang w:eastAsia="it-IT"/>
              </w:rPr>
              <w:instrText xml:space="preserve"> FORMTEXT </w:instrText>
            </w:r>
            <w:r w:rsidRPr="006F2A82">
              <w:rPr>
                <w:rFonts w:ascii="Arial" w:eastAsia="Times New Roman" w:hAnsi="Arial" w:cs="Arial"/>
                <w:b/>
                <w:bCs/>
                <w:noProof w:val="0"/>
                <w:lang w:eastAsia="it-IT"/>
              </w:rPr>
            </w:r>
            <w:r w:rsidRPr="006F2A82">
              <w:rPr>
                <w:rFonts w:ascii="Arial" w:eastAsia="Times New Roman" w:hAnsi="Arial" w:cs="Arial"/>
                <w:b/>
                <w:bCs/>
                <w:noProof w:val="0"/>
                <w:lang w:eastAsia="it-IT"/>
              </w:rPr>
              <w:fldChar w:fldCharType="separate"/>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noProof w:val="0"/>
                <w:lang w:eastAsia="it-IT"/>
              </w:rPr>
              <w:fldChar w:fldCharType="end"/>
            </w:r>
          </w:p>
        </w:tc>
        <w:tc>
          <w:tcPr>
            <w:tcW w:w="851" w:type="dxa"/>
            <w:tcBorders>
              <w:left w:val="single" w:sz="8" w:space="0" w:color="auto"/>
            </w:tcBorders>
          </w:tcPr>
          <w:p w:rsidR="0071283A" w:rsidRPr="006F2A82" w:rsidRDefault="0071283A" w:rsidP="00A20A70">
            <w:pPr>
              <w:spacing w:after="0" w:line="240" w:lineRule="auto"/>
              <w:jc w:val="both"/>
              <w:rPr>
                <w:rFonts w:ascii="Arial" w:eastAsia="Times New Roman" w:hAnsi="Arial" w:cs="Arial"/>
                <w:noProof w:val="0"/>
                <w:lang w:eastAsia="it-IT"/>
              </w:rPr>
            </w:pPr>
          </w:p>
        </w:tc>
        <w:tc>
          <w:tcPr>
            <w:tcW w:w="1133" w:type="dxa"/>
            <w:tcBorders>
              <w:right w:val="single" w:sz="8" w:space="0" w:color="auto"/>
            </w:tcBorders>
          </w:tcPr>
          <w:p w:rsidR="0071283A" w:rsidRPr="006F2A82" w:rsidRDefault="0071283A" w:rsidP="00A20A70">
            <w:pPr>
              <w:spacing w:after="0" w:line="240" w:lineRule="auto"/>
              <w:jc w:val="both"/>
              <w:rPr>
                <w:rFonts w:ascii="Arial" w:eastAsia="Times New Roman" w:hAnsi="Arial" w:cs="Arial"/>
                <w:noProof w:val="0"/>
                <w:lang w:eastAsia="it-IT"/>
              </w:rPr>
            </w:pPr>
            <w:r w:rsidRPr="006F2A82">
              <w:rPr>
                <w:rFonts w:ascii="Arial" w:eastAsia="Times New Roman" w:hAnsi="Arial" w:cs="Arial"/>
                <w:noProof w:val="0"/>
                <w:lang w:eastAsia="it-IT"/>
              </w:rPr>
              <w:t>non IPPC</w:t>
            </w:r>
          </w:p>
        </w:tc>
        <w:tc>
          <w:tcPr>
            <w:tcW w:w="992" w:type="dxa"/>
            <w:tcBorders>
              <w:top w:val="single" w:sz="8" w:space="0" w:color="auto"/>
              <w:left w:val="single" w:sz="8" w:space="0" w:color="auto"/>
              <w:bottom w:val="single" w:sz="8" w:space="0" w:color="auto"/>
              <w:right w:val="single" w:sz="8" w:space="0" w:color="auto"/>
            </w:tcBorders>
          </w:tcPr>
          <w:p w:rsidR="0071283A" w:rsidRPr="006F2A82" w:rsidRDefault="0071283A" w:rsidP="00A20A70">
            <w:pPr>
              <w:spacing w:after="0" w:line="240" w:lineRule="auto"/>
              <w:jc w:val="both"/>
              <w:rPr>
                <w:rFonts w:ascii="Arial" w:eastAsia="Times New Roman" w:hAnsi="Arial" w:cs="Arial"/>
                <w:b/>
                <w:bCs/>
                <w:noProof w:val="0"/>
                <w:lang w:eastAsia="it-IT"/>
              </w:rPr>
            </w:pPr>
            <w:r w:rsidRPr="006F2A82">
              <w:rPr>
                <w:rFonts w:ascii="Arial" w:eastAsia="Times New Roman" w:hAnsi="Arial" w:cs="Arial"/>
                <w:b/>
                <w:bCs/>
                <w:noProof w:val="0"/>
                <w:lang w:eastAsia="it-IT"/>
              </w:rPr>
              <w:fldChar w:fldCharType="begin">
                <w:ffData>
                  <w:name w:val="Testo11"/>
                  <w:enabled/>
                  <w:calcOnExit w:val="0"/>
                  <w:helpText w:type="text" w:val="Indicare il numero totale di attività dell'impianto diverse da quelle riportate nell'elenco di attività IPPC"/>
                  <w:statusText w:type="text" w:val="Indicare il numero di attività NON IPPC presenti all'interno dell'impianto  -&gt; F1"/>
                  <w:textInput>
                    <w:type w:val="number"/>
                    <w:maxLength w:val="2"/>
                    <w:format w:val="0"/>
                  </w:textInput>
                </w:ffData>
              </w:fldChar>
            </w:r>
            <w:r w:rsidRPr="006F2A82">
              <w:rPr>
                <w:rFonts w:ascii="Arial" w:eastAsia="Times New Roman" w:hAnsi="Arial" w:cs="Arial"/>
                <w:b/>
                <w:bCs/>
                <w:noProof w:val="0"/>
                <w:lang w:eastAsia="it-IT"/>
              </w:rPr>
              <w:instrText xml:space="preserve"> FORMTEXT </w:instrText>
            </w:r>
            <w:r w:rsidRPr="006F2A82">
              <w:rPr>
                <w:rFonts w:ascii="Arial" w:eastAsia="Times New Roman" w:hAnsi="Arial" w:cs="Arial"/>
                <w:b/>
                <w:bCs/>
                <w:noProof w:val="0"/>
                <w:lang w:eastAsia="it-IT"/>
              </w:rPr>
            </w:r>
            <w:r w:rsidRPr="006F2A82">
              <w:rPr>
                <w:rFonts w:ascii="Arial" w:eastAsia="Times New Roman" w:hAnsi="Arial" w:cs="Arial"/>
                <w:b/>
                <w:bCs/>
                <w:noProof w:val="0"/>
                <w:lang w:eastAsia="it-IT"/>
              </w:rPr>
              <w:fldChar w:fldCharType="separate"/>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noProof w:val="0"/>
                <w:lang w:eastAsia="it-IT"/>
              </w:rPr>
              <w:fldChar w:fldCharType="end"/>
            </w:r>
          </w:p>
        </w:tc>
        <w:tc>
          <w:tcPr>
            <w:tcW w:w="992" w:type="dxa"/>
            <w:tcBorders>
              <w:left w:val="single" w:sz="8" w:space="0" w:color="auto"/>
            </w:tcBorders>
          </w:tcPr>
          <w:p w:rsidR="0071283A" w:rsidRPr="006F2A82" w:rsidRDefault="0071283A" w:rsidP="00A20A70">
            <w:pPr>
              <w:spacing w:after="0" w:line="240" w:lineRule="auto"/>
              <w:jc w:val="both"/>
              <w:rPr>
                <w:rFonts w:ascii="Arial" w:eastAsia="Times New Roman" w:hAnsi="Arial" w:cs="Arial"/>
                <w:noProof w:val="0"/>
                <w:lang w:eastAsia="it-IT"/>
              </w:rPr>
            </w:pPr>
          </w:p>
        </w:tc>
      </w:tr>
    </w:tbl>
    <w:p w:rsidR="0071283A" w:rsidRPr="006F2A82" w:rsidRDefault="0071283A" w:rsidP="0071283A">
      <w:pPr>
        <w:spacing w:after="0" w:line="240" w:lineRule="auto"/>
        <w:jc w:val="both"/>
        <w:rPr>
          <w:rFonts w:ascii="Arial" w:eastAsia="Times New Roman" w:hAnsi="Arial" w:cs="Arial"/>
          <w:noProof w:val="0"/>
          <w:lang w:eastAsia="it-IT"/>
        </w:rPr>
      </w:pPr>
    </w:p>
    <w:p w:rsidR="0071283A" w:rsidRPr="006F2A82" w:rsidRDefault="0071283A" w:rsidP="0071283A">
      <w:pPr>
        <w:spacing w:after="0" w:line="240" w:lineRule="auto"/>
        <w:jc w:val="both"/>
        <w:rPr>
          <w:rFonts w:ascii="Arial" w:eastAsia="Times New Roman" w:hAnsi="Arial" w:cs="Arial"/>
          <w:noProof w:val="0"/>
          <w:lang w:eastAsia="it-IT"/>
        </w:rPr>
      </w:pPr>
    </w:p>
    <w:tbl>
      <w:tblPr>
        <w:tblW w:w="10642" w:type="dxa"/>
        <w:tblCellSpacing w:w="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74"/>
        <w:gridCol w:w="2465"/>
        <w:gridCol w:w="388"/>
        <w:gridCol w:w="1386"/>
        <w:gridCol w:w="159"/>
        <w:gridCol w:w="203"/>
        <w:gridCol w:w="640"/>
        <w:gridCol w:w="741"/>
        <w:gridCol w:w="755"/>
        <w:gridCol w:w="458"/>
        <w:gridCol w:w="1079"/>
      </w:tblGrid>
      <w:tr w:rsidR="0071283A" w:rsidRPr="006F2A82" w:rsidTr="00A20A70">
        <w:trPr>
          <w:tblCellSpacing w:w="20" w:type="dxa"/>
        </w:trPr>
        <w:tc>
          <w:tcPr>
            <w:tcW w:w="2234" w:type="dxa"/>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Indirizzo impianto</w:t>
            </w:r>
          </w:p>
        </w:tc>
        <w:tc>
          <w:tcPr>
            <w:tcW w:w="8288" w:type="dxa"/>
            <w:gridSpan w:val="11"/>
            <w:tcBorders>
              <w:top w:val="nil"/>
              <w:left w:val="nil"/>
              <w:bottom w:val="nil"/>
              <w:right w:val="nil"/>
            </w:tcBorders>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r>
      <w:tr w:rsidR="0071283A" w:rsidRPr="006F2A82" w:rsidTr="00A20A70">
        <w:trPr>
          <w:tblCellSpacing w:w="20" w:type="dxa"/>
        </w:trPr>
        <w:tc>
          <w:tcPr>
            <w:tcW w:w="2234" w:type="dxa"/>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Comune</w:t>
            </w:r>
          </w:p>
        </w:tc>
        <w:tc>
          <w:tcPr>
            <w:tcW w:w="5275" w:type="dxa"/>
            <w:gridSpan w:val="7"/>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c>
          <w:tcPr>
            <w:tcW w:w="1914" w:type="dxa"/>
            <w:gridSpan w:val="3"/>
            <w:tcBorders>
              <w:top w:val="nil"/>
              <w:left w:val="nil"/>
              <w:bottom w:val="nil"/>
              <w:right w:val="nil"/>
            </w:tcBorders>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Codice Comune</w:t>
            </w:r>
          </w:p>
        </w:tc>
        <w:tc>
          <w:tcPr>
            <w:tcW w:w="1019" w:type="dxa"/>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
                  <w:enabled/>
                  <w:calcOnExit w:val="0"/>
                  <w:helpText w:type="text" w:val="Il codice ISTAT dei Comuni è reperibile nell'Allegato 1 - Suballegato B del D.M. 26 aprile 1989 pubblicato sul S.O. della G.U. n. 135 del 12.06.1989"/>
                  <w:statusText w:type="text" w:val="Inserire il codice ISTAT del Comune sul quale insiste l'impianto  -&gt; F1"/>
                  <w:textInput>
                    <w:type w:val="number"/>
                    <w:maxLength w:val="6"/>
                    <w:format w:val="00 000"/>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2234" w:type="dxa"/>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Provincia</w:t>
            </w:r>
          </w:p>
        </w:tc>
        <w:tc>
          <w:tcPr>
            <w:tcW w:w="5275" w:type="dxa"/>
            <w:gridSpan w:val="7"/>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c>
          <w:tcPr>
            <w:tcW w:w="1914" w:type="dxa"/>
            <w:gridSpan w:val="3"/>
            <w:tcBorders>
              <w:top w:val="nil"/>
              <w:left w:val="nil"/>
              <w:bottom w:val="nil"/>
              <w:right w:val="nil"/>
            </w:tcBorders>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Codice Provincia</w:t>
            </w:r>
          </w:p>
        </w:tc>
        <w:tc>
          <w:tcPr>
            <w:tcW w:w="1019" w:type="dxa"/>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
                  <w:enabled/>
                  <w:calcOnExit w:val="0"/>
                  <w:helpText w:type="text" w:val="Il codice ISTAT dei Comuni è reperibile nell'Allegato 1 - Suballegato B del D.M. 26 aprile 1989 pubblicato sul S.O. della G.U. n. 135 del 12.06.1989"/>
                  <w:statusText w:type="text" w:val="Inserire il codice ISTAT del Comune sul quale insiste l'impianto  -&gt; F1"/>
                  <w:textInput>
                    <w:type w:val="number"/>
                    <w:maxLength w:val="6"/>
                    <w:format w:val="00 000"/>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2234" w:type="dxa"/>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Frazione o località</w:t>
            </w:r>
          </w:p>
        </w:tc>
        <w:tc>
          <w:tcPr>
            <w:tcW w:w="8288" w:type="dxa"/>
            <w:gridSpan w:val="11"/>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2234" w:type="dxa"/>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Via</w:t>
            </w:r>
          </w:p>
        </w:tc>
        <w:tc>
          <w:tcPr>
            <w:tcW w:w="5275" w:type="dxa"/>
            <w:gridSpan w:val="7"/>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c>
          <w:tcPr>
            <w:tcW w:w="1914" w:type="dxa"/>
            <w:gridSpan w:val="3"/>
            <w:tcBorders>
              <w:top w:val="nil"/>
              <w:left w:val="nil"/>
              <w:bottom w:val="nil"/>
              <w:right w:val="nil"/>
            </w:tcBorders>
            <w:shd w:val="clear" w:color="auto" w:fill="auto"/>
          </w:tcPr>
          <w:p w:rsidR="0071283A" w:rsidRPr="006F2A82" w:rsidRDefault="0071283A" w:rsidP="00A20A70">
            <w:pPr>
              <w:spacing w:after="0" w:line="240" w:lineRule="auto"/>
              <w:jc w:val="right"/>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n. civico</w:t>
            </w:r>
          </w:p>
        </w:tc>
        <w:tc>
          <w:tcPr>
            <w:tcW w:w="1019" w:type="dxa"/>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
                  <w:enabled/>
                  <w:calcOnExit w:val="0"/>
                  <w:helpText w:type="text" w:val="Il codice ISTAT dei Comuni è reperibile nell'Allegato 1 - Suballegato B del D.M. 26 aprile 1989 pubblicato sul S.O. della G.U. n. 135 del 12.06.1989"/>
                  <w:statusText w:type="text" w:val="Inserire il codice ISTAT del Comune sul quale insiste l'impianto  -&gt; F1"/>
                  <w:textInput>
                    <w:type w:val="number"/>
                    <w:maxLength w:val="6"/>
                    <w:format w:val="00 000"/>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2234" w:type="dxa"/>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Telefono</w:t>
            </w:r>
          </w:p>
        </w:tc>
        <w:tc>
          <w:tcPr>
            <w:tcW w:w="2887" w:type="dxa"/>
            <w:gridSpan w:val="3"/>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c>
          <w:tcPr>
            <w:tcW w:w="2348" w:type="dxa"/>
            <w:gridSpan w:val="4"/>
            <w:tcBorders>
              <w:top w:val="nil"/>
              <w:left w:val="nil"/>
              <w:bottom w:val="nil"/>
              <w:right w:val="nil"/>
            </w:tcBorders>
            <w:shd w:val="clear" w:color="auto" w:fill="auto"/>
            <w:vAlign w:val="center"/>
          </w:tcPr>
          <w:p w:rsidR="0071283A" w:rsidRPr="006F2A82" w:rsidRDefault="0071283A" w:rsidP="00A20A70">
            <w:pPr>
              <w:spacing w:after="0" w:line="240" w:lineRule="auto"/>
              <w:jc w:val="right"/>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Fax</w:t>
            </w:r>
          </w:p>
        </w:tc>
        <w:tc>
          <w:tcPr>
            <w:tcW w:w="2973" w:type="dxa"/>
            <w:gridSpan w:val="4"/>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2234" w:type="dxa"/>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Sito web</w:t>
            </w:r>
          </w:p>
        </w:tc>
        <w:tc>
          <w:tcPr>
            <w:tcW w:w="8288" w:type="dxa"/>
            <w:gridSpan w:val="11"/>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r>
      <w:tr w:rsidR="0071283A" w:rsidRPr="006F2A82" w:rsidTr="00A20A70">
        <w:trPr>
          <w:tblCellSpacing w:w="20" w:type="dxa"/>
        </w:trPr>
        <w:tc>
          <w:tcPr>
            <w:tcW w:w="2234" w:type="dxa"/>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E - mail</w:t>
            </w:r>
          </w:p>
        </w:tc>
        <w:tc>
          <w:tcPr>
            <w:tcW w:w="8288" w:type="dxa"/>
            <w:gridSpan w:val="11"/>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2234" w:type="dxa"/>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vertAlign w:val="superscript"/>
                <w:lang w:eastAsia="it-IT"/>
              </w:rPr>
            </w:pPr>
            <w:r w:rsidRPr="006F2A82">
              <w:rPr>
                <w:rFonts w:ascii="Arial" w:eastAsia="Times New Roman" w:hAnsi="Arial" w:cs="Arial"/>
                <w:bCs/>
                <w:noProof w:val="0"/>
                <w:sz w:val="20"/>
                <w:szCs w:val="20"/>
                <w:lang w:eastAsia="it-IT"/>
              </w:rPr>
              <w:t>Superficie totale m</w:t>
            </w:r>
            <w:r w:rsidRPr="006F2A82">
              <w:rPr>
                <w:rFonts w:ascii="Arial" w:eastAsia="Times New Roman" w:hAnsi="Arial" w:cs="Arial"/>
                <w:bCs/>
                <w:noProof w:val="0"/>
                <w:sz w:val="20"/>
                <w:szCs w:val="20"/>
                <w:vertAlign w:val="superscript"/>
                <w:lang w:eastAsia="it-IT"/>
              </w:rPr>
              <w:t>2</w:t>
            </w:r>
          </w:p>
        </w:tc>
        <w:tc>
          <w:tcPr>
            <w:tcW w:w="2499" w:type="dxa"/>
            <w:gridSpan w:val="2"/>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4232" w:type="dxa"/>
            <w:gridSpan w:val="7"/>
            <w:tcBorders>
              <w:top w:val="nil"/>
              <w:left w:val="nil"/>
              <w:bottom w:val="nil"/>
              <w:right w:val="nil"/>
            </w:tcBorders>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Cs/>
                <w:noProof w:val="0"/>
                <w:sz w:val="20"/>
                <w:szCs w:val="20"/>
                <w:lang w:eastAsia="it-IT"/>
              </w:rPr>
              <w:t>Superficie coperta m</w:t>
            </w:r>
            <w:r w:rsidRPr="006F2A82">
              <w:rPr>
                <w:rFonts w:ascii="Arial" w:eastAsia="Times New Roman" w:hAnsi="Arial" w:cs="Arial"/>
                <w:bCs/>
                <w:noProof w:val="0"/>
                <w:sz w:val="20"/>
                <w:szCs w:val="20"/>
                <w:vertAlign w:val="superscript"/>
                <w:lang w:eastAsia="it-IT"/>
              </w:rPr>
              <w:t>2</w:t>
            </w:r>
          </w:p>
        </w:tc>
        <w:tc>
          <w:tcPr>
            <w:tcW w:w="1477" w:type="dxa"/>
            <w:gridSpan w:val="2"/>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r>
      <w:tr w:rsidR="0071283A" w:rsidRPr="006F2A82" w:rsidTr="00A20A70">
        <w:trPr>
          <w:tblCellSpacing w:w="20" w:type="dxa"/>
        </w:trPr>
        <w:tc>
          <w:tcPr>
            <w:tcW w:w="2234" w:type="dxa"/>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vertAlign w:val="superscript"/>
                <w:lang w:eastAsia="it-IT"/>
              </w:rPr>
            </w:pPr>
            <w:r w:rsidRPr="006F2A82">
              <w:rPr>
                <w:rFonts w:ascii="Arial" w:eastAsia="Times New Roman" w:hAnsi="Arial" w:cs="Arial"/>
                <w:bCs/>
                <w:noProof w:val="0"/>
                <w:sz w:val="20"/>
                <w:szCs w:val="20"/>
                <w:lang w:eastAsia="it-IT"/>
              </w:rPr>
              <w:t>Volume totale m</w:t>
            </w:r>
            <w:r w:rsidRPr="006F2A82">
              <w:rPr>
                <w:rFonts w:ascii="Arial" w:eastAsia="Times New Roman" w:hAnsi="Arial" w:cs="Arial"/>
                <w:bCs/>
                <w:noProof w:val="0"/>
                <w:sz w:val="20"/>
                <w:szCs w:val="20"/>
                <w:vertAlign w:val="superscript"/>
                <w:lang w:eastAsia="it-IT"/>
              </w:rPr>
              <w:t>3</w:t>
            </w:r>
          </w:p>
        </w:tc>
        <w:tc>
          <w:tcPr>
            <w:tcW w:w="2499" w:type="dxa"/>
            <w:gridSpan w:val="2"/>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4232" w:type="dxa"/>
            <w:gridSpan w:val="7"/>
            <w:tcBorders>
              <w:top w:val="nil"/>
              <w:left w:val="nil"/>
              <w:bottom w:val="nil"/>
              <w:right w:val="nil"/>
            </w:tcBorders>
            <w:shd w:val="clear" w:color="auto" w:fill="auto"/>
          </w:tcPr>
          <w:p w:rsidR="0071283A" w:rsidRPr="006F2A82" w:rsidRDefault="0071283A" w:rsidP="00A20A70">
            <w:pPr>
              <w:spacing w:after="0" w:line="240" w:lineRule="auto"/>
              <w:rPr>
                <w:rFonts w:ascii="Arial" w:eastAsia="Times New Roman" w:hAnsi="Arial" w:cs="Arial"/>
                <w:bCs/>
                <w:noProof w:val="0"/>
                <w:sz w:val="20"/>
                <w:szCs w:val="20"/>
                <w:vertAlign w:val="superscript"/>
                <w:lang w:eastAsia="it-IT"/>
              </w:rPr>
            </w:pPr>
            <w:r w:rsidRPr="006F2A82">
              <w:rPr>
                <w:rFonts w:ascii="Arial" w:eastAsia="Times New Roman" w:hAnsi="Arial" w:cs="Arial"/>
                <w:bCs/>
                <w:noProof w:val="0"/>
                <w:sz w:val="20"/>
                <w:szCs w:val="20"/>
                <w:lang w:eastAsia="it-IT"/>
              </w:rPr>
              <w:t>Sup. scoperta impermeabilizzata m</w:t>
            </w:r>
            <w:r w:rsidRPr="006F2A82">
              <w:rPr>
                <w:rFonts w:ascii="Arial" w:eastAsia="Times New Roman" w:hAnsi="Arial" w:cs="Arial"/>
                <w:bCs/>
                <w:noProof w:val="0"/>
                <w:sz w:val="20"/>
                <w:szCs w:val="20"/>
                <w:vertAlign w:val="superscript"/>
                <w:lang w:eastAsia="it-IT"/>
              </w:rPr>
              <w:t>2</w:t>
            </w:r>
          </w:p>
        </w:tc>
        <w:tc>
          <w:tcPr>
            <w:tcW w:w="1477" w:type="dxa"/>
            <w:gridSpan w:val="2"/>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r>
      <w:tr w:rsidR="0071283A" w:rsidRPr="006F2A82" w:rsidTr="00A20A70">
        <w:trPr>
          <w:tblCellSpacing w:w="20" w:type="dxa"/>
        </w:trPr>
        <w:tc>
          <w:tcPr>
            <w:tcW w:w="2234" w:type="dxa"/>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Coordinate UTM</w:t>
            </w:r>
          </w:p>
        </w:tc>
        <w:tc>
          <w:tcPr>
            <w:tcW w:w="2499" w:type="dxa"/>
            <w:gridSpan w:val="2"/>
            <w:tcBorders>
              <w:top w:val="single" w:sz="4" w:space="0" w:color="auto"/>
              <w:bottom w:val="single" w:sz="4" w:space="0" w:color="auto"/>
              <w:right w:val="single" w:sz="4" w:space="0" w:color="auto"/>
            </w:tcBorders>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2096" w:type="dxa"/>
            <w:gridSpan w:val="4"/>
            <w:tcBorders>
              <w:top w:val="nil"/>
              <w:left w:val="nil"/>
              <w:bottom w:val="nil"/>
              <w:right w:val="nil"/>
            </w:tcBorders>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E</w:t>
            </w:r>
          </w:p>
        </w:tc>
        <w:tc>
          <w:tcPr>
            <w:tcW w:w="2096" w:type="dxa"/>
            <w:gridSpan w:val="3"/>
            <w:tcBorders>
              <w:top w:val="single" w:sz="4" w:space="0" w:color="auto"/>
              <w:left w:val="single" w:sz="4" w:space="0" w:color="auto"/>
              <w:bottom w:val="single" w:sz="4" w:space="0" w:color="auto"/>
              <w:right w:val="single" w:sz="4" w:space="0" w:color="auto"/>
            </w:tcBorders>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p>
        </w:tc>
        <w:tc>
          <w:tcPr>
            <w:tcW w:w="1477" w:type="dxa"/>
            <w:gridSpan w:val="2"/>
            <w:tcBorders>
              <w:top w:val="nil"/>
              <w:left w:val="nil"/>
              <w:bottom w:val="nil"/>
              <w:right w:val="nil"/>
            </w:tcBorders>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N</w:t>
            </w:r>
          </w:p>
        </w:tc>
      </w:tr>
      <w:tr w:rsidR="0071283A" w:rsidRPr="006F2A82" w:rsidTr="00A20A70">
        <w:trPr>
          <w:tblCellSpacing w:w="20" w:type="dxa"/>
        </w:trPr>
        <w:tc>
          <w:tcPr>
            <w:tcW w:w="10562" w:type="dxa"/>
            <w:gridSpan w:val="1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r>
      <w:tr w:rsidR="0071283A" w:rsidRPr="006F2A82" w:rsidTr="00A20A70">
        <w:trPr>
          <w:tblCellSpacing w:w="20" w:type="dxa"/>
        </w:trPr>
        <w:tc>
          <w:tcPr>
            <w:tcW w:w="2308" w:type="dxa"/>
            <w:gridSpan w:val="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Gestore impianto (Persona Fisica)</w:t>
            </w:r>
          </w:p>
        </w:tc>
        <w:tc>
          <w:tcPr>
            <w:tcW w:w="8214" w:type="dxa"/>
            <w:gridSpan w:val="10"/>
            <w:tcBorders>
              <w:top w:val="nil"/>
              <w:left w:val="nil"/>
              <w:bottom w:val="nil"/>
              <w:right w:val="nil"/>
            </w:tcBorders>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(Come da iscrizione C.C.I.A.)</w:t>
            </w:r>
          </w:p>
        </w:tc>
      </w:tr>
      <w:tr w:rsidR="0071283A" w:rsidRPr="006F2A82" w:rsidTr="00A20A70">
        <w:trPr>
          <w:tblCellSpacing w:w="20" w:type="dxa"/>
        </w:trPr>
        <w:tc>
          <w:tcPr>
            <w:tcW w:w="2308" w:type="dxa"/>
            <w:gridSpan w:val="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Cognome</w:t>
            </w:r>
          </w:p>
        </w:tc>
        <w:tc>
          <w:tcPr>
            <w:tcW w:w="2813" w:type="dxa"/>
            <w:gridSpan w:val="2"/>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c>
          <w:tcPr>
            <w:tcW w:w="3089" w:type="dxa"/>
            <w:gridSpan w:val="5"/>
            <w:tcBorders>
              <w:top w:val="nil"/>
              <w:left w:val="nil"/>
              <w:bottom w:val="nil"/>
              <w:right w:val="nil"/>
            </w:tcBorders>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Nome</w:t>
            </w:r>
          </w:p>
        </w:tc>
        <w:tc>
          <w:tcPr>
            <w:tcW w:w="2232" w:type="dxa"/>
            <w:gridSpan w:val="3"/>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2308" w:type="dxa"/>
            <w:gridSpan w:val="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Nato a</w:t>
            </w:r>
          </w:p>
        </w:tc>
        <w:tc>
          <w:tcPr>
            <w:tcW w:w="2813" w:type="dxa"/>
            <w:gridSpan w:val="2"/>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c>
          <w:tcPr>
            <w:tcW w:w="1346" w:type="dxa"/>
            <w:tcBorders>
              <w:top w:val="nil"/>
              <w:left w:val="nil"/>
              <w:bottom w:val="nil"/>
              <w:right w:val="nil"/>
            </w:tcBorders>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Prov.</w:t>
            </w:r>
          </w:p>
        </w:tc>
        <w:tc>
          <w:tcPr>
            <w:tcW w:w="1703" w:type="dxa"/>
            <w:gridSpan w:val="4"/>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noProof w:val="0"/>
                <w:sz w:val="20"/>
                <w:szCs w:val="20"/>
                <w:lang w:eastAsia="it-IT"/>
              </w:rPr>
              <w:t>(</w:t>
            </w:r>
            <w:r w:rsidRPr="006F2A82">
              <w:rPr>
                <w:rFonts w:ascii="Arial" w:eastAsia="Times New Roman" w:hAnsi="Arial" w:cs="Arial"/>
                <w:b/>
                <w:bCs/>
                <w:noProof w:val="0"/>
                <w:sz w:val="20"/>
                <w:szCs w:val="20"/>
                <w:lang w:eastAsia="it-IT"/>
              </w:rPr>
              <w:fldChar w:fldCharType="begin">
                <w:ffData>
                  <w:name w:val="Testo22"/>
                  <w:enabled/>
                  <w:calcOnExit w:val="0"/>
                  <w:statusText w:type="text" w:val="Inserire la sigla della Provincia nella quale si trova il Comune interessato"/>
                  <w:textInput>
                    <w:maxLength w:val="2"/>
                    <w:format w:val="Maiuscole"/>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r w:rsidRPr="006F2A82">
              <w:rPr>
                <w:rFonts w:ascii="Arial" w:eastAsia="Times New Roman" w:hAnsi="Arial" w:cs="Arial"/>
                <w:noProof w:val="0"/>
                <w:sz w:val="20"/>
                <w:szCs w:val="20"/>
                <w:lang w:eastAsia="it-IT"/>
              </w:rPr>
              <w:t xml:space="preserve"> )</w:t>
            </w:r>
          </w:p>
        </w:tc>
        <w:tc>
          <w:tcPr>
            <w:tcW w:w="1173" w:type="dxa"/>
            <w:gridSpan w:val="2"/>
            <w:tcBorders>
              <w:top w:val="nil"/>
              <w:left w:val="nil"/>
              <w:bottom w:val="nil"/>
              <w:right w:val="nil"/>
            </w:tcBorders>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il</w:t>
            </w:r>
          </w:p>
        </w:tc>
        <w:tc>
          <w:tcPr>
            <w:tcW w:w="1019" w:type="dxa"/>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4"/>
                  <w:enabled/>
                  <w:calcOnExit w:val="0"/>
                  <w:statusText w:type="text" w:val="Inserire la sigla della Provincia di nascita del richiedente"/>
                  <w:textInput>
                    <w:type w:val="date"/>
                    <w:format w:val="dd/MM/yyyy"/>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2308" w:type="dxa"/>
            <w:gridSpan w:val="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 xml:space="preserve">Residente a </w:t>
            </w:r>
          </w:p>
        </w:tc>
        <w:tc>
          <w:tcPr>
            <w:tcW w:w="5942" w:type="dxa"/>
            <w:gridSpan w:val="7"/>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c>
          <w:tcPr>
            <w:tcW w:w="1173" w:type="dxa"/>
            <w:gridSpan w:val="2"/>
            <w:tcBorders>
              <w:top w:val="nil"/>
              <w:left w:val="nil"/>
              <w:bottom w:val="nil"/>
              <w:right w:val="nil"/>
            </w:tcBorders>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Prov.</w:t>
            </w:r>
          </w:p>
        </w:tc>
        <w:tc>
          <w:tcPr>
            <w:tcW w:w="1019" w:type="dxa"/>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noProof w:val="0"/>
                <w:sz w:val="20"/>
                <w:szCs w:val="20"/>
                <w:lang w:eastAsia="it-IT"/>
              </w:rPr>
              <w:t>(</w:t>
            </w:r>
            <w:r w:rsidRPr="006F2A82">
              <w:rPr>
                <w:rFonts w:ascii="Arial" w:eastAsia="Times New Roman" w:hAnsi="Arial" w:cs="Arial"/>
                <w:b/>
                <w:bCs/>
                <w:noProof w:val="0"/>
                <w:sz w:val="20"/>
                <w:szCs w:val="20"/>
                <w:lang w:eastAsia="it-IT"/>
              </w:rPr>
              <w:fldChar w:fldCharType="begin">
                <w:ffData>
                  <w:name w:val="Testo22"/>
                  <w:enabled/>
                  <w:calcOnExit w:val="0"/>
                  <w:statusText w:type="text" w:val="Inserire la sigla della Provincia nella quale si trova il Comune interessato"/>
                  <w:textInput>
                    <w:maxLength w:val="2"/>
                    <w:format w:val="Maiuscole"/>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r w:rsidRPr="006F2A82">
              <w:rPr>
                <w:rFonts w:ascii="Arial" w:eastAsia="Times New Roman" w:hAnsi="Arial" w:cs="Arial"/>
                <w:noProof w:val="0"/>
                <w:sz w:val="20"/>
                <w:szCs w:val="20"/>
                <w:lang w:eastAsia="it-IT"/>
              </w:rPr>
              <w:t xml:space="preserve"> )</w:t>
            </w:r>
          </w:p>
        </w:tc>
      </w:tr>
      <w:tr w:rsidR="0071283A" w:rsidRPr="006F2A82" w:rsidTr="00A20A70">
        <w:trPr>
          <w:tblCellSpacing w:w="20" w:type="dxa"/>
        </w:trPr>
        <w:tc>
          <w:tcPr>
            <w:tcW w:w="2308" w:type="dxa"/>
            <w:gridSpan w:val="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Via</w:t>
            </w:r>
          </w:p>
        </w:tc>
        <w:tc>
          <w:tcPr>
            <w:tcW w:w="5201" w:type="dxa"/>
            <w:gridSpan w:val="6"/>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c>
          <w:tcPr>
            <w:tcW w:w="1914" w:type="dxa"/>
            <w:gridSpan w:val="3"/>
            <w:tcBorders>
              <w:top w:val="nil"/>
              <w:left w:val="nil"/>
              <w:bottom w:val="nil"/>
              <w:right w:val="nil"/>
            </w:tcBorders>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n. civico</w:t>
            </w:r>
          </w:p>
        </w:tc>
        <w:tc>
          <w:tcPr>
            <w:tcW w:w="1019" w:type="dxa"/>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
                  <w:enabled/>
                  <w:calcOnExit w:val="0"/>
                  <w:helpText w:type="text" w:val="Il codice ISTAT dei Comuni è reperibile nell'Allegato 1 - Suballegato B del D.M. 26 aprile 1989 pubblicato sul S.O. della G.U. n. 135 del 12.06.1989"/>
                  <w:statusText w:type="text" w:val="Inserire il codice ISTAT del Comune sul quale insiste l'impianto  -&gt; F1"/>
                  <w:textInput>
                    <w:type w:val="number"/>
                    <w:maxLength w:val="6"/>
                    <w:format w:val="00 000"/>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2308" w:type="dxa"/>
            <w:gridSpan w:val="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Telefono</w:t>
            </w:r>
          </w:p>
        </w:tc>
        <w:tc>
          <w:tcPr>
            <w:tcW w:w="2813" w:type="dxa"/>
            <w:gridSpan w:val="2"/>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c>
          <w:tcPr>
            <w:tcW w:w="2348" w:type="dxa"/>
            <w:gridSpan w:val="4"/>
            <w:tcBorders>
              <w:top w:val="nil"/>
              <w:left w:val="nil"/>
              <w:bottom w:val="nil"/>
              <w:right w:val="nil"/>
            </w:tcBorders>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Fax</w:t>
            </w:r>
          </w:p>
        </w:tc>
        <w:tc>
          <w:tcPr>
            <w:tcW w:w="2973" w:type="dxa"/>
            <w:gridSpan w:val="4"/>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2308" w:type="dxa"/>
            <w:gridSpan w:val="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E - mail</w:t>
            </w:r>
          </w:p>
        </w:tc>
        <w:tc>
          <w:tcPr>
            <w:tcW w:w="8214" w:type="dxa"/>
            <w:gridSpan w:val="10"/>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2308" w:type="dxa"/>
            <w:gridSpan w:val="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Indirizzo PEC</w:t>
            </w:r>
          </w:p>
        </w:tc>
        <w:tc>
          <w:tcPr>
            <w:tcW w:w="8214" w:type="dxa"/>
            <w:gridSpan w:val="10"/>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r>
      <w:tr w:rsidR="0071283A" w:rsidRPr="006F2A82" w:rsidTr="00A20A70">
        <w:trPr>
          <w:tblCellSpacing w:w="20" w:type="dxa"/>
        </w:trPr>
        <w:tc>
          <w:tcPr>
            <w:tcW w:w="2308" w:type="dxa"/>
            <w:gridSpan w:val="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Codice fiscale</w:t>
            </w:r>
          </w:p>
        </w:tc>
        <w:tc>
          <w:tcPr>
            <w:tcW w:w="8214" w:type="dxa"/>
            <w:gridSpan w:val="10"/>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2308" w:type="dxa"/>
            <w:gridSpan w:val="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Partita IVA</w:t>
            </w:r>
          </w:p>
        </w:tc>
        <w:tc>
          <w:tcPr>
            <w:tcW w:w="8214" w:type="dxa"/>
            <w:gridSpan w:val="10"/>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r>
      <w:tr w:rsidR="0071283A" w:rsidRPr="006F2A82" w:rsidTr="00A20A70">
        <w:trPr>
          <w:tblCellSpacing w:w="20" w:type="dxa"/>
        </w:trPr>
        <w:tc>
          <w:tcPr>
            <w:tcW w:w="2308" w:type="dxa"/>
            <w:gridSpan w:val="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Iscrizione camera commercio di</w:t>
            </w:r>
          </w:p>
        </w:tc>
        <w:tc>
          <w:tcPr>
            <w:tcW w:w="4358" w:type="dxa"/>
            <w:gridSpan w:val="4"/>
            <w:shd w:val="clear" w:color="auto" w:fill="auto"/>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c>
          <w:tcPr>
            <w:tcW w:w="803" w:type="dxa"/>
            <w:gridSpan w:val="2"/>
            <w:tcBorders>
              <w:top w:val="nil"/>
              <w:left w:val="nil"/>
              <w:bottom w:val="nil"/>
              <w:right w:val="nil"/>
            </w:tcBorders>
            <w:shd w:val="clear" w:color="auto" w:fill="auto"/>
            <w:vAlign w:val="center"/>
          </w:tcPr>
          <w:p w:rsidR="0071283A" w:rsidRPr="006F2A82" w:rsidRDefault="0071283A" w:rsidP="00A20A70">
            <w:pPr>
              <w:spacing w:after="0" w:line="240" w:lineRule="auto"/>
              <w:jc w:val="right"/>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 xml:space="preserve">n. </w:t>
            </w:r>
          </w:p>
        </w:tc>
        <w:tc>
          <w:tcPr>
            <w:tcW w:w="2973" w:type="dxa"/>
            <w:gridSpan w:val="4"/>
            <w:shd w:val="clear" w:color="auto" w:fill="auto"/>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
                  <w:enabled/>
                  <w:calcOnExit w:val="0"/>
                  <w:helpText w:type="text" w:val="Il codice ISTAT dei Comuni è reperibile nell'Allegato 1 - Suballegato B del D.M. 26 aprile 1989 pubblicato sul S.O. della G.U. n. 135 del 12.06.1989"/>
                  <w:statusText w:type="text" w:val="Inserire il codice ISTAT del Comune sul quale insiste l'impianto  -&gt; F1"/>
                  <w:textInput>
                    <w:type w:val="number"/>
                    <w:maxLength w:val="6"/>
                    <w:format w:val="00 000"/>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10562" w:type="dxa"/>
            <w:gridSpan w:val="1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r>
      <w:tr w:rsidR="0071283A" w:rsidRPr="006F2A82" w:rsidTr="00A20A70">
        <w:trPr>
          <w:tblCellSpacing w:w="20" w:type="dxa"/>
        </w:trPr>
        <w:tc>
          <w:tcPr>
            <w:tcW w:w="2308" w:type="dxa"/>
            <w:gridSpan w:val="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Gestore impianto (Persona Giuridica)</w:t>
            </w:r>
          </w:p>
        </w:tc>
        <w:tc>
          <w:tcPr>
            <w:tcW w:w="8214" w:type="dxa"/>
            <w:gridSpan w:val="10"/>
            <w:tcBorders>
              <w:top w:val="nil"/>
              <w:left w:val="nil"/>
              <w:bottom w:val="nil"/>
              <w:right w:val="nil"/>
            </w:tcBorders>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(Come da iscrizione C.C.I.A.)</w:t>
            </w:r>
          </w:p>
        </w:tc>
      </w:tr>
      <w:tr w:rsidR="0071283A" w:rsidRPr="006F2A82" w:rsidTr="00A20A70">
        <w:trPr>
          <w:tblCellSpacing w:w="20" w:type="dxa"/>
        </w:trPr>
        <w:tc>
          <w:tcPr>
            <w:tcW w:w="2308" w:type="dxa"/>
            <w:gridSpan w:val="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Ragione sociale</w:t>
            </w:r>
          </w:p>
        </w:tc>
        <w:tc>
          <w:tcPr>
            <w:tcW w:w="8214" w:type="dxa"/>
            <w:gridSpan w:val="10"/>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2308" w:type="dxa"/>
            <w:gridSpan w:val="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Sede legale</w:t>
            </w:r>
          </w:p>
        </w:tc>
        <w:tc>
          <w:tcPr>
            <w:tcW w:w="8214" w:type="dxa"/>
            <w:gridSpan w:val="10"/>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2308" w:type="dxa"/>
            <w:gridSpan w:val="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Comune</w:t>
            </w:r>
          </w:p>
        </w:tc>
        <w:tc>
          <w:tcPr>
            <w:tcW w:w="2813" w:type="dxa"/>
            <w:gridSpan w:val="2"/>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c>
          <w:tcPr>
            <w:tcW w:w="2348" w:type="dxa"/>
            <w:gridSpan w:val="4"/>
            <w:tcBorders>
              <w:top w:val="nil"/>
              <w:left w:val="nil"/>
              <w:bottom w:val="nil"/>
              <w:right w:val="nil"/>
            </w:tcBorders>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Codice Comune</w:t>
            </w:r>
          </w:p>
        </w:tc>
        <w:tc>
          <w:tcPr>
            <w:tcW w:w="2973" w:type="dxa"/>
            <w:gridSpan w:val="4"/>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
                  <w:enabled/>
                  <w:calcOnExit w:val="0"/>
                  <w:helpText w:type="text" w:val="Il codice ISTAT dei Comuni è reperibile nell'Allegato 1 - Suballegato B del D.M. 26 aprile 1989 pubblicato sul S.O. della G.U. n. 135 del 12.06.1989"/>
                  <w:statusText w:type="text" w:val="Inserire il codice ISTAT del Comune sul quale insiste l'impianto  -&gt; F1"/>
                  <w:textInput>
                    <w:type w:val="number"/>
                    <w:maxLength w:val="6"/>
                    <w:format w:val="00 000"/>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2308" w:type="dxa"/>
            <w:gridSpan w:val="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Provincia</w:t>
            </w:r>
          </w:p>
        </w:tc>
        <w:tc>
          <w:tcPr>
            <w:tcW w:w="5201" w:type="dxa"/>
            <w:gridSpan w:val="6"/>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c>
          <w:tcPr>
            <w:tcW w:w="1914" w:type="dxa"/>
            <w:gridSpan w:val="3"/>
            <w:tcBorders>
              <w:top w:val="nil"/>
              <w:left w:val="nil"/>
              <w:bottom w:val="nil"/>
              <w:right w:val="nil"/>
            </w:tcBorders>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Codice Provincia</w:t>
            </w:r>
          </w:p>
        </w:tc>
        <w:tc>
          <w:tcPr>
            <w:tcW w:w="1019" w:type="dxa"/>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
                  <w:enabled/>
                  <w:calcOnExit w:val="0"/>
                  <w:helpText w:type="text" w:val="Il codice ISTAT dei Comuni è reperibile nell'Allegato 1 - Suballegato B del D.M. 26 aprile 1989 pubblicato sul S.O. della G.U. n. 135 del 12.06.1989"/>
                  <w:statusText w:type="text" w:val="Inserire il codice ISTAT del Comune sul quale insiste l'impianto  -&gt; F1"/>
                  <w:textInput>
                    <w:type w:val="number"/>
                    <w:maxLength w:val="6"/>
                    <w:format w:val="00 000"/>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2308" w:type="dxa"/>
            <w:gridSpan w:val="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Frazione o località</w:t>
            </w:r>
          </w:p>
        </w:tc>
        <w:tc>
          <w:tcPr>
            <w:tcW w:w="5201" w:type="dxa"/>
            <w:gridSpan w:val="6"/>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c>
          <w:tcPr>
            <w:tcW w:w="1914" w:type="dxa"/>
            <w:gridSpan w:val="3"/>
            <w:tcBorders>
              <w:top w:val="nil"/>
              <w:left w:val="nil"/>
              <w:bottom w:val="nil"/>
              <w:right w:val="nil"/>
            </w:tcBorders>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Prov.</w:t>
            </w:r>
          </w:p>
        </w:tc>
        <w:tc>
          <w:tcPr>
            <w:tcW w:w="1019" w:type="dxa"/>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noProof w:val="0"/>
                <w:sz w:val="20"/>
                <w:szCs w:val="20"/>
                <w:lang w:eastAsia="it-IT"/>
              </w:rPr>
              <w:t>(</w:t>
            </w:r>
            <w:r w:rsidRPr="006F2A82">
              <w:rPr>
                <w:rFonts w:ascii="Arial" w:eastAsia="Times New Roman" w:hAnsi="Arial" w:cs="Arial"/>
                <w:b/>
                <w:bCs/>
                <w:noProof w:val="0"/>
                <w:sz w:val="20"/>
                <w:szCs w:val="20"/>
                <w:lang w:eastAsia="it-IT"/>
              </w:rPr>
              <w:fldChar w:fldCharType="begin">
                <w:ffData>
                  <w:name w:val="Testo22"/>
                  <w:enabled/>
                  <w:calcOnExit w:val="0"/>
                  <w:statusText w:type="text" w:val="Inserire la sigla della Provincia nella quale si trova il Comune interessato"/>
                  <w:textInput>
                    <w:maxLength w:val="2"/>
                    <w:format w:val="Maiuscole"/>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r w:rsidRPr="006F2A82">
              <w:rPr>
                <w:rFonts w:ascii="Arial" w:eastAsia="Times New Roman" w:hAnsi="Arial" w:cs="Arial"/>
                <w:noProof w:val="0"/>
                <w:sz w:val="20"/>
                <w:szCs w:val="20"/>
                <w:lang w:eastAsia="it-IT"/>
              </w:rPr>
              <w:t>)</w:t>
            </w:r>
          </w:p>
        </w:tc>
      </w:tr>
      <w:tr w:rsidR="0071283A" w:rsidRPr="006F2A82" w:rsidTr="00A20A70">
        <w:trPr>
          <w:tblCellSpacing w:w="20" w:type="dxa"/>
        </w:trPr>
        <w:tc>
          <w:tcPr>
            <w:tcW w:w="2308" w:type="dxa"/>
            <w:gridSpan w:val="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Via</w:t>
            </w:r>
          </w:p>
        </w:tc>
        <w:tc>
          <w:tcPr>
            <w:tcW w:w="5201" w:type="dxa"/>
            <w:gridSpan w:val="6"/>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c>
          <w:tcPr>
            <w:tcW w:w="1914" w:type="dxa"/>
            <w:gridSpan w:val="3"/>
            <w:tcBorders>
              <w:top w:val="nil"/>
              <w:left w:val="nil"/>
              <w:bottom w:val="nil"/>
              <w:right w:val="nil"/>
            </w:tcBorders>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n. civico</w:t>
            </w:r>
          </w:p>
        </w:tc>
        <w:tc>
          <w:tcPr>
            <w:tcW w:w="1019" w:type="dxa"/>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
                  <w:enabled/>
                  <w:calcOnExit w:val="0"/>
                  <w:helpText w:type="text" w:val="Il codice ISTAT dei Comuni è reperibile nell'Allegato 1 - Suballegato B del D.M. 26 aprile 1989 pubblicato sul S.O. della G.U. n. 135 del 12.06.1989"/>
                  <w:statusText w:type="text" w:val="Inserire il codice ISTAT del Comune sul quale insiste l'impianto  -&gt; F1"/>
                  <w:textInput>
                    <w:type w:val="number"/>
                    <w:maxLength w:val="6"/>
                    <w:format w:val="00 000"/>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2308" w:type="dxa"/>
            <w:gridSpan w:val="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Telefono</w:t>
            </w:r>
          </w:p>
        </w:tc>
        <w:tc>
          <w:tcPr>
            <w:tcW w:w="8214" w:type="dxa"/>
            <w:gridSpan w:val="10"/>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2308" w:type="dxa"/>
            <w:gridSpan w:val="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E - mail</w:t>
            </w:r>
          </w:p>
        </w:tc>
        <w:tc>
          <w:tcPr>
            <w:tcW w:w="8214" w:type="dxa"/>
            <w:gridSpan w:val="10"/>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2308" w:type="dxa"/>
            <w:gridSpan w:val="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lastRenderedPageBreak/>
              <w:t>Indirizzo PEC</w:t>
            </w:r>
          </w:p>
        </w:tc>
        <w:tc>
          <w:tcPr>
            <w:tcW w:w="8214" w:type="dxa"/>
            <w:gridSpan w:val="10"/>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r>
      <w:tr w:rsidR="0071283A" w:rsidRPr="006F2A82" w:rsidTr="00A20A70">
        <w:trPr>
          <w:tblCellSpacing w:w="20" w:type="dxa"/>
        </w:trPr>
        <w:tc>
          <w:tcPr>
            <w:tcW w:w="2308" w:type="dxa"/>
            <w:gridSpan w:val="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Partita IVA</w:t>
            </w:r>
          </w:p>
        </w:tc>
        <w:tc>
          <w:tcPr>
            <w:tcW w:w="8214" w:type="dxa"/>
            <w:gridSpan w:val="10"/>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2308" w:type="dxa"/>
            <w:gridSpan w:val="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Iscrizione camera commercio di</w:t>
            </w:r>
          </w:p>
        </w:tc>
        <w:tc>
          <w:tcPr>
            <w:tcW w:w="4358" w:type="dxa"/>
            <w:gridSpan w:val="4"/>
            <w:shd w:val="clear" w:color="auto" w:fill="auto"/>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c>
          <w:tcPr>
            <w:tcW w:w="803" w:type="dxa"/>
            <w:gridSpan w:val="2"/>
            <w:tcBorders>
              <w:top w:val="nil"/>
              <w:left w:val="nil"/>
              <w:bottom w:val="nil"/>
              <w:right w:val="nil"/>
            </w:tcBorders>
            <w:shd w:val="clear" w:color="auto" w:fill="auto"/>
            <w:vAlign w:val="center"/>
          </w:tcPr>
          <w:p w:rsidR="0071283A" w:rsidRPr="006F2A82" w:rsidRDefault="0071283A" w:rsidP="00A20A70">
            <w:pPr>
              <w:spacing w:after="0" w:line="240" w:lineRule="auto"/>
              <w:jc w:val="right"/>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 xml:space="preserve">n. </w:t>
            </w:r>
          </w:p>
        </w:tc>
        <w:tc>
          <w:tcPr>
            <w:tcW w:w="2973" w:type="dxa"/>
            <w:gridSpan w:val="4"/>
            <w:shd w:val="clear" w:color="auto" w:fill="auto"/>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
                  <w:enabled/>
                  <w:calcOnExit w:val="0"/>
                  <w:helpText w:type="text" w:val="Il codice ISTAT dei Comuni è reperibile nell'Allegato 1 - Suballegato B del D.M. 26 aprile 1989 pubblicato sul S.O. della G.U. n. 135 del 12.06.1989"/>
                  <w:statusText w:type="text" w:val="Inserire il codice ISTAT del Comune sul quale insiste l'impianto  -&gt; F1"/>
                  <w:textInput>
                    <w:type w:val="number"/>
                    <w:maxLength w:val="6"/>
                    <w:format w:val="00 000"/>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10562" w:type="dxa"/>
            <w:gridSpan w:val="1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r>
      <w:tr w:rsidR="0071283A" w:rsidRPr="006F2A82" w:rsidTr="00A20A70">
        <w:trPr>
          <w:tblCellSpacing w:w="20" w:type="dxa"/>
        </w:trPr>
        <w:tc>
          <w:tcPr>
            <w:tcW w:w="2308" w:type="dxa"/>
            <w:gridSpan w:val="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Rappresentante legale</w:t>
            </w:r>
          </w:p>
        </w:tc>
        <w:tc>
          <w:tcPr>
            <w:tcW w:w="8214" w:type="dxa"/>
            <w:gridSpan w:val="10"/>
            <w:tcBorders>
              <w:top w:val="nil"/>
              <w:left w:val="nil"/>
              <w:bottom w:val="nil"/>
              <w:right w:val="nil"/>
            </w:tcBorders>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r>
      <w:tr w:rsidR="0071283A" w:rsidRPr="006F2A82" w:rsidTr="00A20A70">
        <w:trPr>
          <w:tblCellSpacing w:w="20" w:type="dxa"/>
        </w:trPr>
        <w:tc>
          <w:tcPr>
            <w:tcW w:w="2308" w:type="dxa"/>
            <w:gridSpan w:val="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Cognome</w:t>
            </w:r>
          </w:p>
        </w:tc>
        <w:tc>
          <w:tcPr>
            <w:tcW w:w="2813" w:type="dxa"/>
            <w:gridSpan w:val="2"/>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c>
          <w:tcPr>
            <w:tcW w:w="3089" w:type="dxa"/>
            <w:gridSpan w:val="5"/>
            <w:tcBorders>
              <w:top w:val="nil"/>
              <w:left w:val="nil"/>
              <w:bottom w:val="nil"/>
              <w:right w:val="nil"/>
            </w:tcBorders>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Nome</w:t>
            </w:r>
          </w:p>
        </w:tc>
        <w:tc>
          <w:tcPr>
            <w:tcW w:w="2232" w:type="dxa"/>
            <w:gridSpan w:val="3"/>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2308" w:type="dxa"/>
            <w:gridSpan w:val="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Nato a</w:t>
            </w:r>
          </w:p>
        </w:tc>
        <w:tc>
          <w:tcPr>
            <w:tcW w:w="2813" w:type="dxa"/>
            <w:gridSpan w:val="2"/>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c>
          <w:tcPr>
            <w:tcW w:w="1346" w:type="dxa"/>
            <w:tcBorders>
              <w:top w:val="nil"/>
              <w:left w:val="nil"/>
              <w:bottom w:val="nil"/>
              <w:right w:val="nil"/>
            </w:tcBorders>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Prov.</w:t>
            </w:r>
          </w:p>
        </w:tc>
        <w:tc>
          <w:tcPr>
            <w:tcW w:w="1703" w:type="dxa"/>
            <w:gridSpan w:val="4"/>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noProof w:val="0"/>
                <w:sz w:val="20"/>
                <w:szCs w:val="20"/>
                <w:lang w:eastAsia="it-IT"/>
              </w:rPr>
              <w:t>(</w:t>
            </w:r>
            <w:r w:rsidRPr="006F2A82">
              <w:rPr>
                <w:rFonts w:ascii="Arial" w:eastAsia="Times New Roman" w:hAnsi="Arial" w:cs="Arial"/>
                <w:b/>
                <w:bCs/>
                <w:noProof w:val="0"/>
                <w:sz w:val="20"/>
                <w:szCs w:val="20"/>
                <w:lang w:eastAsia="it-IT"/>
              </w:rPr>
              <w:fldChar w:fldCharType="begin">
                <w:ffData>
                  <w:name w:val="Testo22"/>
                  <w:enabled/>
                  <w:calcOnExit w:val="0"/>
                  <w:statusText w:type="text" w:val="Inserire la sigla della Provincia nella quale si trova il Comune interessato"/>
                  <w:textInput>
                    <w:maxLength w:val="2"/>
                    <w:format w:val="Maiuscole"/>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r w:rsidRPr="006F2A82">
              <w:rPr>
                <w:rFonts w:ascii="Arial" w:eastAsia="Times New Roman" w:hAnsi="Arial" w:cs="Arial"/>
                <w:noProof w:val="0"/>
                <w:sz w:val="20"/>
                <w:szCs w:val="20"/>
                <w:lang w:eastAsia="it-IT"/>
              </w:rPr>
              <w:t xml:space="preserve"> )</w:t>
            </w:r>
          </w:p>
        </w:tc>
        <w:tc>
          <w:tcPr>
            <w:tcW w:w="1173" w:type="dxa"/>
            <w:gridSpan w:val="2"/>
            <w:tcBorders>
              <w:top w:val="nil"/>
              <w:left w:val="nil"/>
              <w:bottom w:val="nil"/>
              <w:right w:val="nil"/>
            </w:tcBorders>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il</w:t>
            </w:r>
          </w:p>
        </w:tc>
        <w:tc>
          <w:tcPr>
            <w:tcW w:w="1019" w:type="dxa"/>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4"/>
                  <w:enabled/>
                  <w:calcOnExit w:val="0"/>
                  <w:statusText w:type="text" w:val="Inserire la sigla della Provincia di nascita del richiedente"/>
                  <w:textInput>
                    <w:type w:val="date"/>
                    <w:format w:val="dd/MM/yyyy"/>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2308" w:type="dxa"/>
            <w:gridSpan w:val="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 xml:space="preserve">Residente a </w:t>
            </w:r>
          </w:p>
        </w:tc>
        <w:tc>
          <w:tcPr>
            <w:tcW w:w="5942" w:type="dxa"/>
            <w:gridSpan w:val="7"/>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c>
          <w:tcPr>
            <w:tcW w:w="1173" w:type="dxa"/>
            <w:gridSpan w:val="2"/>
            <w:tcBorders>
              <w:top w:val="nil"/>
              <w:left w:val="nil"/>
              <w:bottom w:val="nil"/>
              <w:right w:val="nil"/>
            </w:tcBorders>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Prov.</w:t>
            </w:r>
          </w:p>
        </w:tc>
        <w:tc>
          <w:tcPr>
            <w:tcW w:w="1019" w:type="dxa"/>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noProof w:val="0"/>
                <w:sz w:val="20"/>
                <w:szCs w:val="20"/>
                <w:lang w:eastAsia="it-IT"/>
              </w:rPr>
              <w:t>(</w:t>
            </w:r>
            <w:r w:rsidRPr="006F2A82">
              <w:rPr>
                <w:rFonts w:ascii="Arial" w:eastAsia="Times New Roman" w:hAnsi="Arial" w:cs="Arial"/>
                <w:b/>
                <w:bCs/>
                <w:noProof w:val="0"/>
                <w:sz w:val="20"/>
                <w:szCs w:val="20"/>
                <w:lang w:eastAsia="it-IT"/>
              </w:rPr>
              <w:fldChar w:fldCharType="begin">
                <w:ffData>
                  <w:name w:val="Testo22"/>
                  <w:enabled/>
                  <w:calcOnExit w:val="0"/>
                  <w:statusText w:type="text" w:val="Inserire la sigla della Provincia nella quale si trova il Comune interessato"/>
                  <w:textInput>
                    <w:maxLength w:val="2"/>
                    <w:format w:val="Maiuscole"/>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r w:rsidRPr="006F2A82">
              <w:rPr>
                <w:rFonts w:ascii="Arial" w:eastAsia="Times New Roman" w:hAnsi="Arial" w:cs="Arial"/>
                <w:noProof w:val="0"/>
                <w:sz w:val="20"/>
                <w:szCs w:val="20"/>
                <w:lang w:eastAsia="it-IT"/>
              </w:rPr>
              <w:t xml:space="preserve"> )</w:t>
            </w:r>
          </w:p>
        </w:tc>
      </w:tr>
      <w:tr w:rsidR="0071283A" w:rsidRPr="006F2A82" w:rsidTr="00A20A70">
        <w:trPr>
          <w:tblCellSpacing w:w="20" w:type="dxa"/>
        </w:trPr>
        <w:tc>
          <w:tcPr>
            <w:tcW w:w="2308" w:type="dxa"/>
            <w:gridSpan w:val="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Via</w:t>
            </w:r>
          </w:p>
        </w:tc>
        <w:tc>
          <w:tcPr>
            <w:tcW w:w="5201" w:type="dxa"/>
            <w:gridSpan w:val="6"/>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c>
          <w:tcPr>
            <w:tcW w:w="1914" w:type="dxa"/>
            <w:gridSpan w:val="3"/>
            <w:tcBorders>
              <w:top w:val="nil"/>
              <w:left w:val="nil"/>
              <w:bottom w:val="nil"/>
              <w:right w:val="nil"/>
            </w:tcBorders>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n. civico</w:t>
            </w:r>
          </w:p>
        </w:tc>
        <w:tc>
          <w:tcPr>
            <w:tcW w:w="1019" w:type="dxa"/>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
                  <w:enabled/>
                  <w:calcOnExit w:val="0"/>
                  <w:helpText w:type="text" w:val="Il codice ISTAT dei Comuni è reperibile nell'Allegato 1 - Suballegato B del D.M. 26 aprile 1989 pubblicato sul S.O. della G.U. n. 135 del 12.06.1989"/>
                  <w:statusText w:type="text" w:val="Inserire il codice ISTAT del Comune sul quale insiste l'impianto  -&gt; F1"/>
                  <w:textInput>
                    <w:type w:val="number"/>
                    <w:maxLength w:val="6"/>
                    <w:format w:val="00 000"/>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2308" w:type="dxa"/>
            <w:gridSpan w:val="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Telefono</w:t>
            </w:r>
          </w:p>
        </w:tc>
        <w:tc>
          <w:tcPr>
            <w:tcW w:w="2813" w:type="dxa"/>
            <w:gridSpan w:val="2"/>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c>
          <w:tcPr>
            <w:tcW w:w="2348" w:type="dxa"/>
            <w:gridSpan w:val="4"/>
            <w:tcBorders>
              <w:top w:val="nil"/>
              <w:left w:val="nil"/>
              <w:bottom w:val="nil"/>
              <w:right w:val="nil"/>
            </w:tcBorders>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Fax</w:t>
            </w:r>
          </w:p>
        </w:tc>
        <w:tc>
          <w:tcPr>
            <w:tcW w:w="2973" w:type="dxa"/>
            <w:gridSpan w:val="4"/>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2308" w:type="dxa"/>
            <w:gridSpan w:val="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E - mail</w:t>
            </w:r>
          </w:p>
        </w:tc>
        <w:tc>
          <w:tcPr>
            <w:tcW w:w="8214" w:type="dxa"/>
            <w:gridSpan w:val="10"/>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2308" w:type="dxa"/>
            <w:gridSpan w:val="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Codice fiscale</w:t>
            </w:r>
          </w:p>
        </w:tc>
        <w:tc>
          <w:tcPr>
            <w:tcW w:w="8214" w:type="dxa"/>
            <w:gridSpan w:val="10"/>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10562" w:type="dxa"/>
            <w:gridSpan w:val="1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r>
      <w:tr w:rsidR="0071283A" w:rsidRPr="006F2A82" w:rsidTr="00A20A70">
        <w:trPr>
          <w:tblCellSpacing w:w="20" w:type="dxa"/>
        </w:trPr>
        <w:tc>
          <w:tcPr>
            <w:tcW w:w="2308" w:type="dxa"/>
            <w:gridSpan w:val="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Referente IPPC</w:t>
            </w:r>
          </w:p>
        </w:tc>
        <w:tc>
          <w:tcPr>
            <w:tcW w:w="8214" w:type="dxa"/>
            <w:gridSpan w:val="10"/>
            <w:tcBorders>
              <w:top w:val="nil"/>
              <w:left w:val="nil"/>
              <w:bottom w:val="nil"/>
              <w:right w:val="nil"/>
            </w:tcBorders>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r>
      <w:tr w:rsidR="0071283A" w:rsidRPr="006F2A82" w:rsidTr="00A20A70">
        <w:trPr>
          <w:tblCellSpacing w:w="20" w:type="dxa"/>
        </w:trPr>
        <w:tc>
          <w:tcPr>
            <w:tcW w:w="2308" w:type="dxa"/>
            <w:gridSpan w:val="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Cognome</w:t>
            </w:r>
          </w:p>
        </w:tc>
        <w:tc>
          <w:tcPr>
            <w:tcW w:w="2813" w:type="dxa"/>
            <w:gridSpan w:val="2"/>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c>
          <w:tcPr>
            <w:tcW w:w="3089" w:type="dxa"/>
            <w:gridSpan w:val="5"/>
            <w:tcBorders>
              <w:top w:val="nil"/>
              <w:left w:val="nil"/>
              <w:bottom w:val="nil"/>
              <w:right w:val="nil"/>
            </w:tcBorders>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Nome</w:t>
            </w:r>
          </w:p>
        </w:tc>
        <w:tc>
          <w:tcPr>
            <w:tcW w:w="2232" w:type="dxa"/>
            <w:gridSpan w:val="3"/>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2308" w:type="dxa"/>
            <w:gridSpan w:val="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Nato a</w:t>
            </w:r>
          </w:p>
        </w:tc>
        <w:tc>
          <w:tcPr>
            <w:tcW w:w="2813" w:type="dxa"/>
            <w:gridSpan w:val="2"/>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c>
          <w:tcPr>
            <w:tcW w:w="1346" w:type="dxa"/>
            <w:tcBorders>
              <w:top w:val="nil"/>
              <w:left w:val="nil"/>
              <w:bottom w:val="nil"/>
              <w:right w:val="nil"/>
            </w:tcBorders>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Prov.</w:t>
            </w:r>
          </w:p>
        </w:tc>
        <w:tc>
          <w:tcPr>
            <w:tcW w:w="1703" w:type="dxa"/>
            <w:gridSpan w:val="4"/>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noProof w:val="0"/>
                <w:sz w:val="20"/>
                <w:szCs w:val="20"/>
                <w:lang w:eastAsia="it-IT"/>
              </w:rPr>
              <w:t>(</w:t>
            </w:r>
            <w:r w:rsidRPr="006F2A82">
              <w:rPr>
                <w:rFonts w:ascii="Arial" w:eastAsia="Times New Roman" w:hAnsi="Arial" w:cs="Arial"/>
                <w:b/>
                <w:bCs/>
                <w:noProof w:val="0"/>
                <w:sz w:val="20"/>
                <w:szCs w:val="20"/>
                <w:lang w:eastAsia="it-IT"/>
              </w:rPr>
              <w:fldChar w:fldCharType="begin">
                <w:ffData>
                  <w:name w:val="Testo22"/>
                  <w:enabled/>
                  <w:calcOnExit w:val="0"/>
                  <w:statusText w:type="text" w:val="Inserire la sigla della Provincia nella quale si trova il Comune interessato"/>
                  <w:textInput>
                    <w:maxLength w:val="2"/>
                    <w:format w:val="Maiuscole"/>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r w:rsidRPr="006F2A82">
              <w:rPr>
                <w:rFonts w:ascii="Arial" w:eastAsia="Times New Roman" w:hAnsi="Arial" w:cs="Arial"/>
                <w:noProof w:val="0"/>
                <w:sz w:val="20"/>
                <w:szCs w:val="20"/>
                <w:lang w:eastAsia="it-IT"/>
              </w:rPr>
              <w:t xml:space="preserve"> )</w:t>
            </w:r>
          </w:p>
        </w:tc>
        <w:tc>
          <w:tcPr>
            <w:tcW w:w="1173" w:type="dxa"/>
            <w:gridSpan w:val="2"/>
            <w:tcBorders>
              <w:top w:val="nil"/>
              <w:left w:val="nil"/>
              <w:bottom w:val="nil"/>
              <w:right w:val="nil"/>
            </w:tcBorders>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il</w:t>
            </w:r>
          </w:p>
        </w:tc>
        <w:tc>
          <w:tcPr>
            <w:tcW w:w="1019" w:type="dxa"/>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4"/>
                  <w:enabled/>
                  <w:calcOnExit w:val="0"/>
                  <w:statusText w:type="text" w:val="Inserire la sigla della Provincia di nascita del richiedente"/>
                  <w:textInput>
                    <w:type w:val="date"/>
                    <w:format w:val="dd/MM/yyyy"/>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2308" w:type="dxa"/>
            <w:gridSpan w:val="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 xml:space="preserve">Residente a </w:t>
            </w:r>
          </w:p>
        </w:tc>
        <w:tc>
          <w:tcPr>
            <w:tcW w:w="5942" w:type="dxa"/>
            <w:gridSpan w:val="7"/>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c>
          <w:tcPr>
            <w:tcW w:w="1173" w:type="dxa"/>
            <w:gridSpan w:val="2"/>
            <w:tcBorders>
              <w:top w:val="nil"/>
              <w:left w:val="nil"/>
              <w:bottom w:val="nil"/>
              <w:right w:val="nil"/>
            </w:tcBorders>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Prov.</w:t>
            </w:r>
          </w:p>
        </w:tc>
        <w:tc>
          <w:tcPr>
            <w:tcW w:w="1019" w:type="dxa"/>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noProof w:val="0"/>
                <w:sz w:val="20"/>
                <w:szCs w:val="20"/>
                <w:lang w:eastAsia="it-IT"/>
              </w:rPr>
              <w:t>(</w:t>
            </w:r>
            <w:r w:rsidRPr="006F2A82">
              <w:rPr>
                <w:rFonts w:ascii="Arial" w:eastAsia="Times New Roman" w:hAnsi="Arial" w:cs="Arial"/>
                <w:b/>
                <w:bCs/>
                <w:noProof w:val="0"/>
                <w:sz w:val="20"/>
                <w:szCs w:val="20"/>
                <w:lang w:eastAsia="it-IT"/>
              </w:rPr>
              <w:fldChar w:fldCharType="begin">
                <w:ffData>
                  <w:name w:val="Testo22"/>
                  <w:enabled/>
                  <w:calcOnExit w:val="0"/>
                  <w:statusText w:type="text" w:val="Inserire la sigla della Provincia nella quale si trova il Comune interessato"/>
                  <w:textInput>
                    <w:maxLength w:val="2"/>
                    <w:format w:val="Maiuscole"/>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r w:rsidRPr="006F2A82">
              <w:rPr>
                <w:rFonts w:ascii="Arial" w:eastAsia="Times New Roman" w:hAnsi="Arial" w:cs="Arial"/>
                <w:noProof w:val="0"/>
                <w:sz w:val="20"/>
                <w:szCs w:val="20"/>
                <w:lang w:eastAsia="it-IT"/>
              </w:rPr>
              <w:t xml:space="preserve"> )</w:t>
            </w:r>
          </w:p>
        </w:tc>
      </w:tr>
      <w:tr w:rsidR="0071283A" w:rsidRPr="006F2A82" w:rsidTr="00A20A70">
        <w:trPr>
          <w:tblCellSpacing w:w="20" w:type="dxa"/>
        </w:trPr>
        <w:tc>
          <w:tcPr>
            <w:tcW w:w="2308" w:type="dxa"/>
            <w:gridSpan w:val="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Via</w:t>
            </w:r>
          </w:p>
        </w:tc>
        <w:tc>
          <w:tcPr>
            <w:tcW w:w="5201" w:type="dxa"/>
            <w:gridSpan w:val="6"/>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c>
          <w:tcPr>
            <w:tcW w:w="1914" w:type="dxa"/>
            <w:gridSpan w:val="3"/>
            <w:tcBorders>
              <w:top w:val="nil"/>
              <w:left w:val="nil"/>
              <w:bottom w:val="nil"/>
              <w:right w:val="nil"/>
            </w:tcBorders>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n. civico</w:t>
            </w:r>
          </w:p>
        </w:tc>
        <w:tc>
          <w:tcPr>
            <w:tcW w:w="1019" w:type="dxa"/>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
                  <w:enabled/>
                  <w:calcOnExit w:val="0"/>
                  <w:helpText w:type="text" w:val="Il codice ISTAT dei Comuni è reperibile nell'Allegato 1 - Suballegato B del D.M. 26 aprile 1989 pubblicato sul S.O. della G.U. n. 135 del 12.06.1989"/>
                  <w:statusText w:type="text" w:val="Inserire il codice ISTAT del Comune sul quale insiste l'impianto  -&gt; F1"/>
                  <w:textInput>
                    <w:type w:val="number"/>
                    <w:maxLength w:val="6"/>
                    <w:format w:val="00 000"/>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2308" w:type="dxa"/>
            <w:gridSpan w:val="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Telefono</w:t>
            </w:r>
          </w:p>
        </w:tc>
        <w:tc>
          <w:tcPr>
            <w:tcW w:w="2813" w:type="dxa"/>
            <w:gridSpan w:val="2"/>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c>
          <w:tcPr>
            <w:tcW w:w="2348" w:type="dxa"/>
            <w:gridSpan w:val="4"/>
            <w:tcBorders>
              <w:top w:val="nil"/>
              <w:left w:val="nil"/>
              <w:bottom w:val="nil"/>
              <w:right w:val="nil"/>
            </w:tcBorders>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Fax</w:t>
            </w:r>
          </w:p>
        </w:tc>
        <w:tc>
          <w:tcPr>
            <w:tcW w:w="2973" w:type="dxa"/>
            <w:gridSpan w:val="4"/>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2308" w:type="dxa"/>
            <w:gridSpan w:val="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E - mail</w:t>
            </w:r>
          </w:p>
        </w:tc>
        <w:tc>
          <w:tcPr>
            <w:tcW w:w="8214" w:type="dxa"/>
            <w:gridSpan w:val="10"/>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2308" w:type="dxa"/>
            <w:gridSpan w:val="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Codice fiscale</w:t>
            </w:r>
          </w:p>
        </w:tc>
        <w:tc>
          <w:tcPr>
            <w:tcW w:w="8214" w:type="dxa"/>
            <w:gridSpan w:val="10"/>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bl>
    <w:p w:rsidR="0071283A" w:rsidRPr="006F2A82" w:rsidRDefault="0071283A" w:rsidP="0071283A">
      <w:pPr>
        <w:spacing w:after="0" w:line="240" w:lineRule="auto"/>
        <w:jc w:val="both"/>
        <w:rPr>
          <w:rFonts w:ascii="Arial" w:eastAsia="Times New Roman" w:hAnsi="Arial" w:cs="Arial"/>
          <w:noProof w:val="0"/>
          <w:lang w:eastAsia="it-IT"/>
        </w:rPr>
      </w:pPr>
    </w:p>
    <w:p w:rsidR="0071283A" w:rsidRPr="006F2A82" w:rsidRDefault="0071283A" w:rsidP="0071283A">
      <w:pPr>
        <w:spacing w:after="0" w:line="240" w:lineRule="auto"/>
        <w:jc w:val="both"/>
        <w:rPr>
          <w:rFonts w:ascii="Arial" w:eastAsia="Times New Roman" w:hAnsi="Arial" w:cs="Arial"/>
          <w:noProof w:val="0"/>
          <w:lang w:eastAsia="it-IT"/>
        </w:rPr>
      </w:pPr>
    </w:p>
    <w:p w:rsidR="0071283A" w:rsidRPr="006F2A82" w:rsidRDefault="0071283A" w:rsidP="0071283A">
      <w:pPr>
        <w:spacing w:after="0" w:line="240" w:lineRule="auto"/>
        <w:jc w:val="both"/>
        <w:rPr>
          <w:rFonts w:ascii="Arial" w:eastAsia="Times New Roman" w:hAnsi="Arial" w:cs="Arial"/>
          <w:noProof w:val="0"/>
          <w:lang w:eastAsia="it-IT"/>
        </w:rPr>
      </w:pPr>
    </w:p>
    <w:p w:rsidR="0071283A" w:rsidRPr="006F2A82" w:rsidRDefault="0071283A" w:rsidP="0071283A">
      <w:pPr>
        <w:spacing w:after="0" w:line="240" w:lineRule="auto"/>
        <w:jc w:val="both"/>
        <w:rPr>
          <w:rFonts w:ascii="Arial" w:eastAsia="Times New Roman" w:hAnsi="Arial" w:cs="Arial"/>
          <w:noProof w:val="0"/>
          <w:lang w:eastAsia="it-IT"/>
        </w:rPr>
      </w:pPr>
    </w:p>
    <w:tbl>
      <w:tblPr>
        <w:tblW w:w="10627"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7"/>
      </w:tblGrid>
      <w:tr w:rsidR="0071283A" w:rsidRPr="006F2A82" w:rsidTr="00A20A70">
        <w:trPr>
          <w:tblCellSpacing w:w="20" w:type="dxa"/>
        </w:trPr>
        <w:tc>
          <w:tcPr>
            <w:tcW w:w="10547" w:type="dxa"/>
            <w:shd w:val="clear" w:color="auto" w:fill="auto"/>
            <w:vAlign w:val="center"/>
          </w:tcPr>
          <w:tbl>
            <w:tblPr>
              <w:tblW w:w="10482" w:type="dxa"/>
              <w:jc w:val="center"/>
              <w:tblCellSpacing w:w="20" w:type="dxa"/>
              <w:tblLayout w:type="fixed"/>
              <w:tblLook w:val="04A0" w:firstRow="1" w:lastRow="0" w:firstColumn="1" w:lastColumn="0" w:noHBand="0" w:noVBand="1"/>
            </w:tblPr>
            <w:tblGrid>
              <w:gridCol w:w="2689"/>
              <w:gridCol w:w="1731"/>
              <w:gridCol w:w="949"/>
              <w:gridCol w:w="2051"/>
              <w:gridCol w:w="1080"/>
              <w:gridCol w:w="917"/>
              <w:gridCol w:w="1065"/>
            </w:tblGrid>
            <w:tr w:rsidR="0071283A" w:rsidRPr="006F2A82" w:rsidTr="00A20A70">
              <w:trPr>
                <w:tblCellSpacing w:w="20" w:type="dxa"/>
                <w:jc w:val="center"/>
              </w:trPr>
              <w:tc>
                <w:tcPr>
                  <w:tcW w:w="10402" w:type="dxa"/>
                  <w:gridSpan w:val="7"/>
                  <w:shd w:val="clear" w:color="auto" w:fill="auto"/>
                  <w:vAlign w:val="center"/>
                </w:tcPr>
                <w:p w:rsidR="0071283A" w:rsidRPr="006F2A82" w:rsidRDefault="0071283A" w:rsidP="00A20A70">
                  <w:pPr>
                    <w:spacing w:after="0" w:line="240" w:lineRule="auto"/>
                    <w:rPr>
                      <w:rFonts w:ascii="Arial" w:eastAsia="Times New Roman" w:hAnsi="Arial" w:cs="Arial"/>
                      <w:b/>
                      <w:bCs/>
                      <w:noProof w:val="0"/>
                      <w:lang w:eastAsia="it-IT"/>
                    </w:rPr>
                  </w:pPr>
                  <w:r w:rsidRPr="006F2A82">
                    <w:rPr>
                      <w:rFonts w:ascii="Arial" w:eastAsia="Times New Roman" w:hAnsi="Arial" w:cs="Arial"/>
                      <w:bCs/>
                      <w:noProof w:val="0"/>
                      <w:lang w:eastAsia="it-IT"/>
                    </w:rPr>
                    <w:t>Indirizzo di ogni singolo stabilimento (se diverso da quello dell’impianto)</w:t>
                  </w:r>
                </w:p>
              </w:tc>
            </w:tr>
            <w:tr w:rsidR="0071283A" w:rsidRPr="006F2A82" w:rsidTr="00A20A70">
              <w:trPr>
                <w:tblCellSpacing w:w="20" w:type="dxa"/>
                <w:jc w:val="center"/>
              </w:trPr>
              <w:tc>
                <w:tcPr>
                  <w:tcW w:w="2629" w:type="dxa"/>
                  <w:shd w:val="clear" w:color="auto" w:fill="auto"/>
                  <w:vAlign w:val="center"/>
                </w:tcPr>
                <w:p w:rsidR="0071283A" w:rsidRPr="006F2A82" w:rsidRDefault="0071283A" w:rsidP="00A20A70">
                  <w:pPr>
                    <w:spacing w:after="0" w:line="240" w:lineRule="auto"/>
                    <w:rPr>
                      <w:rFonts w:ascii="Arial" w:eastAsia="Times New Roman" w:hAnsi="Arial" w:cs="Arial"/>
                      <w:bCs/>
                      <w:noProof w:val="0"/>
                      <w:lang w:eastAsia="it-IT"/>
                    </w:rPr>
                  </w:pPr>
                  <w:r w:rsidRPr="006F2A82">
                    <w:rPr>
                      <w:rFonts w:ascii="Arial" w:eastAsia="Times New Roman" w:hAnsi="Arial" w:cs="Arial"/>
                      <w:bCs/>
                      <w:noProof w:val="0"/>
                      <w:lang w:eastAsia="it-IT"/>
                    </w:rPr>
                    <w:t>Denominazione</w:t>
                  </w:r>
                </w:p>
              </w:tc>
              <w:tc>
                <w:tcPr>
                  <w:tcW w:w="7733" w:type="dxa"/>
                  <w:gridSpan w:val="6"/>
                  <w:tcBorders>
                    <w:top w:val="single" w:sz="4" w:space="0" w:color="auto"/>
                    <w:left w:val="single" w:sz="4" w:space="0" w:color="auto"/>
                    <w:bottom w:val="single" w:sz="4" w:space="0" w:color="auto"/>
                    <w:right w:val="single" w:sz="4" w:space="0" w:color="auto"/>
                  </w:tcBorders>
                  <w:shd w:val="clear" w:color="auto" w:fill="auto"/>
                </w:tcPr>
                <w:p w:rsidR="0071283A" w:rsidRPr="006F2A82" w:rsidRDefault="0071283A" w:rsidP="00A20A70">
                  <w:pPr>
                    <w:spacing w:after="0" w:line="240" w:lineRule="auto"/>
                    <w:rPr>
                      <w:rFonts w:ascii="Arial" w:eastAsia="Times New Roman" w:hAnsi="Arial" w:cs="Arial"/>
                      <w:b/>
                      <w:bCs/>
                      <w:noProof w:val="0"/>
                      <w:lang w:eastAsia="it-IT"/>
                    </w:rPr>
                  </w:pPr>
                </w:p>
              </w:tc>
            </w:tr>
            <w:tr w:rsidR="0071283A" w:rsidRPr="006F2A82" w:rsidTr="00A20A70">
              <w:trPr>
                <w:tblCellSpacing w:w="20" w:type="dxa"/>
                <w:jc w:val="center"/>
              </w:trPr>
              <w:tc>
                <w:tcPr>
                  <w:tcW w:w="2629" w:type="dxa"/>
                  <w:shd w:val="clear" w:color="auto" w:fill="auto"/>
                  <w:vAlign w:val="center"/>
                </w:tcPr>
                <w:p w:rsidR="0071283A" w:rsidRPr="006F2A82" w:rsidRDefault="0071283A" w:rsidP="00A20A70">
                  <w:pPr>
                    <w:spacing w:after="0" w:line="240" w:lineRule="auto"/>
                    <w:rPr>
                      <w:rFonts w:ascii="Arial" w:eastAsia="Times New Roman" w:hAnsi="Arial" w:cs="Arial"/>
                      <w:b/>
                      <w:bCs/>
                      <w:noProof w:val="0"/>
                      <w:lang w:eastAsia="it-IT"/>
                    </w:rPr>
                  </w:pPr>
                  <w:r w:rsidRPr="006F2A82">
                    <w:rPr>
                      <w:rFonts w:ascii="Arial" w:eastAsia="Times New Roman" w:hAnsi="Arial" w:cs="Arial"/>
                      <w:b/>
                      <w:bCs/>
                      <w:noProof w:val="0"/>
                      <w:lang w:eastAsia="it-IT"/>
                    </w:rPr>
                    <w:t>Indirizzo impianto</w:t>
                  </w:r>
                </w:p>
              </w:tc>
              <w:tc>
                <w:tcPr>
                  <w:tcW w:w="7733" w:type="dxa"/>
                  <w:gridSpan w:val="6"/>
                  <w:tcBorders>
                    <w:top w:val="single" w:sz="4" w:space="0" w:color="auto"/>
                    <w:left w:val="single" w:sz="4" w:space="0" w:color="auto"/>
                    <w:bottom w:val="single" w:sz="4" w:space="0" w:color="auto"/>
                    <w:right w:val="single" w:sz="4" w:space="0" w:color="auto"/>
                  </w:tcBorders>
                  <w:shd w:val="clear" w:color="auto" w:fill="auto"/>
                </w:tcPr>
                <w:p w:rsidR="0071283A" w:rsidRPr="006F2A82" w:rsidRDefault="0071283A" w:rsidP="00A20A70">
                  <w:pPr>
                    <w:spacing w:after="0" w:line="240" w:lineRule="auto"/>
                    <w:rPr>
                      <w:rFonts w:ascii="Arial" w:eastAsia="Times New Roman" w:hAnsi="Arial" w:cs="Arial"/>
                      <w:b/>
                      <w:bCs/>
                      <w:noProof w:val="0"/>
                      <w:lang w:eastAsia="it-IT"/>
                    </w:rPr>
                  </w:pPr>
                </w:p>
              </w:tc>
            </w:tr>
            <w:tr w:rsidR="0071283A" w:rsidRPr="006F2A82" w:rsidTr="00A20A70">
              <w:trPr>
                <w:tblCellSpacing w:w="20" w:type="dxa"/>
                <w:jc w:val="center"/>
              </w:trPr>
              <w:tc>
                <w:tcPr>
                  <w:tcW w:w="2629" w:type="dxa"/>
                  <w:shd w:val="clear" w:color="auto" w:fill="auto"/>
                  <w:vAlign w:val="center"/>
                </w:tcPr>
                <w:p w:rsidR="0071283A" w:rsidRPr="006F2A82" w:rsidRDefault="0071283A" w:rsidP="00A20A70">
                  <w:pPr>
                    <w:spacing w:after="0" w:line="240" w:lineRule="auto"/>
                    <w:rPr>
                      <w:rFonts w:ascii="Arial" w:eastAsia="Times New Roman" w:hAnsi="Arial" w:cs="Arial"/>
                      <w:bCs/>
                      <w:noProof w:val="0"/>
                      <w:lang w:eastAsia="it-IT"/>
                    </w:rPr>
                  </w:pPr>
                  <w:r w:rsidRPr="006F2A82">
                    <w:rPr>
                      <w:rFonts w:ascii="Arial" w:eastAsia="Times New Roman" w:hAnsi="Arial" w:cs="Arial"/>
                      <w:bCs/>
                      <w:noProof w:val="0"/>
                      <w:lang w:eastAsia="it-IT"/>
                    </w:rPr>
                    <w:t>Comune</w:t>
                  </w:r>
                </w:p>
              </w:tc>
              <w:tc>
                <w:tcPr>
                  <w:tcW w:w="4691" w:type="dxa"/>
                  <w:gridSpan w:val="3"/>
                  <w:tcBorders>
                    <w:top w:val="single" w:sz="4" w:space="0" w:color="auto"/>
                    <w:left w:val="single" w:sz="4" w:space="0" w:color="auto"/>
                    <w:bottom w:val="single" w:sz="4" w:space="0" w:color="auto"/>
                    <w:right w:val="single" w:sz="4" w:space="0" w:color="auto"/>
                  </w:tcBorders>
                  <w:shd w:val="clear" w:color="auto" w:fill="auto"/>
                </w:tcPr>
                <w:p w:rsidR="0071283A" w:rsidRPr="006F2A82" w:rsidRDefault="0071283A" w:rsidP="00A20A70">
                  <w:pPr>
                    <w:spacing w:after="0" w:line="240" w:lineRule="auto"/>
                    <w:rPr>
                      <w:rFonts w:ascii="Arial" w:eastAsia="Times New Roman" w:hAnsi="Arial" w:cs="Arial"/>
                      <w:b/>
                      <w:bCs/>
                      <w:noProof w:val="0"/>
                      <w:lang w:eastAsia="it-IT"/>
                    </w:rPr>
                  </w:pPr>
                  <w:r w:rsidRPr="006F2A82">
                    <w:rPr>
                      <w:rFonts w:ascii="Arial" w:eastAsia="Times New Roman" w:hAnsi="Arial" w:cs="Arial"/>
                      <w:b/>
                      <w:bCs/>
                      <w:noProof w:val="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lang w:eastAsia="it-IT"/>
                    </w:rPr>
                    <w:instrText xml:space="preserve"> FORMTEXT </w:instrText>
                  </w:r>
                  <w:r w:rsidRPr="006F2A82">
                    <w:rPr>
                      <w:rFonts w:ascii="Arial" w:eastAsia="Times New Roman" w:hAnsi="Arial" w:cs="Arial"/>
                      <w:b/>
                      <w:bCs/>
                      <w:noProof w:val="0"/>
                      <w:lang w:eastAsia="it-IT"/>
                    </w:rPr>
                  </w:r>
                  <w:r w:rsidRPr="006F2A82">
                    <w:rPr>
                      <w:rFonts w:ascii="Arial" w:eastAsia="Times New Roman" w:hAnsi="Arial" w:cs="Arial"/>
                      <w:b/>
                      <w:bCs/>
                      <w:noProof w:val="0"/>
                      <w:lang w:eastAsia="it-IT"/>
                    </w:rPr>
                    <w:fldChar w:fldCharType="separate"/>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noProof w:val="0"/>
                      <w:lang w:eastAsia="it-IT"/>
                    </w:rPr>
                    <w:fldChar w:fldCharType="end"/>
                  </w:r>
                </w:p>
              </w:tc>
              <w:tc>
                <w:tcPr>
                  <w:tcW w:w="1957" w:type="dxa"/>
                  <w:gridSpan w:val="2"/>
                  <w:shd w:val="clear" w:color="auto" w:fill="auto"/>
                </w:tcPr>
                <w:p w:rsidR="0071283A" w:rsidRPr="006F2A82" w:rsidRDefault="0071283A" w:rsidP="00A20A70">
                  <w:pPr>
                    <w:spacing w:after="0" w:line="240" w:lineRule="auto"/>
                    <w:jc w:val="right"/>
                    <w:rPr>
                      <w:rFonts w:ascii="Arial" w:eastAsia="Times New Roman" w:hAnsi="Arial" w:cs="Arial"/>
                      <w:bCs/>
                      <w:noProof w:val="0"/>
                      <w:lang w:eastAsia="it-IT"/>
                    </w:rPr>
                  </w:pPr>
                  <w:r w:rsidRPr="006F2A82">
                    <w:rPr>
                      <w:rFonts w:ascii="Arial" w:eastAsia="Times New Roman" w:hAnsi="Arial" w:cs="Arial"/>
                      <w:bCs/>
                      <w:noProof w:val="0"/>
                      <w:lang w:eastAsia="it-IT"/>
                    </w:rPr>
                    <w:t>Codice Comune</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71283A" w:rsidRPr="006F2A82" w:rsidRDefault="0071283A" w:rsidP="00A20A70">
                  <w:pPr>
                    <w:spacing w:after="0" w:line="240" w:lineRule="auto"/>
                    <w:rPr>
                      <w:rFonts w:ascii="Arial" w:eastAsia="Times New Roman" w:hAnsi="Arial" w:cs="Arial"/>
                      <w:b/>
                      <w:bCs/>
                      <w:noProof w:val="0"/>
                      <w:lang w:eastAsia="it-IT"/>
                    </w:rPr>
                  </w:pPr>
                  <w:r w:rsidRPr="006F2A82">
                    <w:rPr>
                      <w:rFonts w:ascii="Arial" w:eastAsia="Times New Roman" w:hAnsi="Arial" w:cs="Arial"/>
                      <w:b/>
                      <w:bCs/>
                      <w:noProof w:val="0"/>
                      <w:lang w:eastAsia="it-IT"/>
                    </w:rPr>
                    <w:fldChar w:fldCharType="begin">
                      <w:ffData>
                        <w:name w:val=""/>
                        <w:enabled/>
                        <w:calcOnExit w:val="0"/>
                        <w:helpText w:type="text" w:val="Il codice ISTAT dei Comuni è reperibile nell'Allegato 1 - Suballegato B del D.M. 26 aprile 1989 pubblicato sul S.O. della G.U. n. 135 del 12.06.1989"/>
                        <w:statusText w:type="text" w:val="Inserire il codice ISTAT del Comune sul quale insiste l'impianto  -&gt; F1"/>
                        <w:textInput>
                          <w:type w:val="number"/>
                          <w:maxLength w:val="6"/>
                          <w:format w:val="00 000"/>
                        </w:textInput>
                      </w:ffData>
                    </w:fldChar>
                  </w:r>
                  <w:r w:rsidRPr="006F2A82">
                    <w:rPr>
                      <w:rFonts w:ascii="Arial" w:eastAsia="Times New Roman" w:hAnsi="Arial" w:cs="Arial"/>
                      <w:b/>
                      <w:bCs/>
                      <w:noProof w:val="0"/>
                      <w:lang w:eastAsia="it-IT"/>
                    </w:rPr>
                    <w:instrText xml:space="preserve"> FORMTEXT </w:instrText>
                  </w:r>
                  <w:r w:rsidRPr="006F2A82">
                    <w:rPr>
                      <w:rFonts w:ascii="Arial" w:eastAsia="Times New Roman" w:hAnsi="Arial" w:cs="Arial"/>
                      <w:b/>
                      <w:bCs/>
                      <w:noProof w:val="0"/>
                      <w:lang w:eastAsia="it-IT"/>
                    </w:rPr>
                  </w:r>
                  <w:r w:rsidRPr="006F2A82">
                    <w:rPr>
                      <w:rFonts w:ascii="Arial" w:eastAsia="Times New Roman" w:hAnsi="Arial" w:cs="Arial"/>
                      <w:b/>
                      <w:bCs/>
                      <w:noProof w:val="0"/>
                      <w:lang w:eastAsia="it-IT"/>
                    </w:rPr>
                    <w:fldChar w:fldCharType="separate"/>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noProof w:val="0"/>
                      <w:lang w:eastAsia="it-IT"/>
                    </w:rPr>
                    <w:fldChar w:fldCharType="end"/>
                  </w:r>
                </w:p>
              </w:tc>
            </w:tr>
            <w:tr w:rsidR="0071283A" w:rsidRPr="006F2A82" w:rsidTr="00A20A70">
              <w:trPr>
                <w:tblCellSpacing w:w="20" w:type="dxa"/>
                <w:jc w:val="center"/>
              </w:trPr>
              <w:tc>
                <w:tcPr>
                  <w:tcW w:w="2629" w:type="dxa"/>
                  <w:shd w:val="clear" w:color="auto" w:fill="auto"/>
                  <w:vAlign w:val="center"/>
                </w:tcPr>
                <w:p w:rsidR="0071283A" w:rsidRPr="006F2A82" w:rsidRDefault="0071283A" w:rsidP="00A20A70">
                  <w:pPr>
                    <w:spacing w:after="0" w:line="240" w:lineRule="auto"/>
                    <w:rPr>
                      <w:rFonts w:ascii="Arial" w:eastAsia="Times New Roman" w:hAnsi="Arial" w:cs="Arial"/>
                      <w:bCs/>
                      <w:noProof w:val="0"/>
                      <w:lang w:eastAsia="it-IT"/>
                    </w:rPr>
                  </w:pPr>
                  <w:r w:rsidRPr="006F2A82">
                    <w:rPr>
                      <w:rFonts w:ascii="Arial" w:eastAsia="Times New Roman" w:hAnsi="Arial" w:cs="Arial"/>
                      <w:bCs/>
                      <w:noProof w:val="0"/>
                      <w:lang w:eastAsia="it-IT"/>
                    </w:rPr>
                    <w:t>Provincia</w:t>
                  </w:r>
                </w:p>
              </w:tc>
              <w:tc>
                <w:tcPr>
                  <w:tcW w:w="4691" w:type="dxa"/>
                  <w:gridSpan w:val="3"/>
                  <w:tcBorders>
                    <w:top w:val="single" w:sz="4" w:space="0" w:color="auto"/>
                    <w:left w:val="single" w:sz="4" w:space="0" w:color="auto"/>
                    <w:bottom w:val="single" w:sz="4" w:space="0" w:color="auto"/>
                    <w:right w:val="single" w:sz="4" w:space="0" w:color="auto"/>
                  </w:tcBorders>
                  <w:shd w:val="clear" w:color="auto" w:fill="auto"/>
                </w:tcPr>
                <w:p w:rsidR="0071283A" w:rsidRPr="006F2A82" w:rsidRDefault="0071283A" w:rsidP="00A20A70">
                  <w:pPr>
                    <w:spacing w:after="0" w:line="240" w:lineRule="auto"/>
                    <w:rPr>
                      <w:rFonts w:ascii="Arial" w:eastAsia="Times New Roman" w:hAnsi="Arial" w:cs="Arial"/>
                      <w:b/>
                      <w:bCs/>
                      <w:noProof w:val="0"/>
                      <w:lang w:eastAsia="it-IT"/>
                    </w:rPr>
                  </w:pPr>
                  <w:r w:rsidRPr="006F2A82">
                    <w:rPr>
                      <w:rFonts w:ascii="Arial" w:eastAsia="Times New Roman" w:hAnsi="Arial" w:cs="Arial"/>
                      <w:b/>
                      <w:bCs/>
                      <w:noProof w:val="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lang w:eastAsia="it-IT"/>
                    </w:rPr>
                    <w:instrText xml:space="preserve"> FORMTEXT </w:instrText>
                  </w:r>
                  <w:r w:rsidRPr="006F2A82">
                    <w:rPr>
                      <w:rFonts w:ascii="Arial" w:eastAsia="Times New Roman" w:hAnsi="Arial" w:cs="Arial"/>
                      <w:b/>
                      <w:bCs/>
                      <w:noProof w:val="0"/>
                      <w:lang w:eastAsia="it-IT"/>
                    </w:rPr>
                  </w:r>
                  <w:r w:rsidRPr="006F2A82">
                    <w:rPr>
                      <w:rFonts w:ascii="Arial" w:eastAsia="Times New Roman" w:hAnsi="Arial" w:cs="Arial"/>
                      <w:b/>
                      <w:bCs/>
                      <w:noProof w:val="0"/>
                      <w:lang w:eastAsia="it-IT"/>
                    </w:rPr>
                    <w:fldChar w:fldCharType="separate"/>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noProof w:val="0"/>
                      <w:lang w:eastAsia="it-IT"/>
                    </w:rPr>
                    <w:fldChar w:fldCharType="end"/>
                  </w:r>
                </w:p>
              </w:tc>
              <w:tc>
                <w:tcPr>
                  <w:tcW w:w="1957" w:type="dxa"/>
                  <w:gridSpan w:val="2"/>
                  <w:shd w:val="clear" w:color="auto" w:fill="auto"/>
                </w:tcPr>
                <w:p w:rsidR="0071283A" w:rsidRPr="006F2A82" w:rsidRDefault="0071283A" w:rsidP="00A20A70">
                  <w:pPr>
                    <w:spacing w:after="0" w:line="240" w:lineRule="auto"/>
                    <w:jc w:val="right"/>
                    <w:rPr>
                      <w:rFonts w:ascii="Arial" w:eastAsia="Times New Roman" w:hAnsi="Arial" w:cs="Arial"/>
                      <w:bCs/>
                      <w:noProof w:val="0"/>
                      <w:lang w:eastAsia="it-IT"/>
                    </w:rPr>
                  </w:pPr>
                  <w:r w:rsidRPr="006F2A82">
                    <w:rPr>
                      <w:rFonts w:ascii="Arial" w:eastAsia="Times New Roman" w:hAnsi="Arial" w:cs="Arial"/>
                      <w:bCs/>
                      <w:noProof w:val="0"/>
                      <w:lang w:eastAsia="it-IT"/>
                    </w:rPr>
                    <w:t>Codice Provincia</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71283A" w:rsidRPr="006F2A82" w:rsidRDefault="0071283A" w:rsidP="00A20A70">
                  <w:pPr>
                    <w:spacing w:after="0" w:line="240" w:lineRule="auto"/>
                    <w:rPr>
                      <w:rFonts w:ascii="Arial" w:eastAsia="Times New Roman" w:hAnsi="Arial" w:cs="Arial"/>
                      <w:b/>
                      <w:bCs/>
                      <w:noProof w:val="0"/>
                      <w:lang w:eastAsia="it-IT"/>
                    </w:rPr>
                  </w:pPr>
                  <w:r w:rsidRPr="006F2A82">
                    <w:rPr>
                      <w:rFonts w:ascii="Arial" w:eastAsia="Times New Roman" w:hAnsi="Arial" w:cs="Arial"/>
                      <w:b/>
                      <w:bCs/>
                      <w:noProof w:val="0"/>
                      <w:lang w:eastAsia="it-IT"/>
                    </w:rPr>
                    <w:fldChar w:fldCharType="begin">
                      <w:ffData>
                        <w:name w:val=""/>
                        <w:enabled/>
                        <w:calcOnExit w:val="0"/>
                        <w:helpText w:type="text" w:val="Il codice ISTAT dei Comuni è reperibile nell'Allegato 1 - Suballegato B del D.M. 26 aprile 1989 pubblicato sul S.O. della G.U. n. 135 del 12.06.1989"/>
                        <w:statusText w:type="text" w:val="Inserire il codice ISTAT del Comune sul quale insiste l'impianto  -&gt; F1"/>
                        <w:textInput>
                          <w:type w:val="number"/>
                          <w:maxLength w:val="6"/>
                          <w:format w:val="00 000"/>
                        </w:textInput>
                      </w:ffData>
                    </w:fldChar>
                  </w:r>
                  <w:r w:rsidRPr="006F2A82">
                    <w:rPr>
                      <w:rFonts w:ascii="Arial" w:eastAsia="Times New Roman" w:hAnsi="Arial" w:cs="Arial"/>
                      <w:b/>
                      <w:bCs/>
                      <w:noProof w:val="0"/>
                      <w:lang w:eastAsia="it-IT"/>
                    </w:rPr>
                    <w:instrText xml:space="preserve"> FORMTEXT </w:instrText>
                  </w:r>
                  <w:r w:rsidRPr="006F2A82">
                    <w:rPr>
                      <w:rFonts w:ascii="Arial" w:eastAsia="Times New Roman" w:hAnsi="Arial" w:cs="Arial"/>
                      <w:b/>
                      <w:bCs/>
                      <w:noProof w:val="0"/>
                      <w:lang w:eastAsia="it-IT"/>
                    </w:rPr>
                  </w:r>
                  <w:r w:rsidRPr="006F2A82">
                    <w:rPr>
                      <w:rFonts w:ascii="Arial" w:eastAsia="Times New Roman" w:hAnsi="Arial" w:cs="Arial"/>
                      <w:b/>
                      <w:bCs/>
                      <w:noProof w:val="0"/>
                      <w:lang w:eastAsia="it-IT"/>
                    </w:rPr>
                    <w:fldChar w:fldCharType="separate"/>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noProof w:val="0"/>
                      <w:lang w:eastAsia="it-IT"/>
                    </w:rPr>
                    <w:fldChar w:fldCharType="end"/>
                  </w:r>
                </w:p>
              </w:tc>
            </w:tr>
            <w:tr w:rsidR="0071283A" w:rsidRPr="006F2A82" w:rsidTr="00A20A70">
              <w:trPr>
                <w:tblCellSpacing w:w="20" w:type="dxa"/>
                <w:jc w:val="center"/>
              </w:trPr>
              <w:tc>
                <w:tcPr>
                  <w:tcW w:w="2629" w:type="dxa"/>
                  <w:shd w:val="clear" w:color="auto" w:fill="auto"/>
                  <w:vAlign w:val="center"/>
                </w:tcPr>
                <w:p w:rsidR="0071283A" w:rsidRPr="006F2A82" w:rsidRDefault="0071283A" w:rsidP="00A20A70">
                  <w:pPr>
                    <w:spacing w:after="0" w:line="240" w:lineRule="auto"/>
                    <w:rPr>
                      <w:rFonts w:ascii="Arial" w:eastAsia="Times New Roman" w:hAnsi="Arial" w:cs="Arial"/>
                      <w:bCs/>
                      <w:noProof w:val="0"/>
                      <w:lang w:eastAsia="it-IT"/>
                    </w:rPr>
                  </w:pPr>
                  <w:r w:rsidRPr="006F2A82">
                    <w:rPr>
                      <w:rFonts w:ascii="Arial" w:eastAsia="Times New Roman" w:hAnsi="Arial" w:cs="Arial"/>
                      <w:bCs/>
                      <w:noProof w:val="0"/>
                      <w:lang w:eastAsia="it-IT"/>
                    </w:rPr>
                    <w:t>Frazione o località</w:t>
                  </w:r>
                </w:p>
              </w:tc>
              <w:tc>
                <w:tcPr>
                  <w:tcW w:w="7733" w:type="dxa"/>
                  <w:gridSpan w:val="6"/>
                  <w:tcBorders>
                    <w:top w:val="single" w:sz="4" w:space="0" w:color="auto"/>
                    <w:left w:val="single" w:sz="4" w:space="0" w:color="auto"/>
                    <w:bottom w:val="single" w:sz="4" w:space="0" w:color="auto"/>
                    <w:right w:val="single" w:sz="4" w:space="0" w:color="auto"/>
                  </w:tcBorders>
                  <w:shd w:val="clear" w:color="auto" w:fill="auto"/>
                </w:tcPr>
                <w:p w:rsidR="0071283A" w:rsidRPr="006F2A82" w:rsidRDefault="0071283A" w:rsidP="00A20A70">
                  <w:pPr>
                    <w:spacing w:after="0" w:line="240" w:lineRule="auto"/>
                    <w:rPr>
                      <w:rFonts w:ascii="Arial" w:eastAsia="Times New Roman" w:hAnsi="Arial" w:cs="Arial"/>
                      <w:b/>
                      <w:bCs/>
                      <w:noProof w:val="0"/>
                      <w:lang w:eastAsia="it-IT"/>
                    </w:rPr>
                  </w:pPr>
                  <w:r w:rsidRPr="006F2A82">
                    <w:rPr>
                      <w:rFonts w:ascii="Arial" w:eastAsia="Times New Roman" w:hAnsi="Arial" w:cs="Arial"/>
                      <w:b/>
                      <w:bCs/>
                      <w:noProof w:val="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lang w:eastAsia="it-IT"/>
                    </w:rPr>
                    <w:instrText xml:space="preserve"> FORMTEXT </w:instrText>
                  </w:r>
                  <w:r w:rsidRPr="006F2A82">
                    <w:rPr>
                      <w:rFonts w:ascii="Arial" w:eastAsia="Times New Roman" w:hAnsi="Arial" w:cs="Arial"/>
                      <w:b/>
                      <w:bCs/>
                      <w:noProof w:val="0"/>
                      <w:lang w:eastAsia="it-IT"/>
                    </w:rPr>
                  </w:r>
                  <w:r w:rsidRPr="006F2A82">
                    <w:rPr>
                      <w:rFonts w:ascii="Arial" w:eastAsia="Times New Roman" w:hAnsi="Arial" w:cs="Arial"/>
                      <w:b/>
                      <w:bCs/>
                      <w:noProof w:val="0"/>
                      <w:lang w:eastAsia="it-IT"/>
                    </w:rPr>
                    <w:fldChar w:fldCharType="separate"/>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noProof w:val="0"/>
                      <w:lang w:eastAsia="it-IT"/>
                    </w:rPr>
                    <w:fldChar w:fldCharType="end"/>
                  </w:r>
                </w:p>
              </w:tc>
            </w:tr>
            <w:tr w:rsidR="0071283A" w:rsidRPr="006F2A82" w:rsidTr="00A20A70">
              <w:trPr>
                <w:tblCellSpacing w:w="20" w:type="dxa"/>
                <w:jc w:val="center"/>
              </w:trPr>
              <w:tc>
                <w:tcPr>
                  <w:tcW w:w="2629" w:type="dxa"/>
                  <w:shd w:val="clear" w:color="auto" w:fill="auto"/>
                  <w:vAlign w:val="center"/>
                </w:tcPr>
                <w:p w:rsidR="0071283A" w:rsidRPr="006F2A82" w:rsidRDefault="0071283A" w:rsidP="00A20A70">
                  <w:pPr>
                    <w:spacing w:after="0" w:line="240" w:lineRule="auto"/>
                    <w:rPr>
                      <w:rFonts w:ascii="Arial" w:eastAsia="Times New Roman" w:hAnsi="Arial" w:cs="Arial"/>
                      <w:bCs/>
                      <w:noProof w:val="0"/>
                      <w:lang w:eastAsia="it-IT"/>
                    </w:rPr>
                  </w:pPr>
                  <w:r w:rsidRPr="006F2A82">
                    <w:rPr>
                      <w:rFonts w:ascii="Arial" w:eastAsia="Times New Roman" w:hAnsi="Arial" w:cs="Arial"/>
                      <w:bCs/>
                      <w:noProof w:val="0"/>
                      <w:lang w:eastAsia="it-IT"/>
                    </w:rPr>
                    <w:t>Via</w:t>
                  </w:r>
                </w:p>
              </w:tc>
              <w:tc>
                <w:tcPr>
                  <w:tcW w:w="4691" w:type="dxa"/>
                  <w:gridSpan w:val="3"/>
                  <w:tcBorders>
                    <w:top w:val="single" w:sz="4" w:space="0" w:color="auto"/>
                    <w:left w:val="single" w:sz="4" w:space="0" w:color="auto"/>
                    <w:bottom w:val="single" w:sz="4" w:space="0" w:color="auto"/>
                    <w:right w:val="single" w:sz="4" w:space="0" w:color="auto"/>
                  </w:tcBorders>
                  <w:shd w:val="clear" w:color="auto" w:fill="auto"/>
                </w:tcPr>
                <w:p w:rsidR="0071283A" w:rsidRPr="006F2A82" w:rsidRDefault="0071283A" w:rsidP="00A20A70">
                  <w:pPr>
                    <w:spacing w:after="0" w:line="240" w:lineRule="auto"/>
                    <w:rPr>
                      <w:rFonts w:ascii="Arial" w:eastAsia="Times New Roman" w:hAnsi="Arial" w:cs="Arial"/>
                      <w:b/>
                      <w:bCs/>
                      <w:noProof w:val="0"/>
                      <w:lang w:eastAsia="it-IT"/>
                    </w:rPr>
                  </w:pPr>
                  <w:r w:rsidRPr="006F2A82">
                    <w:rPr>
                      <w:rFonts w:ascii="Arial" w:eastAsia="Times New Roman" w:hAnsi="Arial" w:cs="Arial"/>
                      <w:b/>
                      <w:bCs/>
                      <w:noProof w:val="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lang w:eastAsia="it-IT"/>
                    </w:rPr>
                    <w:instrText xml:space="preserve"> FORMTEXT </w:instrText>
                  </w:r>
                  <w:r w:rsidRPr="006F2A82">
                    <w:rPr>
                      <w:rFonts w:ascii="Arial" w:eastAsia="Times New Roman" w:hAnsi="Arial" w:cs="Arial"/>
                      <w:b/>
                      <w:bCs/>
                      <w:noProof w:val="0"/>
                      <w:lang w:eastAsia="it-IT"/>
                    </w:rPr>
                  </w:r>
                  <w:r w:rsidRPr="006F2A82">
                    <w:rPr>
                      <w:rFonts w:ascii="Arial" w:eastAsia="Times New Roman" w:hAnsi="Arial" w:cs="Arial"/>
                      <w:b/>
                      <w:bCs/>
                      <w:noProof w:val="0"/>
                      <w:lang w:eastAsia="it-IT"/>
                    </w:rPr>
                    <w:fldChar w:fldCharType="separate"/>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noProof w:val="0"/>
                      <w:lang w:eastAsia="it-IT"/>
                    </w:rPr>
                    <w:fldChar w:fldCharType="end"/>
                  </w:r>
                </w:p>
              </w:tc>
              <w:tc>
                <w:tcPr>
                  <w:tcW w:w="1957" w:type="dxa"/>
                  <w:gridSpan w:val="2"/>
                  <w:shd w:val="clear" w:color="auto" w:fill="auto"/>
                </w:tcPr>
                <w:p w:rsidR="0071283A" w:rsidRPr="006F2A82" w:rsidRDefault="0071283A" w:rsidP="00A20A70">
                  <w:pPr>
                    <w:spacing w:after="0" w:line="240" w:lineRule="auto"/>
                    <w:jc w:val="right"/>
                    <w:rPr>
                      <w:rFonts w:ascii="Arial" w:eastAsia="Times New Roman" w:hAnsi="Arial" w:cs="Arial"/>
                      <w:bCs/>
                      <w:noProof w:val="0"/>
                      <w:lang w:eastAsia="it-IT"/>
                    </w:rPr>
                  </w:pPr>
                  <w:r w:rsidRPr="006F2A82">
                    <w:rPr>
                      <w:rFonts w:ascii="Arial" w:eastAsia="Times New Roman" w:hAnsi="Arial" w:cs="Arial"/>
                      <w:bCs/>
                      <w:noProof w:val="0"/>
                      <w:lang w:eastAsia="it-IT"/>
                    </w:rPr>
                    <w:t>n. civico</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71283A" w:rsidRPr="006F2A82" w:rsidRDefault="0071283A" w:rsidP="00A20A70">
                  <w:pPr>
                    <w:spacing w:after="0" w:line="240" w:lineRule="auto"/>
                    <w:rPr>
                      <w:rFonts w:ascii="Arial" w:eastAsia="Times New Roman" w:hAnsi="Arial" w:cs="Arial"/>
                      <w:b/>
                      <w:bCs/>
                      <w:noProof w:val="0"/>
                      <w:lang w:eastAsia="it-IT"/>
                    </w:rPr>
                  </w:pPr>
                  <w:r w:rsidRPr="006F2A82">
                    <w:rPr>
                      <w:rFonts w:ascii="Arial" w:eastAsia="Times New Roman" w:hAnsi="Arial" w:cs="Arial"/>
                      <w:b/>
                      <w:bCs/>
                      <w:noProof w:val="0"/>
                      <w:lang w:eastAsia="it-IT"/>
                    </w:rPr>
                    <w:fldChar w:fldCharType="begin">
                      <w:ffData>
                        <w:name w:val=""/>
                        <w:enabled/>
                        <w:calcOnExit w:val="0"/>
                        <w:helpText w:type="text" w:val="Il codice ISTAT dei Comuni è reperibile nell'Allegato 1 - Suballegato B del D.M. 26 aprile 1989 pubblicato sul S.O. della G.U. n. 135 del 12.06.1989"/>
                        <w:statusText w:type="text" w:val="Inserire il codice ISTAT del Comune sul quale insiste l'impianto  -&gt; F1"/>
                        <w:textInput>
                          <w:type w:val="number"/>
                          <w:maxLength w:val="6"/>
                          <w:format w:val="00 000"/>
                        </w:textInput>
                      </w:ffData>
                    </w:fldChar>
                  </w:r>
                  <w:r w:rsidRPr="006F2A82">
                    <w:rPr>
                      <w:rFonts w:ascii="Arial" w:eastAsia="Times New Roman" w:hAnsi="Arial" w:cs="Arial"/>
                      <w:b/>
                      <w:bCs/>
                      <w:noProof w:val="0"/>
                      <w:lang w:eastAsia="it-IT"/>
                    </w:rPr>
                    <w:instrText xml:space="preserve"> FORMTEXT </w:instrText>
                  </w:r>
                  <w:r w:rsidRPr="006F2A82">
                    <w:rPr>
                      <w:rFonts w:ascii="Arial" w:eastAsia="Times New Roman" w:hAnsi="Arial" w:cs="Arial"/>
                      <w:b/>
                      <w:bCs/>
                      <w:noProof w:val="0"/>
                      <w:lang w:eastAsia="it-IT"/>
                    </w:rPr>
                  </w:r>
                  <w:r w:rsidRPr="006F2A82">
                    <w:rPr>
                      <w:rFonts w:ascii="Arial" w:eastAsia="Times New Roman" w:hAnsi="Arial" w:cs="Arial"/>
                      <w:b/>
                      <w:bCs/>
                      <w:noProof w:val="0"/>
                      <w:lang w:eastAsia="it-IT"/>
                    </w:rPr>
                    <w:fldChar w:fldCharType="separate"/>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noProof w:val="0"/>
                      <w:lang w:eastAsia="it-IT"/>
                    </w:rPr>
                    <w:fldChar w:fldCharType="end"/>
                  </w:r>
                </w:p>
              </w:tc>
            </w:tr>
            <w:tr w:rsidR="0071283A" w:rsidRPr="006F2A82" w:rsidTr="00A20A70">
              <w:trPr>
                <w:tblCellSpacing w:w="20" w:type="dxa"/>
                <w:jc w:val="center"/>
              </w:trPr>
              <w:tc>
                <w:tcPr>
                  <w:tcW w:w="2629" w:type="dxa"/>
                  <w:shd w:val="clear" w:color="auto" w:fill="auto"/>
                  <w:vAlign w:val="center"/>
                </w:tcPr>
                <w:p w:rsidR="0071283A" w:rsidRPr="006F2A82" w:rsidRDefault="0071283A" w:rsidP="00A20A70">
                  <w:pPr>
                    <w:spacing w:after="0" w:line="240" w:lineRule="auto"/>
                    <w:rPr>
                      <w:rFonts w:ascii="Arial" w:eastAsia="Times New Roman" w:hAnsi="Arial" w:cs="Arial"/>
                      <w:bCs/>
                      <w:noProof w:val="0"/>
                      <w:lang w:eastAsia="it-IT"/>
                    </w:rPr>
                  </w:pPr>
                  <w:r w:rsidRPr="006F2A82">
                    <w:rPr>
                      <w:rFonts w:ascii="Arial" w:eastAsia="Times New Roman" w:hAnsi="Arial" w:cs="Arial"/>
                      <w:bCs/>
                      <w:noProof w:val="0"/>
                      <w:lang w:eastAsia="it-IT"/>
                    </w:rPr>
                    <w:t>Telefono</w:t>
                  </w:r>
                </w:p>
              </w:tc>
              <w:tc>
                <w:tcPr>
                  <w:tcW w:w="2640" w:type="dxa"/>
                  <w:gridSpan w:val="2"/>
                  <w:tcBorders>
                    <w:top w:val="single" w:sz="4" w:space="0" w:color="auto"/>
                    <w:left w:val="single" w:sz="4" w:space="0" w:color="auto"/>
                    <w:bottom w:val="single" w:sz="4" w:space="0" w:color="auto"/>
                    <w:right w:val="single" w:sz="4" w:space="0" w:color="auto"/>
                  </w:tcBorders>
                  <w:shd w:val="clear" w:color="auto" w:fill="auto"/>
                </w:tcPr>
                <w:p w:rsidR="0071283A" w:rsidRPr="006F2A82" w:rsidRDefault="0071283A" w:rsidP="00A20A70">
                  <w:pPr>
                    <w:spacing w:after="0" w:line="240" w:lineRule="auto"/>
                    <w:rPr>
                      <w:rFonts w:ascii="Arial" w:eastAsia="Times New Roman" w:hAnsi="Arial" w:cs="Arial"/>
                      <w:bCs/>
                      <w:noProof w:val="0"/>
                      <w:lang w:eastAsia="it-IT"/>
                    </w:rPr>
                  </w:pPr>
                  <w:r w:rsidRPr="006F2A82">
                    <w:rPr>
                      <w:rFonts w:ascii="Arial" w:eastAsia="Times New Roman" w:hAnsi="Arial" w:cs="Arial"/>
                      <w:b/>
                      <w:bCs/>
                      <w:noProof w:val="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lang w:eastAsia="it-IT"/>
                    </w:rPr>
                    <w:instrText xml:space="preserve"> FORMTEXT </w:instrText>
                  </w:r>
                  <w:r w:rsidRPr="006F2A82">
                    <w:rPr>
                      <w:rFonts w:ascii="Arial" w:eastAsia="Times New Roman" w:hAnsi="Arial" w:cs="Arial"/>
                      <w:b/>
                      <w:bCs/>
                      <w:noProof w:val="0"/>
                      <w:lang w:eastAsia="it-IT"/>
                    </w:rPr>
                  </w:r>
                  <w:r w:rsidRPr="006F2A82">
                    <w:rPr>
                      <w:rFonts w:ascii="Arial" w:eastAsia="Times New Roman" w:hAnsi="Arial" w:cs="Arial"/>
                      <w:b/>
                      <w:bCs/>
                      <w:noProof w:val="0"/>
                      <w:lang w:eastAsia="it-IT"/>
                    </w:rPr>
                    <w:fldChar w:fldCharType="separate"/>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noProof w:val="0"/>
                      <w:lang w:eastAsia="it-IT"/>
                    </w:rPr>
                    <w:fldChar w:fldCharType="end"/>
                  </w:r>
                </w:p>
              </w:tc>
              <w:tc>
                <w:tcPr>
                  <w:tcW w:w="2011" w:type="dxa"/>
                  <w:shd w:val="clear" w:color="auto" w:fill="auto"/>
                  <w:vAlign w:val="center"/>
                </w:tcPr>
                <w:p w:rsidR="0071283A" w:rsidRPr="006F2A82" w:rsidRDefault="0071283A" w:rsidP="00A20A70">
                  <w:pPr>
                    <w:spacing w:after="0" w:line="240" w:lineRule="auto"/>
                    <w:jc w:val="right"/>
                    <w:rPr>
                      <w:rFonts w:ascii="Arial" w:eastAsia="Times New Roman" w:hAnsi="Arial" w:cs="Arial"/>
                      <w:bCs/>
                      <w:noProof w:val="0"/>
                      <w:lang w:eastAsia="it-IT"/>
                    </w:rPr>
                  </w:pPr>
                  <w:r w:rsidRPr="006F2A82">
                    <w:rPr>
                      <w:rFonts w:ascii="Arial" w:eastAsia="Times New Roman" w:hAnsi="Arial" w:cs="Arial"/>
                      <w:bCs/>
                      <w:noProof w:val="0"/>
                      <w:lang w:eastAsia="it-IT"/>
                    </w:rPr>
                    <w:t>Fax</w:t>
                  </w:r>
                </w:p>
              </w:tc>
              <w:tc>
                <w:tcPr>
                  <w:tcW w:w="3002" w:type="dxa"/>
                  <w:gridSpan w:val="3"/>
                  <w:tcBorders>
                    <w:top w:val="single" w:sz="4" w:space="0" w:color="auto"/>
                    <w:left w:val="single" w:sz="4" w:space="0" w:color="auto"/>
                    <w:bottom w:val="single" w:sz="4" w:space="0" w:color="auto"/>
                    <w:right w:val="single" w:sz="4" w:space="0" w:color="auto"/>
                  </w:tcBorders>
                  <w:shd w:val="clear" w:color="auto" w:fill="auto"/>
                </w:tcPr>
                <w:p w:rsidR="0071283A" w:rsidRPr="006F2A82" w:rsidRDefault="0071283A" w:rsidP="00A20A70">
                  <w:pPr>
                    <w:spacing w:after="0" w:line="240" w:lineRule="auto"/>
                    <w:rPr>
                      <w:rFonts w:ascii="Arial" w:eastAsia="Times New Roman" w:hAnsi="Arial" w:cs="Arial"/>
                      <w:b/>
                      <w:bCs/>
                      <w:noProof w:val="0"/>
                      <w:lang w:eastAsia="it-IT"/>
                    </w:rPr>
                  </w:pPr>
                  <w:r w:rsidRPr="006F2A82">
                    <w:rPr>
                      <w:rFonts w:ascii="Arial" w:eastAsia="Times New Roman" w:hAnsi="Arial" w:cs="Arial"/>
                      <w:b/>
                      <w:bCs/>
                      <w:noProof w:val="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lang w:eastAsia="it-IT"/>
                    </w:rPr>
                    <w:instrText xml:space="preserve"> FORMTEXT </w:instrText>
                  </w:r>
                  <w:r w:rsidRPr="006F2A82">
                    <w:rPr>
                      <w:rFonts w:ascii="Arial" w:eastAsia="Times New Roman" w:hAnsi="Arial" w:cs="Arial"/>
                      <w:b/>
                      <w:bCs/>
                      <w:noProof w:val="0"/>
                      <w:lang w:eastAsia="it-IT"/>
                    </w:rPr>
                  </w:r>
                  <w:r w:rsidRPr="006F2A82">
                    <w:rPr>
                      <w:rFonts w:ascii="Arial" w:eastAsia="Times New Roman" w:hAnsi="Arial" w:cs="Arial"/>
                      <w:b/>
                      <w:bCs/>
                      <w:noProof w:val="0"/>
                      <w:lang w:eastAsia="it-IT"/>
                    </w:rPr>
                    <w:fldChar w:fldCharType="separate"/>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noProof w:val="0"/>
                      <w:lang w:eastAsia="it-IT"/>
                    </w:rPr>
                    <w:fldChar w:fldCharType="end"/>
                  </w:r>
                </w:p>
              </w:tc>
            </w:tr>
            <w:tr w:rsidR="0071283A" w:rsidRPr="006F2A82" w:rsidTr="00A20A70">
              <w:trPr>
                <w:tblCellSpacing w:w="20" w:type="dxa"/>
                <w:jc w:val="center"/>
              </w:trPr>
              <w:tc>
                <w:tcPr>
                  <w:tcW w:w="2629" w:type="dxa"/>
                  <w:shd w:val="clear" w:color="auto" w:fill="auto"/>
                  <w:vAlign w:val="center"/>
                </w:tcPr>
                <w:p w:rsidR="0071283A" w:rsidRPr="006F2A82" w:rsidRDefault="0071283A" w:rsidP="00A20A70">
                  <w:pPr>
                    <w:spacing w:after="0" w:line="240" w:lineRule="auto"/>
                    <w:rPr>
                      <w:rFonts w:ascii="Arial" w:eastAsia="Times New Roman" w:hAnsi="Arial" w:cs="Arial"/>
                      <w:bCs/>
                      <w:noProof w:val="0"/>
                      <w:lang w:eastAsia="it-IT"/>
                    </w:rPr>
                  </w:pPr>
                  <w:r w:rsidRPr="006F2A82">
                    <w:rPr>
                      <w:rFonts w:ascii="Arial" w:eastAsia="Times New Roman" w:hAnsi="Arial" w:cs="Arial"/>
                      <w:bCs/>
                      <w:noProof w:val="0"/>
                      <w:lang w:eastAsia="it-IT"/>
                    </w:rPr>
                    <w:t>E - mail</w:t>
                  </w:r>
                </w:p>
              </w:tc>
              <w:tc>
                <w:tcPr>
                  <w:tcW w:w="7733" w:type="dxa"/>
                  <w:gridSpan w:val="6"/>
                  <w:tcBorders>
                    <w:top w:val="single" w:sz="4" w:space="0" w:color="auto"/>
                    <w:left w:val="single" w:sz="4" w:space="0" w:color="auto"/>
                    <w:bottom w:val="single" w:sz="4" w:space="0" w:color="auto"/>
                    <w:right w:val="single" w:sz="4" w:space="0" w:color="auto"/>
                  </w:tcBorders>
                  <w:shd w:val="clear" w:color="auto" w:fill="auto"/>
                </w:tcPr>
                <w:p w:rsidR="0071283A" w:rsidRPr="006F2A82" w:rsidRDefault="0071283A" w:rsidP="00A20A70">
                  <w:pPr>
                    <w:spacing w:after="0" w:line="240" w:lineRule="auto"/>
                    <w:rPr>
                      <w:rFonts w:ascii="Arial" w:eastAsia="Times New Roman" w:hAnsi="Arial" w:cs="Arial"/>
                      <w:b/>
                      <w:bCs/>
                      <w:noProof w:val="0"/>
                      <w:lang w:eastAsia="it-IT"/>
                    </w:rPr>
                  </w:pPr>
                  <w:r w:rsidRPr="006F2A82">
                    <w:rPr>
                      <w:rFonts w:ascii="Arial" w:eastAsia="Times New Roman" w:hAnsi="Arial" w:cs="Arial"/>
                      <w:b/>
                      <w:bCs/>
                      <w:noProof w:val="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lang w:eastAsia="it-IT"/>
                    </w:rPr>
                    <w:instrText xml:space="preserve"> FORMTEXT </w:instrText>
                  </w:r>
                  <w:r w:rsidRPr="006F2A82">
                    <w:rPr>
                      <w:rFonts w:ascii="Arial" w:eastAsia="Times New Roman" w:hAnsi="Arial" w:cs="Arial"/>
                      <w:b/>
                      <w:bCs/>
                      <w:noProof w:val="0"/>
                      <w:lang w:eastAsia="it-IT"/>
                    </w:rPr>
                  </w:r>
                  <w:r w:rsidRPr="006F2A82">
                    <w:rPr>
                      <w:rFonts w:ascii="Arial" w:eastAsia="Times New Roman" w:hAnsi="Arial" w:cs="Arial"/>
                      <w:b/>
                      <w:bCs/>
                      <w:noProof w:val="0"/>
                      <w:lang w:eastAsia="it-IT"/>
                    </w:rPr>
                    <w:fldChar w:fldCharType="separate"/>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noProof w:val="0"/>
                      <w:lang w:eastAsia="it-IT"/>
                    </w:rPr>
                    <w:fldChar w:fldCharType="end"/>
                  </w:r>
                </w:p>
              </w:tc>
            </w:tr>
            <w:tr w:rsidR="0071283A" w:rsidRPr="006F2A82" w:rsidTr="00A20A70">
              <w:trPr>
                <w:tblCellSpacing w:w="20" w:type="dxa"/>
                <w:jc w:val="center"/>
              </w:trPr>
              <w:tc>
                <w:tcPr>
                  <w:tcW w:w="2629" w:type="dxa"/>
                  <w:shd w:val="clear" w:color="auto" w:fill="auto"/>
                  <w:vAlign w:val="center"/>
                </w:tcPr>
                <w:p w:rsidR="0071283A" w:rsidRPr="006F2A82" w:rsidRDefault="0071283A" w:rsidP="00A20A70">
                  <w:pPr>
                    <w:spacing w:after="0" w:line="240" w:lineRule="auto"/>
                    <w:rPr>
                      <w:rFonts w:ascii="Arial" w:eastAsia="Times New Roman" w:hAnsi="Arial" w:cs="Arial"/>
                      <w:bCs/>
                      <w:noProof w:val="0"/>
                      <w:vertAlign w:val="superscript"/>
                      <w:lang w:eastAsia="it-IT"/>
                    </w:rPr>
                  </w:pPr>
                  <w:r w:rsidRPr="006F2A82">
                    <w:rPr>
                      <w:rFonts w:ascii="Arial" w:eastAsia="Times New Roman" w:hAnsi="Arial" w:cs="Arial"/>
                      <w:bCs/>
                      <w:noProof w:val="0"/>
                      <w:lang w:eastAsia="it-IT"/>
                    </w:rPr>
                    <w:t>Superficie totale m</w:t>
                  </w:r>
                  <w:r w:rsidRPr="006F2A82">
                    <w:rPr>
                      <w:rFonts w:ascii="Arial" w:eastAsia="Times New Roman" w:hAnsi="Arial" w:cs="Arial"/>
                      <w:bCs/>
                      <w:noProof w:val="0"/>
                      <w:vertAlign w:val="superscript"/>
                      <w:lang w:eastAsia="it-IT"/>
                    </w:rPr>
                    <w:t>2</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71283A" w:rsidRPr="006F2A82" w:rsidRDefault="0071283A" w:rsidP="00A20A70">
                  <w:pPr>
                    <w:spacing w:after="0" w:line="240" w:lineRule="auto"/>
                    <w:rPr>
                      <w:rFonts w:ascii="Arial" w:eastAsia="Times New Roman" w:hAnsi="Arial" w:cs="Arial"/>
                      <w:b/>
                      <w:bCs/>
                      <w:noProof w:val="0"/>
                      <w:lang w:eastAsia="it-IT"/>
                    </w:rPr>
                  </w:pPr>
                  <w:r w:rsidRPr="006F2A82">
                    <w:rPr>
                      <w:rFonts w:ascii="Arial" w:eastAsia="Times New Roman" w:hAnsi="Arial" w:cs="Arial"/>
                      <w:b/>
                      <w:bCs/>
                      <w:noProof w:val="0"/>
                      <w:lang w:eastAsia="it-IT"/>
                    </w:rPr>
                    <w:fldChar w:fldCharType="begin">
                      <w:ffData>
                        <w:name w:val=""/>
                        <w:enabled/>
                        <w:calcOnExit w:val="0"/>
                        <w:helpText w:type="text" w:val="Il codice ISTAT dei Comuni è reperibile nell'Allegato 1 - Suballegato B del D.M. 26 aprile 1989 pubblicato sul S.O. della G.U. n. 135 del 12.06.1989"/>
                        <w:statusText w:type="text" w:val="Inserire il codice ISTAT del Comune sul quale insiste l'impianto  -&gt; F1"/>
                        <w:textInput>
                          <w:type w:val="number"/>
                          <w:maxLength w:val="6"/>
                          <w:format w:val="00 000"/>
                        </w:textInput>
                      </w:ffData>
                    </w:fldChar>
                  </w:r>
                  <w:r w:rsidRPr="006F2A82">
                    <w:rPr>
                      <w:rFonts w:ascii="Arial" w:eastAsia="Times New Roman" w:hAnsi="Arial" w:cs="Arial"/>
                      <w:b/>
                      <w:bCs/>
                      <w:noProof w:val="0"/>
                      <w:lang w:eastAsia="it-IT"/>
                    </w:rPr>
                    <w:instrText xml:space="preserve"> FORMTEXT </w:instrText>
                  </w:r>
                  <w:r w:rsidRPr="006F2A82">
                    <w:rPr>
                      <w:rFonts w:ascii="Arial" w:eastAsia="Times New Roman" w:hAnsi="Arial" w:cs="Arial"/>
                      <w:b/>
                      <w:bCs/>
                      <w:noProof w:val="0"/>
                      <w:lang w:eastAsia="it-IT"/>
                    </w:rPr>
                  </w:r>
                  <w:r w:rsidRPr="006F2A82">
                    <w:rPr>
                      <w:rFonts w:ascii="Arial" w:eastAsia="Times New Roman" w:hAnsi="Arial" w:cs="Arial"/>
                      <w:b/>
                      <w:bCs/>
                      <w:noProof w:val="0"/>
                      <w:lang w:eastAsia="it-IT"/>
                    </w:rPr>
                    <w:fldChar w:fldCharType="separate"/>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noProof w:val="0"/>
                      <w:lang w:eastAsia="it-IT"/>
                    </w:rPr>
                    <w:fldChar w:fldCharType="end"/>
                  </w:r>
                </w:p>
              </w:tc>
              <w:tc>
                <w:tcPr>
                  <w:tcW w:w="4040" w:type="dxa"/>
                  <w:gridSpan w:val="3"/>
                  <w:shd w:val="clear" w:color="auto" w:fill="auto"/>
                </w:tcPr>
                <w:p w:rsidR="0071283A" w:rsidRPr="006F2A82" w:rsidRDefault="0071283A" w:rsidP="00A20A70">
                  <w:pPr>
                    <w:spacing w:after="0" w:line="240" w:lineRule="auto"/>
                    <w:jc w:val="right"/>
                    <w:rPr>
                      <w:rFonts w:ascii="Arial" w:eastAsia="Times New Roman" w:hAnsi="Arial" w:cs="Arial"/>
                      <w:b/>
                      <w:bCs/>
                      <w:noProof w:val="0"/>
                      <w:vertAlign w:val="superscript"/>
                      <w:lang w:eastAsia="it-IT"/>
                    </w:rPr>
                  </w:pPr>
                  <w:r w:rsidRPr="006F2A82">
                    <w:rPr>
                      <w:rFonts w:ascii="Arial" w:eastAsia="Times New Roman" w:hAnsi="Arial" w:cs="Arial"/>
                      <w:bCs/>
                      <w:noProof w:val="0"/>
                      <w:lang w:eastAsia="it-IT"/>
                    </w:rPr>
                    <w:t>Superficie coperta m</w:t>
                  </w:r>
                  <w:r w:rsidRPr="006F2A82">
                    <w:rPr>
                      <w:rFonts w:ascii="Arial" w:eastAsia="Times New Roman" w:hAnsi="Arial" w:cs="Arial"/>
                      <w:bCs/>
                      <w:noProof w:val="0"/>
                      <w:vertAlign w:val="superscript"/>
                      <w:lang w:eastAsia="it-IT"/>
                    </w:rPr>
                    <w:t>2</w:t>
                  </w:r>
                </w:p>
              </w:tc>
              <w:tc>
                <w:tcPr>
                  <w:tcW w:w="1922" w:type="dxa"/>
                  <w:gridSpan w:val="2"/>
                  <w:tcBorders>
                    <w:top w:val="single" w:sz="4" w:space="0" w:color="auto"/>
                    <w:left w:val="single" w:sz="4" w:space="0" w:color="auto"/>
                    <w:bottom w:val="single" w:sz="4" w:space="0" w:color="auto"/>
                    <w:right w:val="single" w:sz="4" w:space="0" w:color="auto"/>
                  </w:tcBorders>
                  <w:shd w:val="clear" w:color="auto" w:fill="auto"/>
                </w:tcPr>
                <w:p w:rsidR="0071283A" w:rsidRPr="006F2A82" w:rsidRDefault="0071283A" w:rsidP="00A20A70">
                  <w:pPr>
                    <w:spacing w:after="0" w:line="240" w:lineRule="auto"/>
                    <w:rPr>
                      <w:rFonts w:ascii="Arial" w:eastAsia="Times New Roman" w:hAnsi="Arial" w:cs="Arial"/>
                      <w:b/>
                      <w:bCs/>
                      <w:noProof w:val="0"/>
                      <w:lang w:eastAsia="it-IT"/>
                    </w:rPr>
                  </w:pPr>
                  <w:r w:rsidRPr="006F2A82">
                    <w:rPr>
                      <w:rFonts w:ascii="Arial" w:eastAsia="Times New Roman" w:hAnsi="Arial" w:cs="Arial"/>
                      <w:b/>
                      <w:bCs/>
                      <w:noProof w:val="0"/>
                      <w:lang w:eastAsia="it-IT"/>
                    </w:rPr>
                    <w:fldChar w:fldCharType="begin">
                      <w:ffData>
                        <w:name w:val=""/>
                        <w:enabled/>
                        <w:calcOnExit w:val="0"/>
                        <w:helpText w:type="text" w:val="Il codice ISTAT dei Comuni è reperibile nell'Allegato 1 - Suballegato B del D.M. 26 aprile 1989 pubblicato sul S.O. della G.U. n. 135 del 12.06.1989"/>
                        <w:statusText w:type="text" w:val="Inserire il codice ISTAT del Comune sul quale insiste l'impianto  -&gt; F1"/>
                        <w:textInput>
                          <w:type w:val="number"/>
                          <w:maxLength w:val="6"/>
                          <w:format w:val="00 000"/>
                        </w:textInput>
                      </w:ffData>
                    </w:fldChar>
                  </w:r>
                  <w:r w:rsidRPr="006F2A82">
                    <w:rPr>
                      <w:rFonts w:ascii="Arial" w:eastAsia="Times New Roman" w:hAnsi="Arial" w:cs="Arial"/>
                      <w:b/>
                      <w:bCs/>
                      <w:noProof w:val="0"/>
                      <w:lang w:eastAsia="it-IT"/>
                    </w:rPr>
                    <w:instrText xml:space="preserve"> FORMTEXT </w:instrText>
                  </w:r>
                  <w:r w:rsidRPr="006F2A82">
                    <w:rPr>
                      <w:rFonts w:ascii="Arial" w:eastAsia="Times New Roman" w:hAnsi="Arial" w:cs="Arial"/>
                      <w:b/>
                      <w:bCs/>
                      <w:noProof w:val="0"/>
                      <w:lang w:eastAsia="it-IT"/>
                    </w:rPr>
                  </w:r>
                  <w:r w:rsidRPr="006F2A82">
                    <w:rPr>
                      <w:rFonts w:ascii="Arial" w:eastAsia="Times New Roman" w:hAnsi="Arial" w:cs="Arial"/>
                      <w:b/>
                      <w:bCs/>
                      <w:noProof w:val="0"/>
                      <w:lang w:eastAsia="it-IT"/>
                    </w:rPr>
                    <w:fldChar w:fldCharType="separate"/>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noProof w:val="0"/>
                      <w:lang w:eastAsia="it-IT"/>
                    </w:rPr>
                    <w:fldChar w:fldCharType="end"/>
                  </w:r>
                </w:p>
              </w:tc>
            </w:tr>
            <w:tr w:rsidR="0071283A" w:rsidRPr="006F2A82" w:rsidTr="00A20A70">
              <w:trPr>
                <w:tblCellSpacing w:w="20" w:type="dxa"/>
                <w:jc w:val="center"/>
              </w:trPr>
              <w:tc>
                <w:tcPr>
                  <w:tcW w:w="2629" w:type="dxa"/>
                  <w:shd w:val="clear" w:color="auto" w:fill="auto"/>
                  <w:vAlign w:val="center"/>
                </w:tcPr>
                <w:p w:rsidR="0071283A" w:rsidRPr="006F2A82" w:rsidRDefault="0071283A" w:rsidP="00A20A70">
                  <w:pPr>
                    <w:spacing w:after="0" w:line="240" w:lineRule="auto"/>
                    <w:rPr>
                      <w:rFonts w:ascii="Arial" w:eastAsia="Times New Roman" w:hAnsi="Arial" w:cs="Arial"/>
                      <w:bCs/>
                      <w:noProof w:val="0"/>
                      <w:vertAlign w:val="superscript"/>
                      <w:lang w:eastAsia="it-IT"/>
                    </w:rPr>
                  </w:pPr>
                  <w:r w:rsidRPr="006F2A82">
                    <w:rPr>
                      <w:rFonts w:ascii="Arial" w:eastAsia="Times New Roman" w:hAnsi="Arial" w:cs="Arial"/>
                      <w:bCs/>
                      <w:noProof w:val="0"/>
                      <w:lang w:eastAsia="it-IT"/>
                    </w:rPr>
                    <w:t>Volume totale m</w:t>
                  </w:r>
                  <w:r w:rsidRPr="006F2A82">
                    <w:rPr>
                      <w:rFonts w:ascii="Arial" w:eastAsia="Times New Roman" w:hAnsi="Arial" w:cs="Arial"/>
                      <w:bCs/>
                      <w:noProof w:val="0"/>
                      <w:vertAlign w:val="superscript"/>
                      <w:lang w:eastAsia="it-IT"/>
                    </w:rPr>
                    <w:t>3</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71283A" w:rsidRPr="006F2A82" w:rsidRDefault="0071283A" w:rsidP="00A20A70">
                  <w:pPr>
                    <w:spacing w:after="0" w:line="240" w:lineRule="auto"/>
                    <w:rPr>
                      <w:rFonts w:ascii="Arial" w:eastAsia="Times New Roman" w:hAnsi="Arial" w:cs="Arial"/>
                      <w:b/>
                      <w:bCs/>
                      <w:noProof w:val="0"/>
                      <w:lang w:eastAsia="it-IT"/>
                    </w:rPr>
                  </w:pPr>
                  <w:r w:rsidRPr="006F2A82">
                    <w:rPr>
                      <w:rFonts w:ascii="Arial" w:eastAsia="Times New Roman" w:hAnsi="Arial" w:cs="Arial"/>
                      <w:b/>
                      <w:bCs/>
                      <w:noProof w:val="0"/>
                      <w:lang w:eastAsia="it-IT"/>
                    </w:rPr>
                    <w:fldChar w:fldCharType="begin">
                      <w:ffData>
                        <w:name w:val=""/>
                        <w:enabled/>
                        <w:calcOnExit w:val="0"/>
                        <w:helpText w:type="text" w:val="Il codice ISTAT dei Comuni è reperibile nell'Allegato 1 - Suballegato B del D.M. 26 aprile 1989 pubblicato sul S.O. della G.U. n. 135 del 12.06.1989"/>
                        <w:statusText w:type="text" w:val="Inserire il codice ISTAT del Comune sul quale insiste l'impianto  -&gt; F1"/>
                        <w:textInput>
                          <w:type w:val="number"/>
                          <w:maxLength w:val="6"/>
                          <w:format w:val="00 000"/>
                        </w:textInput>
                      </w:ffData>
                    </w:fldChar>
                  </w:r>
                  <w:r w:rsidRPr="006F2A82">
                    <w:rPr>
                      <w:rFonts w:ascii="Arial" w:eastAsia="Times New Roman" w:hAnsi="Arial" w:cs="Arial"/>
                      <w:b/>
                      <w:bCs/>
                      <w:noProof w:val="0"/>
                      <w:lang w:eastAsia="it-IT"/>
                    </w:rPr>
                    <w:instrText xml:space="preserve"> FORMTEXT </w:instrText>
                  </w:r>
                  <w:r w:rsidRPr="006F2A82">
                    <w:rPr>
                      <w:rFonts w:ascii="Arial" w:eastAsia="Times New Roman" w:hAnsi="Arial" w:cs="Arial"/>
                      <w:b/>
                      <w:bCs/>
                      <w:noProof w:val="0"/>
                      <w:lang w:eastAsia="it-IT"/>
                    </w:rPr>
                  </w:r>
                  <w:r w:rsidRPr="006F2A82">
                    <w:rPr>
                      <w:rFonts w:ascii="Arial" w:eastAsia="Times New Roman" w:hAnsi="Arial" w:cs="Arial"/>
                      <w:b/>
                      <w:bCs/>
                      <w:noProof w:val="0"/>
                      <w:lang w:eastAsia="it-IT"/>
                    </w:rPr>
                    <w:fldChar w:fldCharType="separate"/>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noProof w:val="0"/>
                      <w:lang w:eastAsia="it-IT"/>
                    </w:rPr>
                    <w:fldChar w:fldCharType="end"/>
                  </w:r>
                </w:p>
              </w:tc>
              <w:tc>
                <w:tcPr>
                  <w:tcW w:w="4040" w:type="dxa"/>
                  <w:gridSpan w:val="3"/>
                  <w:shd w:val="clear" w:color="auto" w:fill="auto"/>
                </w:tcPr>
                <w:p w:rsidR="0071283A" w:rsidRPr="006F2A82" w:rsidRDefault="0071283A" w:rsidP="00A20A70">
                  <w:pPr>
                    <w:spacing w:after="0" w:line="240" w:lineRule="auto"/>
                    <w:jc w:val="right"/>
                    <w:rPr>
                      <w:rFonts w:ascii="Arial" w:eastAsia="Times New Roman" w:hAnsi="Arial" w:cs="Arial"/>
                      <w:bCs/>
                      <w:noProof w:val="0"/>
                      <w:vertAlign w:val="superscript"/>
                      <w:lang w:eastAsia="it-IT"/>
                    </w:rPr>
                  </w:pPr>
                  <w:r w:rsidRPr="006F2A82">
                    <w:rPr>
                      <w:rFonts w:ascii="Arial" w:eastAsia="Times New Roman" w:hAnsi="Arial" w:cs="Arial"/>
                      <w:bCs/>
                      <w:noProof w:val="0"/>
                      <w:lang w:eastAsia="it-IT"/>
                    </w:rPr>
                    <w:t>Sup. scoperta impermeabilizzata m</w:t>
                  </w:r>
                  <w:r w:rsidRPr="006F2A82">
                    <w:rPr>
                      <w:rFonts w:ascii="Arial" w:eastAsia="Times New Roman" w:hAnsi="Arial" w:cs="Arial"/>
                      <w:bCs/>
                      <w:noProof w:val="0"/>
                      <w:vertAlign w:val="superscript"/>
                      <w:lang w:eastAsia="it-IT"/>
                    </w:rPr>
                    <w:t>2</w:t>
                  </w:r>
                </w:p>
              </w:tc>
              <w:tc>
                <w:tcPr>
                  <w:tcW w:w="1922" w:type="dxa"/>
                  <w:gridSpan w:val="2"/>
                  <w:tcBorders>
                    <w:top w:val="single" w:sz="4" w:space="0" w:color="auto"/>
                    <w:left w:val="single" w:sz="4" w:space="0" w:color="auto"/>
                    <w:bottom w:val="single" w:sz="4" w:space="0" w:color="auto"/>
                    <w:right w:val="single" w:sz="4" w:space="0" w:color="auto"/>
                  </w:tcBorders>
                  <w:shd w:val="clear" w:color="auto" w:fill="auto"/>
                </w:tcPr>
                <w:p w:rsidR="0071283A" w:rsidRPr="006F2A82" w:rsidRDefault="0071283A" w:rsidP="00A20A70">
                  <w:pPr>
                    <w:spacing w:after="0" w:line="240" w:lineRule="auto"/>
                    <w:rPr>
                      <w:rFonts w:ascii="Arial" w:eastAsia="Times New Roman" w:hAnsi="Arial" w:cs="Arial"/>
                      <w:b/>
                      <w:bCs/>
                      <w:noProof w:val="0"/>
                      <w:lang w:eastAsia="it-IT"/>
                    </w:rPr>
                  </w:pPr>
                  <w:r w:rsidRPr="006F2A82">
                    <w:rPr>
                      <w:rFonts w:ascii="Arial" w:eastAsia="Times New Roman" w:hAnsi="Arial" w:cs="Arial"/>
                      <w:b/>
                      <w:bCs/>
                      <w:noProof w:val="0"/>
                      <w:lang w:eastAsia="it-IT"/>
                    </w:rPr>
                    <w:fldChar w:fldCharType="begin">
                      <w:ffData>
                        <w:name w:val=""/>
                        <w:enabled/>
                        <w:calcOnExit w:val="0"/>
                        <w:helpText w:type="text" w:val="Il codice ISTAT dei Comuni è reperibile nell'Allegato 1 - Suballegato B del D.M. 26 aprile 1989 pubblicato sul S.O. della G.U. n. 135 del 12.06.1989"/>
                        <w:statusText w:type="text" w:val="Inserire il codice ISTAT del Comune sul quale insiste l'impianto  -&gt; F1"/>
                        <w:textInput>
                          <w:type w:val="number"/>
                          <w:maxLength w:val="6"/>
                          <w:format w:val="00 000"/>
                        </w:textInput>
                      </w:ffData>
                    </w:fldChar>
                  </w:r>
                  <w:r w:rsidRPr="006F2A82">
                    <w:rPr>
                      <w:rFonts w:ascii="Arial" w:eastAsia="Times New Roman" w:hAnsi="Arial" w:cs="Arial"/>
                      <w:b/>
                      <w:bCs/>
                      <w:noProof w:val="0"/>
                      <w:lang w:eastAsia="it-IT"/>
                    </w:rPr>
                    <w:instrText xml:space="preserve"> FORMTEXT </w:instrText>
                  </w:r>
                  <w:r w:rsidRPr="006F2A82">
                    <w:rPr>
                      <w:rFonts w:ascii="Arial" w:eastAsia="Times New Roman" w:hAnsi="Arial" w:cs="Arial"/>
                      <w:b/>
                      <w:bCs/>
                      <w:noProof w:val="0"/>
                      <w:lang w:eastAsia="it-IT"/>
                    </w:rPr>
                  </w:r>
                  <w:r w:rsidRPr="006F2A82">
                    <w:rPr>
                      <w:rFonts w:ascii="Arial" w:eastAsia="Times New Roman" w:hAnsi="Arial" w:cs="Arial"/>
                      <w:b/>
                      <w:bCs/>
                      <w:noProof w:val="0"/>
                      <w:lang w:eastAsia="it-IT"/>
                    </w:rPr>
                    <w:fldChar w:fldCharType="separate"/>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noProof w:val="0"/>
                      <w:lang w:eastAsia="it-IT"/>
                    </w:rPr>
                    <w:fldChar w:fldCharType="end"/>
                  </w:r>
                </w:p>
              </w:tc>
            </w:tr>
            <w:tr w:rsidR="0071283A" w:rsidRPr="006F2A82" w:rsidTr="00A20A70">
              <w:trPr>
                <w:tblCellSpacing w:w="20" w:type="dxa"/>
                <w:jc w:val="center"/>
              </w:trPr>
              <w:tc>
                <w:tcPr>
                  <w:tcW w:w="2629" w:type="dxa"/>
                  <w:shd w:val="clear" w:color="auto" w:fill="auto"/>
                  <w:vAlign w:val="center"/>
                </w:tcPr>
                <w:p w:rsidR="0071283A" w:rsidRPr="006F2A82" w:rsidRDefault="0071283A" w:rsidP="00A20A70">
                  <w:pPr>
                    <w:spacing w:after="0" w:line="240" w:lineRule="auto"/>
                    <w:rPr>
                      <w:rFonts w:ascii="Arial" w:eastAsia="Times New Roman" w:hAnsi="Arial" w:cs="Arial"/>
                      <w:bCs/>
                      <w:noProof w:val="0"/>
                      <w:lang w:eastAsia="it-IT"/>
                    </w:rPr>
                  </w:pPr>
                  <w:r w:rsidRPr="006F2A82">
                    <w:rPr>
                      <w:rFonts w:ascii="Arial" w:eastAsia="Times New Roman" w:hAnsi="Arial" w:cs="Arial"/>
                      <w:bCs/>
                      <w:noProof w:val="0"/>
                      <w:lang w:eastAsia="it-IT"/>
                    </w:rPr>
                    <w:t>Responsabile tecnico</w:t>
                  </w:r>
                </w:p>
              </w:tc>
              <w:tc>
                <w:tcPr>
                  <w:tcW w:w="7733" w:type="dxa"/>
                  <w:gridSpan w:val="6"/>
                  <w:tcBorders>
                    <w:top w:val="single" w:sz="4" w:space="0" w:color="auto"/>
                    <w:left w:val="single" w:sz="4" w:space="0" w:color="auto"/>
                    <w:bottom w:val="single" w:sz="4" w:space="0" w:color="auto"/>
                    <w:right w:val="single" w:sz="4" w:space="0" w:color="auto"/>
                  </w:tcBorders>
                  <w:shd w:val="clear" w:color="auto" w:fill="auto"/>
                </w:tcPr>
                <w:p w:rsidR="0071283A" w:rsidRPr="006F2A82" w:rsidRDefault="0071283A" w:rsidP="00A20A70">
                  <w:pPr>
                    <w:spacing w:after="0" w:line="240" w:lineRule="auto"/>
                    <w:rPr>
                      <w:rFonts w:ascii="Arial" w:eastAsia="Times New Roman" w:hAnsi="Arial" w:cs="Arial"/>
                      <w:b/>
                      <w:bCs/>
                      <w:noProof w:val="0"/>
                      <w:lang w:eastAsia="it-IT"/>
                    </w:rPr>
                  </w:pPr>
                  <w:r w:rsidRPr="006F2A82">
                    <w:rPr>
                      <w:rFonts w:ascii="Arial" w:eastAsia="Times New Roman" w:hAnsi="Arial" w:cs="Arial"/>
                      <w:b/>
                      <w:bCs/>
                      <w:noProof w:val="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lang w:eastAsia="it-IT"/>
                    </w:rPr>
                    <w:instrText xml:space="preserve"> FORMTEXT </w:instrText>
                  </w:r>
                  <w:r w:rsidRPr="006F2A82">
                    <w:rPr>
                      <w:rFonts w:ascii="Arial" w:eastAsia="Times New Roman" w:hAnsi="Arial" w:cs="Arial"/>
                      <w:b/>
                      <w:bCs/>
                      <w:noProof w:val="0"/>
                      <w:lang w:eastAsia="it-IT"/>
                    </w:rPr>
                  </w:r>
                  <w:r w:rsidRPr="006F2A82">
                    <w:rPr>
                      <w:rFonts w:ascii="Arial" w:eastAsia="Times New Roman" w:hAnsi="Arial" w:cs="Arial"/>
                      <w:b/>
                      <w:bCs/>
                      <w:noProof w:val="0"/>
                      <w:lang w:eastAsia="it-IT"/>
                    </w:rPr>
                    <w:fldChar w:fldCharType="separate"/>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noProof w:val="0"/>
                      <w:lang w:eastAsia="it-IT"/>
                    </w:rPr>
                    <w:fldChar w:fldCharType="end"/>
                  </w:r>
                </w:p>
              </w:tc>
            </w:tr>
            <w:tr w:rsidR="0071283A" w:rsidRPr="006F2A82" w:rsidTr="00A20A70">
              <w:trPr>
                <w:tblCellSpacing w:w="20" w:type="dxa"/>
                <w:jc w:val="center"/>
              </w:trPr>
              <w:tc>
                <w:tcPr>
                  <w:tcW w:w="2629" w:type="dxa"/>
                  <w:shd w:val="clear" w:color="auto" w:fill="auto"/>
                  <w:vAlign w:val="center"/>
                </w:tcPr>
                <w:p w:rsidR="0071283A" w:rsidRPr="006F2A82" w:rsidRDefault="0071283A" w:rsidP="00A20A70">
                  <w:pPr>
                    <w:spacing w:after="0" w:line="240" w:lineRule="auto"/>
                    <w:rPr>
                      <w:rFonts w:ascii="Arial" w:eastAsia="Times New Roman" w:hAnsi="Arial" w:cs="Arial"/>
                      <w:bCs/>
                      <w:noProof w:val="0"/>
                      <w:lang w:eastAsia="it-IT"/>
                    </w:rPr>
                  </w:pPr>
                  <w:r w:rsidRPr="006F2A82">
                    <w:rPr>
                      <w:rFonts w:ascii="Arial" w:eastAsia="Times New Roman" w:hAnsi="Arial" w:cs="Arial"/>
                      <w:bCs/>
                      <w:noProof w:val="0"/>
                      <w:lang w:eastAsia="it-IT"/>
                    </w:rPr>
                    <w:t>Responsabile per la sicurezza</w:t>
                  </w:r>
                </w:p>
              </w:tc>
              <w:tc>
                <w:tcPr>
                  <w:tcW w:w="7733" w:type="dxa"/>
                  <w:gridSpan w:val="6"/>
                  <w:tcBorders>
                    <w:top w:val="single" w:sz="4" w:space="0" w:color="auto"/>
                    <w:left w:val="single" w:sz="4" w:space="0" w:color="auto"/>
                    <w:bottom w:val="single" w:sz="4" w:space="0" w:color="auto"/>
                    <w:right w:val="single" w:sz="4" w:space="0" w:color="auto"/>
                  </w:tcBorders>
                  <w:shd w:val="clear" w:color="auto" w:fill="auto"/>
                </w:tcPr>
                <w:p w:rsidR="0071283A" w:rsidRPr="006F2A82" w:rsidRDefault="0071283A" w:rsidP="00A20A70">
                  <w:pPr>
                    <w:spacing w:after="0" w:line="240" w:lineRule="auto"/>
                    <w:rPr>
                      <w:rFonts w:ascii="Arial" w:eastAsia="Times New Roman" w:hAnsi="Arial" w:cs="Arial"/>
                      <w:b/>
                      <w:bCs/>
                      <w:noProof w:val="0"/>
                      <w:lang w:eastAsia="it-IT"/>
                    </w:rPr>
                  </w:pPr>
                  <w:r w:rsidRPr="006F2A82">
                    <w:rPr>
                      <w:rFonts w:ascii="Arial" w:eastAsia="Times New Roman" w:hAnsi="Arial" w:cs="Arial"/>
                      <w:b/>
                      <w:bCs/>
                      <w:noProof w:val="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lang w:eastAsia="it-IT"/>
                    </w:rPr>
                    <w:instrText xml:space="preserve"> FORMTEXT </w:instrText>
                  </w:r>
                  <w:r w:rsidRPr="006F2A82">
                    <w:rPr>
                      <w:rFonts w:ascii="Arial" w:eastAsia="Times New Roman" w:hAnsi="Arial" w:cs="Arial"/>
                      <w:b/>
                      <w:bCs/>
                      <w:noProof w:val="0"/>
                      <w:lang w:eastAsia="it-IT"/>
                    </w:rPr>
                  </w:r>
                  <w:r w:rsidRPr="006F2A82">
                    <w:rPr>
                      <w:rFonts w:ascii="Arial" w:eastAsia="Times New Roman" w:hAnsi="Arial" w:cs="Arial"/>
                      <w:b/>
                      <w:bCs/>
                      <w:noProof w:val="0"/>
                      <w:lang w:eastAsia="it-IT"/>
                    </w:rPr>
                    <w:fldChar w:fldCharType="separate"/>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noProof w:val="0"/>
                      <w:lang w:eastAsia="it-IT"/>
                    </w:rPr>
                    <w:fldChar w:fldCharType="end"/>
                  </w:r>
                </w:p>
              </w:tc>
            </w:tr>
          </w:tbl>
          <w:p w:rsidR="0071283A" w:rsidRPr="006F2A82" w:rsidRDefault="0071283A" w:rsidP="00A20A70">
            <w:pPr>
              <w:tabs>
                <w:tab w:val="left" w:pos="5670"/>
              </w:tabs>
              <w:spacing w:before="60" w:after="60" w:line="240" w:lineRule="auto"/>
              <w:rPr>
                <w:rFonts w:ascii="Arial" w:eastAsia="Times New Roman" w:hAnsi="Arial" w:cs="Arial"/>
                <w:noProof w:val="0"/>
                <w:lang w:eastAsia="it-IT"/>
              </w:rPr>
            </w:pPr>
          </w:p>
        </w:tc>
      </w:tr>
    </w:tbl>
    <w:p w:rsidR="0071283A" w:rsidRPr="006F2A82" w:rsidRDefault="0071283A" w:rsidP="0071283A">
      <w:pPr>
        <w:spacing w:after="0" w:line="240" w:lineRule="auto"/>
        <w:jc w:val="center"/>
        <w:rPr>
          <w:rFonts w:ascii="Arial" w:eastAsia="Times New Roman" w:hAnsi="Arial" w:cs="Arial"/>
          <w:noProof w:val="0"/>
          <w:lang w:eastAsia="it-IT"/>
        </w:rPr>
      </w:pPr>
      <w:r w:rsidRPr="006F2A82">
        <w:rPr>
          <w:rFonts w:ascii="Arial" w:eastAsia="Times New Roman" w:hAnsi="Arial" w:cs="Arial"/>
          <w:b/>
          <w:bCs/>
          <w:noProof w:val="0"/>
          <w:lang w:eastAsia="it-IT"/>
        </w:rPr>
        <w:br w:type="page"/>
      </w:r>
      <w:r w:rsidRPr="006F2A82">
        <w:rPr>
          <w:rFonts w:ascii="Arial" w:eastAsia="Times New Roman" w:hAnsi="Arial" w:cs="Arial"/>
          <w:b/>
          <w:bCs/>
          <w:noProof w:val="0"/>
          <w:lang w:eastAsia="it-IT"/>
        </w:rPr>
        <w:lastRenderedPageBreak/>
        <w:t>A2 – ALTRE INFORMAZIONI</w:t>
      </w:r>
    </w:p>
    <w:p w:rsidR="0071283A" w:rsidRPr="006F2A82" w:rsidRDefault="0071283A" w:rsidP="0071283A">
      <w:pPr>
        <w:spacing w:after="0" w:line="240" w:lineRule="auto"/>
        <w:jc w:val="both"/>
        <w:rPr>
          <w:rFonts w:ascii="Arial" w:eastAsia="Times New Roman" w:hAnsi="Arial" w:cs="Arial"/>
          <w:noProof w:val="0"/>
          <w:lang w:eastAsia="it-IT"/>
        </w:rPr>
      </w:pPr>
    </w:p>
    <w:tbl>
      <w:tblPr>
        <w:tblW w:w="10327" w:type="dxa"/>
        <w:tblCellSpacing w:w="20"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6074"/>
      </w:tblGrid>
      <w:tr w:rsidR="0071283A" w:rsidRPr="006F2A82" w:rsidTr="00A20A70">
        <w:trPr>
          <w:tblCellSpacing w:w="20" w:type="dxa"/>
        </w:trPr>
        <w:tc>
          <w:tcPr>
            <w:tcW w:w="10247" w:type="dxa"/>
            <w:gridSpan w:val="2"/>
            <w:shd w:val="clear" w:color="auto" w:fill="auto"/>
            <w:vAlign w:val="center"/>
          </w:tcPr>
          <w:tbl>
            <w:tblPr>
              <w:tblW w:w="10624" w:type="dxa"/>
              <w:tblCellSpacing w:w="20" w:type="dxa"/>
              <w:tblLayout w:type="fixed"/>
              <w:tblLook w:val="04A0" w:firstRow="1" w:lastRow="0" w:firstColumn="1" w:lastColumn="0" w:noHBand="0" w:noVBand="1"/>
            </w:tblPr>
            <w:tblGrid>
              <w:gridCol w:w="4387"/>
              <w:gridCol w:w="2276"/>
              <w:gridCol w:w="3961"/>
            </w:tblGrid>
            <w:tr w:rsidR="0071283A" w:rsidRPr="006F2A82" w:rsidTr="00A20A70">
              <w:trPr>
                <w:tblCellSpacing w:w="20" w:type="dxa"/>
              </w:trPr>
              <w:tc>
                <w:tcPr>
                  <w:tcW w:w="4327" w:type="dxa"/>
                  <w:vMerge w:val="restart"/>
                  <w:shd w:val="clear" w:color="auto" w:fill="auto"/>
                  <w:vAlign w:val="center"/>
                </w:tcPr>
                <w:p w:rsidR="0071283A" w:rsidRPr="006F2A82" w:rsidRDefault="0071283A" w:rsidP="00A20A70">
                  <w:pPr>
                    <w:tabs>
                      <w:tab w:val="left" w:pos="5670"/>
                    </w:tabs>
                    <w:spacing w:before="60" w:after="60" w:line="240" w:lineRule="auto"/>
                    <w:rPr>
                      <w:rFonts w:ascii="Arial" w:eastAsia="Times New Roman" w:hAnsi="Arial" w:cs="Arial"/>
                      <w:b/>
                      <w:bCs/>
                      <w:noProof w:val="0"/>
                      <w:sz w:val="20"/>
                      <w:szCs w:val="20"/>
                      <w:lang w:eastAsia="it-IT"/>
                    </w:rPr>
                  </w:pPr>
                  <w:r w:rsidRPr="006F2A82">
                    <w:rPr>
                      <w:rFonts w:ascii="Arial" w:eastAsia="Times New Roman" w:hAnsi="Arial" w:cs="Arial"/>
                      <w:noProof w:val="0"/>
                      <w:sz w:val="20"/>
                      <w:szCs w:val="20"/>
                      <w:lang w:eastAsia="it-IT"/>
                    </w:rPr>
                    <w:t>Sistema di gestione ambientale</w:t>
                  </w:r>
                </w:p>
              </w:tc>
              <w:tc>
                <w:tcPr>
                  <w:tcW w:w="6177" w:type="dxa"/>
                  <w:gridSpan w:val="2"/>
                  <w:tcBorders>
                    <w:top w:val="single" w:sz="4" w:space="0" w:color="auto"/>
                    <w:left w:val="single" w:sz="4" w:space="0" w:color="auto"/>
                    <w:bottom w:val="single" w:sz="4" w:space="0" w:color="auto"/>
                    <w:right w:val="single" w:sz="4" w:space="0" w:color="auto"/>
                  </w:tcBorders>
                  <w:shd w:val="clear" w:color="auto" w:fill="auto"/>
                </w:tcPr>
                <w:p w:rsidR="0071283A" w:rsidRPr="006F2A82" w:rsidRDefault="0071283A" w:rsidP="00A20A70">
                  <w:pPr>
                    <w:tabs>
                      <w:tab w:val="left" w:pos="5670"/>
                    </w:tabs>
                    <w:spacing w:before="60" w:after="60" w:line="240" w:lineRule="auto"/>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fldChar w:fldCharType="begin">
                      <w:ffData>
                        <w:name w:val=""/>
                        <w:enabled/>
                        <w:calcOnExit w:val="0"/>
                        <w:statusText w:type="text" w:val="v"/>
                        <w:checkBox>
                          <w:sizeAuto/>
                          <w:default w:val="0"/>
                        </w:checkBox>
                      </w:ffData>
                    </w:fldChar>
                  </w:r>
                  <w:r w:rsidRPr="006F2A82">
                    <w:rPr>
                      <w:rFonts w:ascii="Arial" w:eastAsia="Times New Roman" w:hAnsi="Arial" w:cs="Arial"/>
                      <w:noProof w:val="0"/>
                      <w:sz w:val="20"/>
                      <w:szCs w:val="20"/>
                      <w:lang w:eastAsia="it-IT"/>
                    </w:rPr>
                    <w:instrText xml:space="preserve"> FORMCHECKBOX </w:instrText>
                  </w:r>
                  <w:r>
                    <w:rPr>
                      <w:rFonts w:ascii="Arial" w:eastAsia="Times New Roman" w:hAnsi="Arial" w:cs="Arial"/>
                      <w:noProof w:val="0"/>
                      <w:sz w:val="20"/>
                      <w:szCs w:val="20"/>
                      <w:lang w:eastAsia="it-IT"/>
                    </w:rPr>
                  </w:r>
                  <w:r>
                    <w:rPr>
                      <w:rFonts w:ascii="Arial" w:eastAsia="Times New Roman" w:hAnsi="Arial" w:cs="Arial"/>
                      <w:noProof w:val="0"/>
                      <w:sz w:val="20"/>
                      <w:szCs w:val="20"/>
                      <w:lang w:eastAsia="it-IT"/>
                    </w:rPr>
                    <w:fldChar w:fldCharType="separate"/>
                  </w:r>
                  <w:r w:rsidRPr="006F2A82">
                    <w:rPr>
                      <w:rFonts w:ascii="Arial" w:eastAsia="Times New Roman" w:hAnsi="Arial" w:cs="Arial"/>
                      <w:noProof w:val="0"/>
                      <w:sz w:val="20"/>
                      <w:szCs w:val="20"/>
                      <w:lang w:eastAsia="it-IT"/>
                    </w:rPr>
                    <w:fldChar w:fldCharType="end"/>
                  </w:r>
                  <w:r w:rsidRPr="006F2A82">
                    <w:rPr>
                      <w:rFonts w:ascii="Arial" w:eastAsia="Times New Roman" w:hAnsi="Arial" w:cs="Arial"/>
                      <w:b/>
                      <w:bCs/>
                      <w:noProof w:val="0"/>
                      <w:sz w:val="20"/>
                      <w:szCs w:val="20"/>
                      <w:lang w:eastAsia="it-IT"/>
                    </w:rPr>
                    <w:t xml:space="preserve"> </w:t>
                  </w:r>
                  <w:r w:rsidRPr="006F2A82">
                    <w:rPr>
                      <w:rFonts w:ascii="Arial" w:eastAsia="Times New Roman" w:hAnsi="Arial" w:cs="Arial"/>
                      <w:bCs/>
                      <w:noProof w:val="0"/>
                      <w:sz w:val="20"/>
                      <w:szCs w:val="20"/>
                      <w:lang w:eastAsia="it-IT"/>
                    </w:rPr>
                    <w:t>No</w:t>
                  </w:r>
                </w:p>
              </w:tc>
            </w:tr>
            <w:tr w:rsidR="0071283A" w:rsidRPr="006F2A82" w:rsidTr="00A20A70">
              <w:trPr>
                <w:tblCellSpacing w:w="20" w:type="dxa"/>
              </w:trPr>
              <w:tc>
                <w:tcPr>
                  <w:tcW w:w="4327" w:type="dxa"/>
                  <w:vMerge/>
                  <w:shd w:val="clear" w:color="auto" w:fill="auto"/>
                </w:tcPr>
                <w:p w:rsidR="0071283A" w:rsidRPr="006F2A82" w:rsidRDefault="0071283A" w:rsidP="00A20A70">
                  <w:pPr>
                    <w:tabs>
                      <w:tab w:val="left" w:pos="5670"/>
                    </w:tabs>
                    <w:spacing w:before="60" w:after="60" w:line="240" w:lineRule="auto"/>
                    <w:jc w:val="both"/>
                    <w:rPr>
                      <w:rFonts w:ascii="Arial" w:eastAsia="Times New Roman" w:hAnsi="Arial" w:cs="Arial"/>
                      <w:noProof w:val="0"/>
                      <w:sz w:val="20"/>
                      <w:szCs w:val="20"/>
                      <w:lang w:eastAsia="it-IT"/>
                    </w:rPr>
                  </w:pPr>
                </w:p>
              </w:tc>
              <w:tc>
                <w:tcPr>
                  <w:tcW w:w="2236" w:type="dxa"/>
                  <w:vMerge w:val="restart"/>
                  <w:tcBorders>
                    <w:top w:val="single" w:sz="4" w:space="0" w:color="auto"/>
                    <w:left w:val="single" w:sz="4" w:space="0" w:color="auto"/>
                    <w:right w:val="single" w:sz="4" w:space="0" w:color="auto"/>
                  </w:tcBorders>
                  <w:shd w:val="clear" w:color="auto" w:fill="auto"/>
                  <w:vAlign w:val="center"/>
                </w:tcPr>
                <w:p w:rsidR="0071283A" w:rsidRPr="006F2A82" w:rsidRDefault="0071283A" w:rsidP="00A20A70">
                  <w:pPr>
                    <w:tabs>
                      <w:tab w:val="left" w:pos="5670"/>
                    </w:tabs>
                    <w:spacing w:before="60" w:after="60" w:line="240" w:lineRule="auto"/>
                    <w:rPr>
                      <w:rFonts w:ascii="Arial" w:eastAsia="Times New Roman" w:hAnsi="Arial" w:cs="Arial"/>
                      <w:bCs/>
                      <w:noProof w:val="0"/>
                      <w:sz w:val="20"/>
                      <w:szCs w:val="20"/>
                      <w:lang w:eastAsia="it-IT"/>
                    </w:rPr>
                  </w:pPr>
                  <w:r w:rsidRPr="006F2A82">
                    <w:rPr>
                      <w:rFonts w:ascii="Arial" w:eastAsia="Times New Roman" w:hAnsi="Arial" w:cs="Arial"/>
                      <w:noProof w:val="0"/>
                      <w:sz w:val="20"/>
                      <w:szCs w:val="20"/>
                      <w:lang w:eastAsia="it-IT"/>
                    </w:rPr>
                    <w:fldChar w:fldCharType="begin">
                      <w:ffData>
                        <w:name w:val=""/>
                        <w:enabled/>
                        <w:calcOnExit w:val="0"/>
                        <w:statusText w:type="text" w:val="Selezionare con un click le caselle relative agli allegati presentati a corredo della relazione tecnica. Un altro click per deselezionare."/>
                        <w:checkBox>
                          <w:sizeAuto/>
                          <w:default w:val="0"/>
                        </w:checkBox>
                      </w:ffData>
                    </w:fldChar>
                  </w:r>
                  <w:r w:rsidRPr="006F2A82">
                    <w:rPr>
                      <w:rFonts w:ascii="Arial" w:eastAsia="Times New Roman" w:hAnsi="Arial" w:cs="Arial"/>
                      <w:noProof w:val="0"/>
                      <w:sz w:val="20"/>
                      <w:szCs w:val="20"/>
                      <w:lang w:eastAsia="it-IT"/>
                    </w:rPr>
                    <w:instrText xml:space="preserve"> FORMCHECKBOX </w:instrText>
                  </w:r>
                  <w:r>
                    <w:rPr>
                      <w:rFonts w:ascii="Arial" w:eastAsia="Times New Roman" w:hAnsi="Arial" w:cs="Arial"/>
                      <w:noProof w:val="0"/>
                      <w:sz w:val="20"/>
                      <w:szCs w:val="20"/>
                      <w:lang w:eastAsia="it-IT"/>
                    </w:rPr>
                  </w:r>
                  <w:r>
                    <w:rPr>
                      <w:rFonts w:ascii="Arial" w:eastAsia="Times New Roman" w:hAnsi="Arial" w:cs="Arial"/>
                      <w:noProof w:val="0"/>
                      <w:sz w:val="20"/>
                      <w:szCs w:val="20"/>
                      <w:lang w:eastAsia="it-IT"/>
                    </w:rPr>
                    <w:fldChar w:fldCharType="separate"/>
                  </w:r>
                  <w:r w:rsidRPr="006F2A82">
                    <w:rPr>
                      <w:rFonts w:ascii="Arial" w:eastAsia="Times New Roman" w:hAnsi="Arial" w:cs="Arial"/>
                      <w:noProof w:val="0"/>
                      <w:sz w:val="20"/>
                      <w:szCs w:val="20"/>
                      <w:lang w:eastAsia="it-IT"/>
                    </w:rPr>
                    <w:fldChar w:fldCharType="end"/>
                  </w:r>
                  <w:r w:rsidRPr="006F2A82">
                    <w:rPr>
                      <w:rFonts w:ascii="Arial" w:eastAsia="Times New Roman" w:hAnsi="Arial" w:cs="Arial"/>
                      <w:b/>
                      <w:bCs/>
                      <w:noProof w:val="0"/>
                      <w:sz w:val="20"/>
                      <w:szCs w:val="20"/>
                      <w:lang w:eastAsia="it-IT"/>
                    </w:rPr>
                    <w:t xml:space="preserve"> </w:t>
                  </w:r>
                  <w:r w:rsidRPr="006F2A82">
                    <w:rPr>
                      <w:rFonts w:ascii="Arial" w:eastAsia="Times New Roman" w:hAnsi="Arial" w:cs="Arial"/>
                      <w:bCs/>
                      <w:noProof w:val="0"/>
                      <w:sz w:val="20"/>
                      <w:szCs w:val="20"/>
                      <w:lang w:eastAsia="it-IT"/>
                    </w:rPr>
                    <w:t>Si</w:t>
                  </w:r>
                </w:p>
              </w:tc>
              <w:tc>
                <w:tcPr>
                  <w:tcW w:w="3901" w:type="dxa"/>
                  <w:tcBorders>
                    <w:top w:val="single" w:sz="4" w:space="0" w:color="auto"/>
                    <w:left w:val="single" w:sz="4" w:space="0" w:color="auto"/>
                    <w:bottom w:val="single" w:sz="4" w:space="0" w:color="auto"/>
                    <w:right w:val="single" w:sz="4" w:space="0" w:color="auto"/>
                  </w:tcBorders>
                  <w:shd w:val="clear" w:color="auto" w:fill="auto"/>
                </w:tcPr>
                <w:p w:rsidR="0071283A" w:rsidRPr="006F2A82" w:rsidRDefault="0071283A" w:rsidP="00A20A70">
                  <w:pPr>
                    <w:tabs>
                      <w:tab w:val="left" w:pos="5670"/>
                    </w:tabs>
                    <w:spacing w:before="60" w:after="60" w:line="240" w:lineRule="auto"/>
                    <w:jc w:val="both"/>
                    <w:rPr>
                      <w:rFonts w:ascii="Arial" w:eastAsia="Times New Roman" w:hAnsi="Arial" w:cs="Arial"/>
                      <w:bCs/>
                      <w:noProof w:val="0"/>
                      <w:sz w:val="20"/>
                      <w:szCs w:val="20"/>
                      <w:lang w:eastAsia="it-IT"/>
                    </w:rPr>
                  </w:pPr>
                  <w:r w:rsidRPr="006F2A82">
                    <w:rPr>
                      <w:rFonts w:ascii="Arial" w:eastAsia="Times New Roman" w:hAnsi="Arial" w:cs="Arial"/>
                      <w:noProof w:val="0"/>
                      <w:sz w:val="20"/>
                      <w:szCs w:val="20"/>
                      <w:lang w:eastAsia="it-IT"/>
                    </w:rPr>
                    <w:fldChar w:fldCharType="begin">
                      <w:ffData>
                        <w:name w:val=""/>
                        <w:enabled/>
                        <w:calcOnExit w:val="0"/>
                        <w:statusText w:type="text" w:val="Selezionare con un click le caselle relative agli allegati presentati a corredo della relazione tecnica. Un altro click per deselezionare."/>
                        <w:checkBox>
                          <w:sizeAuto/>
                          <w:default w:val="0"/>
                        </w:checkBox>
                      </w:ffData>
                    </w:fldChar>
                  </w:r>
                  <w:r w:rsidRPr="006F2A82">
                    <w:rPr>
                      <w:rFonts w:ascii="Arial" w:eastAsia="Times New Roman" w:hAnsi="Arial" w:cs="Arial"/>
                      <w:noProof w:val="0"/>
                      <w:sz w:val="20"/>
                      <w:szCs w:val="20"/>
                      <w:lang w:eastAsia="it-IT"/>
                    </w:rPr>
                    <w:instrText xml:space="preserve"> FORMCHECKBOX </w:instrText>
                  </w:r>
                  <w:r>
                    <w:rPr>
                      <w:rFonts w:ascii="Arial" w:eastAsia="Times New Roman" w:hAnsi="Arial" w:cs="Arial"/>
                      <w:noProof w:val="0"/>
                      <w:sz w:val="20"/>
                      <w:szCs w:val="20"/>
                      <w:lang w:eastAsia="it-IT"/>
                    </w:rPr>
                  </w:r>
                  <w:r>
                    <w:rPr>
                      <w:rFonts w:ascii="Arial" w:eastAsia="Times New Roman" w:hAnsi="Arial" w:cs="Arial"/>
                      <w:noProof w:val="0"/>
                      <w:sz w:val="20"/>
                      <w:szCs w:val="20"/>
                      <w:lang w:eastAsia="it-IT"/>
                    </w:rPr>
                    <w:fldChar w:fldCharType="separate"/>
                  </w:r>
                  <w:r w:rsidRPr="006F2A82">
                    <w:rPr>
                      <w:rFonts w:ascii="Arial" w:eastAsia="Times New Roman" w:hAnsi="Arial" w:cs="Arial"/>
                      <w:noProof w:val="0"/>
                      <w:sz w:val="20"/>
                      <w:szCs w:val="20"/>
                      <w:lang w:eastAsia="it-IT"/>
                    </w:rPr>
                    <w:fldChar w:fldCharType="end"/>
                  </w:r>
                  <w:r w:rsidRPr="006F2A82">
                    <w:rPr>
                      <w:rFonts w:ascii="Arial" w:eastAsia="Times New Roman" w:hAnsi="Arial" w:cs="Arial"/>
                      <w:b/>
                      <w:bCs/>
                      <w:noProof w:val="0"/>
                      <w:sz w:val="20"/>
                      <w:szCs w:val="20"/>
                      <w:lang w:eastAsia="it-IT"/>
                    </w:rPr>
                    <w:t xml:space="preserve"> </w:t>
                  </w:r>
                  <w:r w:rsidRPr="006F2A82">
                    <w:rPr>
                      <w:rFonts w:ascii="Arial" w:eastAsia="Times New Roman" w:hAnsi="Arial" w:cs="Arial"/>
                      <w:bCs/>
                      <w:noProof w:val="0"/>
                      <w:sz w:val="20"/>
                      <w:szCs w:val="20"/>
                      <w:lang w:eastAsia="it-IT"/>
                    </w:rPr>
                    <w:t xml:space="preserve">Emas </w:t>
                  </w:r>
                </w:p>
                <w:p w:rsidR="0071283A" w:rsidRPr="006F2A82" w:rsidRDefault="0071283A" w:rsidP="00A20A70">
                  <w:pPr>
                    <w:tabs>
                      <w:tab w:val="left" w:pos="5670"/>
                    </w:tabs>
                    <w:spacing w:before="60" w:after="60" w:line="240" w:lineRule="auto"/>
                    <w:jc w:val="both"/>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 xml:space="preserve">Registrazione n. </w:t>
                  </w:r>
                  <w:r w:rsidRPr="006F2A82">
                    <w:rPr>
                      <w:rFonts w:ascii="Arial" w:eastAsia="Times New Roman" w:hAnsi="Arial" w:cs="Arial"/>
                      <w:b/>
                      <w:bCs/>
                      <w:noProof w:val="0"/>
                      <w:sz w:val="20"/>
                      <w:szCs w:val="20"/>
                      <w:lang w:eastAsia="it-IT"/>
                    </w:rPr>
                    <w:fldChar w:fldCharType="begin">
                      <w:ffData>
                        <w:name w:val="Testo4"/>
                        <w:enabled/>
                        <w:calcOnExit w:val="0"/>
                        <w:statusText w:type="text" w:val="Inserire la sigla della Provincia di nascita del richiedente"/>
                        <w:textInput>
                          <w:maxLength w:val="2"/>
                          <w:format w:val="Maiuscole"/>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r w:rsidRPr="006F2A82">
                    <w:rPr>
                      <w:rFonts w:ascii="Arial" w:eastAsia="Times New Roman" w:hAnsi="Arial" w:cs="Arial"/>
                      <w:bCs/>
                      <w:noProof w:val="0"/>
                      <w:sz w:val="20"/>
                      <w:szCs w:val="20"/>
                      <w:lang w:eastAsia="it-IT"/>
                    </w:rPr>
                    <w:t xml:space="preserve">    del </w:t>
                  </w:r>
                  <w:r w:rsidRPr="006F2A82">
                    <w:rPr>
                      <w:rFonts w:ascii="Arial" w:eastAsia="Times New Roman" w:hAnsi="Arial" w:cs="Arial"/>
                      <w:b/>
                      <w:bCs/>
                      <w:noProof w:val="0"/>
                      <w:sz w:val="20"/>
                      <w:szCs w:val="20"/>
                      <w:lang w:eastAsia="it-IT"/>
                    </w:rPr>
                    <w:fldChar w:fldCharType="begin">
                      <w:ffData>
                        <w:name w:val="Testo4"/>
                        <w:enabled/>
                        <w:calcOnExit w:val="0"/>
                        <w:statusText w:type="text" w:val="Inserire la sigla della Provincia di nascita del richiedente"/>
                        <w:textInput>
                          <w:type w:val="date"/>
                          <w:format w:val="dd/MM/yyyy"/>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noProof w:val="0"/>
                      <w:sz w:val="20"/>
                      <w:szCs w:val="20"/>
                      <w:lang w:eastAsia="it-IT"/>
                    </w:rPr>
                    <w:t> </w:t>
                  </w:r>
                  <w:r w:rsidRPr="006F2A82">
                    <w:rPr>
                      <w:rFonts w:ascii="Arial" w:eastAsia="Times New Roman" w:hAnsi="Arial" w:cs="Arial"/>
                      <w:b/>
                      <w:bCs/>
                      <w:noProof w:val="0"/>
                      <w:sz w:val="20"/>
                      <w:szCs w:val="20"/>
                      <w:lang w:eastAsia="it-IT"/>
                    </w:rPr>
                    <w:t> </w:t>
                  </w:r>
                  <w:r w:rsidRPr="006F2A82">
                    <w:rPr>
                      <w:rFonts w:ascii="Arial" w:eastAsia="Times New Roman" w:hAnsi="Arial" w:cs="Arial"/>
                      <w:b/>
                      <w:bCs/>
                      <w:noProof w:val="0"/>
                      <w:sz w:val="20"/>
                      <w:szCs w:val="20"/>
                      <w:lang w:eastAsia="it-IT"/>
                    </w:rPr>
                    <w:t> </w:t>
                  </w:r>
                  <w:r w:rsidRPr="006F2A82">
                    <w:rPr>
                      <w:rFonts w:ascii="Arial" w:eastAsia="Times New Roman" w:hAnsi="Arial" w:cs="Arial"/>
                      <w:b/>
                      <w:bCs/>
                      <w:noProof w:val="0"/>
                      <w:sz w:val="20"/>
                      <w:szCs w:val="20"/>
                      <w:lang w:eastAsia="it-IT"/>
                    </w:rPr>
                    <w:t> </w:t>
                  </w:r>
                  <w:r w:rsidRPr="006F2A82">
                    <w:rPr>
                      <w:rFonts w:ascii="Arial" w:eastAsia="Times New Roman" w:hAnsi="Arial" w:cs="Arial"/>
                      <w:b/>
                      <w:bCs/>
                      <w:noProof w:val="0"/>
                      <w:sz w:val="20"/>
                      <w:szCs w:val="20"/>
                      <w:lang w:eastAsia="it-IT"/>
                    </w:rPr>
                    <w:t> </w:t>
                  </w:r>
                  <w:r w:rsidRPr="006F2A82">
                    <w:rPr>
                      <w:rFonts w:ascii="Arial" w:eastAsia="Times New Roman" w:hAnsi="Arial" w:cs="Arial"/>
                      <w:b/>
                      <w:bCs/>
                      <w:noProof w:val="0"/>
                      <w:sz w:val="20"/>
                      <w:szCs w:val="20"/>
                      <w:lang w:eastAsia="it-IT"/>
                    </w:rPr>
                    <w:fldChar w:fldCharType="end"/>
                  </w:r>
                  <w:r w:rsidRPr="006F2A82">
                    <w:rPr>
                      <w:rFonts w:ascii="Arial" w:eastAsia="Times New Roman" w:hAnsi="Arial" w:cs="Arial"/>
                      <w:b/>
                      <w:bCs/>
                      <w:noProof w:val="0"/>
                      <w:sz w:val="20"/>
                      <w:szCs w:val="20"/>
                      <w:lang w:eastAsia="it-IT"/>
                    </w:rPr>
                    <w:t xml:space="preserve"> </w:t>
                  </w:r>
                </w:p>
              </w:tc>
            </w:tr>
            <w:tr w:rsidR="0071283A" w:rsidRPr="006F2A82" w:rsidTr="00A20A70">
              <w:trPr>
                <w:tblCellSpacing w:w="20" w:type="dxa"/>
              </w:trPr>
              <w:tc>
                <w:tcPr>
                  <w:tcW w:w="4327" w:type="dxa"/>
                  <w:vMerge/>
                  <w:shd w:val="clear" w:color="auto" w:fill="auto"/>
                </w:tcPr>
                <w:p w:rsidR="0071283A" w:rsidRPr="006F2A82" w:rsidRDefault="0071283A" w:rsidP="00A20A70">
                  <w:pPr>
                    <w:tabs>
                      <w:tab w:val="left" w:pos="5670"/>
                    </w:tabs>
                    <w:spacing w:before="60" w:after="60" w:line="240" w:lineRule="auto"/>
                    <w:jc w:val="both"/>
                    <w:rPr>
                      <w:rFonts w:ascii="Arial" w:eastAsia="Times New Roman" w:hAnsi="Arial" w:cs="Arial"/>
                      <w:noProof w:val="0"/>
                      <w:sz w:val="20"/>
                      <w:szCs w:val="20"/>
                      <w:lang w:eastAsia="it-IT"/>
                    </w:rPr>
                  </w:pPr>
                </w:p>
              </w:tc>
              <w:tc>
                <w:tcPr>
                  <w:tcW w:w="2236" w:type="dxa"/>
                  <w:vMerge/>
                  <w:tcBorders>
                    <w:left w:val="single" w:sz="4" w:space="0" w:color="auto"/>
                    <w:right w:val="single" w:sz="4" w:space="0" w:color="auto"/>
                  </w:tcBorders>
                  <w:shd w:val="clear" w:color="auto" w:fill="auto"/>
                </w:tcPr>
                <w:p w:rsidR="0071283A" w:rsidRPr="006F2A82" w:rsidRDefault="0071283A" w:rsidP="00A20A70">
                  <w:pPr>
                    <w:tabs>
                      <w:tab w:val="left" w:pos="5670"/>
                    </w:tabs>
                    <w:spacing w:before="60" w:after="60" w:line="240" w:lineRule="auto"/>
                    <w:jc w:val="both"/>
                    <w:rPr>
                      <w:rFonts w:ascii="Arial" w:eastAsia="Times New Roman" w:hAnsi="Arial" w:cs="Arial"/>
                      <w:bCs/>
                      <w:noProof w:val="0"/>
                      <w:sz w:val="20"/>
                      <w:szCs w:val="20"/>
                      <w:lang w:eastAsia="it-IT"/>
                    </w:rPr>
                  </w:pPr>
                </w:p>
              </w:tc>
              <w:tc>
                <w:tcPr>
                  <w:tcW w:w="3901" w:type="dxa"/>
                  <w:tcBorders>
                    <w:top w:val="single" w:sz="4" w:space="0" w:color="auto"/>
                    <w:left w:val="single" w:sz="4" w:space="0" w:color="auto"/>
                    <w:bottom w:val="single" w:sz="4" w:space="0" w:color="auto"/>
                    <w:right w:val="single" w:sz="4" w:space="0" w:color="auto"/>
                  </w:tcBorders>
                  <w:shd w:val="clear" w:color="auto" w:fill="auto"/>
                </w:tcPr>
                <w:p w:rsidR="0071283A" w:rsidRPr="006F2A82" w:rsidRDefault="0071283A" w:rsidP="00A20A70">
                  <w:pPr>
                    <w:tabs>
                      <w:tab w:val="left" w:pos="5670"/>
                    </w:tabs>
                    <w:spacing w:before="60" w:after="60" w:line="240" w:lineRule="auto"/>
                    <w:jc w:val="both"/>
                    <w:rPr>
                      <w:rFonts w:ascii="Arial" w:eastAsia="Times New Roman" w:hAnsi="Arial" w:cs="Arial"/>
                      <w:bCs/>
                      <w:noProof w:val="0"/>
                      <w:sz w:val="20"/>
                      <w:szCs w:val="20"/>
                      <w:lang w:eastAsia="it-IT"/>
                    </w:rPr>
                  </w:pPr>
                  <w:r w:rsidRPr="006F2A82">
                    <w:rPr>
                      <w:rFonts w:ascii="Arial" w:eastAsia="Times New Roman" w:hAnsi="Arial" w:cs="Arial"/>
                      <w:noProof w:val="0"/>
                      <w:sz w:val="20"/>
                      <w:szCs w:val="20"/>
                      <w:lang w:eastAsia="it-IT"/>
                    </w:rPr>
                    <w:fldChar w:fldCharType="begin">
                      <w:ffData>
                        <w:name w:val=""/>
                        <w:enabled/>
                        <w:calcOnExit w:val="0"/>
                        <w:statusText w:type="text" w:val="Selezionare con un click le caselle relative agli allegati presentati a corredo della relazione tecnica. Un altro click per deselezionare."/>
                        <w:checkBox>
                          <w:sizeAuto/>
                          <w:default w:val="0"/>
                        </w:checkBox>
                      </w:ffData>
                    </w:fldChar>
                  </w:r>
                  <w:r w:rsidRPr="006F2A82">
                    <w:rPr>
                      <w:rFonts w:ascii="Arial" w:eastAsia="Times New Roman" w:hAnsi="Arial" w:cs="Arial"/>
                      <w:noProof w:val="0"/>
                      <w:sz w:val="20"/>
                      <w:szCs w:val="20"/>
                      <w:lang w:eastAsia="it-IT"/>
                    </w:rPr>
                    <w:instrText xml:space="preserve"> FORMCHECKBOX </w:instrText>
                  </w:r>
                  <w:r>
                    <w:rPr>
                      <w:rFonts w:ascii="Arial" w:eastAsia="Times New Roman" w:hAnsi="Arial" w:cs="Arial"/>
                      <w:noProof w:val="0"/>
                      <w:sz w:val="20"/>
                      <w:szCs w:val="20"/>
                      <w:lang w:eastAsia="it-IT"/>
                    </w:rPr>
                  </w:r>
                  <w:r>
                    <w:rPr>
                      <w:rFonts w:ascii="Arial" w:eastAsia="Times New Roman" w:hAnsi="Arial" w:cs="Arial"/>
                      <w:noProof w:val="0"/>
                      <w:sz w:val="20"/>
                      <w:szCs w:val="20"/>
                      <w:lang w:eastAsia="it-IT"/>
                    </w:rPr>
                    <w:fldChar w:fldCharType="separate"/>
                  </w:r>
                  <w:r w:rsidRPr="006F2A82">
                    <w:rPr>
                      <w:rFonts w:ascii="Arial" w:eastAsia="Times New Roman" w:hAnsi="Arial" w:cs="Arial"/>
                      <w:noProof w:val="0"/>
                      <w:sz w:val="20"/>
                      <w:szCs w:val="20"/>
                      <w:lang w:eastAsia="it-IT"/>
                    </w:rPr>
                    <w:fldChar w:fldCharType="end"/>
                  </w:r>
                  <w:r w:rsidRPr="006F2A82">
                    <w:rPr>
                      <w:rFonts w:ascii="Arial" w:eastAsia="Times New Roman" w:hAnsi="Arial" w:cs="Arial"/>
                      <w:b/>
                      <w:bCs/>
                      <w:noProof w:val="0"/>
                      <w:sz w:val="20"/>
                      <w:szCs w:val="20"/>
                      <w:lang w:eastAsia="it-IT"/>
                    </w:rPr>
                    <w:t xml:space="preserve"> </w:t>
                  </w:r>
                  <w:r w:rsidRPr="006F2A82">
                    <w:rPr>
                      <w:rFonts w:ascii="Arial" w:eastAsia="Times New Roman" w:hAnsi="Arial" w:cs="Arial"/>
                      <w:bCs/>
                      <w:noProof w:val="0"/>
                      <w:sz w:val="20"/>
                      <w:szCs w:val="20"/>
                      <w:lang w:eastAsia="it-IT"/>
                    </w:rPr>
                    <w:t>ISO 14001</w:t>
                  </w:r>
                </w:p>
                <w:p w:rsidR="0071283A" w:rsidRPr="006F2A82" w:rsidRDefault="0071283A" w:rsidP="00A20A70">
                  <w:pPr>
                    <w:tabs>
                      <w:tab w:val="left" w:pos="5670"/>
                    </w:tabs>
                    <w:spacing w:before="60" w:after="60" w:line="240" w:lineRule="auto"/>
                    <w:jc w:val="both"/>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 xml:space="preserve">Certificato n. </w:t>
                  </w:r>
                  <w:r w:rsidRPr="006F2A82">
                    <w:rPr>
                      <w:rFonts w:ascii="Arial" w:eastAsia="Times New Roman" w:hAnsi="Arial" w:cs="Arial"/>
                      <w:b/>
                      <w:bCs/>
                      <w:noProof w:val="0"/>
                      <w:sz w:val="20"/>
                      <w:szCs w:val="20"/>
                      <w:lang w:eastAsia="it-IT"/>
                    </w:rPr>
                    <w:fldChar w:fldCharType="begin">
                      <w:ffData>
                        <w:name w:val="Testo4"/>
                        <w:enabled/>
                        <w:calcOnExit w:val="0"/>
                        <w:statusText w:type="text" w:val="Inserire la sigla della Provincia di nascita del richiedente"/>
                        <w:textInput>
                          <w:maxLength w:val="2"/>
                          <w:format w:val="Maiuscole"/>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r w:rsidRPr="006F2A82">
                    <w:rPr>
                      <w:rFonts w:ascii="Arial" w:eastAsia="Times New Roman" w:hAnsi="Arial" w:cs="Arial"/>
                      <w:bCs/>
                      <w:noProof w:val="0"/>
                      <w:sz w:val="20"/>
                      <w:szCs w:val="20"/>
                      <w:lang w:eastAsia="it-IT"/>
                    </w:rPr>
                    <w:t xml:space="preserve">    del </w:t>
                  </w:r>
                  <w:r w:rsidRPr="006F2A82">
                    <w:rPr>
                      <w:rFonts w:ascii="Arial" w:eastAsia="Times New Roman" w:hAnsi="Arial" w:cs="Arial"/>
                      <w:b/>
                      <w:bCs/>
                      <w:noProof w:val="0"/>
                      <w:sz w:val="20"/>
                      <w:szCs w:val="20"/>
                      <w:lang w:eastAsia="it-IT"/>
                    </w:rPr>
                    <w:fldChar w:fldCharType="begin">
                      <w:ffData>
                        <w:name w:val="Testo4"/>
                        <w:enabled/>
                        <w:calcOnExit w:val="0"/>
                        <w:statusText w:type="text" w:val="Inserire la sigla della Provincia di nascita del richiedente"/>
                        <w:textInput>
                          <w:type w:val="date"/>
                          <w:format w:val="dd/MM/yyyy"/>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noProof w:val="0"/>
                      <w:sz w:val="20"/>
                      <w:szCs w:val="20"/>
                      <w:lang w:eastAsia="it-IT"/>
                    </w:rPr>
                    <w:t> </w:t>
                  </w:r>
                  <w:r w:rsidRPr="006F2A82">
                    <w:rPr>
                      <w:rFonts w:ascii="Arial" w:eastAsia="Times New Roman" w:hAnsi="Arial" w:cs="Arial"/>
                      <w:b/>
                      <w:bCs/>
                      <w:noProof w:val="0"/>
                      <w:sz w:val="20"/>
                      <w:szCs w:val="20"/>
                      <w:lang w:eastAsia="it-IT"/>
                    </w:rPr>
                    <w:t> </w:t>
                  </w:r>
                  <w:r w:rsidRPr="006F2A82">
                    <w:rPr>
                      <w:rFonts w:ascii="Arial" w:eastAsia="Times New Roman" w:hAnsi="Arial" w:cs="Arial"/>
                      <w:b/>
                      <w:bCs/>
                      <w:noProof w:val="0"/>
                      <w:sz w:val="20"/>
                      <w:szCs w:val="20"/>
                      <w:lang w:eastAsia="it-IT"/>
                    </w:rPr>
                    <w:t> </w:t>
                  </w:r>
                  <w:r w:rsidRPr="006F2A82">
                    <w:rPr>
                      <w:rFonts w:ascii="Arial" w:eastAsia="Times New Roman" w:hAnsi="Arial" w:cs="Arial"/>
                      <w:b/>
                      <w:bCs/>
                      <w:noProof w:val="0"/>
                      <w:sz w:val="20"/>
                      <w:szCs w:val="20"/>
                      <w:lang w:eastAsia="it-IT"/>
                    </w:rPr>
                    <w:t> </w:t>
                  </w:r>
                  <w:r w:rsidRPr="006F2A82">
                    <w:rPr>
                      <w:rFonts w:ascii="Arial" w:eastAsia="Times New Roman" w:hAnsi="Arial" w:cs="Arial"/>
                      <w:b/>
                      <w:bCs/>
                      <w:noProof w:val="0"/>
                      <w:sz w:val="20"/>
                      <w:szCs w:val="20"/>
                      <w:lang w:eastAsia="it-IT"/>
                    </w:rPr>
                    <w:t> </w:t>
                  </w:r>
                  <w:r w:rsidRPr="006F2A82">
                    <w:rPr>
                      <w:rFonts w:ascii="Arial" w:eastAsia="Times New Roman" w:hAnsi="Arial" w:cs="Arial"/>
                      <w:b/>
                      <w:bCs/>
                      <w:noProof w:val="0"/>
                      <w:sz w:val="20"/>
                      <w:szCs w:val="20"/>
                      <w:lang w:eastAsia="it-IT"/>
                    </w:rPr>
                    <w:fldChar w:fldCharType="end"/>
                  </w:r>
                  <w:r w:rsidRPr="006F2A82">
                    <w:rPr>
                      <w:rFonts w:ascii="Arial" w:eastAsia="Times New Roman" w:hAnsi="Arial" w:cs="Arial"/>
                      <w:b/>
                      <w:bCs/>
                      <w:noProof w:val="0"/>
                      <w:sz w:val="20"/>
                      <w:szCs w:val="20"/>
                      <w:lang w:eastAsia="it-IT"/>
                    </w:rPr>
                    <w:t xml:space="preserve"> </w:t>
                  </w:r>
                </w:p>
              </w:tc>
            </w:tr>
            <w:tr w:rsidR="0071283A" w:rsidRPr="006F2A82" w:rsidTr="00A20A70">
              <w:trPr>
                <w:tblCellSpacing w:w="20" w:type="dxa"/>
              </w:trPr>
              <w:tc>
                <w:tcPr>
                  <w:tcW w:w="4327" w:type="dxa"/>
                  <w:vMerge/>
                  <w:shd w:val="clear" w:color="auto" w:fill="auto"/>
                </w:tcPr>
                <w:p w:rsidR="0071283A" w:rsidRPr="006F2A82" w:rsidRDefault="0071283A" w:rsidP="00A20A70">
                  <w:pPr>
                    <w:tabs>
                      <w:tab w:val="left" w:pos="5670"/>
                    </w:tabs>
                    <w:spacing w:before="60" w:after="60" w:line="240" w:lineRule="auto"/>
                    <w:jc w:val="both"/>
                    <w:rPr>
                      <w:rFonts w:ascii="Arial" w:eastAsia="Times New Roman" w:hAnsi="Arial" w:cs="Arial"/>
                      <w:noProof w:val="0"/>
                      <w:sz w:val="20"/>
                      <w:szCs w:val="20"/>
                      <w:lang w:eastAsia="it-IT"/>
                    </w:rPr>
                  </w:pPr>
                </w:p>
              </w:tc>
              <w:tc>
                <w:tcPr>
                  <w:tcW w:w="2236" w:type="dxa"/>
                  <w:vMerge/>
                  <w:tcBorders>
                    <w:left w:val="single" w:sz="4" w:space="0" w:color="auto"/>
                    <w:right w:val="single" w:sz="4" w:space="0" w:color="auto"/>
                  </w:tcBorders>
                  <w:shd w:val="clear" w:color="auto" w:fill="auto"/>
                </w:tcPr>
                <w:p w:rsidR="0071283A" w:rsidRPr="006F2A82" w:rsidRDefault="0071283A" w:rsidP="00A20A70">
                  <w:pPr>
                    <w:tabs>
                      <w:tab w:val="left" w:pos="5670"/>
                    </w:tabs>
                    <w:spacing w:before="60" w:after="60" w:line="240" w:lineRule="auto"/>
                    <w:jc w:val="both"/>
                    <w:rPr>
                      <w:rFonts w:ascii="Arial" w:eastAsia="Times New Roman" w:hAnsi="Arial" w:cs="Arial"/>
                      <w:noProof w:val="0"/>
                      <w:sz w:val="20"/>
                      <w:szCs w:val="20"/>
                      <w:lang w:eastAsia="it-IT"/>
                    </w:rPr>
                  </w:pPr>
                </w:p>
              </w:tc>
              <w:tc>
                <w:tcPr>
                  <w:tcW w:w="3901" w:type="dxa"/>
                  <w:tcBorders>
                    <w:top w:val="single" w:sz="4" w:space="0" w:color="auto"/>
                    <w:left w:val="single" w:sz="4" w:space="0" w:color="auto"/>
                    <w:bottom w:val="single" w:sz="4" w:space="0" w:color="auto"/>
                    <w:right w:val="single" w:sz="4" w:space="0" w:color="auto"/>
                  </w:tcBorders>
                  <w:shd w:val="clear" w:color="auto" w:fill="auto"/>
                </w:tcPr>
                <w:p w:rsidR="0071283A" w:rsidRPr="006F2A82" w:rsidRDefault="0071283A" w:rsidP="00A20A70">
                  <w:pPr>
                    <w:tabs>
                      <w:tab w:val="left" w:pos="5670"/>
                    </w:tabs>
                    <w:spacing w:before="60" w:after="60" w:line="240" w:lineRule="auto"/>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fldChar w:fldCharType="begin">
                      <w:ffData>
                        <w:name w:val=""/>
                        <w:enabled/>
                        <w:calcOnExit w:val="0"/>
                        <w:statusText w:type="text" w:val="Selezionare con un click le caselle relative agli allegati presentati a corredo della relazione tecnica. Un altro click per deselezionare."/>
                        <w:checkBox>
                          <w:sizeAuto/>
                          <w:default w:val="0"/>
                        </w:checkBox>
                      </w:ffData>
                    </w:fldChar>
                  </w:r>
                  <w:r w:rsidRPr="006F2A82">
                    <w:rPr>
                      <w:rFonts w:ascii="Arial" w:eastAsia="Times New Roman" w:hAnsi="Arial" w:cs="Arial"/>
                      <w:noProof w:val="0"/>
                      <w:sz w:val="20"/>
                      <w:szCs w:val="20"/>
                      <w:lang w:eastAsia="it-IT"/>
                    </w:rPr>
                    <w:instrText xml:space="preserve"> FORMCHECKBOX </w:instrText>
                  </w:r>
                  <w:r>
                    <w:rPr>
                      <w:rFonts w:ascii="Arial" w:eastAsia="Times New Roman" w:hAnsi="Arial" w:cs="Arial"/>
                      <w:noProof w:val="0"/>
                      <w:sz w:val="20"/>
                      <w:szCs w:val="20"/>
                      <w:lang w:eastAsia="it-IT"/>
                    </w:rPr>
                  </w:r>
                  <w:r>
                    <w:rPr>
                      <w:rFonts w:ascii="Arial" w:eastAsia="Times New Roman" w:hAnsi="Arial" w:cs="Arial"/>
                      <w:noProof w:val="0"/>
                      <w:sz w:val="20"/>
                      <w:szCs w:val="20"/>
                      <w:lang w:eastAsia="it-IT"/>
                    </w:rPr>
                    <w:fldChar w:fldCharType="separate"/>
                  </w:r>
                  <w:r w:rsidRPr="006F2A82">
                    <w:rPr>
                      <w:rFonts w:ascii="Arial" w:eastAsia="Times New Roman" w:hAnsi="Arial" w:cs="Arial"/>
                      <w:noProof w:val="0"/>
                      <w:sz w:val="20"/>
                      <w:szCs w:val="20"/>
                      <w:lang w:eastAsia="it-IT"/>
                    </w:rPr>
                    <w:fldChar w:fldCharType="end"/>
                  </w:r>
                  <w:r w:rsidRPr="006F2A82">
                    <w:rPr>
                      <w:rFonts w:ascii="Arial" w:eastAsia="Times New Roman" w:hAnsi="Arial" w:cs="Arial"/>
                      <w:b/>
                      <w:bCs/>
                      <w:noProof w:val="0"/>
                      <w:sz w:val="20"/>
                      <w:szCs w:val="20"/>
                      <w:lang w:eastAsia="it-IT"/>
                    </w:rPr>
                    <w:t xml:space="preserve"> </w:t>
                  </w:r>
                  <w:r w:rsidRPr="006F2A82">
                    <w:rPr>
                      <w:rFonts w:ascii="Arial" w:eastAsia="Times New Roman" w:hAnsi="Arial" w:cs="Arial"/>
                      <w:bCs/>
                      <w:noProof w:val="0"/>
                      <w:sz w:val="20"/>
                      <w:szCs w:val="20"/>
                      <w:lang w:eastAsia="it-IT"/>
                    </w:rPr>
                    <w:t>SGA documentato ma non certificato</w:t>
                  </w:r>
                </w:p>
              </w:tc>
            </w:tr>
            <w:tr w:rsidR="0071283A" w:rsidRPr="006F2A82" w:rsidTr="00A20A70">
              <w:trPr>
                <w:tblCellSpacing w:w="20" w:type="dxa"/>
              </w:trPr>
              <w:tc>
                <w:tcPr>
                  <w:tcW w:w="4327" w:type="dxa"/>
                  <w:vMerge/>
                  <w:shd w:val="clear" w:color="auto" w:fill="auto"/>
                </w:tcPr>
                <w:p w:rsidR="0071283A" w:rsidRPr="006F2A82" w:rsidRDefault="0071283A" w:rsidP="00A20A70">
                  <w:pPr>
                    <w:tabs>
                      <w:tab w:val="left" w:pos="5670"/>
                    </w:tabs>
                    <w:spacing w:before="60" w:after="60" w:line="240" w:lineRule="auto"/>
                    <w:jc w:val="both"/>
                    <w:rPr>
                      <w:rFonts w:ascii="Arial" w:eastAsia="Times New Roman" w:hAnsi="Arial" w:cs="Arial"/>
                      <w:noProof w:val="0"/>
                      <w:sz w:val="20"/>
                      <w:szCs w:val="20"/>
                      <w:lang w:eastAsia="it-IT"/>
                    </w:rPr>
                  </w:pPr>
                </w:p>
              </w:tc>
              <w:tc>
                <w:tcPr>
                  <w:tcW w:w="2236" w:type="dxa"/>
                  <w:vMerge/>
                  <w:tcBorders>
                    <w:left w:val="single" w:sz="4" w:space="0" w:color="auto"/>
                    <w:bottom w:val="single" w:sz="4" w:space="0" w:color="auto"/>
                    <w:right w:val="single" w:sz="4" w:space="0" w:color="auto"/>
                  </w:tcBorders>
                  <w:shd w:val="clear" w:color="auto" w:fill="auto"/>
                </w:tcPr>
                <w:p w:rsidR="0071283A" w:rsidRPr="006F2A82" w:rsidRDefault="0071283A" w:rsidP="00A20A70">
                  <w:pPr>
                    <w:tabs>
                      <w:tab w:val="left" w:pos="5670"/>
                    </w:tabs>
                    <w:spacing w:before="60" w:after="60" w:line="240" w:lineRule="auto"/>
                    <w:jc w:val="both"/>
                    <w:rPr>
                      <w:rFonts w:ascii="Arial" w:eastAsia="Times New Roman" w:hAnsi="Arial" w:cs="Arial"/>
                      <w:noProof w:val="0"/>
                      <w:sz w:val="20"/>
                      <w:szCs w:val="20"/>
                      <w:lang w:eastAsia="it-IT"/>
                    </w:rPr>
                  </w:pPr>
                </w:p>
              </w:tc>
              <w:tc>
                <w:tcPr>
                  <w:tcW w:w="3901" w:type="dxa"/>
                  <w:tcBorders>
                    <w:top w:val="single" w:sz="4" w:space="0" w:color="auto"/>
                    <w:left w:val="single" w:sz="4" w:space="0" w:color="auto"/>
                    <w:bottom w:val="single" w:sz="4" w:space="0" w:color="auto"/>
                    <w:right w:val="single" w:sz="4" w:space="0" w:color="auto"/>
                  </w:tcBorders>
                  <w:shd w:val="clear" w:color="auto" w:fill="auto"/>
                </w:tcPr>
                <w:p w:rsidR="0071283A" w:rsidRPr="006F2A82" w:rsidRDefault="0071283A" w:rsidP="00A20A70">
                  <w:pPr>
                    <w:tabs>
                      <w:tab w:val="left" w:pos="5670"/>
                    </w:tabs>
                    <w:spacing w:before="60" w:after="60" w:line="240" w:lineRule="auto"/>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fldChar w:fldCharType="begin">
                      <w:ffData>
                        <w:name w:val=""/>
                        <w:enabled/>
                        <w:calcOnExit w:val="0"/>
                        <w:statusText w:type="text" w:val="Selezionare con un click le caselle relative agli allegati presentati a corredo della relazione tecnica. Un altro click per deselezionare."/>
                        <w:checkBox>
                          <w:sizeAuto/>
                          <w:default w:val="0"/>
                        </w:checkBox>
                      </w:ffData>
                    </w:fldChar>
                  </w:r>
                  <w:r w:rsidRPr="006F2A82">
                    <w:rPr>
                      <w:rFonts w:ascii="Arial" w:eastAsia="Times New Roman" w:hAnsi="Arial" w:cs="Arial"/>
                      <w:noProof w:val="0"/>
                      <w:sz w:val="20"/>
                      <w:szCs w:val="20"/>
                      <w:lang w:eastAsia="it-IT"/>
                    </w:rPr>
                    <w:instrText xml:space="preserve"> FORMCHECKBOX </w:instrText>
                  </w:r>
                  <w:r>
                    <w:rPr>
                      <w:rFonts w:ascii="Arial" w:eastAsia="Times New Roman" w:hAnsi="Arial" w:cs="Arial"/>
                      <w:noProof w:val="0"/>
                      <w:sz w:val="20"/>
                      <w:szCs w:val="20"/>
                      <w:lang w:eastAsia="it-IT"/>
                    </w:rPr>
                  </w:r>
                  <w:r>
                    <w:rPr>
                      <w:rFonts w:ascii="Arial" w:eastAsia="Times New Roman" w:hAnsi="Arial" w:cs="Arial"/>
                      <w:noProof w:val="0"/>
                      <w:sz w:val="20"/>
                      <w:szCs w:val="20"/>
                      <w:lang w:eastAsia="it-IT"/>
                    </w:rPr>
                    <w:fldChar w:fldCharType="separate"/>
                  </w:r>
                  <w:r w:rsidRPr="006F2A82">
                    <w:rPr>
                      <w:rFonts w:ascii="Arial" w:eastAsia="Times New Roman" w:hAnsi="Arial" w:cs="Arial"/>
                      <w:noProof w:val="0"/>
                      <w:sz w:val="20"/>
                      <w:szCs w:val="20"/>
                      <w:lang w:eastAsia="it-IT"/>
                    </w:rPr>
                    <w:fldChar w:fldCharType="end"/>
                  </w:r>
                  <w:r w:rsidRPr="006F2A82">
                    <w:rPr>
                      <w:rFonts w:ascii="Arial" w:eastAsia="Times New Roman" w:hAnsi="Arial" w:cs="Arial"/>
                      <w:b/>
                      <w:bCs/>
                      <w:noProof w:val="0"/>
                      <w:sz w:val="20"/>
                      <w:szCs w:val="20"/>
                      <w:lang w:eastAsia="it-IT"/>
                    </w:rPr>
                    <w:t xml:space="preserve"> </w:t>
                  </w:r>
                  <w:r w:rsidRPr="006F2A82">
                    <w:rPr>
                      <w:rFonts w:ascii="Arial" w:eastAsia="Times New Roman" w:hAnsi="Arial" w:cs="Arial"/>
                      <w:bCs/>
                      <w:noProof w:val="0"/>
                      <w:sz w:val="20"/>
                      <w:szCs w:val="20"/>
                      <w:lang w:eastAsia="it-IT"/>
                    </w:rPr>
                    <w:t xml:space="preserve">Altro </w:t>
                  </w:r>
                  <w:r w:rsidRPr="006F2A82">
                    <w:rPr>
                      <w:rFonts w:ascii="Arial" w:eastAsia="Times New Roman" w:hAnsi="Arial" w:cs="Arial"/>
                      <w:b/>
                      <w:bCs/>
                      <w:noProof w:val="0"/>
                      <w:sz w:val="20"/>
                      <w:szCs w:val="2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bl>
          <w:p w:rsidR="0071283A" w:rsidRPr="006F2A82" w:rsidRDefault="0071283A" w:rsidP="00A20A70">
            <w:pPr>
              <w:spacing w:after="0" w:line="240" w:lineRule="auto"/>
              <w:rPr>
                <w:rFonts w:ascii="Arial" w:eastAsia="Times New Roman" w:hAnsi="Arial" w:cs="Arial"/>
                <w:b/>
                <w:bCs/>
                <w:noProof w:val="0"/>
                <w:lang w:eastAsia="it-IT"/>
              </w:rPr>
            </w:pPr>
          </w:p>
        </w:tc>
      </w:tr>
      <w:tr w:rsidR="0071283A" w:rsidRPr="006F2A82" w:rsidTr="00A20A70">
        <w:trPr>
          <w:tblCellSpacing w:w="20" w:type="dxa"/>
        </w:trPr>
        <w:tc>
          <w:tcPr>
            <w:tcW w:w="10247" w:type="dxa"/>
            <w:gridSpan w:val="2"/>
            <w:tcBorders>
              <w:top w:val="nil"/>
              <w:left w:val="nil"/>
              <w:bottom w:val="nil"/>
              <w:right w:val="nil"/>
            </w:tcBorders>
            <w:shd w:val="clear" w:color="auto" w:fill="auto"/>
            <w:vAlign w:val="center"/>
          </w:tcPr>
          <w:p w:rsidR="0071283A" w:rsidRPr="006F2A82" w:rsidRDefault="0071283A" w:rsidP="00A20A70">
            <w:pPr>
              <w:tabs>
                <w:tab w:val="left" w:pos="5670"/>
              </w:tabs>
              <w:spacing w:before="60" w:after="60" w:line="240" w:lineRule="auto"/>
              <w:rPr>
                <w:rFonts w:ascii="Arial" w:eastAsia="Times New Roman" w:hAnsi="Arial" w:cs="Arial"/>
                <w:noProof w:val="0"/>
                <w:lang w:eastAsia="it-IT"/>
              </w:rPr>
            </w:pPr>
          </w:p>
        </w:tc>
      </w:tr>
      <w:tr w:rsidR="0071283A" w:rsidRPr="006F2A82" w:rsidTr="00A20A70">
        <w:trPr>
          <w:tblCellSpacing w:w="20" w:type="dxa"/>
        </w:trPr>
        <w:tc>
          <w:tcPr>
            <w:tcW w:w="10247" w:type="dxa"/>
            <w:gridSpan w:val="2"/>
            <w:shd w:val="clear" w:color="auto" w:fill="auto"/>
            <w:vAlign w:val="center"/>
          </w:tcPr>
          <w:tbl>
            <w:tblPr>
              <w:tblW w:w="10624" w:type="dxa"/>
              <w:tblCellSpacing w:w="20" w:type="dxa"/>
              <w:tblLayout w:type="fixed"/>
              <w:tblLook w:val="04A0" w:firstRow="1" w:lastRow="0" w:firstColumn="1" w:lastColumn="0" w:noHBand="0" w:noVBand="1"/>
            </w:tblPr>
            <w:tblGrid>
              <w:gridCol w:w="4387"/>
              <w:gridCol w:w="2268"/>
              <w:gridCol w:w="3969"/>
            </w:tblGrid>
            <w:tr w:rsidR="0071283A" w:rsidRPr="006F2A82" w:rsidTr="00A20A70">
              <w:trPr>
                <w:tblCellSpacing w:w="20" w:type="dxa"/>
              </w:trPr>
              <w:tc>
                <w:tcPr>
                  <w:tcW w:w="4327" w:type="dxa"/>
                  <w:vMerge w:val="restart"/>
                  <w:shd w:val="clear" w:color="auto" w:fill="auto"/>
                  <w:vAlign w:val="center"/>
                </w:tcPr>
                <w:p w:rsidR="0071283A" w:rsidRPr="006F2A82" w:rsidRDefault="0071283A" w:rsidP="00A20A70">
                  <w:pPr>
                    <w:tabs>
                      <w:tab w:val="left" w:pos="5670"/>
                    </w:tabs>
                    <w:spacing w:before="60" w:after="60" w:line="240" w:lineRule="auto"/>
                    <w:rPr>
                      <w:rFonts w:ascii="Arial" w:eastAsia="Times New Roman" w:hAnsi="Arial" w:cs="Arial"/>
                      <w:b/>
                      <w:bCs/>
                      <w:noProof w:val="0"/>
                      <w:lang w:eastAsia="it-IT"/>
                    </w:rPr>
                  </w:pPr>
                  <w:r w:rsidRPr="006F2A82">
                    <w:rPr>
                      <w:rFonts w:ascii="Arial" w:eastAsia="Times New Roman" w:hAnsi="Arial" w:cs="Arial"/>
                      <w:noProof w:val="0"/>
                      <w:lang w:eastAsia="it-IT"/>
                    </w:rPr>
                    <w:t>Presenza di attività soggette al D.Lgs. 105/2015</w:t>
                  </w:r>
                </w:p>
              </w:tc>
              <w:tc>
                <w:tcPr>
                  <w:tcW w:w="6177" w:type="dxa"/>
                  <w:gridSpan w:val="2"/>
                  <w:tcBorders>
                    <w:top w:val="single" w:sz="4" w:space="0" w:color="auto"/>
                    <w:left w:val="single" w:sz="4" w:space="0" w:color="auto"/>
                    <w:bottom w:val="single" w:sz="4" w:space="0" w:color="auto"/>
                    <w:right w:val="single" w:sz="4" w:space="0" w:color="auto"/>
                  </w:tcBorders>
                  <w:shd w:val="clear" w:color="auto" w:fill="auto"/>
                </w:tcPr>
                <w:p w:rsidR="0071283A" w:rsidRPr="006F2A82" w:rsidRDefault="0071283A" w:rsidP="00A20A70">
                  <w:pPr>
                    <w:tabs>
                      <w:tab w:val="left" w:pos="5670"/>
                    </w:tabs>
                    <w:spacing w:before="60" w:after="60" w:line="240" w:lineRule="auto"/>
                    <w:jc w:val="both"/>
                    <w:rPr>
                      <w:rFonts w:ascii="Arial" w:eastAsia="Times New Roman" w:hAnsi="Arial" w:cs="Arial"/>
                      <w:noProof w:val="0"/>
                      <w:lang w:eastAsia="it-IT"/>
                    </w:rPr>
                  </w:pPr>
                  <w:r w:rsidRPr="006F2A82">
                    <w:rPr>
                      <w:rFonts w:ascii="Arial" w:eastAsia="Times New Roman" w:hAnsi="Arial" w:cs="Arial"/>
                      <w:noProof w:val="0"/>
                      <w:lang w:eastAsia="it-IT"/>
                    </w:rPr>
                    <w:fldChar w:fldCharType="begin">
                      <w:ffData>
                        <w:name w:val=""/>
                        <w:enabled/>
                        <w:calcOnExit w:val="0"/>
                        <w:statusText w:type="text" w:val="v"/>
                        <w:checkBox>
                          <w:sizeAuto/>
                          <w:default w:val="0"/>
                        </w:checkBox>
                      </w:ffData>
                    </w:fldChar>
                  </w:r>
                  <w:r w:rsidRPr="006F2A82">
                    <w:rPr>
                      <w:rFonts w:ascii="Arial" w:eastAsia="Times New Roman" w:hAnsi="Arial" w:cs="Arial"/>
                      <w:noProof w:val="0"/>
                      <w:lang w:eastAsia="it-IT"/>
                    </w:rPr>
                    <w:instrText xml:space="preserve"> FORMCHECKBOX </w:instrText>
                  </w:r>
                  <w:r>
                    <w:rPr>
                      <w:rFonts w:ascii="Arial" w:eastAsia="Times New Roman" w:hAnsi="Arial" w:cs="Arial"/>
                      <w:noProof w:val="0"/>
                      <w:lang w:eastAsia="it-IT"/>
                    </w:rPr>
                  </w:r>
                  <w:r>
                    <w:rPr>
                      <w:rFonts w:ascii="Arial" w:eastAsia="Times New Roman" w:hAnsi="Arial" w:cs="Arial"/>
                      <w:noProof w:val="0"/>
                      <w:lang w:eastAsia="it-IT"/>
                    </w:rPr>
                    <w:fldChar w:fldCharType="separate"/>
                  </w:r>
                  <w:r w:rsidRPr="006F2A82">
                    <w:rPr>
                      <w:rFonts w:ascii="Arial" w:eastAsia="Times New Roman" w:hAnsi="Arial" w:cs="Arial"/>
                      <w:noProof w:val="0"/>
                      <w:lang w:eastAsia="it-IT"/>
                    </w:rPr>
                    <w:fldChar w:fldCharType="end"/>
                  </w:r>
                  <w:r w:rsidRPr="006F2A82">
                    <w:rPr>
                      <w:rFonts w:ascii="Arial" w:eastAsia="Times New Roman" w:hAnsi="Arial" w:cs="Arial"/>
                      <w:b/>
                      <w:bCs/>
                      <w:noProof w:val="0"/>
                      <w:lang w:eastAsia="it-IT"/>
                    </w:rPr>
                    <w:t xml:space="preserve"> </w:t>
                  </w:r>
                  <w:r w:rsidRPr="006F2A82">
                    <w:rPr>
                      <w:rFonts w:ascii="Arial" w:eastAsia="Times New Roman" w:hAnsi="Arial" w:cs="Arial"/>
                      <w:bCs/>
                      <w:noProof w:val="0"/>
                      <w:lang w:eastAsia="it-IT"/>
                    </w:rPr>
                    <w:t>No</w:t>
                  </w:r>
                </w:p>
              </w:tc>
            </w:tr>
            <w:tr w:rsidR="0071283A" w:rsidRPr="006F2A82" w:rsidTr="00A20A70">
              <w:trPr>
                <w:trHeight w:val="157"/>
                <w:tblCellSpacing w:w="20" w:type="dxa"/>
              </w:trPr>
              <w:tc>
                <w:tcPr>
                  <w:tcW w:w="4327" w:type="dxa"/>
                  <w:vMerge/>
                  <w:shd w:val="clear" w:color="auto" w:fill="auto"/>
                </w:tcPr>
                <w:p w:rsidR="0071283A" w:rsidRPr="006F2A82" w:rsidRDefault="0071283A" w:rsidP="00A20A70">
                  <w:pPr>
                    <w:tabs>
                      <w:tab w:val="left" w:pos="5670"/>
                    </w:tabs>
                    <w:spacing w:before="60" w:after="60" w:line="240" w:lineRule="auto"/>
                    <w:jc w:val="both"/>
                    <w:rPr>
                      <w:rFonts w:ascii="Arial" w:eastAsia="Times New Roman" w:hAnsi="Arial" w:cs="Arial"/>
                      <w:noProof w:val="0"/>
                      <w:lang w:eastAsia="it-IT"/>
                    </w:rPr>
                  </w:pPr>
                </w:p>
              </w:tc>
              <w:tc>
                <w:tcPr>
                  <w:tcW w:w="22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283A" w:rsidRPr="006F2A82" w:rsidRDefault="0071283A" w:rsidP="00A20A70">
                  <w:pPr>
                    <w:tabs>
                      <w:tab w:val="left" w:pos="5670"/>
                    </w:tabs>
                    <w:spacing w:before="60" w:after="60" w:line="240" w:lineRule="auto"/>
                    <w:rPr>
                      <w:rFonts w:ascii="Arial" w:eastAsia="Times New Roman" w:hAnsi="Arial" w:cs="Arial"/>
                      <w:bCs/>
                      <w:noProof w:val="0"/>
                      <w:lang w:eastAsia="it-IT"/>
                    </w:rPr>
                  </w:pPr>
                  <w:r w:rsidRPr="006F2A82">
                    <w:rPr>
                      <w:rFonts w:ascii="Arial" w:eastAsia="Times New Roman" w:hAnsi="Arial" w:cs="Arial"/>
                      <w:noProof w:val="0"/>
                      <w:lang w:eastAsia="it-IT"/>
                    </w:rPr>
                    <w:fldChar w:fldCharType="begin">
                      <w:ffData>
                        <w:name w:val=""/>
                        <w:enabled/>
                        <w:calcOnExit w:val="0"/>
                        <w:statusText w:type="text" w:val="Selezionare con un click le caselle relative agli allegati presentati a corredo della relazione tecnica. Un altro click per deselezionare."/>
                        <w:checkBox>
                          <w:sizeAuto/>
                          <w:default w:val="0"/>
                        </w:checkBox>
                      </w:ffData>
                    </w:fldChar>
                  </w:r>
                  <w:r w:rsidRPr="006F2A82">
                    <w:rPr>
                      <w:rFonts w:ascii="Arial" w:eastAsia="Times New Roman" w:hAnsi="Arial" w:cs="Arial"/>
                      <w:noProof w:val="0"/>
                      <w:lang w:eastAsia="it-IT"/>
                    </w:rPr>
                    <w:instrText xml:space="preserve"> FORMCHECKBOX </w:instrText>
                  </w:r>
                  <w:r>
                    <w:rPr>
                      <w:rFonts w:ascii="Arial" w:eastAsia="Times New Roman" w:hAnsi="Arial" w:cs="Arial"/>
                      <w:noProof w:val="0"/>
                      <w:lang w:eastAsia="it-IT"/>
                    </w:rPr>
                  </w:r>
                  <w:r>
                    <w:rPr>
                      <w:rFonts w:ascii="Arial" w:eastAsia="Times New Roman" w:hAnsi="Arial" w:cs="Arial"/>
                      <w:noProof w:val="0"/>
                      <w:lang w:eastAsia="it-IT"/>
                    </w:rPr>
                    <w:fldChar w:fldCharType="separate"/>
                  </w:r>
                  <w:r w:rsidRPr="006F2A82">
                    <w:rPr>
                      <w:rFonts w:ascii="Arial" w:eastAsia="Times New Roman" w:hAnsi="Arial" w:cs="Arial"/>
                      <w:noProof w:val="0"/>
                      <w:lang w:eastAsia="it-IT"/>
                    </w:rPr>
                    <w:fldChar w:fldCharType="end"/>
                  </w:r>
                  <w:r w:rsidRPr="006F2A82">
                    <w:rPr>
                      <w:rFonts w:ascii="Arial" w:eastAsia="Times New Roman" w:hAnsi="Arial" w:cs="Arial"/>
                      <w:b/>
                      <w:bCs/>
                      <w:noProof w:val="0"/>
                      <w:lang w:eastAsia="it-IT"/>
                    </w:rPr>
                    <w:t xml:space="preserve"> </w:t>
                  </w:r>
                  <w:r w:rsidRPr="006F2A82">
                    <w:rPr>
                      <w:rFonts w:ascii="Arial" w:eastAsia="Times New Roman" w:hAnsi="Arial" w:cs="Arial"/>
                      <w:bCs/>
                      <w:noProof w:val="0"/>
                      <w:lang w:eastAsia="it-IT"/>
                    </w:rPr>
                    <w:t>Si</w:t>
                  </w: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71283A" w:rsidRPr="006F2A82" w:rsidRDefault="0071283A" w:rsidP="00A20A70">
                  <w:pPr>
                    <w:tabs>
                      <w:tab w:val="left" w:pos="5670"/>
                    </w:tabs>
                    <w:spacing w:before="60" w:after="60" w:line="240" w:lineRule="auto"/>
                    <w:jc w:val="both"/>
                    <w:rPr>
                      <w:rFonts w:ascii="Arial" w:eastAsia="Times New Roman" w:hAnsi="Arial" w:cs="Arial"/>
                      <w:bCs/>
                      <w:noProof w:val="0"/>
                      <w:lang w:eastAsia="it-IT"/>
                    </w:rPr>
                  </w:pPr>
                  <w:r w:rsidRPr="006F2A82">
                    <w:rPr>
                      <w:rFonts w:ascii="Arial" w:eastAsia="Times New Roman" w:hAnsi="Arial" w:cs="Arial"/>
                      <w:noProof w:val="0"/>
                      <w:lang w:eastAsia="it-IT"/>
                    </w:rPr>
                    <w:fldChar w:fldCharType="begin">
                      <w:ffData>
                        <w:name w:val=""/>
                        <w:enabled/>
                        <w:calcOnExit w:val="0"/>
                        <w:statusText w:type="text" w:val="v"/>
                        <w:checkBox>
                          <w:sizeAuto/>
                          <w:default w:val="0"/>
                        </w:checkBox>
                      </w:ffData>
                    </w:fldChar>
                  </w:r>
                  <w:r w:rsidRPr="006F2A82">
                    <w:rPr>
                      <w:rFonts w:ascii="Arial" w:eastAsia="Times New Roman" w:hAnsi="Arial" w:cs="Arial"/>
                      <w:noProof w:val="0"/>
                      <w:lang w:eastAsia="it-IT"/>
                    </w:rPr>
                    <w:instrText xml:space="preserve"> FORMCHECKBOX </w:instrText>
                  </w:r>
                  <w:r>
                    <w:rPr>
                      <w:rFonts w:ascii="Arial" w:eastAsia="Times New Roman" w:hAnsi="Arial" w:cs="Arial"/>
                      <w:noProof w:val="0"/>
                      <w:lang w:eastAsia="it-IT"/>
                    </w:rPr>
                  </w:r>
                  <w:r>
                    <w:rPr>
                      <w:rFonts w:ascii="Arial" w:eastAsia="Times New Roman" w:hAnsi="Arial" w:cs="Arial"/>
                      <w:noProof w:val="0"/>
                      <w:lang w:eastAsia="it-IT"/>
                    </w:rPr>
                    <w:fldChar w:fldCharType="separate"/>
                  </w:r>
                  <w:r w:rsidRPr="006F2A82">
                    <w:rPr>
                      <w:rFonts w:ascii="Arial" w:eastAsia="Times New Roman" w:hAnsi="Arial" w:cs="Arial"/>
                      <w:noProof w:val="0"/>
                      <w:lang w:eastAsia="it-IT"/>
                    </w:rPr>
                    <w:fldChar w:fldCharType="end"/>
                  </w:r>
                  <w:r w:rsidRPr="006F2A82">
                    <w:rPr>
                      <w:rFonts w:ascii="Arial" w:eastAsia="Times New Roman" w:hAnsi="Arial" w:cs="Arial"/>
                      <w:b/>
                      <w:bCs/>
                      <w:noProof w:val="0"/>
                      <w:lang w:eastAsia="it-IT"/>
                    </w:rPr>
                    <w:t xml:space="preserve"> </w:t>
                  </w:r>
                  <w:r w:rsidRPr="006F2A82">
                    <w:rPr>
                      <w:rFonts w:ascii="Arial" w:eastAsia="Times New Roman" w:hAnsi="Arial" w:cs="Arial"/>
                      <w:bCs/>
                      <w:noProof w:val="0"/>
                      <w:lang w:eastAsia="it-IT"/>
                    </w:rPr>
                    <w:t>art. 13, Notifica</w:t>
                  </w:r>
                </w:p>
              </w:tc>
            </w:tr>
            <w:tr w:rsidR="0071283A" w:rsidRPr="006F2A82" w:rsidTr="00A20A70">
              <w:trPr>
                <w:trHeight w:val="157"/>
                <w:tblCellSpacing w:w="20" w:type="dxa"/>
              </w:trPr>
              <w:tc>
                <w:tcPr>
                  <w:tcW w:w="4327" w:type="dxa"/>
                  <w:vMerge/>
                  <w:shd w:val="clear" w:color="auto" w:fill="auto"/>
                </w:tcPr>
                <w:p w:rsidR="0071283A" w:rsidRPr="006F2A82" w:rsidRDefault="0071283A" w:rsidP="00A20A70">
                  <w:pPr>
                    <w:tabs>
                      <w:tab w:val="left" w:pos="5670"/>
                    </w:tabs>
                    <w:spacing w:before="60" w:after="60" w:line="240" w:lineRule="auto"/>
                    <w:jc w:val="both"/>
                    <w:rPr>
                      <w:rFonts w:ascii="Arial" w:eastAsia="Times New Roman" w:hAnsi="Arial" w:cs="Arial"/>
                      <w:noProof w:val="0"/>
                      <w:lang w:eastAsia="it-IT"/>
                    </w:rPr>
                  </w:pPr>
                </w:p>
              </w:tc>
              <w:tc>
                <w:tcPr>
                  <w:tcW w:w="22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283A" w:rsidRPr="006F2A82" w:rsidRDefault="0071283A" w:rsidP="00A20A70">
                  <w:pPr>
                    <w:tabs>
                      <w:tab w:val="left" w:pos="5670"/>
                    </w:tabs>
                    <w:spacing w:before="60" w:after="60" w:line="240" w:lineRule="auto"/>
                    <w:rPr>
                      <w:rFonts w:ascii="Arial" w:eastAsia="Times New Roman" w:hAnsi="Arial" w:cs="Arial"/>
                      <w:noProof w:val="0"/>
                      <w:lang w:eastAsia="it-IT"/>
                    </w:rPr>
                  </w:pP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71283A" w:rsidRPr="006F2A82" w:rsidRDefault="0071283A" w:rsidP="00A20A70">
                  <w:pPr>
                    <w:tabs>
                      <w:tab w:val="left" w:pos="5670"/>
                    </w:tabs>
                    <w:spacing w:before="60" w:after="60" w:line="240" w:lineRule="auto"/>
                    <w:jc w:val="both"/>
                    <w:rPr>
                      <w:rFonts w:ascii="Arial" w:eastAsia="Times New Roman" w:hAnsi="Arial" w:cs="Arial"/>
                      <w:bCs/>
                      <w:noProof w:val="0"/>
                      <w:lang w:eastAsia="it-IT"/>
                    </w:rPr>
                  </w:pPr>
                  <w:r w:rsidRPr="006F2A82">
                    <w:rPr>
                      <w:rFonts w:ascii="Arial" w:eastAsia="Times New Roman" w:hAnsi="Arial" w:cs="Arial"/>
                      <w:noProof w:val="0"/>
                      <w:lang w:eastAsia="it-IT"/>
                    </w:rPr>
                    <w:fldChar w:fldCharType="begin">
                      <w:ffData>
                        <w:name w:val=""/>
                        <w:enabled/>
                        <w:calcOnExit w:val="0"/>
                        <w:statusText w:type="text" w:val="v"/>
                        <w:checkBox>
                          <w:sizeAuto/>
                          <w:default w:val="0"/>
                        </w:checkBox>
                      </w:ffData>
                    </w:fldChar>
                  </w:r>
                  <w:r w:rsidRPr="006F2A82">
                    <w:rPr>
                      <w:rFonts w:ascii="Arial" w:eastAsia="Times New Roman" w:hAnsi="Arial" w:cs="Arial"/>
                      <w:noProof w:val="0"/>
                      <w:lang w:eastAsia="it-IT"/>
                    </w:rPr>
                    <w:instrText xml:space="preserve"> FORMCHECKBOX </w:instrText>
                  </w:r>
                  <w:r>
                    <w:rPr>
                      <w:rFonts w:ascii="Arial" w:eastAsia="Times New Roman" w:hAnsi="Arial" w:cs="Arial"/>
                      <w:noProof w:val="0"/>
                      <w:lang w:eastAsia="it-IT"/>
                    </w:rPr>
                  </w:r>
                  <w:r>
                    <w:rPr>
                      <w:rFonts w:ascii="Arial" w:eastAsia="Times New Roman" w:hAnsi="Arial" w:cs="Arial"/>
                      <w:noProof w:val="0"/>
                      <w:lang w:eastAsia="it-IT"/>
                    </w:rPr>
                    <w:fldChar w:fldCharType="separate"/>
                  </w:r>
                  <w:r w:rsidRPr="006F2A82">
                    <w:rPr>
                      <w:rFonts w:ascii="Arial" w:eastAsia="Times New Roman" w:hAnsi="Arial" w:cs="Arial"/>
                      <w:noProof w:val="0"/>
                      <w:lang w:eastAsia="it-IT"/>
                    </w:rPr>
                    <w:fldChar w:fldCharType="end"/>
                  </w:r>
                  <w:r w:rsidRPr="006F2A82">
                    <w:rPr>
                      <w:rFonts w:ascii="Arial" w:eastAsia="Times New Roman" w:hAnsi="Arial" w:cs="Arial"/>
                      <w:b/>
                      <w:bCs/>
                      <w:noProof w:val="0"/>
                      <w:lang w:eastAsia="it-IT"/>
                    </w:rPr>
                    <w:t xml:space="preserve"> </w:t>
                  </w:r>
                  <w:r w:rsidRPr="006F2A82">
                    <w:rPr>
                      <w:rFonts w:ascii="Arial" w:eastAsia="Times New Roman" w:hAnsi="Arial" w:cs="Arial"/>
                      <w:bCs/>
                      <w:noProof w:val="0"/>
                      <w:lang w:eastAsia="it-IT"/>
                    </w:rPr>
                    <w:t>art. 15, Rapporto di sicurezza</w:t>
                  </w:r>
                </w:p>
                <w:p w:rsidR="0071283A" w:rsidRPr="006F2A82" w:rsidRDefault="0071283A" w:rsidP="00A20A70">
                  <w:pPr>
                    <w:tabs>
                      <w:tab w:val="left" w:pos="5670"/>
                    </w:tabs>
                    <w:spacing w:before="60" w:after="60" w:line="240" w:lineRule="auto"/>
                    <w:jc w:val="both"/>
                    <w:rPr>
                      <w:rFonts w:ascii="Arial" w:eastAsia="Times New Roman" w:hAnsi="Arial" w:cs="Arial"/>
                      <w:bCs/>
                      <w:noProof w:val="0"/>
                      <w:lang w:eastAsia="it-IT"/>
                    </w:rPr>
                  </w:pPr>
                  <w:r w:rsidRPr="006F2A82">
                    <w:rPr>
                      <w:rFonts w:ascii="Arial" w:eastAsia="Times New Roman" w:hAnsi="Arial" w:cs="Arial"/>
                      <w:bCs/>
                      <w:noProof w:val="0"/>
                      <w:lang w:eastAsia="it-IT"/>
                    </w:rPr>
                    <w:t xml:space="preserve">Estremi rapporto sicurezza </w:t>
                  </w:r>
                  <w:r w:rsidRPr="006F2A82">
                    <w:rPr>
                      <w:rFonts w:ascii="Arial" w:eastAsia="Times New Roman" w:hAnsi="Arial" w:cs="Arial"/>
                      <w:b/>
                      <w:bCs/>
                      <w:noProof w:val="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lang w:eastAsia="it-IT"/>
                    </w:rPr>
                    <w:instrText xml:space="preserve"> FORMTEXT </w:instrText>
                  </w:r>
                  <w:r w:rsidRPr="006F2A82">
                    <w:rPr>
                      <w:rFonts w:ascii="Arial" w:eastAsia="Times New Roman" w:hAnsi="Arial" w:cs="Arial"/>
                      <w:b/>
                      <w:bCs/>
                      <w:noProof w:val="0"/>
                      <w:lang w:eastAsia="it-IT"/>
                    </w:rPr>
                  </w:r>
                  <w:r w:rsidRPr="006F2A82">
                    <w:rPr>
                      <w:rFonts w:ascii="Arial" w:eastAsia="Times New Roman" w:hAnsi="Arial" w:cs="Arial"/>
                      <w:b/>
                      <w:bCs/>
                      <w:noProof w:val="0"/>
                      <w:lang w:eastAsia="it-IT"/>
                    </w:rPr>
                    <w:fldChar w:fldCharType="separate"/>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noProof w:val="0"/>
                      <w:lang w:eastAsia="it-IT"/>
                    </w:rPr>
                    <w:fldChar w:fldCharType="end"/>
                  </w:r>
                </w:p>
              </w:tc>
            </w:tr>
          </w:tbl>
          <w:p w:rsidR="0071283A" w:rsidRPr="006F2A82" w:rsidRDefault="0071283A" w:rsidP="00A20A70">
            <w:pPr>
              <w:tabs>
                <w:tab w:val="left" w:pos="5670"/>
              </w:tabs>
              <w:spacing w:before="60" w:after="60" w:line="240" w:lineRule="auto"/>
              <w:rPr>
                <w:rFonts w:ascii="Arial" w:eastAsia="Times New Roman" w:hAnsi="Arial" w:cs="Arial"/>
                <w:noProof w:val="0"/>
                <w:lang w:eastAsia="it-IT"/>
              </w:rPr>
            </w:pPr>
          </w:p>
        </w:tc>
      </w:tr>
      <w:tr w:rsidR="0071283A" w:rsidRPr="006F2A82" w:rsidTr="00A20A70">
        <w:trPr>
          <w:tblCellSpacing w:w="20" w:type="dxa"/>
        </w:trPr>
        <w:tc>
          <w:tcPr>
            <w:tcW w:w="10247" w:type="dxa"/>
            <w:gridSpan w:val="2"/>
            <w:tcBorders>
              <w:top w:val="nil"/>
              <w:left w:val="nil"/>
              <w:bottom w:val="nil"/>
              <w:right w:val="nil"/>
            </w:tcBorders>
            <w:shd w:val="clear" w:color="auto" w:fill="auto"/>
            <w:vAlign w:val="center"/>
          </w:tcPr>
          <w:p w:rsidR="0071283A" w:rsidRPr="006F2A82" w:rsidRDefault="0071283A" w:rsidP="00A20A70">
            <w:pPr>
              <w:tabs>
                <w:tab w:val="left" w:pos="5670"/>
              </w:tabs>
              <w:spacing w:before="60" w:after="60" w:line="240" w:lineRule="auto"/>
              <w:rPr>
                <w:rFonts w:ascii="Arial" w:eastAsia="Times New Roman" w:hAnsi="Arial" w:cs="Arial"/>
                <w:noProof w:val="0"/>
                <w:lang w:eastAsia="it-IT"/>
              </w:rPr>
            </w:pPr>
          </w:p>
        </w:tc>
      </w:tr>
      <w:tr w:rsidR="0071283A" w:rsidRPr="006F2A82" w:rsidTr="00A20A70">
        <w:trPr>
          <w:tblCellSpacing w:w="20" w:type="dxa"/>
        </w:trPr>
        <w:tc>
          <w:tcPr>
            <w:tcW w:w="4193" w:type="dxa"/>
            <w:tcBorders>
              <w:top w:val="single" w:sz="4" w:space="0" w:color="auto"/>
              <w:left w:val="nil"/>
              <w:bottom w:val="single" w:sz="4" w:space="0" w:color="auto"/>
              <w:right w:val="single" w:sz="4" w:space="0" w:color="auto"/>
            </w:tcBorders>
            <w:shd w:val="clear" w:color="auto" w:fill="auto"/>
            <w:vAlign w:val="center"/>
          </w:tcPr>
          <w:p w:rsidR="0071283A" w:rsidRPr="006F2A82" w:rsidRDefault="0071283A" w:rsidP="00A20A70">
            <w:pPr>
              <w:tabs>
                <w:tab w:val="left" w:pos="5670"/>
              </w:tabs>
              <w:spacing w:before="60" w:after="60" w:line="240" w:lineRule="auto"/>
              <w:rPr>
                <w:rFonts w:ascii="Arial" w:eastAsia="Times New Roman" w:hAnsi="Arial" w:cs="Arial"/>
                <w:bCs/>
                <w:noProof w:val="0"/>
                <w:lang w:eastAsia="it-IT"/>
              </w:rPr>
            </w:pPr>
            <w:r w:rsidRPr="006F2A82">
              <w:rPr>
                <w:rFonts w:ascii="Arial" w:eastAsia="Times New Roman" w:hAnsi="Arial" w:cs="Arial"/>
                <w:noProof w:val="0"/>
                <w:lang w:eastAsia="it-IT"/>
              </w:rPr>
              <w:t>Misure penali o amministrative riconducibili all’impianto o parte di esso, ivi compresi i procedimenti in corso alla data della presente domanda</w:t>
            </w:r>
          </w:p>
        </w:tc>
        <w:tc>
          <w:tcPr>
            <w:tcW w:w="6014" w:type="dxa"/>
            <w:shd w:val="clear" w:color="auto" w:fill="auto"/>
            <w:vAlign w:val="center"/>
          </w:tcPr>
          <w:p w:rsidR="0071283A" w:rsidRPr="006F2A82" w:rsidRDefault="0071283A" w:rsidP="00A20A70">
            <w:pPr>
              <w:spacing w:after="0" w:line="240" w:lineRule="auto"/>
              <w:rPr>
                <w:rFonts w:ascii="Arial" w:eastAsia="Times New Roman" w:hAnsi="Arial" w:cs="Arial"/>
                <w:noProof w:val="0"/>
                <w:lang w:eastAsia="it-IT"/>
              </w:rPr>
            </w:pPr>
          </w:p>
          <w:p w:rsidR="0071283A" w:rsidRPr="006F2A82" w:rsidRDefault="0071283A" w:rsidP="00A20A70">
            <w:pPr>
              <w:spacing w:after="0" w:line="240" w:lineRule="auto"/>
              <w:rPr>
                <w:rFonts w:ascii="Arial" w:eastAsia="Times New Roman" w:hAnsi="Arial" w:cs="Arial"/>
                <w:bCs/>
                <w:noProof w:val="0"/>
                <w:lang w:eastAsia="it-IT"/>
              </w:rPr>
            </w:pPr>
            <w:r w:rsidRPr="006F2A82">
              <w:rPr>
                <w:rFonts w:ascii="Arial" w:eastAsia="Times New Roman" w:hAnsi="Arial" w:cs="Arial"/>
                <w:noProof w:val="0"/>
                <w:lang w:eastAsia="it-IT"/>
              </w:rPr>
              <w:fldChar w:fldCharType="begin">
                <w:ffData>
                  <w:name w:val=""/>
                  <w:enabled/>
                  <w:calcOnExit w:val="0"/>
                  <w:statusText w:type="text" w:val="v"/>
                  <w:checkBox>
                    <w:sizeAuto/>
                    <w:default w:val="0"/>
                  </w:checkBox>
                </w:ffData>
              </w:fldChar>
            </w:r>
            <w:r w:rsidRPr="006F2A82">
              <w:rPr>
                <w:rFonts w:ascii="Arial" w:eastAsia="Times New Roman" w:hAnsi="Arial" w:cs="Arial"/>
                <w:noProof w:val="0"/>
                <w:lang w:eastAsia="it-IT"/>
              </w:rPr>
              <w:instrText xml:space="preserve"> FORMCHECKBOX </w:instrText>
            </w:r>
            <w:r>
              <w:rPr>
                <w:rFonts w:ascii="Arial" w:eastAsia="Times New Roman" w:hAnsi="Arial" w:cs="Arial"/>
                <w:noProof w:val="0"/>
                <w:lang w:eastAsia="it-IT"/>
              </w:rPr>
            </w:r>
            <w:r>
              <w:rPr>
                <w:rFonts w:ascii="Arial" w:eastAsia="Times New Roman" w:hAnsi="Arial" w:cs="Arial"/>
                <w:noProof w:val="0"/>
                <w:lang w:eastAsia="it-IT"/>
              </w:rPr>
              <w:fldChar w:fldCharType="separate"/>
            </w:r>
            <w:r w:rsidRPr="006F2A82">
              <w:rPr>
                <w:rFonts w:ascii="Arial" w:eastAsia="Times New Roman" w:hAnsi="Arial" w:cs="Arial"/>
                <w:noProof w:val="0"/>
                <w:lang w:eastAsia="it-IT"/>
              </w:rPr>
              <w:fldChar w:fldCharType="end"/>
            </w:r>
            <w:r w:rsidRPr="006F2A82">
              <w:rPr>
                <w:rFonts w:ascii="Arial" w:eastAsia="Times New Roman" w:hAnsi="Arial" w:cs="Arial"/>
                <w:b/>
                <w:bCs/>
                <w:noProof w:val="0"/>
                <w:lang w:eastAsia="it-IT"/>
              </w:rPr>
              <w:t xml:space="preserve"> </w:t>
            </w:r>
            <w:r w:rsidRPr="006F2A82">
              <w:rPr>
                <w:rFonts w:ascii="Arial" w:eastAsia="Times New Roman" w:hAnsi="Arial" w:cs="Arial"/>
                <w:bCs/>
                <w:noProof w:val="0"/>
                <w:lang w:eastAsia="it-IT"/>
              </w:rPr>
              <w:t>No</w:t>
            </w:r>
          </w:p>
          <w:p w:rsidR="0071283A" w:rsidRPr="006F2A82" w:rsidRDefault="0071283A" w:rsidP="00A20A70">
            <w:pPr>
              <w:spacing w:after="0" w:line="240" w:lineRule="auto"/>
              <w:rPr>
                <w:rFonts w:ascii="Arial" w:eastAsia="Times New Roman" w:hAnsi="Arial" w:cs="Arial"/>
                <w:bCs/>
                <w:noProof w:val="0"/>
                <w:lang w:eastAsia="it-IT"/>
              </w:rPr>
            </w:pPr>
          </w:p>
          <w:p w:rsidR="0071283A" w:rsidRPr="006F2A82" w:rsidRDefault="0071283A" w:rsidP="00A20A70">
            <w:pPr>
              <w:tabs>
                <w:tab w:val="left" w:pos="5670"/>
              </w:tabs>
              <w:spacing w:before="60" w:after="60" w:line="240" w:lineRule="auto"/>
              <w:rPr>
                <w:rFonts w:ascii="Arial" w:eastAsia="Times New Roman" w:hAnsi="Arial" w:cs="Arial"/>
                <w:bCs/>
                <w:noProof w:val="0"/>
                <w:lang w:eastAsia="it-IT"/>
              </w:rPr>
            </w:pPr>
            <w:r w:rsidRPr="006F2A82">
              <w:rPr>
                <w:rFonts w:ascii="Arial" w:eastAsia="Times New Roman" w:hAnsi="Arial" w:cs="Arial"/>
                <w:noProof w:val="0"/>
                <w:lang w:eastAsia="it-IT"/>
              </w:rPr>
              <w:fldChar w:fldCharType="begin">
                <w:ffData>
                  <w:name w:val=""/>
                  <w:enabled/>
                  <w:calcOnExit w:val="0"/>
                  <w:statusText w:type="text" w:val="Selezionare con un click le caselle relative agli allegati presentati a corredo della relazione tecnica. Un altro click per deselezionare."/>
                  <w:checkBox>
                    <w:sizeAuto/>
                    <w:default w:val="0"/>
                  </w:checkBox>
                </w:ffData>
              </w:fldChar>
            </w:r>
            <w:r w:rsidRPr="006F2A82">
              <w:rPr>
                <w:rFonts w:ascii="Arial" w:eastAsia="Times New Roman" w:hAnsi="Arial" w:cs="Arial"/>
                <w:noProof w:val="0"/>
                <w:lang w:eastAsia="it-IT"/>
              </w:rPr>
              <w:instrText xml:space="preserve"> FORMCHECKBOX </w:instrText>
            </w:r>
            <w:r>
              <w:rPr>
                <w:rFonts w:ascii="Arial" w:eastAsia="Times New Roman" w:hAnsi="Arial" w:cs="Arial"/>
                <w:noProof w:val="0"/>
                <w:lang w:eastAsia="it-IT"/>
              </w:rPr>
            </w:r>
            <w:r>
              <w:rPr>
                <w:rFonts w:ascii="Arial" w:eastAsia="Times New Roman" w:hAnsi="Arial" w:cs="Arial"/>
                <w:noProof w:val="0"/>
                <w:lang w:eastAsia="it-IT"/>
              </w:rPr>
              <w:fldChar w:fldCharType="separate"/>
            </w:r>
            <w:r w:rsidRPr="006F2A82">
              <w:rPr>
                <w:rFonts w:ascii="Arial" w:eastAsia="Times New Roman" w:hAnsi="Arial" w:cs="Arial"/>
                <w:noProof w:val="0"/>
                <w:lang w:eastAsia="it-IT"/>
              </w:rPr>
              <w:fldChar w:fldCharType="end"/>
            </w:r>
            <w:r w:rsidRPr="006F2A82">
              <w:rPr>
                <w:rFonts w:ascii="Arial" w:eastAsia="Times New Roman" w:hAnsi="Arial" w:cs="Arial"/>
                <w:b/>
                <w:bCs/>
                <w:noProof w:val="0"/>
                <w:lang w:eastAsia="it-IT"/>
              </w:rPr>
              <w:t xml:space="preserve"> </w:t>
            </w:r>
            <w:r w:rsidRPr="006F2A82">
              <w:rPr>
                <w:rFonts w:ascii="Arial" w:eastAsia="Times New Roman" w:hAnsi="Arial" w:cs="Arial"/>
                <w:bCs/>
                <w:noProof w:val="0"/>
                <w:lang w:eastAsia="it-IT"/>
              </w:rPr>
              <w:t>Si</w:t>
            </w:r>
            <w:r w:rsidRPr="006F2A82">
              <w:rPr>
                <w:rFonts w:ascii="Arial" w:eastAsia="Times New Roman" w:hAnsi="Arial" w:cs="Arial"/>
                <w:b/>
                <w:bCs/>
                <w:noProof w:val="0"/>
                <w:lang w:eastAsia="it-IT"/>
              </w:rPr>
              <w:t xml:space="preserve">, </w:t>
            </w:r>
            <w:r w:rsidRPr="006F2A82">
              <w:rPr>
                <w:rFonts w:ascii="Arial" w:eastAsia="Times New Roman" w:hAnsi="Arial" w:cs="Arial"/>
                <w:bCs/>
                <w:noProof w:val="0"/>
                <w:lang w:eastAsia="it-IT"/>
              </w:rPr>
              <w:t>(specificare)</w:t>
            </w:r>
            <w:r w:rsidRPr="006F2A82">
              <w:rPr>
                <w:rFonts w:ascii="Arial" w:eastAsia="Times New Roman" w:hAnsi="Arial" w:cs="Arial"/>
                <w:b/>
                <w:bCs/>
                <w:noProof w:val="0"/>
                <w:lang w:eastAsia="it-IT"/>
              </w:rPr>
              <w:t xml:space="preserve">  </w:t>
            </w:r>
            <w:r w:rsidRPr="006F2A82">
              <w:rPr>
                <w:rFonts w:ascii="Arial" w:eastAsia="Times New Roman" w:hAnsi="Arial" w:cs="Arial"/>
                <w:b/>
                <w:bCs/>
                <w:noProof w:val="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lang w:eastAsia="it-IT"/>
              </w:rPr>
              <w:instrText xml:space="preserve"> FORMTEXT </w:instrText>
            </w:r>
            <w:r w:rsidRPr="006F2A82">
              <w:rPr>
                <w:rFonts w:ascii="Arial" w:eastAsia="Times New Roman" w:hAnsi="Arial" w:cs="Arial"/>
                <w:b/>
                <w:bCs/>
                <w:noProof w:val="0"/>
                <w:lang w:eastAsia="it-IT"/>
              </w:rPr>
            </w:r>
            <w:r w:rsidRPr="006F2A82">
              <w:rPr>
                <w:rFonts w:ascii="Arial" w:eastAsia="Times New Roman" w:hAnsi="Arial" w:cs="Arial"/>
                <w:b/>
                <w:bCs/>
                <w:noProof w:val="0"/>
                <w:lang w:eastAsia="it-IT"/>
              </w:rPr>
              <w:fldChar w:fldCharType="separate"/>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lang w:eastAsia="it-IT"/>
              </w:rPr>
              <w:t> </w:t>
            </w:r>
            <w:r w:rsidRPr="006F2A82">
              <w:rPr>
                <w:rFonts w:ascii="Arial" w:eastAsia="Times New Roman" w:hAnsi="Arial" w:cs="Arial"/>
                <w:b/>
                <w:bCs/>
                <w:noProof w:val="0"/>
                <w:lang w:eastAsia="it-IT"/>
              </w:rPr>
              <w:fldChar w:fldCharType="end"/>
            </w:r>
          </w:p>
          <w:p w:rsidR="0071283A" w:rsidRPr="006F2A82" w:rsidRDefault="0071283A" w:rsidP="00A20A70">
            <w:pPr>
              <w:spacing w:after="0" w:line="240" w:lineRule="auto"/>
              <w:rPr>
                <w:rFonts w:ascii="Arial" w:eastAsia="Times New Roman" w:hAnsi="Arial" w:cs="Arial"/>
                <w:bCs/>
                <w:noProof w:val="0"/>
                <w:lang w:eastAsia="it-IT"/>
              </w:rPr>
            </w:pPr>
          </w:p>
        </w:tc>
      </w:tr>
    </w:tbl>
    <w:p w:rsidR="0071283A" w:rsidRPr="006F2A82" w:rsidRDefault="0071283A" w:rsidP="0071283A">
      <w:pPr>
        <w:spacing w:after="0" w:line="240" w:lineRule="auto"/>
        <w:jc w:val="both"/>
        <w:rPr>
          <w:rFonts w:ascii="Arial" w:eastAsia="Times New Roman" w:hAnsi="Arial" w:cs="Arial"/>
          <w:noProof w:val="0"/>
          <w:lang w:eastAsia="it-IT"/>
        </w:rPr>
      </w:pPr>
    </w:p>
    <w:p w:rsidR="0071283A" w:rsidRPr="006F2A82" w:rsidRDefault="0071283A" w:rsidP="0071283A">
      <w:pPr>
        <w:tabs>
          <w:tab w:val="left" w:pos="1985"/>
          <w:tab w:val="left" w:pos="7088"/>
          <w:tab w:val="left" w:pos="8647"/>
        </w:tabs>
        <w:spacing w:after="0" w:line="240" w:lineRule="auto"/>
        <w:jc w:val="both"/>
        <w:rPr>
          <w:rFonts w:ascii="Arial" w:eastAsia="Times New Roman" w:hAnsi="Arial" w:cs="Arial"/>
          <w:b/>
          <w:bCs/>
          <w:noProof w:val="0"/>
          <w:lang w:eastAsia="it-IT"/>
        </w:rPr>
      </w:pPr>
    </w:p>
    <w:p w:rsidR="0071283A" w:rsidRPr="006F2A82" w:rsidRDefault="0071283A" w:rsidP="0071283A">
      <w:pPr>
        <w:spacing w:after="0" w:line="240" w:lineRule="auto"/>
        <w:jc w:val="center"/>
        <w:rPr>
          <w:rFonts w:ascii="Arial" w:eastAsia="Times New Roman" w:hAnsi="Arial" w:cs="Arial"/>
          <w:noProof w:val="0"/>
          <w:vertAlign w:val="superscript"/>
          <w:lang w:eastAsia="it-IT"/>
        </w:rPr>
      </w:pPr>
      <w:r w:rsidRPr="006F2A82">
        <w:rPr>
          <w:rFonts w:ascii="Arial" w:eastAsia="Times New Roman" w:hAnsi="Arial" w:cs="Arial"/>
          <w:b/>
          <w:bCs/>
          <w:noProof w:val="0"/>
          <w:lang w:eastAsia="it-IT"/>
        </w:rPr>
        <w:br w:type="page"/>
      </w:r>
      <w:r w:rsidRPr="006F2A82">
        <w:rPr>
          <w:rFonts w:ascii="Arial" w:eastAsia="Times New Roman" w:hAnsi="Arial" w:cs="Arial"/>
          <w:b/>
          <w:bCs/>
          <w:noProof w:val="0"/>
          <w:lang w:eastAsia="it-IT"/>
        </w:rPr>
        <w:lastRenderedPageBreak/>
        <w:t>A3 – INFORMAZIONI SULLE ATTIVITA’ IPPC E NON</w:t>
      </w:r>
      <w:r w:rsidRPr="006F2A82">
        <w:rPr>
          <w:rFonts w:ascii="Arial" w:eastAsia="Times New Roman" w:hAnsi="Arial" w:cs="Arial"/>
          <w:b/>
          <w:bCs/>
          <w:noProof w:val="0"/>
          <w:vertAlign w:val="superscript"/>
          <w:lang w:eastAsia="it-IT"/>
        </w:rPr>
        <w:t>1</w:t>
      </w:r>
    </w:p>
    <w:p w:rsidR="0071283A" w:rsidRPr="006F2A82" w:rsidRDefault="0071283A" w:rsidP="0071283A">
      <w:pPr>
        <w:tabs>
          <w:tab w:val="left" w:pos="1985"/>
          <w:tab w:val="left" w:pos="7088"/>
          <w:tab w:val="left" w:pos="8647"/>
        </w:tabs>
        <w:spacing w:after="0" w:line="240" w:lineRule="auto"/>
        <w:jc w:val="both"/>
        <w:rPr>
          <w:rFonts w:ascii="Arial" w:eastAsia="Times New Roman" w:hAnsi="Arial" w:cs="Arial"/>
          <w:b/>
          <w:bCs/>
          <w:noProof w:val="0"/>
          <w:lang w:eastAsia="it-IT"/>
        </w:rPr>
      </w:pPr>
    </w:p>
    <w:tbl>
      <w:tblPr>
        <w:tblW w:w="10632"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067"/>
        <w:gridCol w:w="75"/>
        <w:gridCol w:w="880"/>
        <w:gridCol w:w="688"/>
        <w:gridCol w:w="1141"/>
        <w:gridCol w:w="1375"/>
        <w:gridCol w:w="142"/>
        <w:gridCol w:w="81"/>
        <w:gridCol w:w="1605"/>
        <w:gridCol w:w="1607"/>
        <w:gridCol w:w="232"/>
        <w:gridCol w:w="1022"/>
      </w:tblGrid>
      <w:tr w:rsidR="0071283A" w:rsidRPr="006F2A82" w:rsidTr="00A20A70">
        <w:trPr>
          <w:tblCellSpacing w:w="20" w:type="dxa"/>
        </w:trPr>
        <w:tc>
          <w:tcPr>
            <w:tcW w:w="657" w:type="dxa"/>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n.</w:t>
            </w:r>
          </w:p>
        </w:tc>
        <w:tc>
          <w:tcPr>
            <w:tcW w:w="1102" w:type="dxa"/>
            <w:gridSpan w:val="2"/>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
                  <w:enabled/>
                  <w:calcOnExit w:val="0"/>
                  <w:helpText w:type="text" w:val="Il codice ISTAT dei Comuni è reperibile nell'Allegato 1 - Suballegato B del D.M. 26 aprile 1989 pubblicato sul S.O. della G.U. n. 135 del 12.06.1989"/>
                  <w:statusText w:type="text" w:val="Inserire il codice ISTAT del Comune sul quale insiste l'impianto  -&gt; F1"/>
                  <w:textInput>
                    <w:type w:val="number"/>
                    <w:maxLength w:val="6"/>
                    <w:format w:val="00 000"/>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c>
          <w:tcPr>
            <w:tcW w:w="2669" w:type="dxa"/>
            <w:gridSpan w:val="3"/>
            <w:tcBorders>
              <w:top w:val="nil"/>
              <w:left w:val="nil"/>
              <w:bottom w:val="nil"/>
              <w:right w:val="nil"/>
            </w:tcBorders>
            <w:shd w:val="clear" w:color="auto" w:fill="auto"/>
            <w:vAlign w:val="center"/>
          </w:tcPr>
          <w:p w:rsidR="0071283A" w:rsidRPr="006F2A82" w:rsidRDefault="0071283A" w:rsidP="00A20A70">
            <w:pPr>
              <w:spacing w:after="0" w:line="240" w:lineRule="auto"/>
              <w:jc w:val="right"/>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Data inizio attività</w:t>
            </w:r>
          </w:p>
        </w:tc>
        <w:tc>
          <w:tcPr>
            <w:tcW w:w="1558" w:type="dxa"/>
            <w:gridSpan w:val="3"/>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fldChar w:fldCharType="begin">
                <w:ffData>
                  <w:name w:val="Testo2"/>
                  <w:enabled/>
                  <w:calcOnExit w:val="0"/>
                  <w:statusText w:type="text" w:val="Inserire la data di nascita del richiedente nel formato gg.mm.aaaa"/>
                  <w:textInput>
                    <w:type w:val="date"/>
                    <w:format w:val="dd.MM.yyyy"/>
                  </w:textInput>
                </w:ffData>
              </w:fldChar>
            </w:r>
            <w:r w:rsidRPr="006F2A82">
              <w:rPr>
                <w:rFonts w:ascii="Arial" w:eastAsia="Times New Roman" w:hAnsi="Arial" w:cs="Arial"/>
                <w:bCs/>
                <w:noProof w:val="0"/>
                <w:sz w:val="20"/>
                <w:szCs w:val="20"/>
                <w:lang w:eastAsia="it-IT"/>
              </w:rPr>
              <w:instrText xml:space="preserve"> FORMTEXT </w:instrText>
            </w:r>
            <w:r w:rsidRPr="006F2A82">
              <w:rPr>
                <w:rFonts w:ascii="Arial" w:eastAsia="Times New Roman" w:hAnsi="Arial" w:cs="Arial"/>
                <w:bCs/>
                <w:noProof w:val="0"/>
                <w:sz w:val="20"/>
                <w:szCs w:val="20"/>
                <w:lang w:eastAsia="it-IT"/>
              </w:rPr>
            </w:r>
            <w:r w:rsidRPr="006F2A82">
              <w:rPr>
                <w:rFonts w:ascii="Arial" w:eastAsia="Times New Roman" w:hAnsi="Arial" w:cs="Arial"/>
                <w:bCs/>
                <w:noProof w:val="0"/>
                <w:sz w:val="20"/>
                <w:szCs w:val="20"/>
                <w:lang w:eastAsia="it-IT"/>
              </w:rPr>
              <w:fldChar w:fldCharType="separate"/>
            </w:r>
            <w:r w:rsidRPr="006F2A82">
              <w:rPr>
                <w:rFonts w:ascii="Arial" w:eastAsia="Times New Roman" w:hAnsi="Arial" w:cs="Arial"/>
                <w:bCs/>
                <w:sz w:val="20"/>
                <w:szCs w:val="20"/>
                <w:lang w:eastAsia="it-IT"/>
              </w:rPr>
              <w:t> </w:t>
            </w:r>
            <w:r w:rsidRPr="006F2A82">
              <w:rPr>
                <w:rFonts w:ascii="Arial" w:eastAsia="Times New Roman" w:hAnsi="Arial" w:cs="Arial"/>
                <w:bCs/>
                <w:sz w:val="20"/>
                <w:szCs w:val="20"/>
                <w:lang w:eastAsia="it-IT"/>
              </w:rPr>
              <w:t> </w:t>
            </w:r>
            <w:r w:rsidRPr="006F2A82">
              <w:rPr>
                <w:rFonts w:ascii="Arial" w:eastAsia="Times New Roman" w:hAnsi="Arial" w:cs="Arial"/>
                <w:bCs/>
                <w:sz w:val="20"/>
                <w:szCs w:val="20"/>
                <w:lang w:eastAsia="it-IT"/>
              </w:rPr>
              <w:t> </w:t>
            </w:r>
            <w:r w:rsidRPr="006F2A82">
              <w:rPr>
                <w:rFonts w:ascii="Arial" w:eastAsia="Times New Roman" w:hAnsi="Arial" w:cs="Arial"/>
                <w:bCs/>
                <w:sz w:val="20"/>
                <w:szCs w:val="20"/>
                <w:lang w:eastAsia="it-IT"/>
              </w:rPr>
              <w:t> </w:t>
            </w:r>
            <w:r w:rsidRPr="006F2A82">
              <w:rPr>
                <w:rFonts w:ascii="Arial" w:eastAsia="Times New Roman" w:hAnsi="Arial" w:cs="Arial"/>
                <w:bCs/>
                <w:sz w:val="20"/>
                <w:szCs w:val="20"/>
                <w:lang w:eastAsia="it-IT"/>
              </w:rPr>
              <w:t> </w:t>
            </w:r>
            <w:r w:rsidRPr="006F2A82">
              <w:rPr>
                <w:rFonts w:ascii="Arial" w:eastAsia="Times New Roman" w:hAnsi="Arial" w:cs="Arial"/>
                <w:bCs/>
                <w:noProof w:val="0"/>
                <w:sz w:val="20"/>
                <w:szCs w:val="20"/>
                <w:lang w:eastAsia="it-IT"/>
              </w:rPr>
              <w:fldChar w:fldCharType="end"/>
            </w:r>
          </w:p>
        </w:tc>
        <w:tc>
          <w:tcPr>
            <w:tcW w:w="3404" w:type="dxa"/>
            <w:gridSpan w:val="3"/>
            <w:tcBorders>
              <w:top w:val="nil"/>
              <w:left w:val="nil"/>
              <w:bottom w:val="nil"/>
              <w:right w:val="nil"/>
            </w:tcBorders>
            <w:shd w:val="clear" w:color="auto" w:fill="auto"/>
            <w:vAlign w:val="center"/>
          </w:tcPr>
          <w:p w:rsidR="0071283A" w:rsidRPr="006F2A82" w:rsidRDefault="0071283A" w:rsidP="00A20A70">
            <w:pPr>
              <w:spacing w:after="0" w:line="240" w:lineRule="auto"/>
              <w:jc w:val="right"/>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Data presunta cessazione</w:t>
            </w:r>
          </w:p>
        </w:tc>
        <w:tc>
          <w:tcPr>
            <w:tcW w:w="962" w:type="dxa"/>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fldChar w:fldCharType="begin">
                <w:ffData>
                  <w:name w:val="Testo2"/>
                  <w:enabled/>
                  <w:calcOnExit w:val="0"/>
                  <w:statusText w:type="text" w:val="Inserire la data di nascita del richiedente nel formato gg.mm.aaaa"/>
                  <w:textInput>
                    <w:type w:val="date"/>
                    <w:format w:val="dd.MM.yyyy"/>
                  </w:textInput>
                </w:ffData>
              </w:fldChar>
            </w:r>
            <w:r w:rsidRPr="006F2A82">
              <w:rPr>
                <w:rFonts w:ascii="Arial" w:eastAsia="Times New Roman" w:hAnsi="Arial" w:cs="Arial"/>
                <w:bCs/>
                <w:noProof w:val="0"/>
                <w:sz w:val="20"/>
                <w:szCs w:val="20"/>
                <w:lang w:eastAsia="it-IT"/>
              </w:rPr>
              <w:instrText xml:space="preserve"> FORMTEXT </w:instrText>
            </w:r>
            <w:r w:rsidRPr="006F2A82">
              <w:rPr>
                <w:rFonts w:ascii="Arial" w:eastAsia="Times New Roman" w:hAnsi="Arial" w:cs="Arial"/>
                <w:bCs/>
                <w:noProof w:val="0"/>
                <w:sz w:val="20"/>
                <w:szCs w:val="20"/>
                <w:lang w:eastAsia="it-IT"/>
              </w:rPr>
            </w:r>
            <w:r w:rsidRPr="006F2A82">
              <w:rPr>
                <w:rFonts w:ascii="Arial" w:eastAsia="Times New Roman" w:hAnsi="Arial" w:cs="Arial"/>
                <w:bCs/>
                <w:noProof w:val="0"/>
                <w:sz w:val="20"/>
                <w:szCs w:val="20"/>
                <w:lang w:eastAsia="it-IT"/>
              </w:rPr>
              <w:fldChar w:fldCharType="separate"/>
            </w:r>
            <w:r w:rsidRPr="006F2A82">
              <w:rPr>
                <w:rFonts w:ascii="Arial" w:eastAsia="Times New Roman" w:hAnsi="Arial" w:cs="Arial"/>
                <w:bCs/>
                <w:sz w:val="20"/>
                <w:szCs w:val="20"/>
                <w:lang w:eastAsia="it-IT"/>
              </w:rPr>
              <w:t> </w:t>
            </w:r>
            <w:r w:rsidRPr="006F2A82">
              <w:rPr>
                <w:rFonts w:ascii="Arial" w:eastAsia="Times New Roman" w:hAnsi="Arial" w:cs="Arial"/>
                <w:bCs/>
                <w:sz w:val="20"/>
                <w:szCs w:val="20"/>
                <w:lang w:eastAsia="it-IT"/>
              </w:rPr>
              <w:t> </w:t>
            </w:r>
            <w:r w:rsidRPr="006F2A82">
              <w:rPr>
                <w:rFonts w:ascii="Arial" w:eastAsia="Times New Roman" w:hAnsi="Arial" w:cs="Arial"/>
                <w:bCs/>
                <w:sz w:val="20"/>
                <w:szCs w:val="20"/>
                <w:lang w:eastAsia="it-IT"/>
              </w:rPr>
              <w:t> </w:t>
            </w:r>
            <w:r w:rsidRPr="006F2A82">
              <w:rPr>
                <w:rFonts w:ascii="Arial" w:eastAsia="Times New Roman" w:hAnsi="Arial" w:cs="Arial"/>
                <w:bCs/>
                <w:sz w:val="20"/>
                <w:szCs w:val="20"/>
                <w:lang w:eastAsia="it-IT"/>
              </w:rPr>
              <w:t> </w:t>
            </w:r>
            <w:r w:rsidRPr="006F2A82">
              <w:rPr>
                <w:rFonts w:ascii="Arial" w:eastAsia="Times New Roman" w:hAnsi="Arial" w:cs="Arial"/>
                <w:bCs/>
                <w:sz w:val="20"/>
                <w:szCs w:val="20"/>
                <w:lang w:eastAsia="it-IT"/>
              </w:rPr>
              <w:t> </w:t>
            </w:r>
            <w:r w:rsidRPr="006F2A82">
              <w:rPr>
                <w:rFonts w:ascii="Arial" w:eastAsia="Times New Roman" w:hAnsi="Arial" w:cs="Arial"/>
                <w:bCs/>
                <w:noProof w:val="0"/>
                <w:sz w:val="20"/>
                <w:szCs w:val="20"/>
                <w:lang w:eastAsia="it-IT"/>
              </w:rPr>
              <w:fldChar w:fldCharType="end"/>
            </w:r>
          </w:p>
        </w:tc>
      </w:tr>
      <w:tr w:rsidR="0071283A" w:rsidRPr="006F2A82" w:rsidTr="00A20A70">
        <w:trPr>
          <w:tblCellSpacing w:w="20" w:type="dxa"/>
        </w:trPr>
        <w:tc>
          <w:tcPr>
            <w:tcW w:w="1724" w:type="dxa"/>
            <w:gridSpan w:val="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Attività</w:t>
            </w:r>
          </w:p>
        </w:tc>
        <w:tc>
          <w:tcPr>
            <w:tcW w:w="8788" w:type="dxa"/>
            <w:gridSpan w:val="11"/>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r>
      <w:tr w:rsidR="0071283A" w:rsidRPr="006F2A82" w:rsidTr="00A20A70">
        <w:trPr>
          <w:tblCellSpacing w:w="20" w:type="dxa"/>
        </w:trPr>
        <w:tc>
          <w:tcPr>
            <w:tcW w:w="6025" w:type="dxa"/>
            <w:gridSpan w:val="8"/>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Riferimento allo schema a blocchi</w:t>
            </w:r>
          </w:p>
        </w:tc>
        <w:tc>
          <w:tcPr>
            <w:tcW w:w="4487" w:type="dxa"/>
            <w:gridSpan w:val="5"/>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r>
      <w:tr w:rsidR="0071283A" w:rsidRPr="006F2A82" w:rsidTr="00A20A70">
        <w:trPr>
          <w:tblCellSpacing w:w="20" w:type="dxa"/>
        </w:trPr>
        <w:tc>
          <w:tcPr>
            <w:tcW w:w="1724" w:type="dxa"/>
            <w:gridSpan w:val="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Cod. IPPC</w:t>
            </w:r>
          </w:p>
        </w:tc>
        <w:tc>
          <w:tcPr>
            <w:tcW w:w="1603" w:type="dxa"/>
            <w:gridSpan w:val="3"/>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
                  <w:enabled/>
                  <w:calcOnExit w:val="0"/>
                  <w:helpText w:type="text" w:val="Il codice ISTAT dei Comuni è reperibile nell'Allegato 1 - Suballegato B del D.M. 26 aprile 1989 pubblicato sul S.O. della G.U. n. 135 del 12.06.1989"/>
                  <w:statusText w:type="text" w:val="Inserire il codice ISTAT del Comune sul quale insiste l'impianto  -&gt; F1"/>
                  <w:textInput>
                    <w:type w:val="number"/>
                    <w:maxLength w:val="6"/>
                    <w:format w:val="00 000"/>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c>
          <w:tcPr>
            <w:tcW w:w="2618" w:type="dxa"/>
            <w:gridSpan w:val="3"/>
            <w:tcBorders>
              <w:top w:val="nil"/>
              <w:left w:val="nil"/>
              <w:bottom w:val="nil"/>
              <w:right w:val="nil"/>
            </w:tcBorders>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Classificazione IPPC</w:t>
            </w:r>
          </w:p>
        </w:tc>
        <w:tc>
          <w:tcPr>
            <w:tcW w:w="4487" w:type="dxa"/>
            <w:gridSpan w:val="5"/>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1724" w:type="dxa"/>
            <w:gridSpan w:val="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Cod. NACE</w:t>
            </w:r>
          </w:p>
        </w:tc>
        <w:tc>
          <w:tcPr>
            <w:tcW w:w="1603" w:type="dxa"/>
            <w:gridSpan w:val="3"/>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
                  <w:enabled/>
                  <w:calcOnExit w:val="0"/>
                  <w:helpText w:type="text" w:val="Il codice ISTAT dei Comuni è reperibile nell'Allegato 1 - Suballegato B del D.M. 26 aprile 1989 pubblicato sul S.O. della G.U. n. 135 del 12.06.1989"/>
                  <w:statusText w:type="text" w:val="Inserire il codice ISTAT del Comune sul quale insiste l'impianto  -&gt; F1"/>
                  <w:textInput>
                    <w:type w:val="number"/>
                    <w:maxLength w:val="6"/>
                    <w:format w:val="00 000"/>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c>
          <w:tcPr>
            <w:tcW w:w="2618" w:type="dxa"/>
            <w:gridSpan w:val="3"/>
            <w:tcBorders>
              <w:top w:val="nil"/>
              <w:left w:val="nil"/>
              <w:bottom w:val="nil"/>
              <w:right w:val="nil"/>
            </w:tcBorders>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Classificazione NACE</w:t>
            </w:r>
          </w:p>
        </w:tc>
        <w:tc>
          <w:tcPr>
            <w:tcW w:w="4487" w:type="dxa"/>
            <w:gridSpan w:val="5"/>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1724" w:type="dxa"/>
            <w:gridSpan w:val="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Cod. NOSE-P</w:t>
            </w:r>
          </w:p>
        </w:tc>
        <w:tc>
          <w:tcPr>
            <w:tcW w:w="1603" w:type="dxa"/>
            <w:gridSpan w:val="3"/>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
                  <w:enabled/>
                  <w:calcOnExit w:val="0"/>
                  <w:helpText w:type="text" w:val="Il codice ISTAT dei Comuni è reperibile nell'Allegato 1 - Suballegato B del D.M. 26 aprile 1989 pubblicato sul S.O. della G.U. n. 135 del 12.06.1989"/>
                  <w:statusText w:type="text" w:val="Inserire il codice ISTAT del Comune sul quale insiste l'impianto  -&gt; F1"/>
                  <w:textInput>
                    <w:type w:val="number"/>
                    <w:maxLength w:val="6"/>
                    <w:format w:val="00 000"/>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c>
          <w:tcPr>
            <w:tcW w:w="2618" w:type="dxa"/>
            <w:gridSpan w:val="3"/>
            <w:tcBorders>
              <w:top w:val="nil"/>
              <w:left w:val="nil"/>
              <w:bottom w:val="nil"/>
              <w:right w:val="nil"/>
            </w:tcBorders>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Classificazione NOSE-P</w:t>
            </w:r>
          </w:p>
        </w:tc>
        <w:tc>
          <w:tcPr>
            <w:tcW w:w="4487" w:type="dxa"/>
            <w:gridSpan w:val="5"/>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1724" w:type="dxa"/>
            <w:gridSpan w:val="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Cod. ISTAT</w:t>
            </w:r>
          </w:p>
        </w:tc>
        <w:tc>
          <w:tcPr>
            <w:tcW w:w="1603" w:type="dxa"/>
            <w:gridSpan w:val="3"/>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
                  <w:enabled/>
                  <w:calcOnExit w:val="0"/>
                  <w:helpText w:type="text" w:val="Il codice ISTAT dei Comuni è reperibile nell'Allegato 1 - Suballegato B del D.M. 26 aprile 1989 pubblicato sul S.O. della G.U. n. 135 del 12.06.1989"/>
                  <w:statusText w:type="text" w:val="Inserire il codice ISTAT del Comune sul quale insiste l'impianto  -&gt; F1"/>
                  <w:textInput>
                    <w:type w:val="number"/>
                    <w:maxLength w:val="6"/>
                    <w:format w:val="00 000"/>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c>
          <w:tcPr>
            <w:tcW w:w="2618" w:type="dxa"/>
            <w:gridSpan w:val="3"/>
            <w:tcBorders>
              <w:top w:val="nil"/>
              <w:left w:val="nil"/>
              <w:bottom w:val="nil"/>
              <w:right w:val="nil"/>
            </w:tcBorders>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Classificazione ISTAT</w:t>
            </w:r>
          </w:p>
        </w:tc>
        <w:tc>
          <w:tcPr>
            <w:tcW w:w="4487" w:type="dxa"/>
            <w:gridSpan w:val="5"/>
            <w:shd w:val="clear" w:color="auto" w:fill="auto"/>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fldChar w:fldCharType="begin">
                <w:ffData>
                  <w:name w:val="Testo14"/>
                  <w:enabled/>
                  <w:calcOnExit w:val="0"/>
                  <w:helpText w:type="text" w:val="Nel caso di impianti che insistono su territori comunali diversi, fare riferimento all'attività principale ed indicare, nella relazione tecnica, tutti i Comuni interessati ed i rispettivi stabilimenti"/>
                  <w:statusText w:type="text" w:val="Inserire il Comune sul quale insiste l'impianto  -&gt; F1"/>
                  <w:textInput>
                    <w:maxLength w:val="25"/>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1724" w:type="dxa"/>
            <w:gridSpan w:val="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N. totale addetti</w:t>
            </w:r>
          </w:p>
        </w:tc>
        <w:tc>
          <w:tcPr>
            <w:tcW w:w="1603" w:type="dxa"/>
            <w:gridSpan w:val="3"/>
            <w:shd w:val="clear" w:color="auto" w:fill="auto"/>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Cs/>
                <w:noProof w:val="0"/>
                <w:sz w:val="20"/>
                <w:szCs w:val="20"/>
                <w:lang w:eastAsia="it-IT"/>
              </w:rPr>
              <w:fldChar w:fldCharType="begin">
                <w:ffData>
                  <w:name w:val=""/>
                  <w:enabled/>
                  <w:calcOnExit w:val="0"/>
                  <w:helpText w:type="text" w:val="Il codice ISTAT dei Comuni è reperibile nell'Allegato 1 - Suballegato B del D.M. 26 aprile 1989 pubblicato sul S.O. della G.U. n. 135 del 12.06.1989"/>
                  <w:statusText w:type="text" w:val="Inserire il codice ISTAT del Comune sul quale insiste l'impianto  -&gt; F1"/>
                  <w:textInput>
                    <w:type w:val="number"/>
                    <w:maxLength w:val="6"/>
                    <w:format w:val="00 000"/>
                  </w:textInput>
                </w:ffData>
              </w:fldChar>
            </w:r>
            <w:r w:rsidRPr="006F2A82">
              <w:rPr>
                <w:rFonts w:ascii="Arial" w:eastAsia="Times New Roman" w:hAnsi="Arial" w:cs="Arial"/>
                <w:bCs/>
                <w:noProof w:val="0"/>
                <w:sz w:val="20"/>
                <w:szCs w:val="20"/>
                <w:lang w:eastAsia="it-IT"/>
              </w:rPr>
              <w:instrText xml:space="preserve"> FORMTEXT </w:instrText>
            </w:r>
            <w:r w:rsidRPr="006F2A82">
              <w:rPr>
                <w:rFonts w:ascii="Arial" w:eastAsia="Times New Roman" w:hAnsi="Arial" w:cs="Arial"/>
                <w:bCs/>
                <w:noProof w:val="0"/>
                <w:sz w:val="20"/>
                <w:szCs w:val="20"/>
                <w:lang w:eastAsia="it-IT"/>
              </w:rPr>
            </w:r>
            <w:r w:rsidRPr="006F2A82">
              <w:rPr>
                <w:rFonts w:ascii="Arial" w:eastAsia="Times New Roman" w:hAnsi="Arial" w:cs="Arial"/>
                <w:bCs/>
                <w:noProof w:val="0"/>
                <w:sz w:val="20"/>
                <w:szCs w:val="20"/>
                <w:lang w:eastAsia="it-IT"/>
              </w:rPr>
              <w:fldChar w:fldCharType="separate"/>
            </w:r>
            <w:r w:rsidRPr="006F2A82">
              <w:rPr>
                <w:rFonts w:ascii="Arial" w:eastAsia="Times New Roman" w:hAnsi="Arial" w:cs="Arial"/>
                <w:bCs/>
                <w:sz w:val="20"/>
                <w:szCs w:val="20"/>
                <w:lang w:eastAsia="it-IT"/>
              </w:rPr>
              <w:t> </w:t>
            </w:r>
            <w:r w:rsidRPr="006F2A82">
              <w:rPr>
                <w:rFonts w:ascii="Arial" w:eastAsia="Times New Roman" w:hAnsi="Arial" w:cs="Arial"/>
                <w:bCs/>
                <w:sz w:val="20"/>
                <w:szCs w:val="20"/>
                <w:lang w:eastAsia="it-IT"/>
              </w:rPr>
              <w:t> </w:t>
            </w:r>
            <w:r w:rsidRPr="006F2A82">
              <w:rPr>
                <w:rFonts w:ascii="Arial" w:eastAsia="Times New Roman" w:hAnsi="Arial" w:cs="Arial"/>
                <w:bCs/>
                <w:sz w:val="20"/>
                <w:szCs w:val="20"/>
                <w:lang w:eastAsia="it-IT"/>
              </w:rPr>
              <w:t> </w:t>
            </w:r>
            <w:r w:rsidRPr="006F2A82">
              <w:rPr>
                <w:rFonts w:ascii="Arial" w:eastAsia="Times New Roman" w:hAnsi="Arial" w:cs="Arial"/>
                <w:bCs/>
                <w:sz w:val="20"/>
                <w:szCs w:val="20"/>
                <w:lang w:eastAsia="it-IT"/>
              </w:rPr>
              <w:t> </w:t>
            </w:r>
            <w:r w:rsidRPr="006F2A82">
              <w:rPr>
                <w:rFonts w:ascii="Arial" w:eastAsia="Times New Roman" w:hAnsi="Arial" w:cs="Arial"/>
                <w:bCs/>
                <w:sz w:val="20"/>
                <w:szCs w:val="20"/>
                <w:lang w:eastAsia="it-IT"/>
              </w:rPr>
              <w:t> </w:t>
            </w:r>
            <w:r w:rsidRPr="006F2A82">
              <w:rPr>
                <w:rFonts w:ascii="Arial" w:eastAsia="Times New Roman" w:hAnsi="Arial" w:cs="Arial"/>
                <w:bCs/>
                <w:noProof w:val="0"/>
                <w:sz w:val="20"/>
                <w:szCs w:val="20"/>
                <w:lang w:eastAsia="it-IT"/>
              </w:rPr>
              <w:fldChar w:fldCharType="end"/>
            </w:r>
          </w:p>
        </w:tc>
        <w:tc>
          <w:tcPr>
            <w:tcW w:w="2618" w:type="dxa"/>
            <w:gridSpan w:val="3"/>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Turni di lavoro</w:t>
            </w:r>
          </w:p>
        </w:tc>
        <w:tc>
          <w:tcPr>
            <w:tcW w:w="4487" w:type="dxa"/>
            <w:gridSpan w:val="5"/>
            <w:shd w:val="clear" w:color="auto" w:fill="auto"/>
          </w:tcPr>
          <w:p w:rsidR="0071283A" w:rsidRPr="006F2A82" w:rsidRDefault="0071283A" w:rsidP="00A20A70">
            <w:pPr>
              <w:numPr>
                <w:ilvl w:val="0"/>
                <w:numId w:val="24"/>
              </w:numPr>
              <w:spacing w:after="0" w:line="240" w:lineRule="auto"/>
              <w:jc w:val="both"/>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 xml:space="preserve">dalle </w:t>
            </w:r>
            <w:r w:rsidRPr="006F2A82">
              <w:rPr>
                <w:rFonts w:ascii="Arial" w:eastAsia="Times New Roman" w:hAnsi="Arial" w:cs="Arial"/>
                <w:bCs/>
                <w:noProof w:val="0"/>
                <w:sz w:val="20"/>
                <w:szCs w:val="20"/>
                <w:lang w:eastAsia="it-IT"/>
              </w:rPr>
              <w:fldChar w:fldCharType="begin">
                <w:ffData>
                  <w:name w:val=""/>
                  <w:enabled/>
                  <w:calcOnExit w:val="0"/>
                  <w:helpText w:type="text" w:val="Il codice ISTAT dei Comuni è reperibile nell'Allegato 1 - Suballegato B del D.M. 26 aprile 1989 pubblicato sul S.O. della G.U. n. 135 del 12.06.1989"/>
                  <w:statusText w:type="text" w:val="Inserire il codice ISTAT del Comune sul quale insiste l'impianto  -&gt; F1"/>
                  <w:textInput>
                    <w:type w:val="number"/>
                    <w:maxLength w:val="6"/>
                    <w:format w:val="00 000"/>
                  </w:textInput>
                </w:ffData>
              </w:fldChar>
            </w:r>
            <w:r w:rsidRPr="006F2A82">
              <w:rPr>
                <w:rFonts w:ascii="Arial" w:eastAsia="Times New Roman" w:hAnsi="Arial" w:cs="Arial"/>
                <w:bCs/>
                <w:noProof w:val="0"/>
                <w:sz w:val="20"/>
                <w:szCs w:val="20"/>
                <w:lang w:eastAsia="it-IT"/>
              </w:rPr>
              <w:instrText xml:space="preserve"> FORMTEXT </w:instrText>
            </w:r>
            <w:r w:rsidRPr="006F2A82">
              <w:rPr>
                <w:rFonts w:ascii="Arial" w:eastAsia="Times New Roman" w:hAnsi="Arial" w:cs="Arial"/>
                <w:bCs/>
                <w:noProof w:val="0"/>
                <w:sz w:val="20"/>
                <w:szCs w:val="20"/>
                <w:lang w:eastAsia="it-IT"/>
              </w:rPr>
            </w:r>
            <w:r w:rsidRPr="006F2A82">
              <w:rPr>
                <w:rFonts w:ascii="Arial" w:eastAsia="Times New Roman" w:hAnsi="Arial" w:cs="Arial"/>
                <w:bCs/>
                <w:noProof w:val="0"/>
                <w:sz w:val="20"/>
                <w:szCs w:val="20"/>
                <w:lang w:eastAsia="it-IT"/>
              </w:rPr>
              <w:fldChar w:fldCharType="separate"/>
            </w:r>
            <w:r w:rsidRPr="006F2A82">
              <w:rPr>
                <w:rFonts w:ascii="Arial" w:eastAsia="Times New Roman" w:hAnsi="Arial" w:cs="Arial"/>
                <w:bCs/>
                <w:sz w:val="20"/>
                <w:szCs w:val="20"/>
                <w:lang w:eastAsia="it-IT"/>
              </w:rPr>
              <w:t> </w:t>
            </w:r>
            <w:r w:rsidRPr="006F2A82">
              <w:rPr>
                <w:rFonts w:ascii="Arial" w:eastAsia="Times New Roman" w:hAnsi="Arial" w:cs="Arial"/>
                <w:bCs/>
                <w:sz w:val="20"/>
                <w:szCs w:val="20"/>
                <w:lang w:eastAsia="it-IT"/>
              </w:rPr>
              <w:t> </w:t>
            </w:r>
            <w:r w:rsidRPr="006F2A82">
              <w:rPr>
                <w:rFonts w:ascii="Arial" w:eastAsia="Times New Roman" w:hAnsi="Arial" w:cs="Arial"/>
                <w:bCs/>
                <w:sz w:val="20"/>
                <w:szCs w:val="20"/>
                <w:lang w:eastAsia="it-IT"/>
              </w:rPr>
              <w:t> </w:t>
            </w:r>
            <w:r w:rsidRPr="006F2A82">
              <w:rPr>
                <w:rFonts w:ascii="Arial" w:eastAsia="Times New Roman" w:hAnsi="Arial" w:cs="Arial"/>
                <w:bCs/>
                <w:sz w:val="20"/>
                <w:szCs w:val="20"/>
                <w:lang w:eastAsia="it-IT"/>
              </w:rPr>
              <w:t> </w:t>
            </w:r>
            <w:r w:rsidRPr="006F2A82">
              <w:rPr>
                <w:rFonts w:ascii="Arial" w:eastAsia="Times New Roman" w:hAnsi="Arial" w:cs="Arial"/>
                <w:bCs/>
                <w:sz w:val="20"/>
                <w:szCs w:val="20"/>
                <w:lang w:eastAsia="it-IT"/>
              </w:rPr>
              <w:t> </w:t>
            </w:r>
            <w:r w:rsidRPr="006F2A82">
              <w:rPr>
                <w:rFonts w:ascii="Arial" w:eastAsia="Times New Roman" w:hAnsi="Arial" w:cs="Arial"/>
                <w:bCs/>
                <w:noProof w:val="0"/>
                <w:sz w:val="20"/>
                <w:szCs w:val="20"/>
                <w:lang w:eastAsia="it-IT"/>
              </w:rPr>
              <w:fldChar w:fldCharType="end"/>
            </w:r>
            <w:r w:rsidRPr="006F2A82">
              <w:rPr>
                <w:rFonts w:ascii="Arial" w:eastAsia="Times New Roman" w:hAnsi="Arial" w:cs="Arial"/>
                <w:bCs/>
                <w:noProof w:val="0"/>
                <w:sz w:val="20"/>
                <w:szCs w:val="20"/>
                <w:lang w:eastAsia="it-IT"/>
              </w:rPr>
              <w:t xml:space="preserve"> alle </w:t>
            </w:r>
            <w:r w:rsidRPr="006F2A82">
              <w:rPr>
                <w:rFonts w:ascii="Arial" w:eastAsia="Times New Roman" w:hAnsi="Arial" w:cs="Arial"/>
                <w:bCs/>
                <w:noProof w:val="0"/>
                <w:sz w:val="20"/>
                <w:szCs w:val="20"/>
                <w:lang w:eastAsia="it-IT"/>
              </w:rPr>
              <w:fldChar w:fldCharType="begin">
                <w:ffData>
                  <w:name w:val=""/>
                  <w:enabled/>
                  <w:calcOnExit w:val="0"/>
                  <w:helpText w:type="text" w:val="Il codice ISTAT dei Comuni è reperibile nell'Allegato 1 - Suballegato B del D.M. 26 aprile 1989 pubblicato sul S.O. della G.U. n. 135 del 12.06.1989"/>
                  <w:statusText w:type="text" w:val="Inserire il codice ISTAT del Comune sul quale insiste l'impianto  -&gt; F1"/>
                  <w:textInput>
                    <w:type w:val="number"/>
                    <w:maxLength w:val="6"/>
                    <w:format w:val="00 000"/>
                  </w:textInput>
                </w:ffData>
              </w:fldChar>
            </w:r>
            <w:r w:rsidRPr="006F2A82">
              <w:rPr>
                <w:rFonts w:ascii="Arial" w:eastAsia="Times New Roman" w:hAnsi="Arial" w:cs="Arial"/>
                <w:bCs/>
                <w:noProof w:val="0"/>
                <w:sz w:val="20"/>
                <w:szCs w:val="20"/>
                <w:lang w:eastAsia="it-IT"/>
              </w:rPr>
              <w:instrText xml:space="preserve"> FORMTEXT </w:instrText>
            </w:r>
            <w:r w:rsidRPr="006F2A82">
              <w:rPr>
                <w:rFonts w:ascii="Arial" w:eastAsia="Times New Roman" w:hAnsi="Arial" w:cs="Arial"/>
                <w:bCs/>
                <w:noProof w:val="0"/>
                <w:sz w:val="20"/>
                <w:szCs w:val="20"/>
                <w:lang w:eastAsia="it-IT"/>
              </w:rPr>
            </w:r>
            <w:r w:rsidRPr="006F2A82">
              <w:rPr>
                <w:rFonts w:ascii="Arial" w:eastAsia="Times New Roman" w:hAnsi="Arial" w:cs="Arial"/>
                <w:bCs/>
                <w:noProof w:val="0"/>
                <w:sz w:val="20"/>
                <w:szCs w:val="20"/>
                <w:lang w:eastAsia="it-IT"/>
              </w:rPr>
              <w:fldChar w:fldCharType="separate"/>
            </w:r>
            <w:r w:rsidRPr="006F2A82">
              <w:rPr>
                <w:rFonts w:ascii="Arial" w:eastAsia="Times New Roman" w:hAnsi="Arial" w:cs="Arial"/>
                <w:bCs/>
                <w:sz w:val="20"/>
                <w:szCs w:val="20"/>
                <w:lang w:eastAsia="it-IT"/>
              </w:rPr>
              <w:t> </w:t>
            </w:r>
            <w:r w:rsidRPr="006F2A82">
              <w:rPr>
                <w:rFonts w:ascii="Arial" w:eastAsia="Times New Roman" w:hAnsi="Arial" w:cs="Arial"/>
                <w:bCs/>
                <w:sz w:val="20"/>
                <w:szCs w:val="20"/>
                <w:lang w:eastAsia="it-IT"/>
              </w:rPr>
              <w:t> </w:t>
            </w:r>
            <w:r w:rsidRPr="006F2A82">
              <w:rPr>
                <w:rFonts w:ascii="Arial" w:eastAsia="Times New Roman" w:hAnsi="Arial" w:cs="Arial"/>
                <w:bCs/>
                <w:sz w:val="20"/>
                <w:szCs w:val="20"/>
                <w:lang w:eastAsia="it-IT"/>
              </w:rPr>
              <w:t> </w:t>
            </w:r>
            <w:r w:rsidRPr="006F2A82">
              <w:rPr>
                <w:rFonts w:ascii="Arial" w:eastAsia="Times New Roman" w:hAnsi="Arial" w:cs="Arial"/>
                <w:bCs/>
                <w:sz w:val="20"/>
                <w:szCs w:val="20"/>
                <w:lang w:eastAsia="it-IT"/>
              </w:rPr>
              <w:t> </w:t>
            </w:r>
            <w:r w:rsidRPr="006F2A82">
              <w:rPr>
                <w:rFonts w:ascii="Arial" w:eastAsia="Times New Roman" w:hAnsi="Arial" w:cs="Arial"/>
                <w:bCs/>
                <w:sz w:val="20"/>
                <w:szCs w:val="20"/>
                <w:lang w:eastAsia="it-IT"/>
              </w:rPr>
              <w:t> </w:t>
            </w:r>
            <w:r w:rsidRPr="006F2A82">
              <w:rPr>
                <w:rFonts w:ascii="Arial" w:eastAsia="Times New Roman" w:hAnsi="Arial" w:cs="Arial"/>
                <w:bCs/>
                <w:noProof w:val="0"/>
                <w:sz w:val="20"/>
                <w:szCs w:val="20"/>
                <w:lang w:eastAsia="it-IT"/>
              </w:rPr>
              <w:fldChar w:fldCharType="end"/>
            </w:r>
          </w:p>
          <w:p w:rsidR="0071283A" w:rsidRPr="006F2A82" w:rsidRDefault="0071283A" w:rsidP="00A20A70">
            <w:pPr>
              <w:numPr>
                <w:ilvl w:val="0"/>
                <w:numId w:val="24"/>
              </w:numPr>
              <w:spacing w:after="0" w:line="240" w:lineRule="auto"/>
              <w:jc w:val="both"/>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 xml:space="preserve">dalle </w:t>
            </w:r>
            <w:r w:rsidRPr="006F2A82">
              <w:rPr>
                <w:rFonts w:ascii="Arial" w:eastAsia="Times New Roman" w:hAnsi="Arial" w:cs="Arial"/>
                <w:bCs/>
                <w:noProof w:val="0"/>
                <w:sz w:val="20"/>
                <w:szCs w:val="20"/>
                <w:lang w:eastAsia="it-IT"/>
              </w:rPr>
              <w:fldChar w:fldCharType="begin">
                <w:ffData>
                  <w:name w:val=""/>
                  <w:enabled/>
                  <w:calcOnExit w:val="0"/>
                  <w:helpText w:type="text" w:val="Il codice ISTAT dei Comuni è reperibile nell'Allegato 1 - Suballegato B del D.M. 26 aprile 1989 pubblicato sul S.O. della G.U. n. 135 del 12.06.1989"/>
                  <w:statusText w:type="text" w:val="Inserire il codice ISTAT del Comune sul quale insiste l'impianto  -&gt; F1"/>
                  <w:textInput>
                    <w:type w:val="number"/>
                    <w:maxLength w:val="6"/>
                    <w:format w:val="00 000"/>
                  </w:textInput>
                </w:ffData>
              </w:fldChar>
            </w:r>
            <w:r w:rsidRPr="006F2A82">
              <w:rPr>
                <w:rFonts w:ascii="Arial" w:eastAsia="Times New Roman" w:hAnsi="Arial" w:cs="Arial"/>
                <w:bCs/>
                <w:noProof w:val="0"/>
                <w:sz w:val="20"/>
                <w:szCs w:val="20"/>
                <w:lang w:eastAsia="it-IT"/>
              </w:rPr>
              <w:instrText xml:space="preserve"> FORMTEXT </w:instrText>
            </w:r>
            <w:r w:rsidRPr="006F2A82">
              <w:rPr>
                <w:rFonts w:ascii="Arial" w:eastAsia="Times New Roman" w:hAnsi="Arial" w:cs="Arial"/>
                <w:bCs/>
                <w:noProof w:val="0"/>
                <w:sz w:val="20"/>
                <w:szCs w:val="20"/>
                <w:lang w:eastAsia="it-IT"/>
              </w:rPr>
            </w:r>
            <w:r w:rsidRPr="006F2A82">
              <w:rPr>
                <w:rFonts w:ascii="Arial" w:eastAsia="Times New Roman" w:hAnsi="Arial" w:cs="Arial"/>
                <w:bCs/>
                <w:noProof w:val="0"/>
                <w:sz w:val="20"/>
                <w:szCs w:val="20"/>
                <w:lang w:eastAsia="it-IT"/>
              </w:rPr>
              <w:fldChar w:fldCharType="separate"/>
            </w:r>
            <w:r w:rsidRPr="006F2A82">
              <w:rPr>
                <w:rFonts w:ascii="Arial" w:eastAsia="Times New Roman" w:hAnsi="Arial" w:cs="Arial"/>
                <w:bCs/>
                <w:sz w:val="20"/>
                <w:szCs w:val="20"/>
                <w:lang w:eastAsia="it-IT"/>
              </w:rPr>
              <w:t> </w:t>
            </w:r>
            <w:r w:rsidRPr="006F2A82">
              <w:rPr>
                <w:rFonts w:ascii="Arial" w:eastAsia="Times New Roman" w:hAnsi="Arial" w:cs="Arial"/>
                <w:bCs/>
                <w:sz w:val="20"/>
                <w:szCs w:val="20"/>
                <w:lang w:eastAsia="it-IT"/>
              </w:rPr>
              <w:t> </w:t>
            </w:r>
            <w:r w:rsidRPr="006F2A82">
              <w:rPr>
                <w:rFonts w:ascii="Arial" w:eastAsia="Times New Roman" w:hAnsi="Arial" w:cs="Arial"/>
                <w:bCs/>
                <w:sz w:val="20"/>
                <w:szCs w:val="20"/>
                <w:lang w:eastAsia="it-IT"/>
              </w:rPr>
              <w:t> </w:t>
            </w:r>
            <w:r w:rsidRPr="006F2A82">
              <w:rPr>
                <w:rFonts w:ascii="Arial" w:eastAsia="Times New Roman" w:hAnsi="Arial" w:cs="Arial"/>
                <w:bCs/>
                <w:sz w:val="20"/>
                <w:szCs w:val="20"/>
                <w:lang w:eastAsia="it-IT"/>
              </w:rPr>
              <w:t> </w:t>
            </w:r>
            <w:r w:rsidRPr="006F2A82">
              <w:rPr>
                <w:rFonts w:ascii="Arial" w:eastAsia="Times New Roman" w:hAnsi="Arial" w:cs="Arial"/>
                <w:bCs/>
                <w:sz w:val="20"/>
                <w:szCs w:val="20"/>
                <w:lang w:eastAsia="it-IT"/>
              </w:rPr>
              <w:t> </w:t>
            </w:r>
            <w:r w:rsidRPr="006F2A82">
              <w:rPr>
                <w:rFonts w:ascii="Arial" w:eastAsia="Times New Roman" w:hAnsi="Arial" w:cs="Arial"/>
                <w:bCs/>
                <w:noProof w:val="0"/>
                <w:sz w:val="20"/>
                <w:szCs w:val="20"/>
                <w:lang w:eastAsia="it-IT"/>
              </w:rPr>
              <w:fldChar w:fldCharType="end"/>
            </w:r>
            <w:r w:rsidRPr="006F2A82">
              <w:rPr>
                <w:rFonts w:ascii="Arial" w:eastAsia="Times New Roman" w:hAnsi="Arial" w:cs="Arial"/>
                <w:bCs/>
                <w:noProof w:val="0"/>
                <w:sz w:val="20"/>
                <w:szCs w:val="20"/>
                <w:lang w:eastAsia="it-IT"/>
              </w:rPr>
              <w:t xml:space="preserve"> alle </w:t>
            </w:r>
            <w:r w:rsidRPr="006F2A82">
              <w:rPr>
                <w:rFonts w:ascii="Arial" w:eastAsia="Times New Roman" w:hAnsi="Arial" w:cs="Arial"/>
                <w:bCs/>
                <w:noProof w:val="0"/>
                <w:sz w:val="20"/>
                <w:szCs w:val="20"/>
                <w:lang w:eastAsia="it-IT"/>
              </w:rPr>
              <w:fldChar w:fldCharType="begin">
                <w:ffData>
                  <w:name w:val=""/>
                  <w:enabled/>
                  <w:calcOnExit w:val="0"/>
                  <w:helpText w:type="text" w:val="Il codice ISTAT dei Comuni è reperibile nell'Allegato 1 - Suballegato B del D.M. 26 aprile 1989 pubblicato sul S.O. della G.U. n. 135 del 12.06.1989"/>
                  <w:statusText w:type="text" w:val="Inserire il codice ISTAT del Comune sul quale insiste l'impianto  -&gt; F1"/>
                  <w:textInput>
                    <w:type w:val="number"/>
                    <w:maxLength w:val="6"/>
                    <w:format w:val="00 000"/>
                  </w:textInput>
                </w:ffData>
              </w:fldChar>
            </w:r>
            <w:r w:rsidRPr="006F2A82">
              <w:rPr>
                <w:rFonts w:ascii="Arial" w:eastAsia="Times New Roman" w:hAnsi="Arial" w:cs="Arial"/>
                <w:bCs/>
                <w:noProof w:val="0"/>
                <w:sz w:val="20"/>
                <w:szCs w:val="20"/>
                <w:lang w:eastAsia="it-IT"/>
              </w:rPr>
              <w:instrText xml:space="preserve"> FORMTEXT </w:instrText>
            </w:r>
            <w:r w:rsidRPr="006F2A82">
              <w:rPr>
                <w:rFonts w:ascii="Arial" w:eastAsia="Times New Roman" w:hAnsi="Arial" w:cs="Arial"/>
                <w:bCs/>
                <w:noProof w:val="0"/>
                <w:sz w:val="20"/>
                <w:szCs w:val="20"/>
                <w:lang w:eastAsia="it-IT"/>
              </w:rPr>
            </w:r>
            <w:r w:rsidRPr="006F2A82">
              <w:rPr>
                <w:rFonts w:ascii="Arial" w:eastAsia="Times New Roman" w:hAnsi="Arial" w:cs="Arial"/>
                <w:bCs/>
                <w:noProof w:val="0"/>
                <w:sz w:val="20"/>
                <w:szCs w:val="20"/>
                <w:lang w:eastAsia="it-IT"/>
              </w:rPr>
              <w:fldChar w:fldCharType="separate"/>
            </w:r>
            <w:r w:rsidRPr="006F2A82">
              <w:rPr>
                <w:rFonts w:ascii="Arial" w:eastAsia="Times New Roman" w:hAnsi="Arial" w:cs="Arial"/>
                <w:bCs/>
                <w:sz w:val="20"/>
                <w:szCs w:val="20"/>
                <w:lang w:eastAsia="it-IT"/>
              </w:rPr>
              <w:t> </w:t>
            </w:r>
            <w:r w:rsidRPr="006F2A82">
              <w:rPr>
                <w:rFonts w:ascii="Arial" w:eastAsia="Times New Roman" w:hAnsi="Arial" w:cs="Arial"/>
                <w:bCs/>
                <w:sz w:val="20"/>
                <w:szCs w:val="20"/>
                <w:lang w:eastAsia="it-IT"/>
              </w:rPr>
              <w:t> </w:t>
            </w:r>
            <w:r w:rsidRPr="006F2A82">
              <w:rPr>
                <w:rFonts w:ascii="Arial" w:eastAsia="Times New Roman" w:hAnsi="Arial" w:cs="Arial"/>
                <w:bCs/>
                <w:sz w:val="20"/>
                <w:szCs w:val="20"/>
                <w:lang w:eastAsia="it-IT"/>
              </w:rPr>
              <w:t> </w:t>
            </w:r>
            <w:r w:rsidRPr="006F2A82">
              <w:rPr>
                <w:rFonts w:ascii="Arial" w:eastAsia="Times New Roman" w:hAnsi="Arial" w:cs="Arial"/>
                <w:bCs/>
                <w:sz w:val="20"/>
                <w:szCs w:val="20"/>
                <w:lang w:eastAsia="it-IT"/>
              </w:rPr>
              <w:t> </w:t>
            </w:r>
            <w:r w:rsidRPr="006F2A82">
              <w:rPr>
                <w:rFonts w:ascii="Arial" w:eastAsia="Times New Roman" w:hAnsi="Arial" w:cs="Arial"/>
                <w:bCs/>
                <w:sz w:val="20"/>
                <w:szCs w:val="20"/>
                <w:lang w:eastAsia="it-IT"/>
              </w:rPr>
              <w:t> </w:t>
            </w:r>
            <w:r w:rsidRPr="006F2A82">
              <w:rPr>
                <w:rFonts w:ascii="Arial" w:eastAsia="Times New Roman" w:hAnsi="Arial" w:cs="Arial"/>
                <w:bCs/>
                <w:noProof w:val="0"/>
                <w:sz w:val="20"/>
                <w:szCs w:val="20"/>
                <w:lang w:eastAsia="it-IT"/>
              </w:rPr>
              <w:fldChar w:fldCharType="end"/>
            </w:r>
          </w:p>
          <w:p w:rsidR="0071283A" w:rsidRPr="006F2A82" w:rsidRDefault="0071283A" w:rsidP="00A20A70">
            <w:pPr>
              <w:numPr>
                <w:ilvl w:val="0"/>
                <w:numId w:val="24"/>
              </w:numPr>
              <w:spacing w:after="0" w:line="240" w:lineRule="auto"/>
              <w:jc w:val="both"/>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 xml:space="preserve">dalle </w:t>
            </w:r>
            <w:r w:rsidRPr="006F2A82">
              <w:rPr>
                <w:rFonts w:ascii="Arial" w:eastAsia="Times New Roman" w:hAnsi="Arial" w:cs="Arial"/>
                <w:bCs/>
                <w:noProof w:val="0"/>
                <w:sz w:val="20"/>
                <w:szCs w:val="20"/>
                <w:lang w:eastAsia="it-IT"/>
              </w:rPr>
              <w:fldChar w:fldCharType="begin">
                <w:ffData>
                  <w:name w:val=""/>
                  <w:enabled/>
                  <w:calcOnExit w:val="0"/>
                  <w:helpText w:type="text" w:val="Il codice ISTAT dei Comuni è reperibile nell'Allegato 1 - Suballegato B del D.M. 26 aprile 1989 pubblicato sul S.O. della G.U. n. 135 del 12.06.1989"/>
                  <w:statusText w:type="text" w:val="Inserire il codice ISTAT del Comune sul quale insiste l'impianto  -&gt; F1"/>
                  <w:textInput>
                    <w:type w:val="number"/>
                    <w:maxLength w:val="6"/>
                    <w:format w:val="00 000"/>
                  </w:textInput>
                </w:ffData>
              </w:fldChar>
            </w:r>
            <w:r w:rsidRPr="006F2A82">
              <w:rPr>
                <w:rFonts w:ascii="Arial" w:eastAsia="Times New Roman" w:hAnsi="Arial" w:cs="Arial"/>
                <w:bCs/>
                <w:noProof w:val="0"/>
                <w:sz w:val="20"/>
                <w:szCs w:val="20"/>
                <w:lang w:eastAsia="it-IT"/>
              </w:rPr>
              <w:instrText xml:space="preserve"> FORMTEXT </w:instrText>
            </w:r>
            <w:r w:rsidRPr="006F2A82">
              <w:rPr>
                <w:rFonts w:ascii="Arial" w:eastAsia="Times New Roman" w:hAnsi="Arial" w:cs="Arial"/>
                <w:bCs/>
                <w:noProof w:val="0"/>
                <w:sz w:val="20"/>
                <w:szCs w:val="20"/>
                <w:lang w:eastAsia="it-IT"/>
              </w:rPr>
            </w:r>
            <w:r w:rsidRPr="006F2A82">
              <w:rPr>
                <w:rFonts w:ascii="Arial" w:eastAsia="Times New Roman" w:hAnsi="Arial" w:cs="Arial"/>
                <w:bCs/>
                <w:noProof w:val="0"/>
                <w:sz w:val="20"/>
                <w:szCs w:val="20"/>
                <w:lang w:eastAsia="it-IT"/>
              </w:rPr>
              <w:fldChar w:fldCharType="separate"/>
            </w:r>
            <w:r w:rsidRPr="006F2A82">
              <w:rPr>
                <w:rFonts w:ascii="Arial" w:eastAsia="Times New Roman" w:hAnsi="Arial" w:cs="Arial"/>
                <w:bCs/>
                <w:sz w:val="20"/>
                <w:szCs w:val="20"/>
                <w:lang w:eastAsia="it-IT"/>
              </w:rPr>
              <w:t> </w:t>
            </w:r>
            <w:r w:rsidRPr="006F2A82">
              <w:rPr>
                <w:rFonts w:ascii="Arial" w:eastAsia="Times New Roman" w:hAnsi="Arial" w:cs="Arial"/>
                <w:bCs/>
                <w:sz w:val="20"/>
                <w:szCs w:val="20"/>
                <w:lang w:eastAsia="it-IT"/>
              </w:rPr>
              <w:t> </w:t>
            </w:r>
            <w:r w:rsidRPr="006F2A82">
              <w:rPr>
                <w:rFonts w:ascii="Arial" w:eastAsia="Times New Roman" w:hAnsi="Arial" w:cs="Arial"/>
                <w:bCs/>
                <w:sz w:val="20"/>
                <w:szCs w:val="20"/>
                <w:lang w:eastAsia="it-IT"/>
              </w:rPr>
              <w:t> </w:t>
            </w:r>
            <w:r w:rsidRPr="006F2A82">
              <w:rPr>
                <w:rFonts w:ascii="Arial" w:eastAsia="Times New Roman" w:hAnsi="Arial" w:cs="Arial"/>
                <w:bCs/>
                <w:sz w:val="20"/>
                <w:szCs w:val="20"/>
                <w:lang w:eastAsia="it-IT"/>
              </w:rPr>
              <w:t> </w:t>
            </w:r>
            <w:r w:rsidRPr="006F2A82">
              <w:rPr>
                <w:rFonts w:ascii="Arial" w:eastAsia="Times New Roman" w:hAnsi="Arial" w:cs="Arial"/>
                <w:bCs/>
                <w:sz w:val="20"/>
                <w:szCs w:val="20"/>
                <w:lang w:eastAsia="it-IT"/>
              </w:rPr>
              <w:t> </w:t>
            </w:r>
            <w:r w:rsidRPr="006F2A82">
              <w:rPr>
                <w:rFonts w:ascii="Arial" w:eastAsia="Times New Roman" w:hAnsi="Arial" w:cs="Arial"/>
                <w:bCs/>
                <w:noProof w:val="0"/>
                <w:sz w:val="20"/>
                <w:szCs w:val="20"/>
                <w:lang w:eastAsia="it-IT"/>
              </w:rPr>
              <w:fldChar w:fldCharType="end"/>
            </w:r>
            <w:r w:rsidRPr="006F2A82">
              <w:rPr>
                <w:rFonts w:ascii="Arial" w:eastAsia="Times New Roman" w:hAnsi="Arial" w:cs="Arial"/>
                <w:bCs/>
                <w:noProof w:val="0"/>
                <w:sz w:val="20"/>
                <w:szCs w:val="20"/>
                <w:lang w:eastAsia="it-IT"/>
              </w:rPr>
              <w:t xml:space="preserve"> alle </w:t>
            </w:r>
            <w:r w:rsidRPr="006F2A82">
              <w:rPr>
                <w:rFonts w:ascii="Arial" w:eastAsia="Times New Roman" w:hAnsi="Arial" w:cs="Arial"/>
                <w:bCs/>
                <w:noProof w:val="0"/>
                <w:sz w:val="20"/>
                <w:szCs w:val="20"/>
                <w:lang w:eastAsia="it-IT"/>
              </w:rPr>
              <w:fldChar w:fldCharType="begin">
                <w:ffData>
                  <w:name w:val=""/>
                  <w:enabled/>
                  <w:calcOnExit w:val="0"/>
                  <w:helpText w:type="text" w:val="Il codice ISTAT dei Comuni è reperibile nell'Allegato 1 - Suballegato B del D.M. 26 aprile 1989 pubblicato sul S.O. della G.U. n. 135 del 12.06.1989"/>
                  <w:statusText w:type="text" w:val="Inserire il codice ISTAT del Comune sul quale insiste l'impianto  -&gt; F1"/>
                  <w:textInput>
                    <w:type w:val="number"/>
                    <w:maxLength w:val="6"/>
                    <w:format w:val="00 000"/>
                  </w:textInput>
                </w:ffData>
              </w:fldChar>
            </w:r>
            <w:r w:rsidRPr="006F2A82">
              <w:rPr>
                <w:rFonts w:ascii="Arial" w:eastAsia="Times New Roman" w:hAnsi="Arial" w:cs="Arial"/>
                <w:bCs/>
                <w:noProof w:val="0"/>
                <w:sz w:val="20"/>
                <w:szCs w:val="20"/>
                <w:lang w:eastAsia="it-IT"/>
              </w:rPr>
              <w:instrText xml:space="preserve"> FORMTEXT </w:instrText>
            </w:r>
            <w:r w:rsidRPr="006F2A82">
              <w:rPr>
                <w:rFonts w:ascii="Arial" w:eastAsia="Times New Roman" w:hAnsi="Arial" w:cs="Arial"/>
                <w:bCs/>
                <w:noProof w:val="0"/>
                <w:sz w:val="20"/>
                <w:szCs w:val="20"/>
                <w:lang w:eastAsia="it-IT"/>
              </w:rPr>
            </w:r>
            <w:r w:rsidRPr="006F2A82">
              <w:rPr>
                <w:rFonts w:ascii="Arial" w:eastAsia="Times New Roman" w:hAnsi="Arial" w:cs="Arial"/>
                <w:bCs/>
                <w:noProof w:val="0"/>
                <w:sz w:val="20"/>
                <w:szCs w:val="20"/>
                <w:lang w:eastAsia="it-IT"/>
              </w:rPr>
              <w:fldChar w:fldCharType="separate"/>
            </w:r>
            <w:r w:rsidRPr="006F2A82">
              <w:rPr>
                <w:rFonts w:ascii="Arial" w:eastAsia="Times New Roman" w:hAnsi="Arial" w:cs="Arial"/>
                <w:bCs/>
                <w:sz w:val="20"/>
                <w:szCs w:val="20"/>
                <w:lang w:eastAsia="it-IT"/>
              </w:rPr>
              <w:t> </w:t>
            </w:r>
            <w:r w:rsidRPr="006F2A82">
              <w:rPr>
                <w:rFonts w:ascii="Arial" w:eastAsia="Times New Roman" w:hAnsi="Arial" w:cs="Arial"/>
                <w:bCs/>
                <w:sz w:val="20"/>
                <w:szCs w:val="20"/>
                <w:lang w:eastAsia="it-IT"/>
              </w:rPr>
              <w:t> </w:t>
            </w:r>
            <w:r w:rsidRPr="006F2A82">
              <w:rPr>
                <w:rFonts w:ascii="Arial" w:eastAsia="Times New Roman" w:hAnsi="Arial" w:cs="Arial"/>
                <w:bCs/>
                <w:sz w:val="20"/>
                <w:szCs w:val="20"/>
                <w:lang w:eastAsia="it-IT"/>
              </w:rPr>
              <w:t> </w:t>
            </w:r>
            <w:r w:rsidRPr="006F2A82">
              <w:rPr>
                <w:rFonts w:ascii="Arial" w:eastAsia="Times New Roman" w:hAnsi="Arial" w:cs="Arial"/>
                <w:bCs/>
                <w:sz w:val="20"/>
                <w:szCs w:val="20"/>
                <w:lang w:eastAsia="it-IT"/>
              </w:rPr>
              <w:t> </w:t>
            </w:r>
            <w:r w:rsidRPr="006F2A82">
              <w:rPr>
                <w:rFonts w:ascii="Arial" w:eastAsia="Times New Roman" w:hAnsi="Arial" w:cs="Arial"/>
                <w:bCs/>
                <w:sz w:val="20"/>
                <w:szCs w:val="20"/>
                <w:lang w:eastAsia="it-IT"/>
              </w:rPr>
              <w:t> </w:t>
            </w:r>
            <w:r w:rsidRPr="006F2A82">
              <w:rPr>
                <w:rFonts w:ascii="Arial" w:eastAsia="Times New Roman" w:hAnsi="Arial" w:cs="Arial"/>
                <w:bCs/>
                <w:noProof w:val="0"/>
                <w:sz w:val="20"/>
                <w:szCs w:val="20"/>
                <w:lang w:eastAsia="it-IT"/>
              </w:rPr>
              <w:fldChar w:fldCharType="end"/>
            </w:r>
          </w:p>
          <w:p w:rsidR="0071283A" w:rsidRPr="006F2A82" w:rsidRDefault="0071283A" w:rsidP="00A20A70">
            <w:pPr>
              <w:numPr>
                <w:ilvl w:val="0"/>
                <w:numId w:val="24"/>
              </w:numPr>
              <w:spacing w:after="0" w:line="240" w:lineRule="auto"/>
              <w:jc w:val="both"/>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 xml:space="preserve">dalle </w:t>
            </w:r>
            <w:r w:rsidRPr="006F2A82">
              <w:rPr>
                <w:rFonts w:ascii="Arial" w:eastAsia="Times New Roman" w:hAnsi="Arial" w:cs="Arial"/>
                <w:bCs/>
                <w:noProof w:val="0"/>
                <w:sz w:val="20"/>
                <w:szCs w:val="20"/>
                <w:lang w:eastAsia="it-IT"/>
              </w:rPr>
              <w:fldChar w:fldCharType="begin">
                <w:ffData>
                  <w:name w:val=""/>
                  <w:enabled/>
                  <w:calcOnExit w:val="0"/>
                  <w:helpText w:type="text" w:val="Il codice ISTAT dei Comuni è reperibile nell'Allegato 1 - Suballegato B del D.M. 26 aprile 1989 pubblicato sul S.O. della G.U. n. 135 del 12.06.1989"/>
                  <w:statusText w:type="text" w:val="Inserire il codice ISTAT del Comune sul quale insiste l'impianto  -&gt; F1"/>
                  <w:textInput>
                    <w:type w:val="number"/>
                    <w:maxLength w:val="6"/>
                    <w:format w:val="00 000"/>
                  </w:textInput>
                </w:ffData>
              </w:fldChar>
            </w:r>
            <w:r w:rsidRPr="006F2A82">
              <w:rPr>
                <w:rFonts w:ascii="Arial" w:eastAsia="Times New Roman" w:hAnsi="Arial" w:cs="Arial"/>
                <w:bCs/>
                <w:noProof w:val="0"/>
                <w:sz w:val="20"/>
                <w:szCs w:val="20"/>
                <w:lang w:eastAsia="it-IT"/>
              </w:rPr>
              <w:instrText xml:space="preserve"> FORMTEXT </w:instrText>
            </w:r>
            <w:r w:rsidRPr="006F2A82">
              <w:rPr>
                <w:rFonts w:ascii="Arial" w:eastAsia="Times New Roman" w:hAnsi="Arial" w:cs="Arial"/>
                <w:bCs/>
                <w:noProof w:val="0"/>
                <w:sz w:val="20"/>
                <w:szCs w:val="20"/>
                <w:lang w:eastAsia="it-IT"/>
              </w:rPr>
            </w:r>
            <w:r w:rsidRPr="006F2A82">
              <w:rPr>
                <w:rFonts w:ascii="Arial" w:eastAsia="Times New Roman" w:hAnsi="Arial" w:cs="Arial"/>
                <w:bCs/>
                <w:noProof w:val="0"/>
                <w:sz w:val="20"/>
                <w:szCs w:val="20"/>
                <w:lang w:eastAsia="it-IT"/>
              </w:rPr>
              <w:fldChar w:fldCharType="separate"/>
            </w:r>
            <w:r w:rsidRPr="006F2A82">
              <w:rPr>
                <w:rFonts w:ascii="Arial" w:eastAsia="Times New Roman" w:hAnsi="Arial" w:cs="Arial"/>
                <w:bCs/>
                <w:sz w:val="20"/>
                <w:szCs w:val="20"/>
                <w:lang w:eastAsia="it-IT"/>
              </w:rPr>
              <w:t> </w:t>
            </w:r>
            <w:r w:rsidRPr="006F2A82">
              <w:rPr>
                <w:rFonts w:ascii="Arial" w:eastAsia="Times New Roman" w:hAnsi="Arial" w:cs="Arial"/>
                <w:bCs/>
                <w:sz w:val="20"/>
                <w:szCs w:val="20"/>
                <w:lang w:eastAsia="it-IT"/>
              </w:rPr>
              <w:t> </w:t>
            </w:r>
            <w:r w:rsidRPr="006F2A82">
              <w:rPr>
                <w:rFonts w:ascii="Arial" w:eastAsia="Times New Roman" w:hAnsi="Arial" w:cs="Arial"/>
                <w:bCs/>
                <w:sz w:val="20"/>
                <w:szCs w:val="20"/>
                <w:lang w:eastAsia="it-IT"/>
              </w:rPr>
              <w:t> </w:t>
            </w:r>
            <w:r w:rsidRPr="006F2A82">
              <w:rPr>
                <w:rFonts w:ascii="Arial" w:eastAsia="Times New Roman" w:hAnsi="Arial" w:cs="Arial"/>
                <w:bCs/>
                <w:sz w:val="20"/>
                <w:szCs w:val="20"/>
                <w:lang w:eastAsia="it-IT"/>
              </w:rPr>
              <w:t> </w:t>
            </w:r>
            <w:r w:rsidRPr="006F2A82">
              <w:rPr>
                <w:rFonts w:ascii="Arial" w:eastAsia="Times New Roman" w:hAnsi="Arial" w:cs="Arial"/>
                <w:bCs/>
                <w:sz w:val="20"/>
                <w:szCs w:val="20"/>
                <w:lang w:eastAsia="it-IT"/>
              </w:rPr>
              <w:t> </w:t>
            </w:r>
            <w:r w:rsidRPr="006F2A82">
              <w:rPr>
                <w:rFonts w:ascii="Arial" w:eastAsia="Times New Roman" w:hAnsi="Arial" w:cs="Arial"/>
                <w:bCs/>
                <w:noProof w:val="0"/>
                <w:sz w:val="20"/>
                <w:szCs w:val="20"/>
                <w:lang w:eastAsia="it-IT"/>
              </w:rPr>
              <w:fldChar w:fldCharType="end"/>
            </w:r>
            <w:r w:rsidRPr="006F2A82">
              <w:rPr>
                <w:rFonts w:ascii="Arial" w:eastAsia="Times New Roman" w:hAnsi="Arial" w:cs="Arial"/>
                <w:bCs/>
                <w:noProof w:val="0"/>
                <w:sz w:val="20"/>
                <w:szCs w:val="20"/>
                <w:lang w:eastAsia="it-IT"/>
              </w:rPr>
              <w:t xml:space="preserve"> alle </w:t>
            </w:r>
            <w:r w:rsidRPr="006F2A82">
              <w:rPr>
                <w:rFonts w:ascii="Arial" w:eastAsia="Times New Roman" w:hAnsi="Arial" w:cs="Arial"/>
                <w:bCs/>
                <w:noProof w:val="0"/>
                <w:sz w:val="20"/>
                <w:szCs w:val="20"/>
                <w:lang w:eastAsia="it-IT"/>
              </w:rPr>
              <w:fldChar w:fldCharType="begin">
                <w:ffData>
                  <w:name w:val=""/>
                  <w:enabled/>
                  <w:calcOnExit w:val="0"/>
                  <w:helpText w:type="text" w:val="Il codice ISTAT dei Comuni è reperibile nell'Allegato 1 - Suballegato B del D.M. 26 aprile 1989 pubblicato sul S.O. della G.U. n. 135 del 12.06.1989"/>
                  <w:statusText w:type="text" w:val="Inserire il codice ISTAT del Comune sul quale insiste l'impianto  -&gt; F1"/>
                  <w:textInput>
                    <w:type w:val="number"/>
                    <w:maxLength w:val="6"/>
                    <w:format w:val="00 000"/>
                  </w:textInput>
                </w:ffData>
              </w:fldChar>
            </w:r>
            <w:r w:rsidRPr="006F2A82">
              <w:rPr>
                <w:rFonts w:ascii="Arial" w:eastAsia="Times New Roman" w:hAnsi="Arial" w:cs="Arial"/>
                <w:bCs/>
                <w:noProof w:val="0"/>
                <w:sz w:val="20"/>
                <w:szCs w:val="20"/>
                <w:lang w:eastAsia="it-IT"/>
              </w:rPr>
              <w:instrText xml:space="preserve"> FORMTEXT </w:instrText>
            </w:r>
            <w:r w:rsidRPr="006F2A82">
              <w:rPr>
                <w:rFonts w:ascii="Arial" w:eastAsia="Times New Roman" w:hAnsi="Arial" w:cs="Arial"/>
                <w:bCs/>
                <w:noProof w:val="0"/>
                <w:sz w:val="20"/>
                <w:szCs w:val="20"/>
                <w:lang w:eastAsia="it-IT"/>
              </w:rPr>
            </w:r>
            <w:r w:rsidRPr="006F2A82">
              <w:rPr>
                <w:rFonts w:ascii="Arial" w:eastAsia="Times New Roman" w:hAnsi="Arial" w:cs="Arial"/>
                <w:bCs/>
                <w:noProof w:val="0"/>
                <w:sz w:val="20"/>
                <w:szCs w:val="20"/>
                <w:lang w:eastAsia="it-IT"/>
              </w:rPr>
              <w:fldChar w:fldCharType="separate"/>
            </w:r>
            <w:r w:rsidRPr="006F2A82">
              <w:rPr>
                <w:rFonts w:ascii="Arial" w:eastAsia="Times New Roman" w:hAnsi="Arial" w:cs="Arial"/>
                <w:bCs/>
                <w:sz w:val="20"/>
                <w:szCs w:val="20"/>
                <w:lang w:eastAsia="it-IT"/>
              </w:rPr>
              <w:t> </w:t>
            </w:r>
            <w:r w:rsidRPr="006F2A82">
              <w:rPr>
                <w:rFonts w:ascii="Arial" w:eastAsia="Times New Roman" w:hAnsi="Arial" w:cs="Arial"/>
                <w:bCs/>
                <w:sz w:val="20"/>
                <w:szCs w:val="20"/>
                <w:lang w:eastAsia="it-IT"/>
              </w:rPr>
              <w:t> </w:t>
            </w:r>
            <w:r w:rsidRPr="006F2A82">
              <w:rPr>
                <w:rFonts w:ascii="Arial" w:eastAsia="Times New Roman" w:hAnsi="Arial" w:cs="Arial"/>
                <w:bCs/>
                <w:sz w:val="20"/>
                <w:szCs w:val="20"/>
                <w:lang w:eastAsia="it-IT"/>
              </w:rPr>
              <w:t> </w:t>
            </w:r>
            <w:r w:rsidRPr="006F2A82">
              <w:rPr>
                <w:rFonts w:ascii="Arial" w:eastAsia="Times New Roman" w:hAnsi="Arial" w:cs="Arial"/>
                <w:bCs/>
                <w:sz w:val="20"/>
                <w:szCs w:val="20"/>
                <w:lang w:eastAsia="it-IT"/>
              </w:rPr>
              <w:t> </w:t>
            </w:r>
            <w:r w:rsidRPr="006F2A82">
              <w:rPr>
                <w:rFonts w:ascii="Arial" w:eastAsia="Times New Roman" w:hAnsi="Arial" w:cs="Arial"/>
                <w:bCs/>
                <w:sz w:val="20"/>
                <w:szCs w:val="20"/>
                <w:lang w:eastAsia="it-IT"/>
              </w:rPr>
              <w:t> </w:t>
            </w:r>
            <w:r w:rsidRPr="006F2A82">
              <w:rPr>
                <w:rFonts w:ascii="Arial" w:eastAsia="Times New Roman" w:hAnsi="Arial" w:cs="Arial"/>
                <w:bCs/>
                <w:noProof w:val="0"/>
                <w:sz w:val="20"/>
                <w:szCs w:val="20"/>
                <w:lang w:eastAsia="it-IT"/>
              </w:rPr>
              <w:fldChar w:fldCharType="end"/>
            </w:r>
          </w:p>
        </w:tc>
      </w:tr>
      <w:tr w:rsidR="0071283A" w:rsidRPr="006F2A82" w:rsidTr="00A20A70">
        <w:trPr>
          <w:tblCellSpacing w:w="20" w:type="dxa"/>
        </w:trPr>
        <w:tc>
          <w:tcPr>
            <w:tcW w:w="3367" w:type="dxa"/>
            <w:gridSpan w:val="5"/>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p>
        </w:tc>
        <w:tc>
          <w:tcPr>
            <w:tcW w:w="7145" w:type="dxa"/>
            <w:gridSpan w:val="8"/>
            <w:tcBorders>
              <w:top w:val="nil"/>
              <w:left w:val="nil"/>
              <w:bottom w:val="nil"/>
              <w:right w:val="nil"/>
            </w:tcBorders>
            <w:shd w:val="clear" w:color="auto" w:fill="auto"/>
          </w:tcPr>
          <w:p w:rsidR="0071283A" w:rsidRPr="006F2A82" w:rsidRDefault="0071283A" w:rsidP="00A20A70">
            <w:pPr>
              <w:tabs>
                <w:tab w:val="left" w:pos="5670"/>
              </w:tabs>
              <w:spacing w:before="60" w:after="60" w:line="240" w:lineRule="auto"/>
              <w:jc w:val="both"/>
              <w:rPr>
                <w:rFonts w:ascii="Arial" w:eastAsia="Times New Roman" w:hAnsi="Arial" w:cs="Arial"/>
                <w:noProof w:val="0"/>
                <w:sz w:val="20"/>
                <w:szCs w:val="20"/>
                <w:lang w:eastAsia="it-IT"/>
              </w:rPr>
            </w:pPr>
          </w:p>
        </w:tc>
      </w:tr>
      <w:tr w:rsidR="0071283A" w:rsidRPr="006F2A82" w:rsidTr="00A20A70">
        <w:trPr>
          <w:tblCellSpacing w:w="20" w:type="dxa"/>
        </w:trPr>
        <w:tc>
          <w:tcPr>
            <w:tcW w:w="3367" w:type="dxa"/>
            <w:gridSpan w:val="5"/>
            <w:vMerge w:val="restart"/>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Periodicità dell’attività</w:t>
            </w:r>
          </w:p>
        </w:tc>
        <w:tc>
          <w:tcPr>
            <w:tcW w:w="7145" w:type="dxa"/>
            <w:gridSpan w:val="8"/>
            <w:shd w:val="clear" w:color="auto" w:fill="auto"/>
          </w:tcPr>
          <w:p w:rsidR="0071283A" w:rsidRPr="006F2A82" w:rsidRDefault="0071283A" w:rsidP="00A20A70">
            <w:pPr>
              <w:tabs>
                <w:tab w:val="left" w:pos="5670"/>
              </w:tabs>
              <w:spacing w:before="60" w:after="60" w:line="240" w:lineRule="auto"/>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fldChar w:fldCharType="begin">
                <w:ffData>
                  <w:name w:val=""/>
                  <w:enabled/>
                  <w:calcOnExit w:val="0"/>
                  <w:statusText w:type="text" w:val="v"/>
                  <w:checkBox>
                    <w:sizeAuto/>
                    <w:default w:val="0"/>
                  </w:checkBox>
                </w:ffData>
              </w:fldChar>
            </w:r>
            <w:r w:rsidRPr="006F2A82">
              <w:rPr>
                <w:rFonts w:ascii="Arial" w:eastAsia="Times New Roman" w:hAnsi="Arial" w:cs="Arial"/>
                <w:noProof w:val="0"/>
                <w:sz w:val="20"/>
                <w:szCs w:val="20"/>
                <w:lang w:eastAsia="it-IT"/>
              </w:rPr>
              <w:instrText xml:space="preserve"> FORMCHECKBOX </w:instrText>
            </w:r>
            <w:r>
              <w:rPr>
                <w:rFonts w:ascii="Arial" w:eastAsia="Times New Roman" w:hAnsi="Arial" w:cs="Arial"/>
                <w:noProof w:val="0"/>
                <w:sz w:val="20"/>
                <w:szCs w:val="20"/>
                <w:lang w:eastAsia="it-IT"/>
              </w:rPr>
            </w:r>
            <w:r>
              <w:rPr>
                <w:rFonts w:ascii="Arial" w:eastAsia="Times New Roman" w:hAnsi="Arial" w:cs="Arial"/>
                <w:noProof w:val="0"/>
                <w:sz w:val="20"/>
                <w:szCs w:val="20"/>
                <w:lang w:eastAsia="it-IT"/>
              </w:rPr>
              <w:fldChar w:fldCharType="separate"/>
            </w:r>
            <w:r w:rsidRPr="006F2A82">
              <w:rPr>
                <w:rFonts w:ascii="Arial" w:eastAsia="Times New Roman" w:hAnsi="Arial" w:cs="Arial"/>
                <w:noProof w:val="0"/>
                <w:sz w:val="20"/>
                <w:szCs w:val="20"/>
                <w:lang w:eastAsia="it-IT"/>
              </w:rPr>
              <w:fldChar w:fldCharType="end"/>
            </w:r>
            <w:r w:rsidRPr="006F2A82">
              <w:rPr>
                <w:rFonts w:ascii="Arial" w:eastAsia="Times New Roman" w:hAnsi="Arial" w:cs="Arial"/>
                <w:b/>
                <w:bCs/>
                <w:noProof w:val="0"/>
                <w:sz w:val="20"/>
                <w:szCs w:val="20"/>
                <w:lang w:eastAsia="it-IT"/>
              </w:rPr>
              <w:t xml:space="preserve"> </w:t>
            </w:r>
            <w:r w:rsidRPr="006F2A82">
              <w:rPr>
                <w:rFonts w:ascii="Arial" w:eastAsia="Times New Roman" w:hAnsi="Arial" w:cs="Arial"/>
                <w:bCs/>
                <w:noProof w:val="0"/>
                <w:sz w:val="20"/>
                <w:szCs w:val="20"/>
                <w:lang w:eastAsia="it-IT"/>
              </w:rPr>
              <w:t>Tutto l’anno</w:t>
            </w:r>
          </w:p>
        </w:tc>
      </w:tr>
      <w:tr w:rsidR="0071283A" w:rsidRPr="004A6D82" w:rsidTr="00A20A70">
        <w:trPr>
          <w:tblCellSpacing w:w="20" w:type="dxa"/>
        </w:trPr>
        <w:tc>
          <w:tcPr>
            <w:tcW w:w="3367" w:type="dxa"/>
            <w:gridSpan w:val="5"/>
            <w:vMerge/>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p>
        </w:tc>
        <w:tc>
          <w:tcPr>
            <w:tcW w:w="2476" w:type="dxa"/>
            <w:gridSpan w:val="2"/>
            <w:shd w:val="clear" w:color="auto" w:fill="auto"/>
            <w:vAlign w:val="center"/>
          </w:tcPr>
          <w:p w:rsidR="0071283A" w:rsidRPr="006F2A82" w:rsidRDefault="0071283A" w:rsidP="00A20A70">
            <w:pPr>
              <w:tabs>
                <w:tab w:val="left" w:pos="5670"/>
              </w:tabs>
              <w:spacing w:before="60" w:after="60" w:line="240" w:lineRule="auto"/>
              <w:rPr>
                <w:rFonts w:ascii="Arial" w:eastAsia="Times New Roman" w:hAnsi="Arial" w:cs="Arial"/>
                <w:bCs/>
                <w:noProof w:val="0"/>
                <w:sz w:val="20"/>
                <w:szCs w:val="20"/>
                <w:lang w:eastAsia="it-IT"/>
              </w:rPr>
            </w:pPr>
            <w:r w:rsidRPr="006F2A82">
              <w:rPr>
                <w:rFonts w:ascii="Arial" w:eastAsia="Times New Roman" w:hAnsi="Arial" w:cs="Arial"/>
                <w:noProof w:val="0"/>
                <w:sz w:val="20"/>
                <w:szCs w:val="20"/>
                <w:lang w:eastAsia="it-IT"/>
              </w:rPr>
              <w:fldChar w:fldCharType="begin">
                <w:ffData>
                  <w:name w:val=""/>
                  <w:enabled/>
                  <w:calcOnExit w:val="0"/>
                  <w:statusText w:type="text" w:val="Selezionare con un click le caselle relative agli allegati presentati a corredo della relazione tecnica. Un altro click per deselezionare."/>
                  <w:checkBox>
                    <w:sizeAuto/>
                    <w:default w:val="0"/>
                  </w:checkBox>
                </w:ffData>
              </w:fldChar>
            </w:r>
            <w:r w:rsidRPr="006F2A82">
              <w:rPr>
                <w:rFonts w:ascii="Arial" w:eastAsia="Times New Roman" w:hAnsi="Arial" w:cs="Arial"/>
                <w:noProof w:val="0"/>
                <w:sz w:val="20"/>
                <w:szCs w:val="20"/>
                <w:lang w:eastAsia="it-IT"/>
              </w:rPr>
              <w:instrText xml:space="preserve"> FORMCHECKBOX </w:instrText>
            </w:r>
            <w:r>
              <w:rPr>
                <w:rFonts w:ascii="Arial" w:eastAsia="Times New Roman" w:hAnsi="Arial" w:cs="Arial"/>
                <w:noProof w:val="0"/>
                <w:sz w:val="20"/>
                <w:szCs w:val="20"/>
                <w:lang w:eastAsia="it-IT"/>
              </w:rPr>
            </w:r>
            <w:r>
              <w:rPr>
                <w:rFonts w:ascii="Arial" w:eastAsia="Times New Roman" w:hAnsi="Arial" w:cs="Arial"/>
                <w:noProof w:val="0"/>
                <w:sz w:val="20"/>
                <w:szCs w:val="20"/>
                <w:lang w:eastAsia="it-IT"/>
              </w:rPr>
              <w:fldChar w:fldCharType="separate"/>
            </w:r>
            <w:r w:rsidRPr="006F2A82">
              <w:rPr>
                <w:rFonts w:ascii="Arial" w:eastAsia="Times New Roman" w:hAnsi="Arial" w:cs="Arial"/>
                <w:noProof w:val="0"/>
                <w:sz w:val="20"/>
                <w:szCs w:val="20"/>
                <w:lang w:eastAsia="it-IT"/>
              </w:rPr>
              <w:fldChar w:fldCharType="end"/>
            </w:r>
            <w:r w:rsidRPr="006F2A82">
              <w:rPr>
                <w:rFonts w:ascii="Arial" w:eastAsia="Times New Roman" w:hAnsi="Arial" w:cs="Arial"/>
                <w:b/>
                <w:bCs/>
                <w:noProof w:val="0"/>
                <w:sz w:val="20"/>
                <w:szCs w:val="20"/>
                <w:lang w:eastAsia="it-IT"/>
              </w:rPr>
              <w:t xml:space="preserve"> </w:t>
            </w:r>
            <w:r w:rsidRPr="006F2A82">
              <w:rPr>
                <w:rFonts w:ascii="Arial" w:eastAsia="Times New Roman" w:hAnsi="Arial" w:cs="Arial"/>
                <w:bCs/>
                <w:noProof w:val="0"/>
                <w:sz w:val="20"/>
                <w:szCs w:val="20"/>
                <w:lang w:eastAsia="it-IT"/>
              </w:rPr>
              <w:t>Stagionale</w:t>
            </w:r>
          </w:p>
        </w:tc>
        <w:tc>
          <w:tcPr>
            <w:tcW w:w="4629" w:type="dxa"/>
            <w:gridSpan w:val="6"/>
            <w:shd w:val="clear" w:color="auto" w:fill="auto"/>
          </w:tcPr>
          <w:p w:rsidR="0071283A" w:rsidRPr="006F2A82" w:rsidRDefault="0071283A" w:rsidP="00A20A70">
            <w:pPr>
              <w:spacing w:before="120" w:after="0" w:line="360" w:lineRule="auto"/>
              <w:rPr>
                <w:rFonts w:ascii="Arial" w:eastAsia="Times New Roman" w:hAnsi="Arial" w:cs="Arial"/>
                <w:bCs/>
                <w:noProof w:val="0"/>
                <w:sz w:val="20"/>
                <w:szCs w:val="20"/>
                <w:lang w:val="en-US" w:eastAsia="it-IT"/>
              </w:rPr>
            </w:pPr>
            <w:r w:rsidRPr="006F2A82">
              <w:rPr>
                <w:rFonts w:ascii="Arial" w:eastAsia="Times New Roman" w:hAnsi="Arial" w:cs="Arial"/>
                <w:noProof w:val="0"/>
                <w:sz w:val="20"/>
                <w:szCs w:val="20"/>
                <w:lang w:eastAsia="it-IT"/>
              </w:rPr>
              <w:fldChar w:fldCharType="begin">
                <w:ffData>
                  <w:name w:val=""/>
                  <w:enabled/>
                  <w:calcOnExit w:val="0"/>
                  <w:statusText w:type="text" w:val="Selezionare con un click le caselle relative agli allegati presentati a corredo della relazione tecnica. Un altro click per deselezionare."/>
                  <w:checkBox>
                    <w:sizeAuto/>
                    <w:default w:val="0"/>
                  </w:checkBox>
                </w:ffData>
              </w:fldChar>
            </w:r>
            <w:r w:rsidRPr="006F2A82">
              <w:rPr>
                <w:rFonts w:ascii="Arial" w:eastAsia="Times New Roman" w:hAnsi="Arial" w:cs="Arial"/>
                <w:noProof w:val="0"/>
                <w:sz w:val="20"/>
                <w:szCs w:val="20"/>
                <w:lang w:val="en-US" w:eastAsia="it-IT"/>
              </w:rPr>
              <w:instrText xml:space="preserve"> FORMCHECKBOX </w:instrText>
            </w:r>
            <w:r>
              <w:rPr>
                <w:rFonts w:ascii="Arial" w:eastAsia="Times New Roman" w:hAnsi="Arial" w:cs="Arial"/>
                <w:noProof w:val="0"/>
                <w:sz w:val="20"/>
                <w:szCs w:val="20"/>
                <w:lang w:eastAsia="it-IT"/>
              </w:rPr>
            </w:r>
            <w:r>
              <w:rPr>
                <w:rFonts w:ascii="Arial" w:eastAsia="Times New Roman" w:hAnsi="Arial" w:cs="Arial"/>
                <w:noProof w:val="0"/>
                <w:sz w:val="20"/>
                <w:szCs w:val="20"/>
                <w:lang w:eastAsia="it-IT"/>
              </w:rPr>
              <w:fldChar w:fldCharType="separate"/>
            </w:r>
            <w:r w:rsidRPr="006F2A82">
              <w:rPr>
                <w:rFonts w:ascii="Arial" w:eastAsia="Times New Roman" w:hAnsi="Arial" w:cs="Arial"/>
                <w:noProof w:val="0"/>
                <w:sz w:val="20"/>
                <w:szCs w:val="20"/>
                <w:lang w:eastAsia="it-IT"/>
              </w:rPr>
              <w:fldChar w:fldCharType="end"/>
            </w:r>
            <w:r w:rsidRPr="006F2A82">
              <w:rPr>
                <w:rFonts w:ascii="Arial" w:eastAsia="Times New Roman" w:hAnsi="Arial" w:cs="Arial"/>
                <w:b/>
                <w:bCs/>
                <w:noProof w:val="0"/>
                <w:sz w:val="20"/>
                <w:szCs w:val="20"/>
                <w:lang w:val="en-US" w:eastAsia="it-IT"/>
              </w:rPr>
              <w:t xml:space="preserve"> </w:t>
            </w:r>
            <w:r w:rsidRPr="006F2A82">
              <w:rPr>
                <w:rFonts w:ascii="Arial" w:eastAsia="Times New Roman" w:hAnsi="Arial" w:cs="Arial"/>
                <w:bCs/>
                <w:noProof w:val="0"/>
                <w:sz w:val="20"/>
                <w:szCs w:val="20"/>
                <w:lang w:val="en-US" w:eastAsia="it-IT"/>
              </w:rPr>
              <w:t xml:space="preserve">gen  </w:t>
            </w:r>
            <w:r w:rsidRPr="006F2A82">
              <w:rPr>
                <w:rFonts w:ascii="Arial" w:eastAsia="Times New Roman" w:hAnsi="Arial" w:cs="Arial"/>
                <w:noProof w:val="0"/>
                <w:sz w:val="20"/>
                <w:szCs w:val="20"/>
                <w:lang w:eastAsia="it-IT"/>
              </w:rPr>
              <w:fldChar w:fldCharType="begin">
                <w:ffData>
                  <w:name w:val=""/>
                  <w:enabled/>
                  <w:calcOnExit w:val="0"/>
                  <w:statusText w:type="text" w:val="Selezionare con un click le caselle relative agli allegati presentati a corredo della relazione tecnica. Un altro click per deselezionare."/>
                  <w:checkBox>
                    <w:sizeAuto/>
                    <w:default w:val="0"/>
                  </w:checkBox>
                </w:ffData>
              </w:fldChar>
            </w:r>
            <w:r w:rsidRPr="006F2A82">
              <w:rPr>
                <w:rFonts w:ascii="Arial" w:eastAsia="Times New Roman" w:hAnsi="Arial" w:cs="Arial"/>
                <w:noProof w:val="0"/>
                <w:sz w:val="20"/>
                <w:szCs w:val="20"/>
                <w:lang w:val="en-US" w:eastAsia="it-IT"/>
              </w:rPr>
              <w:instrText xml:space="preserve"> FORMCHECKBOX </w:instrText>
            </w:r>
            <w:r>
              <w:rPr>
                <w:rFonts w:ascii="Arial" w:eastAsia="Times New Roman" w:hAnsi="Arial" w:cs="Arial"/>
                <w:noProof w:val="0"/>
                <w:sz w:val="20"/>
                <w:szCs w:val="20"/>
                <w:lang w:eastAsia="it-IT"/>
              </w:rPr>
            </w:r>
            <w:r>
              <w:rPr>
                <w:rFonts w:ascii="Arial" w:eastAsia="Times New Roman" w:hAnsi="Arial" w:cs="Arial"/>
                <w:noProof w:val="0"/>
                <w:sz w:val="20"/>
                <w:szCs w:val="20"/>
                <w:lang w:eastAsia="it-IT"/>
              </w:rPr>
              <w:fldChar w:fldCharType="separate"/>
            </w:r>
            <w:r w:rsidRPr="006F2A82">
              <w:rPr>
                <w:rFonts w:ascii="Arial" w:eastAsia="Times New Roman" w:hAnsi="Arial" w:cs="Arial"/>
                <w:noProof w:val="0"/>
                <w:sz w:val="20"/>
                <w:szCs w:val="20"/>
                <w:lang w:eastAsia="it-IT"/>
              </w:rPr>
              <w:fldChar w:fldCharType="end"/>
            </w:r>
            <w:r w:rsidRPr="006F2A82">
              <w:rPr>
                <w:rFonts w:ascii="Arial" w:eastAsia="Times New Roman" w:hAnsi="Arial" w:cs="Arial"/>
                <w:b/>
                <w:bCs/>
                <w:noProof w:val="0"/>
                <w:sz w:val="20"/>
                <w:szCs w:val="20"/>
                <w:lang w:val="en-US" w:eastAsia="it-IT"/>
              </w:rPr>
              <w:t xml:space="preserve"> </w:t>
            </w:r>
            <w:r w:rsidRPr="006F2A82">
              <w:rPr>
                <w:rFonts w:ascii="Arial" w:eastAsia="Times New Roman" w:hAnsi="Arial" w:cs="Arial"/>
                <w:bCs/>
                <w:noProof w:val="0"/>
                <w:sz w:val="20"/>
                <w:szCs w:val="20"/>
                <w:lang w:val="en-US" w:eastAsia="it-IT"/>
              </w:rPr>
              <w:t xml:space="preserve">feb  </w:t>
            </w:r>
            <w:r w:rsidRPr="006F2A82">
              <w:rPr>
                <w:rFonts w:ascii="Arial" w:eastAsia="Times New Roman" w:hAnsi="Arial" w:cs="Arial"/>
                <w:noProof w:val="0"/>
                <w:sz w:val="20"/>
                <w:szCs w:val="20"/>
                <w:lang w:eastAsia="it-IT"/>
              </w:rPr>
              <w:fldChar w:fldCharType="begin">
                <w:ffData>
                  <w:name w:val=""/>
                  <w:enabled/>
                  <w:calcOnExit w:val="0"/>
                  <w:statusText w:type="text" w:val="Selezionare con un click le caselle relative agli allegati presentati a corredo della relazione tecnica. Un altro click per deselezionare."/>
                  <w:checkBox>
                    <w:sizeAuto/>
                    <w:default w:val="0"/>
                  </w:checkBox>
                </w:ffData>
              </w:fldChar>
            </w:r>
            <w:r w:rsidRPr="006F2A82">
              <w:rPr>
                <w:rFonts w:ascii="Arial" w:eastAsia="Times New Roman" w:hAnsi="Arial" w:cs="Arial"/>
                <w:noProof w:val="0"/>
                <w:sz w:val="20"/>
                <w:szCs w:val="20"/>
                <w:lang w:val="en-US" w:eastAsia="it-IT"/>
              </w:rPr>
              <w:instrText xml:space="preserve"> FORMCHECKBOX </w:instrText>
            </w:r>
            <w:r>
              <w:rPr>
                <w:rFonts w:ascii="Arial" w:eastAsia="Times New Roman" w:hAnsi="Arial" w:cs="Arial"/>
                <w:noProof w:val="0"/>
                <w:sz w:val="20"/>
                <w:szCs w:val="20"/>
                <w:lang w:eastAsia="it-IT"/>
              </w:rPr>
            </w:r>
            <w:r>
              <w:rPr>
                <w:rFonts w:ascii="Arial" w:eastAsia="Times New Roman" w:hAnsi="Arial" w:cs="Arial"/>
                <w:noProof w:val="0"/>
                <w:sz w:val="20"/>
                <w:szCs w:val="20"/>
                <w:lang w:eastAsia="it-IT"/>
              </w:rPr>
              <w:fldChar w:fldCharType="separate"/>
            </w:r>
            <w:r w:rsidRPr="006F2A82">
              <w:rPr>
                <w:rFonts w:ascii="Arial" w:eastAsia="Times New Roman" w:hAnsi="Arial" w:cs="Arial"/>
                <w:noProof w:val="0"/>
                <w:sz w:val="20"/>
                <w:szCs w:val="20"/>
                <w:lang w:eastAsia="it-IT"/>
              </w:rPr>
              <w:fldChar w:fldCharType="end"/>
            </w:r>
            <w:r w:rsidRPr="006F2A82">
              <w:rPr>
                <w:rFonts w:ascii="Arial" w:eastAsia="Times New Roman" w:hAnsi="Arial" w:cs="Arial"/>
                <w:b/>
                <w:bCs/>
                <w:noProof w:val="0"/>
                <w:sz w:val="20"/>
                <w:szCs w:val="20"/>
                <w:lang w:val="en-US" w:eastAsia="it-IT"/>
              </w:rPr>
              <w:t xml:space="preserve"> </w:t>
            </w:r>
            <w:r w:rsidRPr="006F2A82">
              <w:rPr>
                <w:rFonts w:ascii="Arial" w:eastAsia="Times New Roman" w:hAnsi="Arial" w:cs="Arial"/>
                <w:bCs/>
                <w:noProof w:val="0"/>
                <w:sz w:val="20"/>
                <w:szCs w:val="20"/>
                <w:lang w:val="en-US" w:eastAsia="it-IT"/>
              </w:rPr>
              <w:t xml:space="preserve">mar  </w:t>
            </w:r>
            <w:r w:rsidRPr="006F2A82">
              <w:rPr>
                <w:rFonts w:ascii="Arial" w:eastAsia="Times New Roman" w:hAnsi="Arial" w:cs="Arial"/>
                <w:noProof w:val="0"/>
                <w:sz w:val="20"/>
                <w:szCs w:val="20"/>
                <w:lang w:eastAsia="it-IT"/>
              </w:rPr>
              <w:fldChar w:fldCharType="begin">
                <w:ffData>
                  <w:name w:val=""/>
                  <w:enabled/>
                  <w:calcOnExit w:val="0"/>
                  <w:statusText w:type="text" w:val="Selezionare con un click le caselle relative agli allegati presentati a corredo della relazione tecnica. Un altro click per deselezionare."/>
                  <w:checkBox>
                    <w:sizeAuto/>
                    <w:default w:val="0"/>
                  </w:checkBox>
                </w:ffData>
              </w:fldChar>
            </w:r>
            <w:r w:rsidRPr="006F2A82">
              <w:rPr>
                <w:rFonts w:ascii="Arial" w:eastAsia="Times New Roman" w:hAnsi="Arial" w:cs="Arial"/>
                <w:noProof w:val="0"/>
                <w:sz w:val="20"/>
                <w:szCs w:val="20"/>
                <w:lang w:val="en-US" w:eastAsia="it-IT"/>
              </w:rPr>
              <w:instrText xml:space="preserve"> FORMCHECKBOX </w:instrText>
            </w:r>
            <w:r>
              <w:rPr>
                <w:rFonts w:ascii="Arial" w:eastAsia="Times New Roman" w:hAnsi="Arial" w:cs="Arial"/>
                <w:noProof w:val="0"/>
                <w:sz w:val="20"/>
                <w:szCs w:val="20"/>
                <w:lang w:eastAsia="it-IT"/>
              </w:rPr>
            </w:r>
            <w:r>
              <w:rPr>
                <w:rFonts w:ascii="Arial" w:eastAsia="Times New Roman" w:hAnsi="Arial" w:cs="Arial"/>
                <w:noProof w:val="0"/>
                <w:sz w:val="20"/>
                <w:szCs w:val="20"/>
                <w:lang w:eastAsia="it-IT"/>
              </w:rPr>
              <w:fldChar w:fldCharType="separate"/>
            </w:r>
            <w:r w:rsidRPr="006F2A82">
              <w:rPr>
                <w:rFonts w:ascii="Arial" w:eastAsia="Times New Roman" w:hAnsi="Arial" w:cs="Arial"/>
                <w:noProof w:val="0"/>
                <w:sz w:val="20"/>
                <w:szCs w:val="20"/>
                <w:lang w:eastAsia="it-IT"/>
              </w:rPr>
              <w:fldChar w:fldCharType="end"/>
            </w:r>
            <w:r w:rsidRPr="006F2A82">
              <w:rPr>
                <w:rFonts w:ascii="Arial" w:eastAsia="Times New Roman" w:hAnsi="Arial" w:cs="Arial"/>
                <w:b/>
                <w:bCs/>
                <w:noProof w:val="0"/>
                <w:sz w:val="20"/>
                <w:szCs w:val="20"/>
                <w:lang w:val="en-US" w:eastAsia="it-IT"/>
              </w:rPr>
              <w:t xml:space="preserve"> </w:t>
            </w:r>
            <w:r w:rsidRPr="006F2A82">
              <w:rPr>
                <w:rFonts w:ascii="Arial" w:eastAsia="Times New Roman" w:hAnsi="Arial" w:cs="Arial"/>
                <w:bCs/>
                <w:noProof w:val="0"/>
                <w:sz w:val="20"/>
                <w:szCs w:val="20"/>
                <w:lang w:val="en-US" w:eastAsia="it-IT"/>
              </w:rPr>
              <w:t xml:space="preserve">apr  </w:t>
            </w:r>
            <w:r w:rsidRPr="006F2A82">
              <w:rPr>
                <w:rFonts w:ascii="Arial" w:eastAsia="Times New Roman" w:hAnsi="Arial" w:cs="Arial"/>
                <w:noProof w:val="0"/>
                <w:sz w:val="20"/>
                <w:szCs w:val="20"/>
                <w:lang w:eastAsia="it-IT"/>
              </w:rPr>
              <w:fldChar w:fldCharType="begin">
                <w:ffData>
                  <w:name w:val=""/>
                  <w:enabled/>
                  <w:calcOnExit w:val="0"/>
                  <w:statusText w:type="text" w:val="Selezionare con un click le caselle relative agli allegati presentati a corredo della relazione tecnica. Un altro click per deselezionare."/>
                  <w:checkBox>
                    <w:sizeAuto/>
                    <w:default w:val="0"/>
                  </w:checkBox>
                </w:ffData>
              </w:fldChar>
            </w:r>
            <w:r w:rsidRPr="006F2A82">
              <w:rPr>
                <w:rFonts w:ascii="Arial" w:eastAsia="Times New Roman" w:hAnsi="Arial" w:cs="Arial"/>
                <w:noProof w:val="0"/>
                <w:sz w:val="20"/>
                <w:szCs w:val="20"/>
                <w:lang w:val="en-US" w:eastAsia="it-IT"/>
              </w:rPr>
              <w:instrText xml:space="preserve"> FORMCHECKBOX </w:instrText>
            </w:r>
            <w:r>
              <w:rPr>
                <w:rFonts w:ascii="Arial" w:eastAsia="Times New Roman" w:hAnsi="Arial" w:cs="Arial"/>
                <w:noProof w:val="0"/>
                <w:sz w:val="20"/>
                <w:szCs w:val="20"/>
                <w:lang w:eastAsia="it-IT"/>
              </w:rPr>
            </w:r>
            <w:r>
              <w:rPr>
                <w:rFonts w:ascii="Arial" w:eastAsia="Times New Roman" w:hAnsi="Arial" w:cs="Arial"/>
                <w:noProof w:val="0"/>
                <w:sz w:val="20"/>
                <w:szCs w:val="20"/>
                <w:lang w:eastAsia="it-IT"/>
              </w:rPr>
              <w:fldChar w:fldCharType="separate"/>
            </w:r>
            <w:r w:rsidRPr="006F2A82">
              <w:rPr>
                <w:rFonts w:ascii="Arial" w:eastAsia="Times New Roman" w:hAnsi="Arial" w:cs="Arial"/>
                <w:noProof w:val="0"/>
                <w:sz w:val="20"/>
                <w:szCs w:val="20"/>
                <w:lang w:eastAsia="it-IT"/>
              </w:rPr>
              <w:fldChar w:fldCharType="end"/>
            </w:r>
            <w:r w:rsidRPr="006F2A82">
              <w:rPr>
                <w:rFonts w:ascii="Arial" w:eastAsia="Times New Roman" w:hAnsi="Arial" w:cs="Arial"/>
                <w:b/>
                <w:bCs/>
                <w:noProof w:val="0"/>
                <w:sz w:val="20"/>
                <w:szCs w:val="20"/>
                <w:lang w:val="en-US" w:eastAsia="it-IT"/>
              </w:rPr>
              <w:t xml:space="preserve"> </w:t>
            </w:r>
            <w:r w:rsidRPr="006F2A82">
              <w:rPr>
                <w:rFonts w:ascii="Arial" w:eastAsia="Times New Roman" w:hAnsi="Arial" w:cs="Arial"/>
                <w:bCs/>
                <w:noProof w:val="0"/>
                <w:sz w:val="20"/>
                <w:szCs w:val="20"/>
                <w:lang w:val="en-US" w:eastAsia="it-IT"/>
              </w:rPr>
              <w:t xml:space="preserve">mag </w:t>
            </w:r>
            <w:r w:rsidRPr="006F2A82">
              <w:rPr>
                <w:rFonts w:ascii="Arial" w:eastAsia="Times New Roman" w:hAnsi="Arial" w:cs="Arial"/>
                <w:noProof w:val="0"/>
                <w:sz w:val="20"/>
                <w:szCs w:val="20"/>
                <w:lang w:eastAsia="it-IT"/>
              </w:rPr>
              <w:fldChar w:fldCharType="begin">
                <w:ffData>
                  <w:name w:val=""/>
                  <w:enabled/>
                  <w:calcOnExit w:val="0"/>
                  <w:statusText w:type="text" w:val="Selezionare con un click le caselle relative agli allegati presentati a corredo della relazione tecnica. Un altro click per deselezionare."/>
                  <w:checkBox>
                    <w:sizeAuto/>
                    <w:default w:val="0"/>
                  </w:checkBox>
                </w:ffData>
              </w:fldChar>
            </w:r>
            <w:r w:rsidRPr="006F2A82">
              <w:rPr>
                <w:rFonts w:ascii="Arial" w:eastAsia="Times New Roman" w:hAnsi="Arial" w:cs="Arial"/>
                <w:noProof w:val="0"/>
                <w:sz w:val="20"/>
                <w:szCs w:val="20"/>
                <w:lang w:val="en-US" w:eastAsia="it-IT"/>
              </w:rPr>
              <w:instrText xml:space="preserve"> FORMCHECKBOX </w:instrText>
            </w:r>
            <w:r>
              <w:rPr>
                <w:rFonts w:ascii="Arial" w:eastAsia="Times New Roman" w:hAnsi="Arial" w:cs="Arial"/>
                <w:noProof w:val="0"/>
                <w:sz w:val="20"/>
                <w:szCs w:val="20"/>
                <w:lang w:eastAsia="it-IT"/>
              </w:rPr>
            </w:r>
            <w:r>
              <w:rPr>
                <w:rFonts w:ascii="Arial" w:eastAsia="Times New Roman" w:hAnsi="Arial" w:cs="Arial"/>
                <w:noProof w:val="0"/>
                <w:sz w:val="20"/>
                <w:szCs w:val="20"/>
                <w:lang w:eastAsia="it-IT"/>
              </w:rPr>
              <w:fldChar w:fldCharType="separate"/>
            </w:r>
            <w:r w:rsidRPr="006F2A82">
              <w:rPr>
                <w:rFonts w:ascii="Arial" w:eastAsia="Times New Roman" w:hAnsi="Arial" w:cs="Arial"/>
                <w:noProof w:val="0"/>
                <w:sz w:val="20"/>
                <w:szCs w:val="20"/>
                <w:lang w:eastAsia="it-IT"/>
              </w:rPr>
              <w:fldChar w:fldCharType="end"/>
            </w:r>
            <w:r w:rsidRPr="006F2A82">
              <w:rPr>
                <w:rFonts w:ascii="Arial" w:eastAsia="Times New Roman" w:hAnsi="Arial" w:cs="Arial"/>
                <w:b/>
                <w:bCs/>
                <w:noProof w:val="0"/>
                <w:sz w:val="20"/>
                <w:szCs w:val="20"/>
                <w:lang w:val="en-US" w:eastAsia="it-IT"/>
              </w:rPr>
              <w:t xml:space="preserve"> </w:t>
            </w:r>
            <w:r w:rsidRPr="006F2A82">
              <w:rPr>
                <w:rFonts w:ascii="Arial" w:eastAsia="Times New Roman" w:hAnsi="Arial" w:cs="Arial"/>
                <w:bCs/>
                <w:noProof w:val="0"/>
                <w:sz w:val="20"/>
                <w:szCs w:val="20"/>
                <w:lang w:val="en-US" w:eastAsia="it-IT"/>
              </w:rPr>
              <w:t>giu</w:t>
            </w:r>
          </w:p>
          <w:p w:rsidR="0071283A" w:rsidRPr="006F2A82" w:rsidRDefault="0071283A" w:rsidP="00A20A70">
            <w:pPr>
              <w:spacing w:after="0" w:line="360" w:lineRule="auto"/>
              <w:rPr>
                <w:rFonts w:ascii="Arial" w:eastAsia="Times New Roman" w:hAnsi="Arial" w:cs="Arial"/>
                <w:bCs/>
                <w:noProof w:val="0"/>
                <w:sz w:val="20"/>
                <w:szCs w:val="20"/>
                <w:lang w:val="en-US" w:eastAsia="it-IT"/>
              </w:rPr>
            </w:pPr>
            <w:r w:rsidRPr="006F2A82">
              <w:rPr>
                <w:rFonts w:ascii="Arial" w:eastAsia="Times New Roman" w:hAnsi="Arial" w:cs="Arial"/>
                <w:noProof w:val="0"/>
                <w:sz w:val="20"/>
                <w:szCs w:val="20"/>
                <w:lang w:eastAsia="it-IT"/>
              </w:rPr>
              <w:fldChar w:fldCharType="begin">
                <w:ffData>
                  <w:name w:val=""/>
                  <w:enabled/>
                  <w:calcOnExit w:val="0"/>
                  <w:statusText w:type="text" w:val="Selezionare con un click le caselle relative agli allegati presentati a corredo della relazione tecnica. Un altro click per deselezionare."/>
                  <w:checkBox>
                    <w:sizeAuto/>
                    <w:default w:val="0"/>
                  </w:checkBox>
                </w:ffData>
              </w:fldChar>
            </w:r>
            <w:r w:rsidRPr="006F2A82">
              <w:rPr>
                <w:rFonts w:ascii="Arial" w:eastAsia="Times New Roman" w:hAnsi="Arial" w:cs="Arial"/>
                <w:noProof w:val="0"/>
                <w:sz w:val="20"/>
                <w:szCs w:val="20"/>
                <w:lang w:val="en-US" w:eastAsia="it-IT"/>
              </w:rPr>
              <w:instrText xml:space="preserve"> FORMCHECKBOX </w:instrText>
            </w:r>
            <w:r>
              <w:rPr>
                <w:rFonts w:ascii="Arial" w:eastAsia="Times New Roman" w:hAnsi="Arial" w:cs="Arial"/>
                <w:noProof w:val="0"/>
                <w:sz w:val="20"/>
                <w:szCs w:val="20"/>
                <w:lang w:eastAsia="it-IT"/>
              </w:rPr>
            </w:r>
            <w:r>
              <w:rPr>
                <w:rFonts w:ascii="Arial" w:eastAsia="Times New Roman" w:hAnsi="Arial" w:cs="Arial"/>
                <w:noProof w:val="0"/>
                <w:sz w:val="20"/>
                <w:szCs w:val="20"/>
                <w:lang w:eastAsia="it-IT"/>
              </w:rPr>
              <w:fldChar w:fldCharType="separate"/>
            </w:r>
            <w:r w:rsidRPr="006F2A82">
              <w:rPr>
                <w:rFonts w:ascii="Arial" w:eastAsia="Times New Roman" w:hAnsi="Arial" w:cs="Arial"/>
                <w:noProof w:val="0"/>
                <w:sz w:val="20"/>
                <w:szCs w:val="20"/>
                <w:lang w:eastAsia="it-IT"/>
              </w:rPr>
              <w:fldChar w:fldCharType="end"/>
            </w:r>
            <w:r w:rsidRPr="006F2A82">
              <w:rPr>
                <w:rFonts w:ascii="Arial" w:eastAsia="Times New Roman" w:hAnsi="Arial" w:cs="Arial"/>
                <w:b/>
                <w:bCs/>
                <w:noProof w:val="0"/>
                <w:sz w:val="20"/>
                <w:szCs w:val="20"/>
                <w:lang w:val="en-US" w:eastAsia="it-IT"/>
              </w:rPr>
              <w:t xml:space="preserve"> </w:t>
            </w:r>
            <w:r w:rsidRPr="006F2A82">
              <w:rPr>
                <w:rFonts w:ascii="Arial" w:eastAsia="Times New Roman" w:hAnsi="Arial" w:cs="Arial"/>
                <w:bCs/>
                <w:noProof w:val="0"/>
                <w:sz w:val="20"/>
                <w:szCs w:val="20"/>
                <w:lang w:val="en-US" w:eastAsia="it-IT"/>
              </w:rPr>
              <w:t xml:space="preserve">lug  </w:t>
            </w:r>
            <w:r w:rsidRPr="006F2A82">
              <w:rPr>
                <w:rFonts w:ascii="Arial" w:eastAsia="Times New Roman" w:hAnsi="Arial" w:cs="Arial"/>
                <w:noProof w:val="0"/>
                <w:sz w:val="20"/>
                <w:szCs w:val="20"/>
                <w:lang w:eastAsia="it-IT"/>
              </w:rPr>
              <w:fldChar w:fldCharType="begin">
                <w:ffData>
                  <w:name w:val=""/>
                  <w:enabled/>
                  <w:calcOnExit w:val="0"/>
                  <w:statusText w:type="text" w:val="Selezionare con un click le caselle relative agli allegati presentati a corredo della relazione tecnica. Un altro click per deselezionare."/>
                  <w:checkBox>
                    <w:sizeAuto/>
                    <w:default w:val="0"/>
                  </w:checkBox>
                </w:ffData>
              </w:fldChar>
            </w:r>
            <w:r w:rsidRPr="006F2A82">
              <w:rPr>
                <w:rFonts w:ascii="Arial" w:eastAsia="Times New Roman" w:hAnsi="Arial" w:cs="Arial"/>
                <w:noProof w:val="0"/>
                <w:sz w:val="20"/>
                <w:szCs w:val="20"/>
                <w:lang w:val="en-US" w:eastAsia="it-IT"/>
              </w:rPr>
              <w:instrText xml:space="preserve"> FORMCHECKBOX </w:instrText>
            </w:r>
            <w:r>
              <w:rPr>
                <w:rFonts w:ascii="Arial" w:eastAsia="Times New Roman" w:hAnsi="Arial" w:cs="Arial"/>
                <w:noProof w:val="0"/>
                <w:sz w:val="20"/>
                <w:szCs w:val="20"/>
                <w:lang w:eastAsia="it-IT"/>
              </w:rPr>
            </w:r>
            <w:r>
              <w:rPr>
                <w:rFonts w:ascii="Arial" w:eastAsia="Times New Roman" w:hAnsi="Arial" w:cs="Arial"/>
                <w:noProof w:val="0"/>
                <w:sz w:val="20"/>
                <w:szCs w:val="20"/>
                <w:lang w:eastAsia="it-IT"/>
              </w:rPr>
              <w:fldChar w:fldCharType="separate"/>
            </w:r>
            <w:r w:rsidRPr="006F2A82">
              <w:rPr>
                <w:rFonts w:ascii="Arial" w:eastAsia="Times New Roman" w:hAnsi="Arial" w:cs="Arial"/>
                <w:noProof w:val="0"/>
                <w:sz w:val="20"/>
                <w:szCs w:val="20"/>
                <w:lang w:eastAsia="it-IT"/>
              </w:rPr>
              <w:fldChar w:fldCharType="end"/>
            </w:r>
            <w:r w:rsidRPr="006F2A82">
              <w:rPr>
                <w:rFonts w:ascii="Arial" w:eastAsia="Times New Roman" w:hAnsi="Arial" w:cs="Arial"/>
                <w:b/>
                <w:bCs/>
                <w:noProof w:val="0"/>
                <w:sz w:val="20"/>
                <w:szCs w:val="20"/>
                <w:lang w:val="en-US" w:eastAsia="it-IT"/>
              </w:rPr>
              <w:t xml:space="preserve"> </w:t>
            </w:r>
            <w:r w:rsidRPr="006F2A82">
              <w:rPr>
                <w:rFonts w:ascii="Arial" w:eastAsia="Times New Roman" w:hAnsi="Arial" w:cs="Arial"/>
                <w:bCs/>
                <w:noProof w:val="0"/>
                <w:sz w:val="20"/>
                <w:szCs w:val="20"/>
                <w:lang w:val="en-US" w:eastAsia="it-IT"/>
              </w:rPr>
              <w:t xml:space="preserve">ago  </w:t>
            </w:r>
            <w:r w:rsidRPr="006F2A82">
              <w:rPr>
                <w:rFonts w:ascii="Arial" w:eastAsia="Times New Roman" w:hAnsi="Arial" w:cs="Arial"/>
                <w:noProof w:val="0"/>
                <w:sz w:val="20"/>
                <w:szCs w:val="20"/>
                <w:lang w:eastAsia="it-IT"/>
              </w:rPr>
              <w:fldChar w:fldCharType="begin">
                <w:ffData>
                  <w:name w:val=""/>
                  <w:enabled/>
                  <w:calcOnExit w:val="0"/>
                  <w:statusText w:type="text" w:val="Selezionare con un click le caselle relative agli allegati presentati a corredo della relazione tecnica. Un altro click per deselezionare."/>
                  <w:checkBox>
                    <w:sizeAuto/>
                    <w:default w:val="0"/>
                  </w:checkBox>
                </w:ffData>
              </w:fldChar>
            </w:r>
            <w:r w:rsidRPr="006F2A82">
              <w:rPr>
                <w:rFonts w:ascii="Arial" w:eastAsia="Times New Roman" w:hAnsi="Arial" w:cs="Arial"/>
                <w:noProof w:val="0"/>
                <w:sz w:val="20"/>
                <w:szCs w:val="20"/>
                <w:lang w:val="en-US" w:eastAsia="it-IT"/>
              </w:rPr>
              <w:instrText xml:space="preserve"> FORMCHECKBOX </w:instrText>
            </w:r>
            <w:r>
              <w:rPr>
                <w:rFonts w:ascii="Arial" w:eastAsia="Times New Roman" w:hAnsi="Arial" w:cs="Arial"/>
                <w:noProof w:val="0"/>
                <w:sz w:val="20"/>
                <w:szCs w:val="20"/>
                <w:lang w:eastAsia="it-IT"/>
              </w:rPr>
            </w:r>
            <w:r>
              <w:rPr>
                <w:rFonts w:ascii="Arial" w:eastAsia="Times New Roman" w:hAnsi="Arial" w:cs="Arial"/>
                <w:noProof w:val="0"/>
                <w:sz w:val="20"/>
                <w:szCs w:val="20"/>
                <w:lang w:eastAsia="it-IT"/>
              </w:rPr>
              <w:fldChar w:fldCharType="separate"/>
            </w:r>
            <w:r w:rsidRPr="006F2A82">
              <w:rPr>
                <w:rFonts w:ascii="Arial" w:eastAsia="Times New Roman" w:hAnsi="Arial" w:cs="Arial"/>
                <w:noProof w:val="0"/>
                <w:sz w:val="20"/>
                <w:szCs w:val="20"/>
                <w:lang w:eastAsia="it-IT"/>
              </w:rPr>
              <w:fldChar w:fldCharType="end"/>
            </w:r>
            <w:r w:rsidRPr="006F2A82">
              <w:rPr>
                <w:rFonts w:ascii="Arial" w:eastAsia="Times New Roman" w:hAnsi="Arial" w:cs="Arial"/>
                <w:b/>
                <w:bCs/>
                <w:noProof w:val="0"/>
                <w:sz w:val="20"/>
                <w:szCs w:val="20"/>
                <w:lang w:val="en-US" w:eastAsia="it-IT"/>
              </w:rPr>
              <w:t xml:space="preserve"> </w:t>
            </w:r>
            <w:r w:rsidRPr="006F2A82">
              <w:rPr>
                <w:rFonts w:ascii="Arial" w:eastAsia="Times New Roman" w:hAnsi="Arial" w:cs="Arial"/>
                <w:bCs/>
                <w:noProof w:val="0"/>
                <w:sz w:val="20"/>
                <w:szCs w:val="20"/>
                <w:lang w:val="en-US" w:eastAsia="it-IT"/>
              </w:rPr>
              <w:t xml:space="preserve">set  </w:t>
            </w:r>
            <w:r w:rsidRPr="006F2A82">
              <w:rPr>
                <w:rFonts w:ascii="Arial" w:eastAsia="Times New Roman" w:hAnsi="Arial" w:cs="Arial"/>
                <w:noProof w:val="0"/>
                <w:sz w:val="20"/>
                <w:szCs w:val="20"/>
                <w:lang w:eastAsia="it-IT"/>
              </w:rPr>
              <w:fldChar w:fldCharType="begin">
                <w:ffData>
                  <w:name w:val=""/>
                  <w:enabled/>
                  <w:calcOnExit w:val="0"/>
                  <w:statusText w:type="text" w:val="Selezionare con un click le caselle relative agli allegati presentati a corredo della relazione tecnica. Un altro click per deselezionare."/>
                  <w:checkBox>
                    <w:sizeAuto/>
                    <w:default w:val="0"/>
                  </w:checkBox>
                </w:ffData>
              </w:fldChar>
            </w:r>
            <w:r w:rsidRPr="006F2A82">
              <w:rPr>
                <w:rFonts w:ascii="Arial" w:eastAsia="Times New Roman" w:hAnsi="Arial" w:cs="Arial"/>
                <w:noProof w:val="0"/>
                <w:sz w:val="20"/>
                <w:szCs w:val="20"/>
                <w:lang w:val="en-US" w:eastAsia="it-IT"/>
              </w:rPr>
              <w:instrText xml:space="preserve"> FORMCHECKBOX </w:instrText>
            </w:r>
            <w:r>
              <w:rPr>
                <w:rFonts w:ascii="Arial" w:eastAsia="Times New Roman" w:hAnsi="Arial" w:cs="Arial"/>
                <w:noProof w:val="0"/>
                <w:sz w:val="20"/>
                <w:szCs w:val="20"/>
                <w:lang w:eastAsia="it-IT"/>
              </w:rPr>
            </w:r>
            <w:r>
              <w:rPr>
                <w:rFonts w:ascii="Arial" w:eastAsia="Times New Roman" w:hAnsi="Arial" w:cs="Arial"/>
                <w:noProof w:val="0"/>
                <w:sz w:val="20"/>
                <w:szCs w:val="20"/>
                <w:lang w:eastAsia="it-IT"/>
              </w:rPr>
              <w:fldChar w:fldCharType="separate"/>
            </w:r>
            <w:r w:rsidRPr="006F2A82">
              <w:rPr>
                <w:rFonts w:ascii="Arial" w:eastAsia="Times New Roman" w:hAnsi="Arial" w:cs="Arial"/>
                <w:noProof w:val="0"/>
                <w:sz w:val="20"/>
                <w:szCs w:val="20"/>
                <w:lang w:eastAsia="it-IT"/>
              </w:rPr>
              <w:fldChar w:fldCharType="end"/>
            </w:r>
            <w:r w:rsidRPr="006F2A82">
              <w:rPr>
                <w:rFonts w:ascii="Arial" w:eastAsia="Times New Roman" w:hAnsi="Arial" w:cs="Arial"/>
                <w:b/>
                <w:bCs/>
                <w:noProof w:val="0"/>
                <w:sz w:val="20"/>
                <w:szCs w:val="20"/>
                <w:lang w:val="en-US" w:eastAsia="it-IT"/>
              </w:rPr>
              <w:t xml:space="preserve"> </w:t>
            </w:r>
            <w:r w:rsidRPr="006F2A82">
              <w:rPr>
                <w:rFonts w:ascii="Arial" w:eastAsia="Times New Roman" w:hAnsi="Arial" w:cs="Arial"/>
                <w:bCs/>
                <w:noProof w:val="0"/>
                <w:sz w:val="20"/>
                <w:szCs w:val="20"/>
                <w:lang w:val="en-US" w:eastAsia="it-IT"/>
              </w:rPr>
              <w:t xml:space="preserve">ott  </w:t>
            </w:r>
            <w:r w:rsidRPr="006F2A82">
              <w:rPr>
                <w:rFonts w:ascii="Arial" w:eastAsia="Times New Roman" w:hAnsi="Arial" w:cs="Arial"/>
                <w:noProof w:val="0"/>
                <w:sz w:val="20"/>
                <w:szCs w:val="20"/>
                <w:lang w:eastAsia="it-IT"/>
              </w:rPr>
              <w:fldChar w:fldCharType="begin">
                <w:ffData>
                  <w:name w:val=""/>
                  <w:enabled/>
                  <w:calcOnExit w:val="0"/>
                  <w:statusText w:type="text" w:val="Selezionare con un click le caselle relative agli allegati presentati a corredo della relazione tecnica. Un altro click per deselezionare."/>
                  <w:checkBox>
                    <w:sizeAuto/>
                    <w:default w:val="0"/>
                  </w:checkBox>
                </w:ffData>
              </w:fldChar>
            </w:r>
            <w:r w:rsidRPr="006F2A82">
              <w:rPr>
                <w:rFonts w:ascii="Arial" w:eastAsia="Times New Roman" w:hAnsi="Arial" w:cs="Arial"/>
                <w:noProof w:val="0"/>
                <w:sz w:val="20"/>
                <w:szCs w:val="20"/>
                <w:lang w:val="en-US" w:eastAsia="it-IT"/>
              </w:rPr>
              <w:instrText xml:space="preserve"> FORMCHECKBOX </w:instrText>
            </w:r>
            <w:r>
              <w:rPr>
                <w:rFonts w:ascii="Arial" w:eastAsia="Times New Roman" w:hAnsi="Arial" w:cs="Arial"/>
                <w:noProof w:val="0"/>
                <w:sz w:val="20"/>
                <w:szCs w:val="20"/>
                <w:lang w:eastAsia="it-IT"/>
              </w:rPr>
            </w:r>
            <w:r>
              <w:rPr>
                <w:rFonts w:ascii="Arial" w:eastAsia="Times New Roman" w:hAnsi="Arial" w:cs="Arial"/>
                <w:noProof w:val="0"/>
                <w:sz w:val="20"/>
                <w:szCs w:val="20"/>
                <w:lang w:eastAsia="it-IT"/>
              </w:rPr>
              <w:fldChar w:fldCharType="separate"/>
            </w:r>
            <w:r w:rsidRPr="006F2A82">
              <w:rPr>
                <w:rFonts w:ascii="Arial" w:eastAsia="Times New Roman" w:hAnsi="Arial" w:cs="Arial"/>
                <w:noProof w:val="0"/>
                <w:sz w:val="20"/>
                <w:szCs w:val="20"/>
                <w:lang w:eastAsia="it-IT"/>
              </w:rPr>
              <w:fldChar w:fldCharType="end"/>
            </w:r>
            <w:r w:rsidRPr="006F2A82">
              <w:rPr>
                <w:rFonts w:ascii="Arial" w:eastAsia="Times New Roman" w:hAnsi="Arial" w:cs="Arial"/>
                <w:b/>
                <w:bCs/>
                <w:noProof w:val="0"/>
                <w:sz w:val="20"/>
                <w:szCs w:val="20"/>
                <w:lang w:val="en-US" w:eastAsia="it-IT"/>
              </w:rPr>
              <w:t xml:space="preserve"> </w:t>
            </w:r>
            <w:r w:rsidRPr="006F2A82">
              <w:rPr>
                <w:rFonts w:ascii="Arial" w:eastAsia="Times New Roman" w:hAnsi="Arial" w:cs="Arial"/>
                <w:bCs/>
                <w:noProof w:val="0"/>
                <w:sz w:val="20"/>
                <w:szCs w:val="20"/>
                <w:lang w:val="en-US" w:eastAsia="it-IT"/>
              </w:rPr>
              <w:t xml:space="preserve">nov  </w:t>
            </w:r>
            <w:r w:rsidRPr="006F2A82">
              <w:rPr>
                <w:rFonts w:ascii="Arial" w:eastAsia="Times New Roman" w:hAnsi="Arial" w:cs="Arial"/>
                <w:noProof w:val="0"/>
                <w:sz w:val="20"/>
                <w:szCs w:val="20"/>
                <w:lang w:eastAsia="it-IT"/>
              </w:rPr>
              <w:fldChar w:fldCharType="begin">
                <w:ffData>
                  <w:name w:val=""/>
                  <w:enabled/>
                  <w:calcOnExit w:val="0"/>
                  <w:statusText w:type="text" w:val="Selezionare con un click le caselle relative agli allegati presentati a corredo della relazione tecnica. Un altro click per deselezionare."/>
                  <w:checkBox>
                    <w:sizeAuto/>
                    <w:default w:val="0"/>
                  </w:checkBox>
                </w:ffData>
              </w:fldChar>
            </w:r>
            <w:r w:rsidRPr="006F2A82">
              <w:rPr>
                <w:rFonts w:ascii="Arial" w:eastAsia="Times New Roman" w:hAnsi="Arial" w:cs="Arial"/>
                <w:noProof w:val="0"/>
                <w:sz w:val="20"/>
                <w:szCs w:val="20"/>
                <w:lang w:val="en-US" w:eastAsia="it-IT"/>
              </w:rPr>
              <w:instrText xml:space="preserve"> FORMCHECKBOX </w:instrText>
            </w:r>
            <w:r>
              <w:rPr>
                <w:rFonts w:ascii="Arial" w:eastAsia="Times New Roman" w:hAnsi="Arial" w:cs="Arial"/>
                <w:noProof w:val="0"/>
                <w:sz w:val="20"/>
                <w:szCs w:val="20"/>
                <w:lang w:eastAsia="it-IT"/>
              </w:rPr>
            </w:r>
            <w:r>
              <w:rPr>
                <w:rFonts w:ascii="Arial" w:eastAsia="Times New Roman" w:hAnsi="Arial" w:cs="Arial"/>
                <w:noProof w:val="0"/>
                <w:sz w:val="20"/>
                <w:szCs w:val="20"/>
                <w:lang w:eastAsia="it-IT"/>
              </w:rPr>
              <w:fldChar w:fldCharType="separate"/>
            </w:r>
            <w:r w:rsidRPr="006F2A82">
              <w:rPr>
                <w:rFonts w:ascii="Arial" w:eastAsia="Times New Roman" w:hAnsi="Arial" w:cs="Arial"/>
                <w:noProof w:val="0"/>
                <w:sz w:val="20"/>
                <w:szCs w:val="20"/>
                <w:lang w:eastAsia="it-IT"/>
              </w:rPr>
              <w:fldChar w:fldCharType="end"/>
            </w:r>
            <w:r w:rsidRPr="006F2A82">
              <w:rPr>
                <w:rFonts w:ascii="Arial" w:eastAsia="Times New Roman" w:hAnsi="Arial" w:cs="Arial"/>
                <w:b/>
                <w:bCs/>
                <w:noProof w:val="0"/>
                <w:sz w:val="20"/>
                <w:szCs w:val="20"/>
                <w:lang w:val="en-US" w:eastAsia="it-IT"/>
              </w:rPr>
              <w:t xml:space="preserve"> </w:t>
            </w:r>
            <w:r w:rsidRPr="006F2A82">
              <w:rPr>
                <w:rFonts w:ascii="Arial" w:eastAsia="Times New Roman" w:hAnsi="Arial" w:cs="Arial"/>
                <w:bCs/>
                <w:noProof w:val="0"/>
                <w:sz w:val="20"/>
                <w:szCs w:val="20"/>
                <w:lang w:val="en-US" w:eastAsia="it-IT"/>
              </w:rPr>
              <w:t>dic</w:t>
            </w:r>
          </w:p>
        </w:tc>
      </w:tr>
      <w:tr w:rsidR="0071283A" w:rsidRPr="004A6D82" w:rsidTr="00A20A70">
        <w:trPr>
          <w:tblCellSpacing w:w="20" w:type="dxa"/>
        </w:trPr>
        <w:tc>
          <w:tcPr>
            <w:tcW w:w="10552" w:type="dxa"/>
            <w:gridSpan w:val="13"/>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
                <w:bCs/>
                <w:noProof w:val="0"/>
                <w:sz w:val="20"/>
                <w:szCs w:val="20"/>
                <w:lang w:val="en-US" w:eastAsia="it-IT"/>
              </w:rPr>
            </w:pPr>
          </w:p>
        </w:tc>
      </w:tr>
      <w:tr w:rsidR="0071283A" w:rsidRPr="006F2A82" w:rsidTr="00A20A70">
        <w:trPr>
          <w:tblCellSpacing w:w="20" w:type="dxa"/>
        </w:trPr>
        <w:tc>
          <w:tcPr>
            <w:tcW w:w="10552" w:type="dxa"/>
            <w:gridSpan w:val="13"/>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Capacità produttiva</w:t>
            </w:r>
          </w:p>
        </w:tc>
      </w:tr>
      <w:tr w:rsidR="0071283A" w:rsidRPr="006F2A82" w:rsidTr="00A20A70">
        <w:trPr>
          <w:tblCellSpacing w:w="20" w:type="dxa"/>
        </w:trPr>
        <w:tc>
          <w:tcPr>
            <w:tcW w:w="2679" w:type="dxa"/>
            <w:gridSpan w:val="4"/>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Tipo di prodotto</w:t>
            </w:r>
          </w:p>
        </w:tc>
        <w:tc>
          <w:tcPr>
            <w:tcW w:w="1789" w:type="dxa"/>
            <w:gridSpan w:val="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Capacità di produzione</w:t>
            </w:r>
          </w:p>
        </w:tc>
        <w:tc>
          <w:tcPr>
            <w:tcW w:w="6004" w:type="dxa"/>
            <w:gridSpan w:val="7"/>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Unità di misura</w:t>
            </w:r>
          </w:p>
        </w:tc>
      </w:tr>
      <w:tr w:rsidR="0071283A" w:rsidRPr="006F2A82" w:rsidTr="00A20A70">
        <w:trPr>
          <w:tblCellSpacing w:w="20" w:type="dxa"/>
        </w:trPr>
        <w:tc>
          <w:tcPr>
            <w:tcW w:w="2679" w:type="dxa"/>
            <w:gridSpan w:val="4"/>
            <w:shd w:val="clear" w:color="auto" w:fill="auto"/>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789" w:type="dxa"/>
            <w:gridSpan w:val="2"/>
            <w:shd w:val="clear" w:color="auto" w:fill="auto"/>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558" w:type="dxa"/>
            <w:gridSpan w:val="3"/>
            <w:shd w:val="clear" w:color="auto" w:fill="auto"/>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565" w:type="dxa"/>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567" w:type="dxa"/>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194" w:type="dxa"/>
            <w:gridSpan w:val="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r>
      <w:tr w:rsidR="0071283A" w:rsidRPr="006F2A82" w:rsidTr="00A20A70">
        <w:trPr>
          <w:tblCellSpacing w:w="20" w:type="dxa"/>
        </w:trPr>
        <w:tc>
          <w:tcPr>
            <w:tcW w:w="2679" w:type="dxa"/>
            <w:gridSpan w:val="4"/>
            <w:shd w:val="clear" w:color="auto" w:fill="auto"/>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789" w:type="dxa"/>
            <w:gridSpan w:val="2"/>
            <w:shd w:val="clear" w:color="auto" w:fill="auto"/>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558" w:type="dxa"/>
            <w:gridSpan w:val="3"/>
            <w:shd w:val="clear" w:color="auto" w:fill="auto"/>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565" w:type="dxa"/>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567" w:type="dxa"/>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194" w:type="dxa"/>
            <w:gridSpan w:val="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r>
      <w:tr w:rsidR="0071283A" w:rsidRPr="006F2A82" w:rsidTr="00A20A70">
        <w:trPr>
          <w:tblCellSpacing w:w="20" w:type="dxa"/>
        </w:trPr>
        <w:tc>
          <w:tcPr>
            <w:tcW w:w="2679" w:type="dxa"/>
            <w:gridSpan w:val="4"/>
            <w:shd w:val="clear" w:color="auto" w:fill="auto"/>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789" w:type="dxa"/>
            <w:gridSpan w:val="2"/>
            <w:shd w:val="clear" w:color="auto" w:fill="auto"/>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558" w:type="dxa"/>
            <w:gridSpan w:val="3"/>
            <w:shd w:val="clear" w:color="auto" w:fill="auto"/>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565" w:type="dxa"/>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567" w:type="dxa"/>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194" w:type="dxa"/>
            <w:gridSpan w:val="2"/>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r>
      <w:tr w:rsidR="0071283A" w:rsidRPr="006F2A82" w:rsidTr="00A20A70">
        <w:trPr>
          <w:tblCellSpacing w:w="20" w:type="dxa"/>
        </w:trPr>
        <w:tc>
          <w:tcPr>
            <w:tcW w:w="10552" w:type="dxa"/>
            <w:gridSpan w:val="13"/>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r>
      <w:tr w:rsidR="0071283A" w:rsidRPr="006F2A82" w:rsidTr="00A20A70">
        <w:trPr>
          <w:tblCellSpacing w:w="20" w:type="dxa"/>
        </w:trPr>
        <w:tc>
          <w:tcPr>
            <w:tcW w:w="10552" w:type="dxa"/>
            <w:gridSpan w:val="13"/>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Commenti</w:t>
            </w:r>
          </w:p>
        </w:tc>
      </w:tr>
      <w:tr w:rsidR="0071283A" w:rsidRPr="006F2A82" w:rsidTr="00A20A70">
        <w:trPr>
          <w:tblCellSpacing w:w="20" w:type="dxa"/>
        </w:trPr>
        <w:tc>
          <w:tcPr>
            <w:tcW w:w="10552" w:type="dxa"/>
            <w:gridSpan w:val="13"/>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p>
          <w:p w:rsidR="0071283A" w:rsidRPr="006F2A82" w:rsidRDefault="0071283A" w:rsidP="00A20A70">
            <w:pPr>
              <w:spacing w:after="0" w:line="240" w:lineRule="auto"/>
              <w:rPr>
                <w:rFonts w:ascii="Arial" w:eastAsia="Times New Roman" w:hAnsi="Arial" w:cs="Arial"/>
                <w:bCs/>
                <w:noProof w:val="0"/>
                <w:sz w:val="20"/>
                <w:szCs w:val="20"/>
                <w:lang w:eastAsia="it-IT"/>
              </w:rPr>
            </w:pPr>
          </w:p>
          <w:p w:rsidR="0071283A" w:rsidRPr="006F2A82" w:rsidRDefault="0071283A" w:rsidP="00A20A70">
            <w:pPr>
              <w:spacing w:after="0" w:line="240" w:lineRule="auto"/>
              <w:rPr>
                <w:rFonts w:ascii="Arial" w:eastAsia="Times New Roman" w:hAnsi="Arial" w:cs="Arial"/>
                <w:bCs/>
                <w:noProof w:val="0"/>
                <w:sz w:val="20"/>
                <w:szCs w:val="20"/>
                <w:lang w:eastAsia="it-IT"/>
              </w:rPr>
            </w:pPr>
          </w:p>
          <w:p w:rsidR="0071283A" w:rsidRPr="006F2A82" w:rsidRDefault="0071283A" w:rsidP="00A20A70">
            <w:pPr>
              <w:spacing w:after="0" w:line="240" w:lineRule="auto"/>
              <w:rPr>
                <w:rFonts w:ascii="Arial" w:eastAsia="Times New Roman" w:hAnsi="Arial" w:cs="Arial"/>
                <w:bCs/>
                <w:noProof w:val="0"/>
                <w:sz w:val="20"/>
                <w:szCs w:val="20"/>
                <w:lang w:eastAsia="it-IT"/>
              </w:rPr>
            </w:pPr>
          </w:p>
          <w:p w:rsidR="0071283A" w:rsidRPr="006F2A82" w:rsidRDefault="0071283A" w:rsidP="00A20A70">
            <w:pPr>
              <w:spacing w:after="0" w:line="240" w:lineRule="auto"/>
              <w:rPr>
                <w:rFonts w:ascii="Arial" w:eastAsia="Times New Roman" w:hAnsi="Arial" w:cs="Arial"/>
                <w:bCs/>
                <w:noProof w:val="0"/>
                <w:sz w:val="20"/>
                <w:szCs w:val="20"/>
                <w:lang w:eastAsia="it-IT"/>
              </w:rPr>
            </w:pPr>
          </w:p>
          <w:p w:rsidR="0071283A" w:rsidRPr="006F2A82" w:rsidRDefault="0071283A" w:rsidP="00A20A70">
            <w:pPr>
              <w:spacing w:after="0" w:line="240" w:lineRule="auto"/>
              <w:rPr>
                <w:rFonts w:ascii="Arial" w:eastAsia="Times New Roman" w:hAnsi="Arial" w:cs="Arial"/>
                <w:bCs/>
                <w:noProof w:val="0"/>
                <w:sz w:val="20"/>
                <w:szCs w:val="20"/>
                <w:lang w:eastAsia="it-IT"/>
              </w:rPr>
            </w:pPr>
          </w:p>
          <w:p w:rsidR="0071283A" w:rsidRPr="006F2A82" w:rsidRDefault="0071283A" w:rsidP="00A20A70">
            <w:pPr>
              <w:spacing w:after="0" w:line="240" w:lineRule="auto"/>
              <w:rPr>
                <w:rFonts w:ascii="Arial" w:eastAsia="Times New Roman" w:hAnsi="Arial" w:cs="Arial"/>
                <w:bCs/>
                <w:noProof w:val="0"/>
                <w:sz w:val="20"/>
                <w:szCs w:val="20"/>
                <w:lang w:eastAsia="it-IT"/>
              </w:rPr>
            </w:pPr>
          </w:p>
          <w:p w:rsidR="0071283A" w:rsidRPr="006F2A82" w:rsidRDefault="0071283A" w:rsidP="00A20A70">
            <w:pPr>
              <w:spacing w:after="0" w:line="240" w:lineRule="auto"/>
              <w:rPr>
                <w:rFonts w:ascii="Arial" w:eastAsia="Times New Roman" w:hAnsi="Arial" w:cs="Arial"/>
                <w:bCs/>
                <w:noProof w:val="0"/>
                <w:sz w:val="20"/>
                <w:szCs w:val="20"/>
                <w:lang w:eastAsia="it-IT"/>
              </w:rPr>
            </w:pPr>
          </w:p>
          <w:p w:rsidR="0071283A" w:rsidRPr="006F2A82" w:rsidRDefault="0071283A" w:rsidP="00A20A70">
            <w:pPr>
              <w:spacing w:after="0" w:line="240" w:lineRule="auto"/>
              <w:rPr>
                <w:rFonts w:ascii="Arial" w:eastAsia="Times New Roman" w:hAnsi="Arial" w:cs="Arial"/>
                <w:bCs/>
                <w:noProof w:val="0"/>
                <w:sz w:val="20"/>
                <w:szCs w:val="20"/>
                <w:lang w:eastAsia="it-IT"/>
              </w:rPr>
            </w:pPr>
          </w:p>
          <w:p w:rsidR="0071283A" w:rsidRPr="006F2A82" w:rsidRDefault="0071283A" w:rsidP="00A20A70">
            <w:pPr>
              <w:spacing w:after="0" w:line="240" w:lineRule="auto"/>
              <w:rPr>
                <w:rFonts w:ascii="Arial" w:eastAsia="Times New Roman" w:hAnsi="Arial" w:cs="Arial"/>
                <w:bCs/>
                <w:noProof w:val="0"/>
                <w:sz w:val="20"/>
                <w:szCs w:val="20"/>
                <w:lang w:eastAsia="it-IT"/>
              </w:rPr>
            </w:pPr>
          </w:p>
          <w:p w:rsidR="0071283A" w:rsidRPr="006F2A82" w:rsidRDefault="0071283A" w:rsidP="00A20A70">
            <w:pPr>
              <w:spacing w:after="0" w:line="240" w:lineRule="auto"/>
              <w:rPr>
                <w:rFonts w:ascii="Arial" w:eastAsia="Times New Roman" w:hAnsi="Arial" w:cs="Arial"/>
                <w:bCs/>
                <w:noProof w:val="0"/>
                <w:sz w:val="20"/>
                <w:szCs w:val="20"/>
                <w:lang w:eastAsia="it-IT"/>
              </w:rPr>
            </w:pPr>
          </w:p>
          <w:p w:rsidR="0071283A" w:rsidRPr="006F2A82" w:rsidRDefault="0071283A" w:rsidP="00A20A70">
            <w:pPr>
              <w:spacing w:after="0" w:line="240" w:lineRule="auto"/>
              <w:rPr>
                <w:rFonts w:ascii="Arial" w:eastAsia="Times New Roman" w:hAnsi="Arial" w:cs="Arial"/>
                <w:bCs/>
                <w:noProof w:val="0"/>
                <w:sz w:val="20"/>
                <w:szCs w:val="20"/>
                <w:lang w:eastAsia="it-IT"/>
              </w:rPr>
            </w:pPr>
          </w:p>
          <w:p w:rsidR="0071283A" w:rsidRPr="006F2A82" w:rsidRDefault="0071283A" w:rsidP="00A20A70">
            <w:pPr>
              <w:spacing w:after="0" w:line="240" w:lineRule="auto"/>
              <w:rPr>
                <w:rFonts w:ascii="Arial" w:eastAsia="Times New Roman" w:hAnsi="Arial" w:cs="Arial"/>
                <w:bCs/>
                <w:noProof w:val="0"/>
                <w:sz w:val="20"/>
                <w:szCs w:val="20"/>
                <w:lang w:eastAsia="it-IT"/>
              </w:rPr>
            </w:pPr>
          </w:p>
          <w:p w:rsidR="0071283A" w:rsidRPr="006F2A82" w:rsidRDefault="0071283A" w:rsidP="00A20A70">
            <w:pPr>
              <w:spacing w:after="0" w:line="240" w:lineRule="auto"/>
              <w:rPr>
                <w:rFonts w:ascii="Arial" w:eastAsia="Times New Roman" w:hAnsi="Arial" w:cs="Arial"/>
                <w:bCs/>
                <w:noProof w:val="0"/>
                <w:sz w:val="20"/>
                <w:szCs w:val="20"/>
                <w:lang w:eastAsia="it-IT"/>
              </w:rPr>
            </w:pPr>
          </w:p>
          <w:p w:rsidR="0071283A" w:rsidRPr="006F2A82" w:rsidRDefault="0071283A" w:rsidP="00A20A70">
            <w:pPr>
              <w:spacing w:after="0" w:line="240" w:lineRule="auto"/>
              <w:rPr>
                <w:rFonts w:ascii="Arial" w:eastAsia="Times New Roman" w:hAnsi="Arial" w:cs="Arial"/>
                <w:b/>
                <w:bCs/>
                <w:noProof w:val="0"/>
                <w:sz w:val="20"/>
                <w:szCs w:val="20"/>
                <w:lang w:eastAsia="it-IT"/>
              </w:rPr>
            </w:pPr>
          </w:p>
        </w:tc>
      </w:tr>
    </w:tbl>
    <w:p w:rsidR="0071283A" w:rsidRPr="006F2A82" w:rsidRDefault="0071283A" w:rsidP="0071283A">
      <w:pPr>
        <w:spacing w:after="0" w:line="240" w:lineRule="auto"/>
        <w:rPr>
          <w:rFonts w:ascii="Arial" w:eastAsia="Times New Roman" w:hAnsi="Arial" w:cs="Arial"/>
          <w:bCs/>
          <w:noProof w:val="0"/>
          <w:lang w:eastAsia="it-IT"/>
        </w:rPr>
      </w:pPr>
      <w:r w:rsidRPr="006F2A82">
        <w:rPr>
          <w:rFonts w:ascii="Arial" w:eastAsia="Times New Roman" w:hAnsi="Arial" w:cs="Arial"/>
          <w:bCs/>
          <w:noProof w:val="0"/>
          <w:vertAlign w:val="superscript"/>
          <w:lang w:eastAsia="it-IT"/>
        </w:rPr>
        <w:t>1</w:t>
      </w:r>
      <w:r w:rsidRPr="006F2A82">
        <w:rPr>
          <w:rFonts w:ascii="Arial" w:eastAsia="Times New Roman" w:hAnsi="Arial" w:cs="Arial"/>
          <w:bCs/>
          <w:noProof w:val="0"/>
          <w:lang w:eastAsia="it-IT"/>
        </w:rPr>
        <w:t xml:space="preserve"> Compilare un quadro A.3 per ogni attività IPPC e non, presente nell’impianto.</w:t>
      </w:r>
    </w:p>
    <w:p w:rsidR="0071283A" w:rsidRPr="006F2A82" w:rsidRDefault="0071283A" w:rsidP="0071283A">
      <w:pPr>
        <w:tabs>
          <w:tab w:val="left" w:pos="1985"/>
          <w:tab w:val="left" w:pos="7088"/>
          <w:tab w:val="left" w:pos="8647"/>
        </w:tabs>
        <w:spacing w:after="0" w:line="240" w:lineRule="auto"/>
        <w:jc w:val="center"/>
        <w:rPr>
          <w:rFonts w:ascii="Arial" w:eastAsia="Times New Roman" w:hAnsi="Arial" w:cs="Arial"/>
          <w:b/>
          <w:bCs/>
          <w:noProof w:val="0"/>
          <w:vertAlign w:val="superscript"/>
          <w:lang w:eastAsia="it-IT"/>
        </w:rPr>
      </w:pPr>
      <w:r w:rsidRPr="006F2A82">
        <w:rPr>
          <w:rFonts w:ascii="Arial" w:eastAsia="Times New Roman" w:hAnsi="Arial" w:cs="Arial"/>
          <w:b/>
          <w:bCs/>
          <w:noProof w:val="0"/>
          <w:lang w:eastAsia="it-IT"/>
        </w:rPr>
        <w:br w:type="page"/>
      </w:r>
      <w:r w:rsidRPr="006F2A82">
        <w:rPr>
          <w:rFonts w:ascii="Arial" w:eastAsia="Times New Roman" w:hAnsi="Arial" w:cs="Arial"/>
          <w:b/>
          <w:bCs/>
          <w:noProof w:val="0"/>
          <w:lang w:eastAsia="it-IT"/>
        </w:rPr>
        <w:lastRenderedPageBreak/>
        <w:t>A4 – ATTIVITA’ TECNICAMENTE CONNESSE</w:t>
      </w:r>
      <w:r w:rsidRPr="006F2A82">
        <w:rPr>
          <w:rFonts w:ascii="Arial" w:eastAsia="Times New Roman" w:hAnsi="Arial" w:cs="Arial"/>
          <w:b/>
          <w:bCs/>
          <w:noProof w:val="0"/>
          <w:vertAlign w:val="superscript"/>
          <w:lang w:eastAsia="it-IT"/>
        </w:rPr>
        <w:t>2</w:t>
      </w:r>
    </w:p>
    <w:p w:rsidR="0071283A" w:rsidRPr="006F2A82" w:rsidRDefault="0071283A" w:rsidP="0071283A">
      <w:pPr>
        <w:tabs>
          <w:tab w:val="left" w:pos="1985"/>
          <w:tab w:val="left" w:pos="7088"/>
          <w:tab w:val="left" w:pos="8647"/>
        </w:tabs>
        <w:spacing w:after="0" w:line="240" w:lineRule="auto"/>
        <w:jc w:val="both"/>
        <w:rPr>
          <w:rFonts w:ascii="Arial" w:eastAsia="Times New Roman" w:hAnsi="Arial" w:cs="Arial"/>
          <w:b/>
          <w:bCs/>
          <w:noProof w:val="0"/>
          <w:lang w:eastAsia="it-IT"/>
        </w:rPr>
      </w:pPr>
    </w:p>
    <w:tbl>
      <w:tblPr>
        <w:tblW w:w="10632"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3"/>
        <w:gridCol w:w="1417"/>
        <w:gridCol w:w="4441"/>
        <w:gridCol w:w="2631"/>
      </w:tblGrid>
      <w:tr w:rsidR="0071283A" w:rsidRPr="006F2A82" w:rsidTr="00A20A70">
        <w:trPr>
          <w:tblCellSpacing w:w="20" w:type="dxa"/>
        </w:trPr>
        <w:tc>
          <w:tcPr>
            <w:tcW w:w="2083" w:type="dxa"/>
            <w:tcBorders>
              <w:top w:val="single" w:sz="4" w:space="0" w:color="auto"/>
              <w:left w:val="nil"/>
              <w:bottom w:val="single" w:sz="4" w:space="0" w:color="auto"/>
              <w:right w:val="single" w:sz="4" w:space="0" w:color="auto"/>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r w:rsidRPr="006F2A82">
              <w:rPr>
                <w:rFonts w:ascii="Arial" w:eastAsia="Times New Roman" w:hAnsi="Arial" w:cs="Arial"/>
                <w:bCs/>
                <w:noProof w:val="0"/>
                <w:sz w:val="20"/>
                <w:szCs w:val="20"/>
                <w:lang w:eastAsia="it-IT"/>
              </w:rPr>
              <w:t>Riferimento rispetto schema a blocchi</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Sigla</w:t>
            </w:r>
          </w:p>
        </w:tc>
        <w:tc>
          <w:tcPr>
            <w:tcW w:w="4401" w:type="dxa"/>
            <w:tcBorders>
              <w:top w:val="single" w:sz="4" w:space="0" w:color="auto"/>
              <w:left w:val="single" w:sz="4" w:space="0" w:color="auto"/>
              <w:bottom w:val="single" w:sz="4" w:space="0" w:color="auto"/>
              <w:right w:val="single" w:sz="4" w:space="0" w:color="auto"/>
            </w:tcBorders>
            <w:shd w:val="clear" w:color="auto" w:fill="auto"/>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Attività</w:t>
            </w:r>
          </w:p>
        </w:tc>
        <w:tc>
          <w:tcPr>
            <w:tcW w:w="2571" w:type="dxa"/>
            <w:tcBorders>
              <w:top w:val="single" w:sz="4" w:space="0" w:color="auto"/>
              <w:left w:val="single" w:sz="4" w:space="0" w:color="auto"/>
              <w:bottom w:val="single" w:sz="4" w:space="0" w:color="auto"/>
              <w:right w:val="nil"/>
            </w:tcBorders>
            <w:shd w:val="clear" w:color="auto" w:fill="auto"/>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Dati dimensionali</w:t>
            </w:r>
          </w:p>
        </w:tc>
      </w:tr>
      <w:tr w:rsidR="0071283A" w:rsidRPr="006F2A82" w:rsidTr="00A20A70">
        <w:trPr>
          <w:tblCellSpacing w:w="20" w:type="dxa"/>
        </w:trPr>
        <w:tc>
          <w:tcPr>
            <w:tcW w:w="2083" w:type="dxa"/>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p>
        </w:tc>
        <w:tc>
          <w:tcPr>
            <w:tcW w:w="1377"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4401"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2571"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r>
      <w:tr w:rsidR="0071283A" w:rsidRPr="006F2A82" w:rsidTr="00A20A70">
        <w:trPr>
          <w:tblCellSpacing w:w="20" w:type="dxa"/>
        </w:trPr>
        <w:tc>
          <w:tcPr>
            <w:tcW w:w="2083" w:type="dxa"/>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p>
        </w:tc>
        <w:tc>
          <w:tcPr>
            <w:tcW w:w="1377"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4401"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2571"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r>
      <w:tr w:rsidR="0071283A" w:rsidRPr="006F2A82" w:rsidTr="00A20A70">
        <w:trPr>
          <w:tblCellSpacing w:w="20" w:type="dxa"/>
        </w:trPr>
        <w:tc>
          <w:tcPr>
            <w:tcW w:w="2083" w:type="dxa"/>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p>
        </w:tc>
        <w:tc>
          <w:tcPr>
            <w:tcW w:w="1377"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4401"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2571"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r>
      <w:tr w:rsidR="0071283A" w:rsidRPr="006F2A82" w:rsidTr="00A20A70">
        <w:trPr>
          <w:tblCellSpacing w:w="20" w:type="dxa"/>
        </w:trPr>
        <w:tc>
          <w:tcPr>
            <w:tcW w:w="2083" w:type="dxa"/>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p>
        </w:tc>
        <w:tc>
          <w:tcPr>
            <w:tcW w:w="1377"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4401"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2571"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r>
      <w:tr w:rsidR="0071283A" w:rsidRPr="006F2A82" w:rsidTr="00A20A70">
        <w:trPr>
          <w:tblCellSpacing w:w="20" w:type="dxa"/>
        </w:trPr>
        <w:tc>
          <w:tcPr>
            <w:tcW w:w="2083" w:type="dxa"/>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p>
        </w:tc>
        <w:tc>
          <w:tcPr>
            <w:tcW w:w="1377"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4401"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2571"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r>
      <w:tr w:rsidR="0071283A" w:rsidRPr="006F2A82" w:rsidTr="00A20A70">
        <w:trPr>
          <w:tblCellSpacing w:w="20" w:type="dxa"/>
        </w:trPr>
        <w:tc>
          <w:tcPr>
            <w:tcW w:w="2083" w:type="dxa"/>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p>
        </w:tc>
        <w:tc>
          <w:tcPr>
            <w:tcW w:w="1377"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4401"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2571"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r>
      <w:tr w:rsidR="0071283A" w:rsidRPr="006F2A82" w:rsidTr="00A20A70">
        <w:trPr>
          <w:tblCellSpacing w:w="20" w:type="dxa"/>
        </w:trPr>
        <w:tc>
          <w:tcPr>
            <w:tcW w:w="2083" w:type="dxa"/>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p>
        </w:tc>
        <w:tc>
          <w:tcPr>
            <w:tcW w:w="1377"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4401"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2571"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r>
      <w:tr w:rsidR="0071283A" w:rsidRPr="006F2A82" w:rsidTr="00A20A70">
        <w:trPr>
          <w:tblCellSpacing w:w="20" w:type="dxa"/>
        </w:trPr>
        <w:tc>
          <w:tcPr>
            <w:tcW w:w="2083" w:type="dxa"/>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p>
        </w:tc>
        <w:tc>
          <w:tcPr>
            <w:tcW w:w="1377"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4401"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2571"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r>
      <w:tr w:rsidR="0071283A" w:rsidRPr="006F2A82" w:rsidTr="00A20A70">
        <w:trPr>
          <w:tblCellSpacing w:w="20" w:type="dxa"/>
        </w:trPr>
        <w:tc>
          <w:tcPr>
            <w:tcW w:w="2083" w:type="dxa"/>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p>
        </w:tc>
        <w:tc>
          <w:tcPr>
            <w:tcW w:w="1377"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4401"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2571"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r>
      <w:tr w:rsidR="0071283A" w:rsidRPr="006F2A82" w:rsidTr="00A20A70">
        <w:trPr>
          <w:tblCellSpacing w:w="20" w:type="dxa"/>
        </w:trPr>
        <w:tc>
          <w:tcPr>
            <w:tcW w:w="2083" w:type="dxa"/>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p>
        </w:tc>
        <w:tc>
          <w:tcPr>
            <w:tcW w:w="1377"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4401"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2571"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r>
      <w:tr w:rsidR="0071283A" w:rsidRPr="006F2A82" w:rsidTr="00A20A70">
        <w:trPr>
          <w:tblCellSpacing w:w="20" w:type="dxa"/>
        </w:trPr>
        <w:tc>
          <w:tcPr>
            <w:tcW w:w="2083" w:type="dxa"/>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p>
        </w:tc>
        <w:tc>
          <w:tcPr>
            <w:tcW w:w="1377"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4401"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2571"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r>
      <w:tr w:rsidR="0071283A" w:rsidRPr="006F2A82" w:rsidTr="00A20A70">
        <w:trPr>
          <w:tblCellSpacing w:w="20" w:type="dxa"/>
        </w:trPr>
        <w:tc>
          <w:tcPr>
            <w:tcW w:w="2083" w:type="dxa"/>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p>
        </w:tc>
        <w:tc>
          <w:tcPr>
            <w:tcW w:w="1377"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4401"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2571"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r>
      <w:tr w:rsidR="0071283A" w:rsidRPr="006F2A82" w:rsidTr="00A20A70">
        <w:trPr>
          <w:tblCellSpacing w:w="20" w:type="dxa"/>
        </w:trPr>
        <w:tc>
          <w:tcPr>
            <w:tcW w:w="2083" w:type="dxa"/>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p>
        </w:tc>
        <w:tc>
          <w:tcPr>
            <w:tcW w:w="1377"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4401"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2571"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r>
      <w:tr w:rsidR="0071283A" w:rsidRPr="006F2A82" w:rsidTr="00A20A70">
        <w:trPr>
          <w:tblCellSpacing w:w="20" w:type="dxa"/>
        </w:trPr>
        <w:tc>
          <w:tcPr>
            <w:tcW w:w="2083" w:type="dxa"/>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p>
        </w:tc>
        <w:tc>
          <w:tcPr>
            <w:tcW w:w="1377"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4401"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2571"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r>
      <w:tr w:rsidR="0071283A" w:rsidRPr="006F2A82" w:rsidTr="00A20A70">
        <w:trPr>
          <w:tblCellSpacing w:w="20" w:type="dxa"/>
        </w:trPr>
        <w:tc>
          <w:tcPr>
            <w:tcW w:w="2083" w:type="dxa"/>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p>
        </w:tc>
        <w:tc>
          <w:tcPr>
            <w:tcW w:w="1377"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4401"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2571"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r>
      <w:tr w:rsidR="0071283A" w:rsidRPr="006F2A82" w:rsidTr="00A20A70">
        <w:trPr>
          <w:tblCellSpacing w:w="20" w:type="dxa"/>
        </w:trPr>
        <w:tc>
          <w:tcPr>
            <w:tcW w:w="2083" w:type="dxa"/>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p>
        </w:tc>
        <w:tc>
          <w:tcPr>
            <w:tcW w:w="1377"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4401"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2571"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r>
      <w:tr w:rsidR="0071283A" w:rsidRPr="006F2A82" w:rsidTr="00A20A70">
        <w:trPr>
          <w:tblCellSpacing w:w="20" w:type="dxa"/>
        </w:trPr>
        <w:tc>
          <w:tcPr>
            <w:tcW w:w="2083" w:type="dxa"/>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p>
        </w:tc>
        <w:tc>
          <w:tcPr>
            <w:tcW w:w="1377"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4401"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2571"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r>
      <w:tr w:rsidR="0071283A" w:rsidRPr="006F2A82" w:rsidTr="00A20A70">
        <w:trPr>
          <w:tblCellSpacing w:w="20" w:type="dxa"/>
        </w:trPr>
        <w:tc>
          <w:tcPr>
            <w:tcW w:w="10552" w:type="dxa"/>
            <w:gridSpan w:val="4"/>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Cs/>
                <w:noProof w:val="0"/>
                <w:sz w:val="20"/>
                <w:szCs w:val="20"/>
                <w:lang w:eastAsia="it-IT"/>
              </w:rPr>
            </w:pPr>
          </w:p>
        </w:tc>
      </w:tr>
      <w:tr w:rsidR="0071283A" w:rsidRPr="006F2A82" w:rsidTr="00A20A70">
        <w:trPr>
          <w:tblCellSpacing w:w="20" w:type="dxa"/>
        </w:trPr>
        <w:tc>
          <w:tcPr>
            <w:tcW w:w="10552" w:type="dxa"/>
            <w:gridSpan w:val="4"/>
            <w:tcBorders>
              <w:top w:val="nil"/>
              <w:left w:val="nil"/>
              <w:bottom w:val="nil"/>
              <w:right w:val="nil"/>
            </w:tcBorders>
            <w:shd w:val="clear" w:color="auto" w:fill="auto"/>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Commenti</w:t>
            </w:r>
          </w:p>
        </w:tc>
      </w:tr>
      <w:tr w:rsidR="0071283A" w:rsidRPr="006F2A82" w:rsidTr="00A20A70">
        <w:trPr>
          <w:tblCellSpacing w:w="20" w:type="dxa"/>
        </w:trPr>
        <w:tc>
          <w:tcPr>
            <w:tcW w:w="10552" w:type="dxa"/>
            <w:gridSpan w:val="4"/>
            <w:shd w:val="clear" w:color="auto" w:fill="auto"/>
          </w:tcPr>
          <w:p w:rsidR="0071283A" w:rsidRPr="006F2A82" w:rsidRDefault="0071283A" w:rsidP="00A20A70">
            <w:pPr>
              <w:spacing w:after="0" w:line="240" w:lineRule="auto"/>
              <w:rPr>
                <w:rFonts w:ascii="Arial" w:eastAsia="Times New Roman" w:hAnsi="Arial" w:cs="Arial"/>
                <w:bCs/>
                <w:noProof w:val="0"/>
                <w:sz w:val="20"/>
                <w:szCs w:val="20"/>
                <w:lang w:eastAsia="it-IT"/>
              </w:rPr>
            </w:pPr>
          </w:p>
          <w:p w:rsidR="0071283A" w:rsidRPr="006F2A82" w:rsidRDefault="0071283A" w:rsidP="00A20A70">
            <w:pPr>
              <w:spacing w:after="0" w:line="240" w:lineRule="auto"/>
              <w:rPr>
                <w:rFonts w:ascii="Arial" w:eastAsia="Times New Roman" w:hAnsi="Arial" w:cs="Arial"/>
                <w:bCs/>
                <w:noProof w:val="0"/>
                <w:sz w:val="20"/>
                <w:szCs w:val="20"/>
                <w:lang w:eastAsia="it-IT"/>
              </w:rPr>
            </w:pPr>
          </w:p>
          <w:p w:rsidR="0071283A" w:rsidRPr="006F2A82" w:rsidRDefault="0071283A" w:rsidP="00A20A70">
            <w:pPr>
              <w:spacing w:after="0" w:line="240" w:lineRule="auto"/>
              <w:rPr>
                <w:rFonts w:ascii="Arial" w:eastAsia="Times New Roman" w:hAnsi="Arial" w:cs="Arial"/>
                <w:bCs/>
                <w:noProof w:val="0"/>
                <w:sz w:val="20"/>
                <w:szCs w:val="20"/>
                <w:lang w:eastAsia="it-IT"/>
              </w:rPr>
            </w:pPr>
          </w:p>
          <w:p w:rsidR="0071283A" w:rsidRPr="006F2A82" w:rsidRDefault="0071283A" w:rsidP="00A20A70">
            <w:pPr>
              <w:spacing w:after="0" w:line="240" w:lineRule="auto"/>
              <w:rPr>
                <w:rFonts w:ascii="Arial" w:eastAsia="Times New Roman" w:hAnsi="Arial" w:cs="Arial"/>
                <w:bCs/>
                <w:noProof w:val="0"/>
                <w:sz w:val="20"/>
                <w:szCs w:val="20"/>
                <w:lang w:eastAsia="it-IT"/>
              </w:rPr>
            </w:pPr>
          </w:p>
          <w:p w:rsidR="0071283A" w:rsidRPr="006F2A82" w:rsidRDefault="0071283A" w:rsidP="00A20A70">
            <w:pPr>
              <w:spacing w:after="0" w:line="240" w:lineRule="auto"/>
              <w:rPr>
                <w:rFonts w:ascii="Arial" w:eastAsia="Times New Roman" w:hAnsi="Arial" w:cs="Arial"/>
                <w:bCs/>
                <w:noProof w:val="0"/>
                <w:sz w:val="20"/>
                <w:szCs w:val="20"/>
                <w:lang w:eastAsia="it-IT"/>
              </w:rPr>
            </w:pPr>
          </w:p>
          <w:p w:rsidR="0071283A" w:rsidRPr="006F2A82" w:rsidRDefault="0071283A" w:rsidP="00A20A70">
            <w:pPr>
              <w:spacing w:after="0" w:line="240" w:lineRule="auto"/>
              <w:rPr>
                <w:rFonts w:ascii="Arial" w:eastAsia="Times New Roman" w:hAnsi="Arial" w:cs="Arial"/>
                <w:bCs/>
                <w:noProof w:val="0"/>
                <w:sz w:val="20"/>
                <w:szCs w:val="20"/>
                <w:lang w:eastAsia="it-IT"/>
              </w:rPr>
            </w:pPr>
          </w:p>
          <w:p w:rsidR="0071283A" w:rsidRPr="006F2A82" w:rsidRDefault="0071283A" w:rsidP="00A20A70">
            <w:pPr>
              <w:spacing w:after="0" w:line="240" w:lineRule="auto"/>
              <w:rPr>
                <w:rFonts w:ascii="Arial" w:eastAsia="Times New Roman" w:hAnsi="Arial" w:cs="Arial"/>
                <w:bCs/>
                <w:noProof w:val="0"/>
                <w:sz w:val="20"/>
                <w:szCs w:val="20"/>
                <w:lang w:eastAsia="it-IT"/>
              </w:rPr>
            </w:pPr>
          </w:p>
          <w:p w:rsidR="0071283A" w:rsidRPr="006F2A82" w:rsidRDefault="0071283A" w:rsidP="00A20A70">
            <w:pPr>
              <w:spacing w:after="0" w:line="240" w:lineRule="auto"/>
              <w:rPr>
                <w:rFonts w:ascii="Arial" w:eastAsia="Times New Roman" w:hAnsi="Arial" w:cs="Arial"/>
                <w:bCs/>
                <w:noProof w:val="0"/>
                <w:sz w:val="20"/>
                <w:szCs w:val="20"/>
                <w:lang w:eastAsia="it-IT"/>
              </w:rPr>
            </w:pPr>
          </w:p>
          <w:p w:rsidR="0071283A" w:rsidRPr="006F2A82" w:rsidRDefault="0071283A" w:rsidP="00A20A70">
            <w:pPr>
              <w:spacing w:after="0" w:line="240" w:lineRule="auto"/>
              <w:rPr>
                <w:rFonts w:ascii="Arial" w:eastAsia="Times New Roman" w:hAnsi="Arial" w:cs="Arial"/>
                <w:bCs/>
                <w:noProof w:val="0"/>
                <w:sz w:val="20"/>
                <w:szCs w:val="20"/>
                <w:lang w:eastAsia="it-IT"/>
              </w:rPr>
            </w:pPr>
          </w:p>
          <w:p w:rsidR="0071283A" w:rsidRPr="006F2A82" w:rsidRDefault="0071283A" w:rsidP="00A20A70">
            <w:pPr>
              <w:spacing w:after="0" w:line="240" w:lineRule="auto"/>
              <w:rPr>
                <w:rFonts w:ascii="Arial" w:eastAsia="Times New Roman" w:hAnsi="Arial" w:cs="Arial"/>
                <w:bCs/>
                <w:noProof w:val="0"/>
                <w:sz w:val="20"/>
                <w:szCs w:val="20"/>
                <w:lang w:eastAsia="it-IT"/>
              </w:rPr>
            </w:pPr>
          </w:p>
          <w:p w:rsidR="0071283A" w:rsidRPr="006F2A82" w:rsidRDefault="0071283A" w:rsidP="00A20A70">
            <w:pPr>
              <w:spacing w:after="0" w:line="240" w:lineRule="auto"/>
              <w:rPr>
                <w:rFonts w:ascii="Arial" w:eastAsia="Times New Roman" w:hAnsi="Arial" w:cs="Arial"/>
                <w:bCs/>
                <w:noProof w:val="0"/>
                <w:sz w:val="20"/>
                <w:szCs w:val="20"/>
                <w:lang w:eastAsia="it-IT"/>
              </w:rPr>
            </w:pPr>
          </w:p>
          <w:p w:rsidR="0071283A" w:rsidRPr="006F2A82" w:rsidRDefault="0071283A" w:rsidP="00A20A70">
            <w:pPr>
              <w:spacing w:after="0" w:line="240" w:lineRule="auto"/>
              <w:rPr>
                <w:rFonts w:ascii="Arial" w:eastAsia="Times New Roman" w:hAnsi="Arial" w:cs="Arial"/>
                <w:bCs/>
                <w:noProof w:val="0"/>
                <w:sz w:val="20"/>
                <w:szCs w:val="20"/>
                <w:lang w:eastAsia="it-IT"/>
              </w:rPr>
            </w:pPr>
          </w:p>
        </w:tc>
      </w:tr>
    </w:tbl>
    <w:p w:rsidR="0071283A" w:rsidRPr="006F2A82" w:rsidRDefault="0071283A" w:rsidP="0071283A">
      <w:pPr>
        <w:tabs>
          <w:tab w:val="left" w:pos="1985"/>
          <w:tab w:val="left" w:pos="7088"/>
          <w:tab w:val="left" w:pos="8647"/>
        </w:tabs>
        <w:spacing w:after="0" w:line="240" w:lineRule="auto"/>
        <w:jc w:val="both"/>
        <w:rPr>
          <w:rFonts w:ascii="Arial" w:eastAsia="Times New Roman" w:hAnsi="Arial" w:cs="Arial"/>
          <w:b/>
          <w:bCs/>
          <w:noProof w:val="0"/>
          <w:lang w:eastAsia="it-IT"/>
        </w:rPr>
      </w:pPr>
    </w:p>
    <w:p w:rsidR="0071283A" w:rsidRPr="006F2A82" w:rsidRDefault="0071283A" w:rsidP="0071283A">
      <w:pPr>
        <w:tabs>
          <w:tab w:val="left" w:pos="1985"/>
          <w:tab w:val="left" w:pos="7088"/>
          <w:tab w:val="left" w:pos="8647"/>
        </w:tabs>
        <w:spacing w:after="0" w:line="240" w:lineRule="auto"/>
        <w:jc w:val="both"/>
        <w:rPr>
          <w:rFonts w:ascii="Arial" w:eastAsia="Times New Roman" w:hAnsi="Arial" w:cs="Arial"/>
          <w:bCs/>
          <w:noProof w:val="0"/>
          <w:lang w:eastAsia="it-IT"/>
        </w:rPr>
      </w:pPr>
      <w:r w:rsidRPr="006F2A82">
        <w:rPr>
          <w:rFonts w:ascii="Arial" w:eastAsia="Times New Roman" w:hAnsi="Arial" w:cs="Arial"/>
          <w:bCs/>
          <w:noProof w:val="0"/>
          <w:vertAlign w:val="superscript"/>
          <w:lang w:eastAsia="it-IT"/>
        </w:rPr>
        <w:t>2</w:t>
      </w:r>
      <w:r w:rsidRPr="006F2A82">
        <w:rPr>
          <w:rFonts w:ascii="Arial" w:eastAsia="Times New Roman" w:hAnsi="Arial" w:cs="Arial"/>
          <w:bCs/>
          <w:noProof w:val="0"/>
          <w:lang w:eastAsia="it-IT"/>
        </w:rPr>
        <w:t xml:space="preserve"> Ai sensi della Circolare del Ministero dell’Ambiente e della Tutela del Territorio del 27 ottobre 2014, per attività accessoria, tecnicamente connessa ad una attività IPPC svolta nel sito, si intende una attività:</w:t>
      </w:r>
    </w:p>
    <w:p w:rsidR="0071283A" w:rsidRPr="006F2A82" w:rsidRDefault="0071283A" w:rsidP="0071283A">
      <w:pPr>
        <w:numPr>
          <w:ilvl w:val="0"/>
          <w:numId w:val="25"/>
        </w:numPr>
        <w:tabs>
          <w:tab w:val="left" w:pos="709"/>
          <w:tab w:val="left" w:pos="7088"/>
          <w:tab w:val="left" w:pos="8647"/>
        </w:tabs>
        <w:spacing w:after="0" w:line="240" w:lineRule="auto"/>
        <w:jc w:val="both"/>
        <w:rPr>
          <w:rFonts w:ascii="Arial" w:eastAsia="Times New Roman" w:hAnsi="Arial" w:cs="Arial"/>
          <w:b/>
          <w:bCs/>
          <w:noProof w:val="0"/>
          <w:lang w:eastAsia="it-IT"/>
        </w:rPr>
      </w:pPr>
      <w:r w:rsidRPr="006F2A82">
        <w:rPr>
          <w:rFonts w:ascii="Arial" w:eastAsia="Times New Roman" w:hAnsi="Arial" w:cs="Arial"/>
          <w:bCs/>
          <w:noProof w:val="0"/>
          <w:lang w:eastAsia="it-IT"/>
        </w:rPr>
        <w:t xml:space="preserve">svolta nello stesso sito dell’attività IPPC, o in un sito contiguo e direttamente connesso al sito dell’attività IPPC per mezzo di infrastrutture tecnologiche funzionali alla conduzione dell’attività IPPC e </w:t>
      </w:r>
    </w:p>
    <w:p w:rsidR="0071283A" w:rsidRPr="006F2A82" w:rsidRDefault="0071283A" w:rsidP="0071283A">
      <w:pPr>
        <w:numPr>
          <w:ilvl w:val="0"/>
          <w:numId w:val="25"/>
        </w:numPr>
        <w:tabs>
          <w:tab w:val="left" w:pos="709"/>
          <w:tab w:val="left" w:pos="7088"/>
          <w:tab w:val="left" w:pos="8647"/>
        </w:tabs>
        <w:spacing w:after="0" w:line="240" w:lineRule="auto"/>
        <w:jc w:val="both"/>
        <w:rPr>
          <w:rFonts w:ascii="Arial" w:eastAsia="Times New Roman" w:hAnsi="Arial" w:cs="Arial"/>
          <w:b/>
          <w:bCs/>
          <w:noProof w:val="0"/>
          <w:lang w:eastAsia="it-IT"/>
        </w:rPr>
      </w:pPr>
      <w:r w:rsidRPr="006F2A82">
        <w:rPr>
          <w:rFonts w:ascii="Arial" w:eastAsia="Times New Roman" w:hAnsi="Arial" w:cs="Arial"/>
          <w:bCs/>
          <w:noProof w:val="0"/>
          <w:lang w:eastAsia="it-IT"/>
        </w:rPr>
        <w:t>le cui modalità di svolgimento hanno qualche implicazione tecnica con le modalità di svolgimento dell’attività IPPC (in particolare nel caso in cui il loro fuori servizio determina direttamente o indirettamente problemi all’esercizio dell’attività IPPC).</w:t>
      </w:r>
    </w:p>
    <w:p w:rsidR="0071283A" w:rsidRPr="006F2A82" w:rsidRDefault="0071283A" w:rsidP="0071283A">
      <w:pPr>
        <w:tabs>
          <w:tab w:val="left" w:pos="1985"/>
          <w:tab w:val="left" w:pos="7088"/>
          <w:tab w:val="left" w:pos="8647"/>
        </w:tabs>
        <w:spacing w:after="0" w:line="240" w:lineRule="auto"/>
        <w:jc w:val="both"/>
        <w:rPr>
          <w:rFonts w:ascii="Arial" w:eastAsia="Times New Roman" w:hAnsi="Arial" w:cs="Arial"/>
          <w:b/>
          <w:bCs/>
          <w:noProof w:val="0"/>
          <w:lang w:eastAsia="it-IT"/>
        </w:rPr>
      </w:pPr>
    </w:p>
    <w:p w:rsidR="0071283A" w:rsidRPr="006F2A82" w:rsidRDefault="0071283A" w:rsidP="0071283A">
      <w:pPr>
        <w:tabs>
          <w:tab w:val="left" w:pos="1985"/>
          <w:tab w:val="left" w:pos="7088"/>
          <w:tab w:val="left" w:pos="8647"/>
        </w:tabs>
        <w:spacing w:after="0" w:line="240" w:lineRule="auto"/>
        <w:jc w:val="both"/>
        <w:rPr>
          <w:rFonts w:ascii="Arial" w:eastAsia="Times New Roman" w:hAnsi="Arial" w:cs="Arial"/>
          <w:b/>
          <w:bCs/>
          <w:noProof w:val="0"/>
          <w:lang w:eastAsia="it-IT"/>
        </w:rPr>
      </w:pPr>
    </w:p>
    <w:p w:rsidR="0071283A" w:rsidRPr="006F2A82" w:rsidRDefault="0071283A" w:rsidP="0071283A">
      <w:pPr>
        <w:tabs>
          <w:tab w:val="left" w:pos="1985"/>
          <w:tab w:val="left" w:pos="7088"/>
          <w:tab w:val="left" w:pos="8647"/>
        </w:tabs>
        <w:spacing w:after="0" w:line="240" w:lineRule="auto"/>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br w:type="page"/>
      </w:r>
      <w:r w:rsidRPr="006F2A82">
        <w:rPr>
          <w:rFonts w:ascii="Arial" w:eastAsia="Times New Roman" w:hAnsi="Arial" w:cs="Arial"/>
          <w:b/>
          <w:bCs/>
          <w:noProof w:val="0"/>
          <w:lang w:eastAsia="it-IT"/>
        </w:rPr>
        <w:lastRenderedPageBreak/>
        <w:t>A5 – INQUADRAMENTO TERRITORIALE</w:t>
      </w:r>
    </w:p>
    <w:p w:rsidR="0071283A" w:rsidRPr="006F2A82" w:rsidRDefault="0071283A" w:rsidP="0071283A">
      <w:pPr>
        <w:tabs>
          <w:tab w:val="left" w:pos="1985"/>
          <w:tab w:val="left" w:pos="7088"/>
          <w:tab w:val="left" w:pos="8647"/>
        </w:tabs>
        <w:spacing w:after="0" w:line="240" w:lineRule="auto"/>
        <w:jc w:val="center"/>
        <w:rPr>
          <w:rFonts w:ascii="Arial" w:eastAsia="Times New Roman" w:hAnsi="Arial" w:cs="Arial"/>
          <w:b/>
          <w:bCs/>
          <w:noProof w:val="0"/>
          <w:lang w:eastAsia="it-IT"/>
        </w:rPr>
      </w:pPr>
    </w:p>
    <w:p w:rsidR="0071283A" w:rsidRPr="006F2A82" w:rsidRDefault="0071283A" w:rsidP="0071283A">
      <w:pPr>
        <w:tabs>
          <w:tab w:val="left" w:pos="1985"/>
          <w:tab w:val="left" w:pos="7088"/>
          <w:tab w:val="left" w:pos="8647"/>
        </w:tabs>
        <w:spacing w:after="0" w:line="240" w:lineRule="auto"/>
        <w:jc w:val="center"/>
        <w:rPr>
          <w:rFonts w:ascii="Arial" w:eastAsia="Times New Roman" w:hAnsi="Arial" w:cs="Arial"/>
          <w:b/>
          <w:bCs/>
          <w:noProof w:val="0"/>
          <w:lang w:eastAsia="it-IT"/>
        </w:rPr>
      </w:pPr>
    </w:p>
    <w:tbl>
      <w:tblPr>
        <w:tblW w:w="10632"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3"/>
        <w:gridCol w:w="1833"/>
        <w:gridCol w:w="3543"/>
        <w:gridCol w:w="3113"/>
      </w:tblGrid>
      <w:tr w:rsidR="0071283A" w:rsidRPr="006F2A82" w:rsidTr="00A20A70">
        <w:trPr>
          <w:tblCellSpacing w:w="20" w:type="dxa"/>
        </w:trPr>
        <w:tc>
          <w:tcPr>
            <w:tcW w:w="10552" w:type="dxa"/>
            <w:gridSpan w:val="4"/>
            <w:tcBorders>
              <w:top w:val="single" w:sz="4" w:space="0" w:color="auto"/>
              <w:left w:val="nil"/>
              <w:bottom w:val="single" w:sz="4" w:space="0" w:color="auto"/>
              <w:right w:val="nil"/>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Superficie dell’installazione (m</w:t>
            </w:r>
            <w:r w:rsidRPr="006F2A82">
              <w:rPr>
                <w:rFonts w:ascii="Arial" w:eastAsia="Times New Roman" w:hAnsi="Arial" w:cs="Arial"/>
                <w:b/>
                <w:bCs/>
                <w:noProof w:val="0"/>
                <w:sz w:val="20"/>
                <w:szCs w:val="20"/>
                <w:vertAlign w:val="superscript"/>
                <w:lang w:eastAsia="it-IT"/>
              </w:rPr>
              <w:t>2</w:t>
            </w:r>
            <w:r w:rsidRPr="006F2A82">
              <w:rPr>
                <w:rFonts w:ascii="Arial" w:eastAsia="Times New Roman" w:hAnsi="Arial" w:cs="Arial"/>
                <w:b/>
                <w:bCs/>
                <w:noProof w:val="0"/>
                <w:sz w:val="20"/>
                <w:szCs w:val="20"/>
                <w:lang w:eastAsia="it-IT"/>
              </w:rPr>
              <w:t>)</w:t>
            </w:r>
          </w:p>
        </w:tc>
      </w:tr>
      <w:tr w:rsidR="0071283A" w:rsidRPr="006F2A82" w:rsidTr="00A20A70">
        <w:trPr>
          <w:tblCellSpacing w:w="20" w:type="dxa"/>
        </w:trPr>
        <w:tc>
          <w:tcPr>
            <w:tcW w:w="2083" w:type="dxa"/>
            <w:tcBorders>
              <w:top w:val="single" w:sz="4" w:space="0" w:color="auto"/>
              <w:left w:val="nil"/>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r w:rsidRPr="006F2A82">
              <w:rPr>
                <w:rFonts w:ascii="Arial" w:eastAsia="Times New Roman" w:hAnsi="Arial" w:cs="Arial"/>
                <w:b/>
                <w:bCs/>
                <w:noProof w:val="0"/>
                <w:sz w:val="20"/>
                <w:szCs w:val="20"/>
                <w:lang w:eastAsia="it-IT"/>
              </w:rPr>
              <w:t>Totale</w:t>
            </w:r>
          </w:p>
        </w:tc>
        <w:tc>
          <w:tcPr>
            <w:tcW w:w="1793" w:type="dxa"/>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Coperta</w:t>
            </w:r>
          </w:p>
        </w:tc>
        <w:tc>
          <w:tcPr>
            <w:tcW w:w="3503" w:type="dxa"/>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Scoperta pavimentata</w:t>
            </w:r>
          </w:p>
        </w:tc>
        <w:tc>
          <w:tcPr>
            <w:tcW w:w="3053" w:type="dxa"/>
            <w:tcBorders>
              <w:top w:val="single" w:sz="4" w:space="0" w:color="auto"/>
              <w:left w:val="single" w:sz="4" w:space="0" w:color="auto"/>
              <w:bottom w:val="single" w:sz="4" w:space="0" w:color="auto"/>
              <w:right w:val="nil"/>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Scoperta non pavimentata</w:t>
            </w:r>
          </w:p>
        </w:tc>
      </w:tr>
      <w:tr w:rsidR="0071283A" w:rsidRPr="006F2A82" w:rsidTr="00A20A70">
        <w:trPr>
          <w:tblCellSpacing w:w="20" w:type="dxa"/>
        </w:trPr>
        <w:tc>
          <w:tcPr>
            <w:tcW w:w="2083" w:type="dxa"/>
            <w:shd w:val="clear" w:color="auto" w:fill="auto"/>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793" w:type="dxa"/>
            <w:shd w:val="clear" w:color="auto" w:fill="auto"/>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p>
        </w:tc>
        <w:tc>
          <w:tcPr>
            <w:tcW w:w="3503" w:type="dxa"/>
            <w:shd w:val="clear" w:color="auto" w:fill="auto"/>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p>
        </w:tc>
        <w:tc>
          <w:tcPr>
            <w:tcW w:w="3053" w:type="dxa"/>
            <w:shd w:val="clear" w:color="auto" w:fill="auto"/>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p>
        </w:tc>
      </w:tr>
    </w:tbl>
    <w:p w:rsidR="0071283A" w:rsidRPr="006F2A82" w:rsidRDefault="0071283A" w:rsidP="0071283A">
      <w:pPr>
        <w:tabs>
          <w:tab w:val="left" w:pos="1985"/>
          <w:tab w:val="left" w:pos="7088"/>
          <w:tab w:val="left" w:pos="8647"/>
        </w:tabs>
        <w:spacing w:after="0" w:line="240" w:lineRule="auto"/>
        <w:jc w:val="center"/>
        <w:rPr>
          <w:rFonts w:ascii="Arial" w:eastAsia="Times New Roman" w:hAnsi="Arial" w:cs="Arial"/>
          <w:b/>
          <w:bCs/>
          <w:noProof w:val="0"/>
          <w:lang w:eastAsia="it-IT"/>
        </w:rPr>
      </w:pPr>
    </w:p>
    <w:p w:rsidR="0071283A" w:rsidRPr="006F2A82" w:rsidRDefault="0071283A" w:rsidP="0071283A">
      <w:pPr>
        <w:tabs>
          <w:tab w:val="left" w:pos="1985"/>
          <w:tab w:val="left" w:pos="7088"/>
          <w:tab w:val="left" w:pos="8647"/>
        </w:tabs>
        <w:spacing w:after="0" w:line="240" w:lineRule="auto"/>
        <w:jc w:val="center"/>
        <w:rPr>
          <w:rFonts w:ascii="Arial" w:eastAsia="Times New Roman" w:hAnsi="Arial" w:cs="Arial"/>
          <w:b/>
          <w:bCs/>
          <w:noProof w:val="0"/>
          <w:lang w:eastAsia="it-IT"/>
        </w:rPr>
      </w:pPr>
    </w:p>
    <w:p w:rsidR="0071283A" w:rsidRPr="006F2A82" w:rsidRDefault="0071283A" w:rsidP="0071283A">
      <w:pPr>
        <w:tabs>
          <w:tab w:val="left" w:pos="1985"/>
          <w:tab w:val="left" w:pos="7088"/>
          <w:tab w:val="left" w:pos="8647"/>
        </w:tabs>
        <w:spacing w:after="0" w:line="240" w:lineRule="auto"/>
        <w:jc w:val="center"/>
        <w:rPr>
          <w:rFonts w:ascii="Arial" w:eastAsia="Times New Roman" w:hAnsi="Arial" w:cs="Arial"/>
          <w:b/>
          <w:bCs/>
          <w:noProof w:val="0"/>
          <w:lang w:eastAsia="it-IT"/>
        </w:rPr>
      </w:pPr>
    </w:p>
    <w:tbl>
      <w:tblPr>
        <w:tblW w:w="10627"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6"/>
        <w:gridCol w:w="3543"/>
        <w:gridCol w:w="3108"/>
      </w:tblGrid>
      <w:tr w:rsidR="0071283A" w:rsidRPr="006F2A82" w:rsidTr="00A20A70">
        <w:trPr>
          <w:tblCellSpacing w:w="20" w:type="dxa"/>
        </w:trPr>
        <w:tc>
          <w:tcPr>
            <w:tcW w:w="10547" w:type="dxa"/>
            <w:gridSpan w:val="3"/>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Dati catastali</w:t>
            </w:r>
          </w:p>
        </w:tc>
      </w:tr>
      <w:tr w:rsidR="0071283A" w:rsidRPr="006F2A82" w:rsidTr="00A20A70">
        <w:trPr>
          <w:tblCellSpacing w:w="20" w:type="dxa"/>
        </w:trPr>
        <w:tc>
          <w:tcPr>
            <w:tcW w:w="3916"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Tipo di superficie</w:t>
            </w:r>
          </w:p>
        </w:tc>
        <w:tc>
          <w:tcPr>
            <w:tcW w:w="3503"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Numero del foglio</w:t>
            </w:r>
          </w:p>
        </w:tc>
        <w:tc>
          <w:tcPr>
            <w:tcW w:w="3048"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Particella</w:t>
            </w:r>
          </w:p>
        </w:tc>
      </w:tr>
      <w:tr w:rsidR="0071283A" w:rsidRPr="006F2A82" w:rsidTr="00A20A70">
        <w:trPr>
          <w:tblCellSpacing w:w="20" w:type="dxa"/>
        </w:trPr>
        <w:tc>
          <w:tcPr>
            <w:tcW w:w="3916"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3503"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3048"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r>
    </w:tbl>
    <w:p w:rsidR="0071283A" w:rsidRPr="006F2A82" w:rsidRDefault="0071283A" w:rsidP="0071283A">
      <w:pPr>
        <w:tabs>
          <w:tab w:val="left" w:pos="1985"/>
          <w:tab w:val="left" w:pos="7088"/>
          <w:tab w:val="left" w:pos="8647"/>
        </w:tabs>
        <w:spacing w:after="0" w:line="240" w:lineRule="auto"/>
        <w:jc w:val="center"/>
        <w:rPr>
          <w:rFonts w:ascii="Arial" w:eastAsia="Times New Roman" w:hAnsi="Arial" w:cs="Arial"/>
          <w:b/>
          <w:bCs/>
          <w:noProof w:val="0"/>
          <w:lang w:eastAsia="it-IT"/>
        </w:rPr>
      </w:pPr>
    </w:p>
    <w:p w:rsidR="0071283A" w:rsidRPr="006F2A82" w:rsidRDefault="0071283A" w:rsidP="0071283A">
      <w:pPr>
        <w:tabs>
          <w:tab w:val="left" w:pos="1985"/>
          <w:tab w:val="left" w:pos="7088"/>
          <w:tab w:val="left" w:pos="8647"/>
        </w:tabs>
        <w:spacing w:after="0" w:line="240" w:lineRule="auto"/>
        <w:jc w:val="center"/>
        <w:rPr>
          <w:rFonts w:ascii="Arial" w:eastAsia="Times New Roman" w:hAnsi="Arial" w:cs="Arial"/>
          <w:b/>
          <w:bCs/>
          <w:noProof w:val="0"/>
          <w:lang w:eastAsia="it-IT"/>
        </w:rPr>
      </w:pPr>
    </w:p>
    <w:p w:rsidR="0071283A" w:rsidRPr="006F2A82" w:rsidRDefault="0071283A" w:rsidP="0071283A">
      <w:pPr>
        <w:tabs>
          <w:tab w:val="left" w:pos="1985"/>
          <w:tab w:val="left" w:pos="7088"/>
          <w:tab w:val="left" w:pos="8647"/>
        </w:tabs>
        <w:spacing w:after="0" w:line="240" w:lineRule="auto"/>
        <w:jc w:val="center"/>
        <w:rPr>
          <w:rFonts w:ascii="Arial" w:eastAsia="Times New Roman" w:hAnsi="Arial" w:cs="Arial"/>
          <w:b/>
          <w:bCs/>
          <w:noProof w:val="0"/>
          <w:lang w:eastAsia="it-IT"/>
        </w:rPr>
      </w:pPr>
    </w:p>
    <w:tbl>
      <w:tblPr>
        <w:tblW w:w="10627"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2"/>
        <w:gridCol w:w="7775"/>
      </w:tblGrid>
      <w:tr w:rsidR="0071283A" w:rsidRPr="006F2A82" w:rsidTr="00A20A70">
        <w:trPr>
          <w:tblCellSpacing w:w="20" w:type="dxa"/>
        </w:trPr>
        <w:tc>
          <w:tcPr>
            <w:tcW w:w="2792" w:type="dxa"/>
            <w:shd w:val="clear" w:color="auto" w:fill="D9D9D9"/>
            <w:vAlign w:val="center"/>
          </w:tcPr>
          <w:p w:rsidR="0071283A" w:rsidRPr="006F2A82" w:rsidRDefault="0071283A" w:rsidP="00A20A70">
            <w:pPr>
              <w:spacing w:after="0" w:line="240" w:lineRule="auto"/>
              <w:jc w:val="both"/>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Destinazione dell’area come da PRG vigente</w:t>
            </w:r>
          </w:p>
        </w:tc>
        <w:tc>
          <w:tcPr>
            <w:tcW w:w="7715" w:type="dxa"/>
            <w:shd w:val="clear" w:color="auto" w:fill="auto"/>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p>
        </w:tc>
      </w:tr>
      <w:tr w:rsidR="0071283A" w:rsidRPr="006F2A82" w:rsidTr="00A20A70">
        <w:trPr>
          <w:tblCellSpacing w:w="20" w:type="dxa"/>
        </w:trPr>
        <w:tc>
          <w:tcPr>
            <w:tcW w:w="2792" w:type="dxa"/>
            <w:shd w:val="clear" w:color="auto" w:fill="D9D9D9"/>
            <w:vAlign w:val="center"/>
          </w:tcPr>
          <w:p w:rsidR="0071283A" w:rsidRPr="006F2A82" w:rsidRDefault="0071283A" w:rsidP="00A20A70">
            <w:pPr>
              <w:spacing w:after="0" w:line="240" w:lineRule="auto"/>
              <w:jc w:val="both"/>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Vincoli presenti</w:t>
            </w:r>
          </w:p>
        </w:tc>
        <w:tc>
          <w:tcPr>
            <w:tcW w:w="7715" w:type="dxa"/>
            <w:shd w:val="clear" w:color="auto" w:fill="auto"/>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p>
        </w:tc>
      </w:tr>
      <w:tr w:rsidR="0071283A" w:rsidRPr="006F2A82" w:rsidTr="00A20A70">
        <w:trPr>
          <w:tblCellSpacing w:w="20" w:type="dxa"/>
        </w:trPr>
        <w:tc>
          <w:tcPr>
            <w:tcW w:w="2792" w:type="dxa"/>
            <w:shd w:val="clear" w:color="auto" w:fill="D9D9D9"/>
            <w:vAlign w:val="center"/>
          </w:tcPr>
          <w:p w:rsidR="0071283A" w:rsidRPr="006F2A82" w:rsidRDefault="0071283A" w:rsidP="00A20A70">
            <w:pPr>
              <w:spacing w:after="0" w:line="240" w:lineRule="auto"/>
              <w:jc w:val="both"/>
              <w:rPr>
                <w:rFonts w:ascii="Arial" w:eastAsia="Times New Roman" w:hAnsi="Arial" w:cs="Arial"/>
                <w:bCs/>
                <w:noProof w:val="0"/>
                <w:sz w:val="20"/>
                <w:szCs w:val="20"/>
                <w:lang w:eastAsia="it-IT"/>
              </w:rPr>
            </w:pPr>
            <w:r w:rsidRPr="006F2A82">
              <w:rPr>
                <w:rFonts w:ascii="Arial" w:eastAsia="Times New Roman" w:hAnsi="Arial" w:cs="Arial"/>
                <w:b/>
                <w:bCs/>
                <w:noProof w:val="0"/>
                <w:sz w:val="20"/>
                <w:szCs w:val="20"/>
                <w:lang w:eastAsia="it-IT"/>
              </w:rPr>
              <w:t>Tipologia</w:t>
            </w:r>
          </w:p>
        </w:tc>
        <w:tc>
          <w:tcPr>
            <w:tcW w:w="7715" w:type="dxa"/>
            <w:shd w:val="clear" w:color="auto" w:fill="D9D9D9"/>
            <w:vAlign w:val="center"/>
          </w:tcPr>
          <w:p w:rsidR="0071283A" w:rsidRPr="006F2A82" w:rsidRDefault="0071283A" w:rsidP="00A20A70">
            <w:pPr>
              <w:spacing w:after="0" w:line="240" w:lineRule="auto"/>
              <w:jc w:val="both"/>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Descrizione e riferimenti</w:t>
            </w:r>
          </w:p>
        </w:tc>
      </w:tr>
      <w:tr w:rsidR="0071283A" w:rsidRPr="006F2A82" w:rsidTr="00A20A70">
        <w:trPr>
          <w:tblCellSpacing w:w="20" w:type="dxa"/>
        </w:trPr>
        <w:tc>
          <w:tcPr>
            <w:tcW w:w="2792" w:type="dxa"/>
            <w:shd w:val="clear" w:color="auto" w:fill="auto"/>
            <w:vAlign w:val="center"/>
          </w:tcPr>
          <w:p w:rsidR="0071283A" w:rsidRPr="006F2A82" w:rsidRDefault="0071283A" w:rsidP="00A20A70">
            <w:pPr>
              <w:spacing w:after="0" w:line="240" w:lineRule="auto"/>
              <w:jc w:val="both"/>
              <w:rPr>
                <w:rFonts w:ascii="Arial" w:eastAsia="Times New Roman" w:hAnsi="Arial" w:cs="Arial"/>
                <w:b/>
                <w:bCs/>
                <w:noProof w:val="0"/>
                <w:sz w:val="20"/>
                <w:szCs w:val="20"/>
                <w:lang w:eastAsia="it-IT"/>
              </w:rPr>
            </w:pPr>
          </w:p>
        </w:tc>
        <w:tc>
          <w:tcPr>
            <w:tcW w:w="7715" w:type="dxa"/>
            <w:shd w:val="clear" w:color="auto" w:fill="auto"/>
            <w:vAlign w:val="center"/>
          </w:tcPr>
          <w:p w:rsidR="0071283A" w:rsidRPr="006F2A82" w:rsidRDefault="0071283A" w:rsidP="00A20A70">
            <w:pPr>
              <w:spacing w:after="0" w:line="240" w:lineRule="auto"/>
              <w:jc w:val="both"/>
              <w:rPr>
                <w:rFonts w:ascii="Arial" w:eastAsia="Times New Roman" w:hAnsi="Arial" w:cs="Arial"/>
                <w:b/>
                <w:bCs/>
                <w:noProof w:val="0"/>
                <w:sz w:val="20"/>
                <w:szCs w:val="20"/>
                <w:lang w:eastAsia="it-IT"/>
              </w:rPr>
            </w:pPr>
          </w:p>
        </w:tc>
      </w:tr>
      <w:tr w:rsidR="0071283A" w:rsidRPr="006F2A82" w:rsidTr="00A20A70">
        <w:trPr>
          <w:tblCellSpacing w:w="20" w:type="dxa"/>
        </w:trPr>
        <w:tc>
          <w:tcPr>
            <w:tcW w:w="2792" w:type="dxa"/>
            <w:shd w:val="clear" w:color="auto" w:fill="auto"/>
            <w:vAlign w:val="center"/>
          </w:tcPr>
          <w:p w:rsidR="0071283A" w:rsidRPr="006F2A82" w:rsidRDefault="0071283A" w:rsidP="00A20A70">
            <w:pPr>
              <w:spacing w:after="0" w:line="240" w:lineRule="auto"/>
              <w:jc w:val="both"/>
              <w:rPr>
                <w:rFonts w:ascii="Arial" w:eastAsia="Times New Roman" w:hAnsi="Arial" w:cs="Arial"/>
                <w:b/>
                <w:bCs/>
                <w:noProof w:val="0"/>
                <w:sz w:val="20"/>
                <w:szCs w:val="20"/>
                <w:lang w:eastAsia="it-IT"/>
              </w:rPr>
            </w:pPr>
          </w:p>
        </w:tc>
        <w:tc>
          <w:tcPr>
            <w:tcW w:w="7715" w:type="dxa"/>
            <w:shd w:val="clear" w:color="auto" w:fill="auto"/>
            <w:vAlign w:val="center"/>
          </w:tcPr>
          <w:p w:rsidR="0071283A" w:rsidRPr="006F2A82" w:rsidRDefault="0071283A" w:rsidP="00A20A70">
            <w:pPr>
              <w:spacing w:after="0" w:line="240" w:lineRule="auto"/>
              <w:jc w:val="both"/>
              <w:rPr>
                <w:rFonts w:ascii="Arial" w:eastAsia="Times New Roman" w:hAnsi="Arial" w:cs="Arial"/>
                <w:b/>
                <w:bCs/>
                <w:noProof w:val="0"/>
                <w:sz w:val="20"/>
                <w:szCs w:val="20"/>
                <w:lang w:eastAsia="it-IT"/>
              </w:rPr>
            </w:pPr>
          </w:p>
        </w:tc>
      </w:tr>
      <w:tr w:rsidR="0071283A" w:rsidRPr="006F2A82" w:rsidTr="00A20A70">
        <w:trPr>
          <w:tblCellSpacing w:w="20" w:type="dxa"/>
        </w:trPr>
        <w:tc>
          <w:tcPr>
            <w:tcW w:w="2792" w:type="dxa"/>
            <w:shd w:val="clear" w:color="auto" w:fill="auto"/>
            <w:vAlign w:val="center"/>
          </w:tcPr>
          <w:p w:rsidR="0071283A" w:rsidRPr="006F2A82" w:rsidRDefault="0071283A" w:rsidP="00A20A70">
            <w:pPr>
              <w:spacing w:after="0" w:line="240" w:lineRule="auto"/>
              <w:jc w:val="both"/>
              <w:rPr>
                <w:rFonts w:ascii="Arial" w:eastAsia="Times New Roman" w:hAnsi="Arial" w:cs="Arial"/>
                <w:b/>
                <w:bCs/>
                <w:noProof w:val="0"/>
                <w:sz w:val="20"/>
                <w:szCs w:val="20"/>
                <w:lang w:eastAsia="it-IT"/>
              </w:rPr>
            </w:pPr>
          </w:p>
        </w:tc>
        <w:tc>
          <w:tcPr>
            <w:tcW w:w="7715" w:type="dxa"/>
            <w:shd w:val="clear" w:color="auto" w:fill="auto"/>
            <w:vAlign w:val="center"/>
          </w:tcPr>
          <w:p w:rsidR="0071283A" w:rsidRPr="006F2A82" w:rsidRDefault="0071283A" w:rsidP="00A20A70">
            <w:pPr>
              <w:spacing w:after="0" w:line="240" w:lineRule="auto"/>
              <w:jc w:val="both"/>
              <w:rPr>
                <w:rFonts w:ascii="Arial" w:eastAsia="Times New Roman" w:hAnsi="Arial" w:cs="Arial"/>
                <w:b/>
                <w:bCs/>
                <w:noProof w:val="0"/>
                <w:sz w:val="20"/>
                <w:szCs w:val="20"/>
                <w:lang w:eastAsia="it-IT"/>
              </w:rPr>
            </w:pPr>
          </w:p>
        </w:tc>
      </w:tr>
    </w:tbl>
    <w:p w:rsidR="0071283A" w:rsidRPr="006F2A82" w:rsidRDefault="0071283A" w:rsidP="0071283A">
      <w:pPr>
        <w:tabs>
          <w:tab w:val="left" w:pos="1985"/>
          <w:tab w:val="left" w:pos="7088"/>
          <w:tab w:val="left" w:pos="8647"/>
        </w:tabs>
        <w:spacing w:after="0" w:line="240" w:lineRule="auto"/>
        <w:jc w:val="center"/>
        <w:rPr>
          <w:rFonts w:ascii="Arial" w:eastAsia="Times New Roman" w:hAnsi="Arial" w:cs="Arial"/>
          <w:b/>
          <w:bCs/>
          <w:noProof w:val="0"/>
          <w:lang w:eastAsia="it-IT"/>
        </w:rPr>
      </w:pPr>
    </w:p>
    <w:p w:rsidR="0071283A" w:rsidRPr="006F2A82" w:rsidRDefault="0071283A" w:rsidP="0071283A">
      <w:pPr>
        <w:tabs>
          <w:tab w:val="left" w:pos="1985"/>
          <w:tab w:val="left" w:pos="7088"/>
          <w:tab w:val="left" w:pos="8647"/>
        </w:tabs>
        <w:spacing w:after="0" w:line="240" w:lineRule="auto"/>
        <w:jc w:val="center"/>
        <w:rPr>
          <w:rFonts w:ascii="Arial" w:eastAsia="Times New Roman" w:hAnsi="Arial" w:cs="Arial"/>
          <w:b/>
          <w:bCs/>
          <w:noProof w:val="0"/>
          <w:lang w:eastAsia="it-IT"/>
        </w:rPr>
      </w:pPr>
    </w:p>
    <w:p w:rsidR="0071283A" w:rsidRPr="006F2A82" w:rsidRDefault="0071283A" w:rsidP="0071283A">
      <w:pPr>
        <w:tabs>
          <w:tab w:val="left" w:pos="1985"/>
          <w:tab w:val="left" w:pos="7088"/>
          <w:tab w:val="left" w:pos="8647"/>
        </w:tabs>
        <w:spacing w:after="0" w:line="240" w:lineRule="auto"/>
        <w:jc w:val="center"/>
        <w:rPr>
          <w:rFonts w:ascii="Arial" w:eastAsia="Times New Roman" w:hAnsi="Arial" w:cs="Arial"/>
          <w:b/>
          <w:bCs/>
          <w:noProof w:val="0"/>
          <w:lang w:eastAsia="it-IT"/>
        </w:rPr>
      </w:pPr>
    </w:p>
    <w:p w:rsidR="0071283A" w:rsidRPr="006F2A82" w:rsidRDefault="0071283A" w:rsidP="0071283A">
      <w:pPr>
        <w:tabs>
          <w:tab w:val="left" w:pos="1985"/>
          <w:tab w:val="left" w:pos="7088"/>
          <w:tab w:val="left" w:pos="8647"/>
        </w:tabs>
        <w:spacing w:after="0" w:line="240" w:lineRule="auto"/>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A6 – COERENZA CON PIANIFICAZIONE TERRITORIALE</w:t>
      </w:r>
    </w:p>
    <w:p w:rsidR="0071283A" w:rsidRPr="006F2A82" w:rsidRDefault="0071283A" w:rsidP="0071283A">
      <w:pPr>
        <w:tabs>
          <w:tab w:val="left" w:pos="1985"/>
          <w:tab w:val="left" w:pos="7088"/>
          <w:tab w:val="left" w:pos="8647"/>
        </w:tabs>
        <w:spacing w:after="0" w:line="240" w:lineRule="auto"/>
        <w:jc w:val="center"/>
        <w:rPr>
          <w:rFonts w:ascii="Arial" w:eastAsia="Times New Roman" w:hAnsi="Arial" w:cs="Arial"/>
          <w:b/>
          <w:bCs/>
          <w:noProof w:val="0"/>
          <w:lang w:eastAsia="it-IT"/>
        </w:rPr>
      </w:pPr>
    </w:p>
    <w:tbl>
      <w:tblPr>
        <w:tblW w:w="10627"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2"/>
        <w:gridCol w:w="2693"/>
        <w:gridCol w:w="2693"/>
        <w:gridCol w:w="2389"/>
      </w:tblGrid>
      <w:tr w:rsidR="0071283A" w:rsidRPr="006F2A82" w:rsidTr="00A20A70">
        <w:trPr>
          <w:tblCellSpacing w:w="20" w:type="dxa"/>
        </w:trPr>
        <w:tc>
          <w:tcPr>
            <w:tcW w:w="2792" w:type="dxa"/>
            <w:shd w:val="clear" w:color="auto" w:fill="D9D9D9"/>
            <w:vAlign w:val="center"/>
          </w:tcPr>
          <w:p w:rsidR="0071283A" w:rsidRPr="006F2A82" w:rsidRDefault="0071283A" w:rsidP="00A20A70">
            <w:pPr>
              <w:spacing w:after="0" w:line="240" w:lineRule="auto"/>
              <w:jc w:val="both"/>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PIANO</w:t>
            </w:r>
          </w:p>
        </w:tc>
        <w:tc>
          <w:tcPr>
            <w:tcW w:w="2653"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Vincolo presente</w:t>
            </w:r>
          </w:p>
        </w:tc>
        <w:tc>
          <w:tcPr>
            <w:tcW w:w="2653"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Coerente</w:t>
            </w:r>
          </w:p>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SI/NO</w:t>
            </w:r>
          </w:p>
        </w:tc>
        <w:tc>
          <w:tcPr>
            <w:tcW w:w="2329"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Note</w:t>
            </w:r>
          </w:p>
        </w:tc>
      </w:tr>
      <w:tr w:rsidR="0071283A" w:rsidRPr="006F2A82" w:rsidTr="00A20A70">
        <w:trPr>
          <w:tblCellSpacing w:w="20" w:type="dxa"/>
        </w:trPr>
        <w:tc>
          <w:tcPr>
            <w:tcW w:w="2792" w:type="dxa"/>
            <w:shd w:val="clear" w:color="auto" w:fill="auto"/>
            <w:vAlign w:val="center"/>
          </w:tcPr>
          <w:p w:rsidR="0071283A" w:rsidRPr="006F2A82" w:rsidRDefault="0071283A" w:rsidP="00A20A70">
            <w:pPr>
              <w:spacing w:after="0" w:line="240" w:lineRule="auto"/>
              <w:jc w:val="both"/>
              <w:rPr>
                <w:rFonts w:ascii="Arial" w:eastAsia="Times New Roman" w:hAnsi="Arial" w:cs="Arial"/>
                <w:b/>
                <w:bCs/>
                <w:noProof w:val="0"/>
                <w:sz w:val="20"/>
                <w:szCs w:val="20"/>
                <w:lang w:eastAsia="it-IT"/>
              </w:rPr>
            </w:pPr>
          </w:p>
        </w:tc>
        <w:tc>
          <w:tcPr>
            <w:tcW w:w="2653" w:type="dxa"/>
            <w:shd w:val="clear" w:color="auto" w:fill="auto"/>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p>
        </w:tc>
        <w:tc>
          <w:tcPr>
            <w:tcW w:w="2653" w:type="dxa"/>
            <w:shd w:val="clear" w:color="auto" w:fill="auto"/>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p>
        </w:tc>
        <w:tc>
          <w:tcPr>
            <w:tcW w:w="2329" w:type="dxa"/>
            <w:shd w:val="clear" w:color="auto" w:fill="auto"/>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p>
        </w:tc>
      </w:tr>
      <w:tr w:rsidR="0071283A" w:rsidRPr="006F2A82" w:rsidTr="00A20A70">
        <w:trPr>
          <w:tblCellSpacing w:w="20" w:type="dxa"/>
        </w:trPr>
        <w:tc>
          <w:tcPr>
            <w:tcW w:w="2792" w:type="dxa"/>
            <w:shd w:val="clear" w:color="auto" w:fill="auto"/>
            <w:vAlign w:val="center"/>
          </w:tcPr>
          <w:p w:rsidR="0071283A" w:rsidRPr="006F2A82" w:rsidRDefault="0071283A" w:rsidP="00A20A70">
            <w:pPr>
              <w:spacing w:after="0" w:line="240" w:lineRule="auto"/>
              <w:jc w:val="both"/>
              <w:rPr>
                <w:rFonts w:ascii="Arial" w:eastAsia="Times New Roman" w:hAnsi="Arial" w:cs="Arial"/>
                <w:b/>
                <w:bCs/>
                <w:noProof w:val="0"/>
                <w:sz w:val="20"/>
                <w:szCs w:val="20"/>
                <w:lang w:eastAsia="it-IT"/>
              </w:rPr>
            </w:pPr>
          </w:p>
        </w:tc>
        <w:tc>
          <w:tcPr>
            <w:tcW w:w="2653" w:type="dxa"/>
            <w:shd w:val="clear" w:color="auto" w:fill="auto"/>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p>
        </w:tc>
        <w:tc>
          <w:tcPr>
            <w:tcW w:w="2653" w:type="dxa"/>
            <w:shd w:val="clear" w:color="auto" w:fill="auto"/>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p>
        </w:tc>
        <w:tc>
          <w:tcPr>
            <w:tcW w:w="2329" w:type="dxa"/>
            <w:shd w:val="clear" w:color="auto" w:fill="auto"/>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p>
        </w:tc>
      </w:tr>
      <w:tr w:rsidR="0071283A" w:rsidRPr="006F2A82" w:rsidTr="00A20A70">
        <w:trPr>
          <w:tblCellSpacing w:w="20" w:type="dxa"/>
        </w:trPr>
        <w:tc>
          <w:tcPr>
            <w:tcW w:w="2792" w:type="dxa"/>
            <w:shd w:val="clear" w:color="auto" w:fill="auto"/>
            <w:vAlign w:val="center"/>
          </w:tcPr>
          <w:p w:rsidR="0071283A" w:rsidRPr="006F2A82" w:rsidRDefault="0071283A" w:rsidP="00A20A70">
            <w:pPr>
              <w:spacing w:after="0" w:line="240" w:lineRule="auto"/>
              <w:jc w:val="both"/>
              <w:rPr>
                <w:rFonts w:ascii="Arial" w:eastAsia="Times New Roman" w:hAnsi="Arial" w:cs="Arial"/>
                <w:b/>
                <w:bCs/>
                <w:noProof w:val="0"/>
                <w:sz w:val="20"/>
                <w:szCs w:val="20"/>
                <w:lang w:eastAsia="it-IT"/>
              </w:rPr>
            </w:pPr>
          </w:p>
        </w:tc>
        <w:tc>
          <w:tcPr>
            <w:tcW w:w="2653" w:type="dxa"/>
            <w:shd w:val="clear" w:color="auto" w:fill="auto"/>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p>
        </w:tc>
        <w:tc>
          <w:tcPr>
            <w:tcW w:w="2653" w:type="dxa"/>
            <w:shd w:val="clear" w:color="auto" w:fill="auto"/>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p>
        </w:tc>
        <w:tc>
          <w:tcPr>
            <w:tcW w:w="2329" w:type="dxa"/>
            <w:shd w:val="clear" w:color="auto" w:fill="auto"/>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p>
        </w:tc>
      </w:tr>
    </w:tbl>
    <w:p w:rsidR="0071283A" w:rsidRPr="006F2A82" w:rsidRDefault="0071283A" w:rsidP="0071283A">
      <w:pPr>
        <w:tabs>
          <w:tab w:val="left" w:pos="1985"/>
          <w:tab w:val="left" w:pos="7088"/>
          <w:tab w:val="left" w:pos="8647"/>
        </w:tabs>
        <w:spacing w:after="0" w:line="240" w:lineRule="auto"/>
        <w:jc w:val="center"/>
        <w:rPr>
          <w:rFonts w:ascii="Arial" w:eastAsia="Times New Roman" w:hAnsi="Arial" w:cs="Arial"/>
          <w:b/>
          <w:bCs/>
          <w:noProof w:val="0"/>
          <w:lang w:eastAsia="it-IT"/>
        </w:rPr>
      </w:pPr>
    </w:p>
    <w:p w:rsidR="0071283A" w:rsidRPr="006F2A82" w:rsidRDefault="0071283A" w:rsidP="0071283A">
      <w:pPr>
        <w:tabs>
          <w:tab w:val="left" w:pos="1985"/>
          <w:tab w:val="left" w:pos="7088"/>
          <w:tab w:val="left" w:pos="8647"/>
        </w:tabs>
        <w:spacing w:after="0" w:line="240" w:lineRule="auto"/>
        <w:jc w:val="center"/>
        <w:rPr>
          <w:rFonts w:ascii="Arial" w:eastAsia="Times New Roman" w:hAnsi="Arial" w:cs="Arial"/>
          <w:b/>
          <w:bCs/>
          <w:noProof w:val="0"/>
          <w:lang w:eastAsia="it-IT"/>
        </w:rPr>
      </w:pPr>
    </w:p>
    <w:p w:rsidR="0071283A" w:rsidRPr="006F2A82" w:rsidRDefault="0071283A" w:rsidP="0071283A">
      <w:pPr>
        <w:spacing w:after="0" w:line="240" w:lineRule="auto"/>
        <w:jc w:val="center"/>
        <w:rPr>
          <w:rFonts w:ascii="Arial" w:eastAsia="Times New Roman" w:hAnsi="Arial" w:cs="Arial"/>
          <w:b/>
          <w:bCs/>
          <w:noProof w:val="0"/>
          <w:u w:val="single"/>
          <w:lang w:eastAsia="it-IT"/>
        </w:rPr>
      </w:pPr>
      <w:r w:rsidRPr="006F2A82">
        <w:rPr>
          <w:rFonts w:ascii="Arial" w:eastAsia="Times New Roman" w:hAnsi="Arial" w:cs="Arial"/>
          <w:b/>
          <w:bCs/>
          <w:noProof w:val="0"/>
          <w:lang w:eastAsia="it-IT"/>
        </w:rPr>
        <w:br w:type="page"/>
      </w:r>
      <w:r w:rsidRPr="006F2A82">
        <w:rPr>
          <w:rFonts w:ascii="Arial" w:eastAsia="Times New Roman" w:hAnsi="Arial" w:cs="Arial"/>
          <w:b/>
          <w:bCs/>
          <w:noProof w:val="0"/>
          <w:u w:val="single"/>
          <w:lang w:eastAsia="it-IT"/>
        </w:rPr>
        <w:lastRenderedPageBreak/>
        <w:t>SCHEDA   B – STORIA AUTORIZZATIVA DELL’INSTALLAZIONE</w:t>
      </w:r>
    </w:p>
    <w:p w:rsidR="0071283A" w:rsidRPr="006F2A82" w:rsidRDefault="0071283A" w:rsidP="0071283A">
      <w:pPr>
        <w:spacing w:after="0" w:line="240" w:lineRule="auto"/>
        <w:jc w:val="both"/>
        <w:rPr>
          <w:rFonts w:ascii="Arial" w:eastAsia="Times New Roman" w:hAnsi="Arial" w:cs="Arial"/>
          <w:b/>
          <w:bCs/>
          <w:noProof w:val="0"/>
          <w:u w:val="single"/>
          <w:lang w:eastAsia="it-IT"/>
        </w:rPr>
      </w:pPr>
    </w:p>
    <w:p w:rsidR="0071283A" w:rsidRPr="006F2A82" w:rsidRDefault="0071283A" w:rsidP="0071283A">
      <w:pPr>
        <w:spacing w:after="0" w:line="240" w:lineRule="auto"/>
        <w:jc w:val="center"/>
        <w:rPr>
          <w:rFonts w:ascii="Arial" w:eastAsia="Times New Roman" w:hAnsi="Arial" w:cs="Arial"/>
          <w:noProof w:val="0"/>
          <w:lang w:eastAsia="it-IT"/>
        </w:rPr>
      </w:pPr>
    </w:p>
    <w:p w:rsidR="0071283A" w:rsidRPr="006F2A82" w:rsidRDefault="0071283A" w:rsidP="0071283A">
      <w:pPr>
        <w:spacing w:after="0" w:line="240" w:lineRule="auto"/>
        <w:jc w:val="center"/>
        <w:rPr>
          <w:rFonts w:ascii="Arial" w:eastAsia="Times New Roman" w:hAnsi="Arial" w:cs="Arial"/>
          <w:bCs/>
          <w:noProof w:val="0"/>
          <w:lang w:eastAsia="it-IT"/>
        </w:rPr>
      </w:pPr>
    </w:p>
    <w:p w:rsidR="0071283A" w:rsidRPr="006F2A82" w:rsidRDefault="0071283A" w:rsidP="0071283A">
      <w:pPr>
        <w:spacing w:after="0" w:line="240" w:lineRule="auto"/>
        <w:jc w:val="center"/>
        <w:rPr>
          <w:rFonts w:ascii="Arial" w:eastAsia="Times New Roman" w:hAnsi="Arial" w:cs="Arial"/>
          <w:noProof w:val="0"/>
          <w:lang w:eastAsia="it-IT"/>
        </w:rPr>
      </w:pPr>
      <w:r w:rsidRPr="006F2A82">
        <w:rPr>
          <w:rFonts w:ascii="Arial" w:eastAsia="Times New Roman" w:hAnsi="Arial" w:cs="Arial"/>
          <w:b/>
          <w:bCs/>
          <w:noProof w:val="0"/>
          <w:lang w:eastAsia="it-IT"/>
        </w:rPr>
        <w:t>B1 – AUTORIZZAZIONI ESISTENTI PER IMPIANTO</w:t>
      </w:r>
    </w:p>
    <w:p w:rsidR="0071283A" w:rsidRPr="006F2A82" w:rsidRDefault="0071283A" w:rsidP="0071283A">
      <w:pPr>
        <w:tabs>
          <w:tab w:val="left" w:pos="3119"/>
        </w:tabs>
        <w:spacing w:after="0" w:line="240" w:lineRule="auto"/>
        <w:jc w:val="both"/>
        <w:rPr>
          <w:rFonts w:ascii="Arial" w:eastAsia="Times New Roman" w:hAnsi="Arial" w:cs="Arial"/>
          <w:noProof w:val="0"/>
          <w:lang w:eastAsia="it-IT"/>
        </w:rPr>
      </w:pPr>
    </w:p>
    <w:p w:rsidR="0071283A" w:rsidRPr="006F2A82" w:rsidRDefault="0071283A" w:rsidP="0071283A">
      <w:pPr>
        <w:tabs>
          <w:tab w:val="left" w:pos="3119"/>
        </w:tabs>
        <w:spacing w:after="0" w:line="240" w:lineRule="auto"/>
        <w:jc w:val="both"/>
        <w:rPr>
          <w:rFonts w:ascii="Arial" w:eastAsia="Times New Roman" w:hAnsi="Arial" w:cs="Arial"/>
          <w:noProof w:val="0"/>
          <w:lang w:eastAsia="it-IT"/>
        </w:rPr>
      </w:pPr>
    </w:p>
    <w:tbl>
      <w:tblPr>
        <w:tblW w:w="10632"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8"/>
        <w:gridCol w:w="2693"/>
        <w:gridCol w:w="1795"/>
        <w:gridCol w:w="1795"/>
        <w:gridCol w:w="2631"/>
      </w:tblGrid>
      <w:tr w:rsidR="0071283A" w:rsidRPr="006F2A82" w:rsidTr="00A20A70">
        <w:trPr>
          <w:trHeight w:val="622"/>
          <w:tblCellSpacing w:w="20" w:type="dxa"/>
        </w:trPr>
        <w:tc>
          <w:tcPr>
            <w:tcW w:w="1658" w:type="dxa"/>
            <w:tcBorders>
              <w:top w:val="single" w:sz="4" w:space="0" w:color="auto"/>
              <w:left w:val="nil"/>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Estremi atto</w:t>
            </w:r>
          </w:p>
        </w:tc>
        <w:tc>
          <w:tcPr>
            <w:tcW w:w="2653" w:type="dxa"/>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Ente competente</w:t>
            </w:r>
          </w:p>
        </w:tc>
        <w:tc>
          <w:tcPr>
            <w:tcW w:w="1755" w:type="dxa"/>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Data rilascio</w:t>
            </w:r>
          </w:p>
        </w:tc>
        <w:tc>
          <w:tcPr>
            <w:tcW w:w="1755" w:type="dxa"/>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Data scadenza</w:t>
            </w:r>
          </w:p>
        </w:tc>
        <w:tc>
          <w:tcPr>
            <w:tcW w:w="2571" w:type="dxa"/>
            <w:tcBorders>
              <w:top w:val="single" w:sz="4" w:space="0" w:color="auto"/>
              <w:left w:val="single" w:sz="4" w:space="0" w:color="auto"/>
              <w:bottom w:val="single" w:sz="4" w:space="0" w:color="auto"/>
              <w:right w:val="nil"/>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Note e considerazioni</w:t>
            </w:r>
          </w:p>
        </w:tc>
      </w:tr>
      <w:tr w:rsidR="0071283A" w:rsidRPr="006F2A82" w:rsidTr="00A20A70">
        <w:trPr>
          <w:tblCellSpacing w:w="20" w:type="dxa"/>
        </w:trPr>
        <w:tc>
          <w:tcPr>
            <w:tcW w:w="1658"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2653"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1755"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1755"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2571"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r>
      <w:tr w:rsidR="0071283A" w:rsidRPr="006F2A82" w:rsidTr="00A20A70">
        <w:trPr>
          <w:tblCellSpacing w:w="20" w:type="dxa"/>
        </w:trPr>
        <w:tc>
          <w:tcPr>
            <w:tcW w:w="1658"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2653"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1755"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1755"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2571"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r>
      <w:tr w:rsidR="0071283A" w:rsidRPr="006F2A82" w:rsidTr="00A20A70">
        <w:trPr>
          <w:tblCellSpacing w:w="20" w:type="dxa"/>
        </w:trPr>
        <w:tc>
          <w:tcPr>
            <w:tcW w:w="1658"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2653"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1755"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1755"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2571"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r>
    </w:tbl>
    <w:p w:rsidR="0071283A" w:rsidRPr="006F2A82" w:rsidRDefault="0071283A" w:rsidP="0071283A">
      <w:pPr>
        <w:tabs>
          <w:tab w:val="left" w:pos="3119"/>
        </w:tabs>
        <w:spacing w:after="0" w:line="240" w:lineRule="auto"/>
        <w:jc w:val="both"/>
        <w:rPr>
          <w:rFonts w:ascii="Arial" w:eastAsia="Times New Roman" w:hAnsi="Arial" w:cs="Arial"/>
          <w:bCs/>
          <w:noProof w:val="0"/>
          <w:lang w:eastAsia="it-IT"/>
        </w:rPr>
      </w:pPr>
    </w:p>
    <w:p w:rsidR="0071283A" w:rsidRPr="006F2A82" w:rsidRDefault="0071283A" w:rsidP="0071283A">
      <w:pPr>
        <w:tabs>
          <w:tab w:val="left" w:pos="3119"/>
        </w:tabs>
        <w:spacing w:after="0" w:line="240" w:lineRule="auto"/>
        <w:jc w:val="both"/>
        <w:rPr>
          <w:rFonts w:ascii="Arial" w:eastAsia="Times New Roman" w:hAnsi="Arial" w:cs="Arial"/>
          <w:bCs/>
          <w:noProof w:val="0"/>
          <w:lang w:eastAsia="it-IT"/>
        </w:rPr>
      </w:pPr>
    </w:p>
    <w:p w:rsidR="0071283A" w:rsidRPr="006F2A82" w:rsidRDefault="0071283A" w:rsidP="0071283A">
      <w:pPr>
        <w:tabs>
          <w:tab w:val="left" w:pos="3119"/>
        </w:tabs>
        <w:spacing w:after="0" w:line="240" w:lineRule="auto"/>
        <w:jc w:val="both"/>
        <w:rPr>
          <w:rFonts w:ascii="Arial" w:eastAsia="Times New Roman" w:hAnsi="Arial" w:cs="Arial"/>
          <w:bCs/>
          <w:noProof w:val="0"/>
          <w:lang w:eastAsia="it-IT"/>
        </w:rPr>
      </w:pPr>
    </w:p>
    <w:p w:rsidR="0071283A" w:rsidRPr="006F2A82" w:rsidRDefault="0071283A" w:rsidP="0071283A">
      <w:pPr>
        <w:tabs>
          <w:tab w:val="left" w:pos="3119"/>
        </w:tabs>
        <w:spacing w:after="0" w:line="240" w:lineRule="auto"/>
        <w:jc w:val="both"/>
        <w:rPr>
          <w:rFonts w:ascii="Arial" w:eastAsia="Times New Roman" w:hAnsi="Arial" w:cs="Arial"/>
          <w:bCs/>
          <w:noProof w:val="0"/>
          <w:lang w:eastAsia="it-IT"/>
        </w:rPr>
      </w:pPr>
    </w:p>
    <w:p w:rsidR="0071283A" w:rsidRPr="006F2A82" w:rsidRDefault="0071283A" w:rsidP="0071283A">
      <w:pPr>
        <w:tabs>
          <w:tab w:val="left" w:pos="3119"/>
        </w:tabs>
        <w:spacing w:after="0" w:line="240" w:lineRule="auto"/>
        <w:jc w:val="both"/>
        <w:rPr>
          <w:rFonts w:ascii="Arial" w:eastAsia="Times New Roman" w:hAnsi="Arial" w:cs="Arial"/>
          <w:bCs/>
          <w:noProof w:val="0"/>
          <w:lang w:eastAsia="it-IT"/>
        </w:rPr>
      </w:pPr>
    </w:p>
    <w:p w:rsidR="0071283A" w:rsidRPr="006F2A82" w:rsidRDefault="0071283A" w:rsidP="0071283A">
      <w:pPr>
        <w:tabs>
          <w:tab w:val="left" w:pos="3119"/>
        </w:tabs>
        <w:spacing w:after="0" w:line="240" w:lineRule="auto"/>
        <w:jc w:val="both"/>
        <w:rPr>
          <w:rFonts w:ascii="Arial" w:eastAsia="Times New Roman" w:hAnsi="Arial" w:cs="Arial"/>
          <w:bCs/>
          <w:noProof w:val="0"/>
          <w:lang w:eastAsia="it-IT"/>
        </w:rPr>
      </w:pPr>
    </w:p>
    <w:p w:rsidR="0071283A" w:rsidRPr="006F2A82" w:rsidRDefault="0071283A" w:rsidP="0071283A">
      <w:pPr>
        <w:tabs>
          <w:tab w:val="left" w:pos="3119"/>
        </w:tabs>
        <w:spacing w:after="0" w:line="240" w:lineRule="auto"/>
        <w:jc w:val="both"/>
        <w:rPr>
          <w:rFonts w:ascii="Arial" w:eastAsia="Times New Roman" w:hAnsi="Arial" w:cs="Arial"/>
          <w:bCs/>
          <w:noProof w:val="0"/>
          <w:lang w:eastAsia="it-IT"/>
        </w:rPr>
      </w:pPr>
    </w:p>
    <w:p w:rsidR="0071283A" w:rsidRPr="006F2A82" w:rsidRDefault="0071283A" w:rsidP="0071283A">
      <w:pPr>
        <w:tabs>
          <w:tab w:val="left" w:pos="3119"/>
        </w:tabs>
        <w:spacing w:after="0" w:line="240" w:lineRule="auto"/>
        <w:jc w:val="both"/>
        <w:rPr>
          <w:rFonts w:ascii="Arial" w:eastAsia="Times New Roman" w:hAnsi="Arial" w:cs="Arial"/>
          <w:bCs/>
          <w:noProof w:val="0"/>
          <w:lang w:eastAsia="it-IT"/>
        </w:rPr>
      </w:pPr>
    </w:p>
    <w:p w:rsidR="0071283A" w:rsidRPr="006F2A82" w:rsidRDefault="0071283A" w:rsidP="0071283A">
      <w:pPr>
        <w:tabs>
          <w:tab w:val="left" w:pos="3119"/>
        </w:tabs>
        <w:spacing w:after="0" w:line="240" w:lineRule="auto"/>
        <w:jc w:val="both"/>
        <w:rPr>
          <w:rFonts w:ascii="Arial" w:eastAsia="Times New Roman" w:hAnsi="Arial" w:cs="Arial"/>
          <w:noProof w:val="0"/>
          <w:lang w:eastAsia="it-IT"/>
        </w:rPr>
      </w:pPr>
    </w:p>
    <w:p w:rsidR="0071283A" w:rsidRPr="006F2A82" w:rsidRDefault="0071283A" w:rsidP="0071283A">
      <w:pPr>
        <w:tabs>
          <w:tab w:val="left" w:pos="3119"/>
        </w:tabs>
        <w:spacing w:after="0" w:line="240" w:lineRule="auto"/>
        <w:jc w:val="both"/>
        <w:rPr>
          <w:rFonts w:ascii="Arial" w:eastAsia="Times New Roman" w:hAnsi="Arial" w:cs="Arial"/>
          <w:noProof w:val="0"/>
          <w:lang w:eastAsia="it-IT"/>
        </w:rPr>
      </w:pPr>
    </w:p>
    <w:p w:rsidR="0071283A" w:rsidRPr="006F2A82" w:rsidRDefault="0071283A" w:rsidP="0071283A">
      <w:pPr>
        <w:tabs>
          <w:tab w:val="left" w:pos="3119"/>
        </w:tabs>
        <w:spacing w:after="0" w:line="240" w:lineRule="auto"/>
        <w:jc w:val="center"/>
        <w:rPr>
          <w:rFonts w:ascii="Arial" w:eastAsia="Times New Roman" w:hAnsi="Arial" w:cs="Arial"/>
          <w:noProof w:val="0"/>
          <w:lang w:eastAsia="it-IT"/>
        </w:rPr>
      </w:pPr>
      <w:r w:rsidRPr="006F2A82">
        <w:rPr>
          <w:rFonts w:ascii="Arial" w:eastAsia="Times New Roman" w:hAnsi="Arial" w:cs="Arial"/>
          <w:b/>
          <w:bCs/>
          <w:noProof w:val="0"/>
          <w:lang w:eastAsia="it-IT"/>
        </w:rPr>
        <w:t>B2 – AUTORIZZAZIONI UTILI AI FINI DELL’ISTRUTTORIA AIA</w:t>
      </w:r>
    </w:p>
    <w:p w:rsidR="0071283A" w:rsidRPr="006F2A82" w:rsidRDefault="0071283A" w:rsidP="0071283A">
      <w:pPr>
        <w:tabs>
          <w:tab w:val="left" w:pos="3119"/>
        </w:tabs>
        <w:spacing w:after="0" w:line="240" w:lineRule="auto"/>
        <w:jc w:val="both"/>
        <w:rPr>
          <w:rFonts w:ascii="Arial" w:eastAsia="Times New Roman" w:hAnsi="Arial" w:cs="Arial"/>
          <w:noProof w:val="0"/>
          <w:lang w:eastAsia="it-IT"/>
        </w:rPr>
      </w:pPr>
    </w:p>
    <w:tbl>
      <w:tblPr>
        <w:tblW w:w="10632"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8"/>
        <w:gridCol w:w="2693"/>
        <w:gridCol w:w="1795"/>
        <w:gridCol w:w="1795"/>
        <w:gridCol w:w="2631"/>
      </w:tblGrid>
      <w:tr w:rsidR="0071283A" w:rsidRPr="006F2A82" w:rsidTr="00A20A70">
        <w:trPr>
          <w:trHeight w:val="622"/>
          <w:tblCellSpacing w:w="20" w:type="dxa"/>
        </w:trPr>
        <w:tc>
          <w:tcPr>
            <w:tcW w:w="1658" w:type="dxa"/>
            <w:tcBorders>
              <w:top w:val="single" w:sz="4" w:space="0" w:color="auto"/>
              <w:left w:val="nil"/>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Estremi atto</w:t>
            </w:r>
          </w:p>
        </w:tc>
        <w:tc>
          <w:tcPr>
            <w:tcW w:w="2653" w:type="dxa"/>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Ente competente</w:t>
            </w:r>
          </w:p>
        </w:tc>
        <w:tc>
          <w:tcPr>
            <w:tcW w:w="1755" w:type="dxa"/>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Data rilascio</w:t>
            </w:r>
          </w:p>
        </w:tc>
        <w:tc>
          <w:tcPr>
            <w:tcW w:w="1755" w:type="dxa"/>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Data scadenza</w:t>
            </w:r>
          </w:p>
        </w:tc>
        <w:tc>
          <w:tcPr>
            <w:tcW w:w="2571" w:type="dxa"/>
            <w:tcBorders>
              <w:top w:val="single" w:sz="4" w:space="0" w:color="auto"/>
              <w:left w:val="single" w:sz="4" w:space="0" w:color="auto"/>
              <w:bottom w:val="single" w:sz="4" w:space="0" w:color="auto"/>
              <w:right w:val="nil"/>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Note e considerazioni</w:t>
            </w:r>
          </w:p>
        </w:tc>
      </w:tr>
      <w:tr w:rsidR="0071283A" w:rsidRPr="006F2A82" w:rsidTr="00A20A70">
        <w:trPr>
          <w:tblCellSpacing w:w="20" w:type="dxa"/>
        </w:trPr>
        <w:tc>
          <w:tcPr>
            <w:tcW w:w="1658"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2653"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1755"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1755"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2571"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r>
      <w:tr w:rsidR="0071283A" w:rsidRPr="006F2A82" w:rsidTr="00A20A70">
        <w:trPr>
          <w:tblCellSpacing w:w="20" w:type="dxa"/>
        </w:trPr>
        <w:tc>
          <w:tcPr>
            <w:tcW w:w="1658"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2653"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1755"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1755"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2571"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r>
      <w:tr w:rsidR="0071283A" w:rsidRPr="006F2A82" w:rsidTr="00A20A70">
        <w:trPr>
          <w:tblCellSpacing w:w="20" w:type="dxa"/>
        </w:trPr>
        <w:tc>
          <w:tcPr>
            <w:tcW w:w="1658"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2653"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1755"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1755"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c>
          <w:tcPr>
            <w:tcW w:w="2571" w:type="dxa"/>
            <w:shd w:val="clear" w:color="auto" w:fill="auto"/>
            <w:vAlign w:val="center"/>
          </w:tcPr>
          <w:p w:rsidR="0071283A" w:rsidRPr="006F2A82" w:rsidRDefault="0071283A" w:rsidP="00A20A70">
            <w:pPr>
              <w:spacing w:after="0" w:line="240" w:lineRule="auto"/>
              <w:jc w:val="center"/>
              <w:rPr>
                <w:rFonts w:ascii="Arial" w:eastAsia="Times New Roman" w:hAnsi="Arial" w:cs="Arial"/>
                <w:bCs/>
                <w:noProof w:val="0"/>
                <w:sz w:val="20"/>
                <w:szCs w:val="20"/>
                <w:lang w:eastAsia="it-IT"/>
              </w:rPr>
            </w:pPr>
          </w:p>
        </w:tc>
      </w:tr>
    </w:tbl>
    <w:p w:rsidR="0071283A" w:rsidRPr="006F2A82" w:rsidRDefault="0071283A" w:rsidP="0071283A">
      <w:pPr>
        <w:tabs>
          <w:tab w:val="left" w:pos="3119"/>
        </w:tabs>
        <w:spacing w:after="0" w:line="240" w:lineRule="auto"/>
        <w:jc w:val="both"/>
        <w:rPr>
          <w:rFonts w:ascii="Arial" w:eastAsia="Times New Roman" w:hAnsi="Arial" w:cs="Arial"/>
          <w:bCs/>
          <w:noProof w:val="0"/>
          <w:lang w:eastAsia="it-IT"/>
        </w:rPr>
      </w:pPr>
    </w:p>
    <w:p w:rsidR="0071283A" w:rsidRPr="006F2A82" w:rsidRDefault="0071283A" w:rsidP="0071283A">
      <w:pPr>
        <w:tabs>
          <w:tab w:val="left" w:pos="3119"/>
        </w:tabs>
        <w:spacing w:after="0" w:line="240" w:lineRule="auto"/>
        <w:jc w:val="both"/>
        <w:rPr>
          <w:rFonts w:ascii="Arial" w:eastAsia="Times New Roman" w:hAnsi="Arial" w:cs="Arial"/>
          <w:noProof w:val="0"/>
          <w:lang w:eastAsia="it-IT"/>
        </w:rPr>
      </w:pPr>
    </w:p>
    <w:p w:rsidR="0071283A" w:rsidRPr="006F2A82" w:rsidRDefault="0071283A" w:rsidP="0071283A">
      <w:pPr>
        <w:tabs>
          <w:tab w:val="left" w:pos="1985"/>
          <w:tab w:val="left" w:pos="7088"/>
          <w:tab w:val="left" w:pos="8647"/>
        </w:tabs>
        <w:spacing w:after="0" w:line="240" w:lineRule="auto"/>
        <w:jc w:val="center"/>
        <w:rPr>
          <w:rFonts w:ascii="Arial" w:eastAsia="Times New Roman" w:hAnsi="Arial" w:cs="Arial"/>
          <w:b/>
          <w:bCs/>
          <w:noProof w:val="0"/>
          <w:lang w:eastAsia="it-IT"/>
        </w:rPr>
      </w:pPr>
    </w:p>
    <w:p w:rsidR="0071283A" w:rsidRPr="006F2A82" w:rsidRDefault="0071283A" w:rsidP="0071283A">
      <w:pPr>
        <w:tabs>
          <w:tab w:val="left" w:pos="1985"/>
          <w:tab w:val="left" w:pos="7088"/>
          <w:tab w:val="left" w:pos="8647"/>
        </w:tabs>
        <w:spacing w:after="0" w:line="240" w:lineRule="auto"/>
        <w:jc w:val="center"/>
        <w:rPr>
          <w:rFonts w:ascii="Arial" w:eastAsia="Times New Roman" w:hAnsi="Arial" w:cs="Arial"/>
          <w:b/>
          <w:bCs/>
          <w:noProof w:val="0"/>
          <w:lang w:eastAsia="it-IT"/>
        </w:rPr>
      </w:pPr>
    </w:p>
    <w:p w:rsidR="0071283A" w:rsidRPr="006F2A82" w:rsidRDefault="0071283A" w:rsidP="0071283A">
      <w:pPr>
        <w:spacing w:after="0" w:line="240" w:lineRule="auto"/>
        <w:jc w:val="center"/>
        <w:rPr>
          <w:rFonts w:ascii="Arial" w:eastAsia="Times New Roman" w:hAnsi="Arial" w:cs="Arial"/>
          <w:b/>
          <w:bCs/>
          <w:noProof w:val="0"/>
          <w:u w:val="single"/>
          <w:lang w:eastAsia="it-IT"/>
        </w:rPr>
      </w:pPr>
      <w:r w:rsidRPr="006F2A82">
        <w:rPr>
          <w:rFonts w:ascii="Arial" w:eastAsia="Times New Roman" w:hAnsi="Arial" w:cs="Arial"/>
          <w:b/>
          <w:bCs/>
          <w:noProof w:val="0"/>
          <w:lang w:eastAsia="it-IT"/>
        </w:rPr>
        <w:br w:type="page"/>
      </w:r>
      <w:r w:rsidRPr="006F2A82">
        <w:rPr>
          <w:rFonts w:ascii="Arial" w:eastAsia="Times New Roman" w:hAnsi="Arial" w:cs="Arial"/>
          <w:b/>
          <w:bCs/>
          <w:noProof w:val="0"/>
          <w:u w:val="single"/>
          <w:lang w:eastAsia="it-IT"/>
        </w:rPr>
        <w:lastRenderedPageBreak/>
        <w:t>SCHEDA   C – CAPACITA’ E CICLI PRODUTTIVI</w:t>
      </w:r>
    </w:p>
    <w:p w:rsidR="0071283A" w:rsidRPr="006F2A82" w:rsidRDefault="0071283A" w:rsidP="0071283A">
      <w:pPr>
        <w:spacing w:after="0" w:line="240" w:lineRule="auto"/>
        <w:jc w:val="both"/>
        <w:rPr>
          <w:rFonts w:ascii="Arial" w:eastAsia="Times New Roman" w:hAnsi="Arial" w:cs="Arial"/>
          <w:noProof w:val="0"/>
          <w:lang w:val="de-DE" w:eastAsia="it-IT"/>
        </w:rPr>
      </w:pPr>
    </w:p>
    <w:p w:rsidR="0071283A" w:rsidRPr="006F2A82" w:rsidRDefault="0071283A" w:rsidP="0071283A">
      <w:pPr>
        <w:spacing w:after="0" w:line="240" w:lineRule="auto"/>
        <w:jc w:val="both"/>
        <w:rPr>
          <w:rFonts w:ascii="Arial" w:eastAsia="Times New Roman" w:hAnsi="Arial" w:cs="Arial"/>
          <w:noProof w:val="0"/>
          <w:lang w:val="de-DE" w:eastAsia="it-IT"/>
        </w:rPr>
      </w:pPr>
    </w:p>
    <w:p w:rsidR="0071283A" w:rsidRPr="006F2A82" w:rsidRDefault="0071283A" w:rsidP="0071283A">
      <w:pPr>
        <w:spacing w:after="0" w:line="240" w:lineRule="auto"/>
        <w:jc w:val="center"/>
        <w:rPr>
          <w:rFonts w:ascii="Arial" w:eastAsia="Times New Roman" w:hAnsi="Arial" w:cs="Arial"/>
          <w:noProof w:val="0"/>
          <w:lang w:eastAsia="it-IT"/>
        </w:rPr>
      </w:pPr>
      <w:r w:rsidRPr="006F2A82">
        <w:rPr>
          <w:rFonts w:ascii="Arial" w:eastAsia="Times New Roman" w:hAnsi="Arial" w:cs="Arial"/>
          <w:b/>
          <w:bCs/>
          <w:noProof w:val="0"/>
          <w:lang w:eastAsia="it-IT"/>
        </w:rPr>
        <w:t>C1 – CAPACITA’ PRODUTTIVA</w:t>
      </w:r>
    </w:p>
    <w:p w:rsidR="0071283A" w:rsidRPr="006F2A82" w:rsidRDefault="0071283A" w:rsidP="0071283A">
      <w:pPr>
        <w:spacing w:after="0" w:line="240" w:lineRule="auto"/>
        <w:rPr>
          <w:rFonts w:ascii="Arial" w:eastAsia="Times New Roman" w:hAnsi="Arial" w:cs="Arial"/>
          <w:b/>
          <w:bCs/>
          <w:noProof w:val="0"/>
          <w:lang w:eastAsia="it-IT"/>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678"/>
        <w:gridCol w:w="1835"/>
        <w:gridCol w:w="1835"/>
        <w:gridCol w:w="2269"/>
      </w:tblGrid>
      <w:tr w:rsidR="0071283A" w:rsidRPr="006F2A82" w:rsidTr="00A20A70">
        <w:trPr>
          <w:trHeight w:val="1100"/>
        </w:trPr>
        <w:tc>
          <w:tcPr>
            <w:tcW w:w="4678"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Tipo di prodotto, manufatto o altro</w:t>
            </w:r>
          </w:p>
        </w:tc>
        <w:tc>
          <w:tcPr>
            <w:tcW w:w="1835"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Capacità massima di produzione</w:t>
            </w:r>
          </w:p>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t/anno</w:t>
            </w:r>
          </w:p>
        </w:tc>
        <w:tc>
          <w:tcPr>
            <w:tcW w:w="1835"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Quantità prodotta</w:t>
            </w:r>
          </w:p>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t/anno</w:t>
            </w:r>
          </w:p>
        </w:tc>
        <w:tc>
          <w:tcPr>
            <w:tcW w:w="2269"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Anno di riferimento</w:t>
            </w:r>
          </w:p>
        </w:tc>
      </w:tr>
      <w:tr w:rsidR="0071283A" w:rsidRPr="006F2A82" w:rsidTr="00A20A70">
        <w:trPr>
          <w:trHeight w:val="340"/>
        </w:trPr>
        <w:tc>
          <w:tcPr>
            <w:tcW w:w="4678" w:type="dxa"/>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835" w:type="dxa"/>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835" w:type="dxa"/>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2269" w:type="dxa"/>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r>
      <w:tr w:rsidR="0071283A" w:rsidRPr="006F2A82" w:rsidTr="00A20A70">
        <w:trPr>
          <w:trHeight w:val="340"/>
        </w:trPr>
        <w:tc>
          <w:tcPr>
            <w:tcW w:w="4678" w:type="dxa"/>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835" w:type="dxa"/>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835" w:type="dxa"/>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2269" w:type="dxa"/>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r>
      <w:tr w:rsidR="0071283A" w:rsidRPr="006F2A82" w:rsidTr="00A20A70">
        <w:trPr>
          <w:trHeight w:val="340"/>
        </w:trPr>
        <w:tc>
          <w:tcPr>
            <w:tcW w:w="4678" w:type="dxa"/>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835" w:type="dxa"/>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835" w:type="dxa"/>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2269" w:type="dxa"/>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r>
    </w:tbl>
    <w:p w:rsidR="0071283A" w:rsidRPr="006F2A82" w:rsidRDefault="0071283A" w:rsidP="0071283A">
      <w:pPr>
        <w:spacing w:after="0" w:line="240" w:lineRule="auto"/>
        <w:rPr>
          <w:rFonts w:ascii="Arial" w:eastAsia="Times New Roman" w:hAnsi="Arial" w:cs="Arial"/>
          <w:b/>
          <w:bCs/>
          <w:noProof w:val="0"/>
          <w:lang w:eastAsia="it-IT"/>
        </w:rPr>
      </w:pPr>
    </w:p>
    <w:p w:rsidR="0071283A" w:rsidRPr="006F2A82" w:rsidRDefault="0071283A" w:rsidP="0071283A">
      <w:pPr>
        <w:spacing w:after="0" w:line="240" w:lineRule="auto"/>
        <w:rPr>
          <w:rFonts w:ascii="Arial" w:eastAsia="Times New Roman" w:hAnsi="Arial" w:cs="Arial"/>
          <w:i/>
          <w:noProof w:val="0"/>
          <w:lang w:eastAsia="it-IT"/>
        </w:rPr>
      </w:pPr>
      <w:r w:rsidRPr="006F2A82">
        <w:rPr>
          <w:rFonts w:ascii="Arial" w:eastAsia="Times New Roman" w:hAnsi="Arial" w:cs="Arial"/>
          <w:noProof w:val="0"/>
          <w:lang w:eastAsia="it-IT"/>
        </w:rPr>
        <w:t xml:space="preserve">Nella prima colonna indicare: </w:t>
      </w:r>
      <w:r w:rsidRPr="006F2A82">
        <w:rPr>
          <w:rFonts w:ascii="Arial" w:eastAsia="Times New Roman" w:hAnsi="Arial" w:cs="Arial"/>
          <w:noProof w:val="0"/>
          <w:lang w:eastAsia="it-IT"/>
        </w:rPr>
        <w:tab/>
      </w:r>
      <w:r w:rsidRPr="006F2A82">
        <w:rPr>
          <w:rFonts w:ascii="Arial" w:eastAsia="Times New Roman" w:hAnsi="Arial" w:cs="Arial"/>
          <w:i/>
          <w:noProof w:val="0"/>
          <w:lang w:eastAsia="it-IT"/>
        </w:rPr>
        <w:t>la denominazione della razza o del tipo di ibrido in allevamento o uova</w:t>
      </w:r>
    </w:p>
    <w:p w:rsidR="0071283A" w:rsidRPr="006F2A82" w:rsidRDefault="0071283A" w:rsidP="0071283A">
      <w:pPr>
        <w:spacing w:after="0" w:line="240" w:lineRule="auto"/>
        <w:rPr>
          <w:rFonts w:ascii="Arial" w:eastAsia="Times New Roman" w:hAnsi="Arial" w:cs="Arial"/>
          <w:i/>
          <w:noProof w:val="0"/>
          <w:lang w:eastAsia="it-IT"/>
        </w:rPr>
      </w:pPr>
      <w:r w:rsidRPr="006F2A82">
        <w:rPr>
          <w:rFonts w:ascii="Arial" w:eastAsia="Times New Roman" w:hAnsi="Arial" w:cs="Arial"/>
          <w:noProof w:val="0"/>
          <w:lang w:eastAsia="it-IT"/>
        </w:rPr>
        <w:t>Nella seconda colonna indicare:</w:t>
      </w:r>
      <w:r w:rsidRPr="006F2A82">
        <w:rPr>
          <w:rFonts w:ascii="Arial" w:eastAsia="Times New Roman" w:hAnsi="Arial" w:cs="Arial"/>
          <w:noProof w:val="0"/>
          <w:lang w:eastAsia="it-IT"/>
        </w:rPr>
        <w:tab/>
      </w:r>
      <w:r w:rsidRPr="006F2A82">
        <w:rPr>
          <w:rFonts w:ascii="Arial" w:eastAsia="Times New Roman" w:hAnsi="Arial" w:cs="Arial"/>
          <w:i/>
          <w:noProof w:val="0"/>
          <w:lang w:eastAsia="it-IT"/>
        </w:rPr>
        <w:t>le tonnellate di prodotto (carne o uova) potenzialmente producibili</w:t>
      </w:r>
    </w:p>
    <w:p w:rsidR="0071283A" w:rsidRPr="006F2A82" w:rsidRDefault="0071283A" w:rsidP="0071283A">
      <w:pPr>
        <w:spacing w:after="0" w:line="240" w:lineRule="auto"/>
        <w:rPr>
          <w:rFonts w:ascii="Arial" w:eastAsia="Times New Roman" w:hAnsi="Arial" w:cs="Arial"/>
          <w:i/>
          <w:noProof w:val="0"/>
          <w:lang w:eastAsia="it-IT"/>
        </w:rPr>
      </w:pPr>
      <w:r w:rsidRPr="006F2A82">
        <w:rPr>
          <w:rFonts w:ascii="Arial" w:eastAsia="Times New Roman" w:hAnsi="Arial" w:cs="Arial"/>
          <w:noProof w:val="0"/>
          <w:lang w:eastAsia="it-IT"/>
        </w:rPr>
        <w:t>Nella terza colonna indicare:</w:t>
      </w:r>
      <w:r w:rsidRPr="006F2A82">
        <w:rPr>
          <w:rFonts w:ascii="Arial" w:eastAsia="Times New Roman" w:hAnsi="Arial" w:cs="Arial"/>
          <w:noProof w:val="0"/>
          <w:lang w:eastAsia="it-IT"/>
        </w:rPr>
        <w:tab/>
      </w:r>
      <w:r w:rsidRPr="006F2A82">
        <w:rPr>
          <w:rFonts w:ascii="Arial" w:eastAsia="Times New Roman" w:hAnsi="Arial" w:cs="Arial"/>
          <w:i/>
          <w:noProof w:val="0"/>
          <w:lang w:eastAsia="it-IT"/>
        </w:rPr>
        <w:t>le tonnellate effettivamente prodotte (carne o uova)</w:t>
      </w:r>
    </w:p>
    <w:p w:rsidR="0071283A" w:rsidRPr="006F2A82" w:rsidRDefault="0071283A" w:rsidP="0071283A">
      <w:pPr>
        <w:spacing w:after="0" w:line="240" w:lineRule="auto"/>
        <w:rPr>
          <w:rFonts w:ascii="Arial" w:eastAsia="Times New Roman" w:hAnsi="Arial" w:cs="Arial"/>
          <w:noProof w:val="0"/>
          <w:lang w:eastAsia="it-IT"/>
        </w:rPr>
      </w:pPr>
    </w:p>
    <w:p w:rsidR="0071283A" w:rsidRPr="006F2A82" w:rsidRDefault="0071283A" w:rsidP="0071283A">
      <w:pPr>
        <w:spacing w:after="0" w:line="240" w:lineRule="auto"/>
        <w:jc w:val="both"/>
        <w:rPr>
          <w:rFonts w:ascii="Arial" w:eastAsia="Times New Roman" w:hAnsi="Arial" w:cs="Arial"/>
          <w:noProof w:val="0"/>
          <w:lang w:val="de-DE" w:eastAsia="it-IT"/>
        </w:rPr>
      </w:pPr>
    </w:p>
    <w:p w:rsidR="0071283A" w:rsidRPr="006F2A82" w:rsidRDefault="0071283A" w:rsidP="0071283A">
      <w:pPr>
        <w:spacing w:after="0" w:line="240" w:lineRule="auto"/>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C2 – CARATTERISTICHE DELL’ALLEVAMENTO</w:t>
      </w:r>
    </w:p>
    <w:p w:rsidR="0071283A" w:rsidRPr="006F2A82" w:rsidRDefault="0071283A" w:rsidP="0071283A">
      <w:pPr>
        <w:spacing w:after="0" w:line="240" w:lineRule="auto"/>
        <w:jc w:val="both"/>
        <w:rPr>
          <w:rFonts w:ascii="Arial" w:eastAsia="Times New Roman" w:hAnsi="Arial" w:cs="Arial"/>
          <w:b/>
          <w:bCs/>
          <w:noProof w:val="0"/>
          <w:lang w:eastAsia="it-IT"/>
        </w:rPr>
      </w:pPr>
    </w:p>
    <w:p w:rsidR="0071283A" w:rsidRPr="006F2A82" w:rsidRDefault="0071283A" w:rsidP="0071283A">
      <w:pPr>
        <w:spacing w:after="0" w:line="240" w:lineRule="auto"/>
        <w:jc w:val="both"/>
        <w:rPr>
          <w:rFonts w:ascii="Arial" w:eastAsia="Times New Roman" w:hAnsi="Arial" w:cs="Arial"/>
          <w:b/>
          <w:bCs/>
          <w:noProof w:val="0"/>
          <w:lang w:eastAsia="it-IT"/>
        </w:rPr>
      </w:pPr>
    </w:p>
    <w:tbl>
      <w:tblPr>
        <w:tblW w:w="106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57"/>
        <w:gridCol w:w="776"/>
        <w:gridCol w:w="956"/>
        <w:gridCol w:w="716"/>
        <w:gridCol w:w="984"/>
        <w:gridCol w:w="984"/>
        <w:gridCol w:w="1352"/>
        <w:gridCol w:w="955"/>
        <w:gridCol w:w="985"/>
        <w:gridCol w:w="1116"/>
        <w:gridCol w:w="1107"/>
      </w:tblGrid>
      <w:tr w:rsidR="0071283A" w:rsidRPr="006F2A82" w:rsidTr="00A20A70">
        <w:trPr>
          <w:trHeight w:val="675"/>
        </w:trPr>
        <w:tc>
          <w:tcPr>
            <w:tcW w:w="957" w:type="dxa"/>
            <w:vMerge w:val="restart"/>
            <w:shd w:val="clear" w:color="auto" w:fill="D9D9D9"/>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Specie alevata</w:t>
            </w:r>
          </w:p>
        </w:tc>
        <w:tc>
          <w:tcPr>
            <w:tcW w:w="776" w:type="dxa"/>
            <w:vMerge w:val="restart"/>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Razza</w:t>
            </w:r>
          </w:p>
        </w:tc>
        <w:tc>
          <w:tcPr>
            <w:tcW w:w="956" w:type="dxa"/>
            <w:vMerge w:val="restart"/>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Numero posti animale</w:t>
            </w:r>
          </w:p>
        </w:tc>
        <w:tc>
          <w:tcPr>
            <w:tcW w:w="716"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Capi</w:t>
            </w:r>
          </w:p>
        </w:tc>
        <w:tc>
          <w:tcPr>
            <w:tcW w:w="984"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Peso vivo medio fine ciclo</w:t>
            </w:r>
          </w:p>
        </w:tc>
        <w:tc>
          <w:tcPr>
            <w:tcW w:w="984"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Peso vivo totale allevato</w:t>
            </w:r>
          </w:p>
        </w:tc>
        <w:tc>
          <w:tcPr>
            <w:tcW w:w="1352"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Tipo di stabulazione</w:t>
            </w:r>
          </w:p>
        </w:tc>
        <w:tc>
          <w:tcPr>
            <w:tcW w:w="955" w:type="dxa"/>
            <w:vMerge w:val="restart"/>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Tipo di lettiera</w:t>
            </w:r>
          </w:p>
        </w:tc>
        <w:tc>
          <w:tcPr>
            <w:tcW w:w="985"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Quantità lettiera utilizzata</w:t>
            </w:r>
          </w:p>
        </w:tc>
        <w:tc>
          <w:tcPr>
            <w:tcW w:w="1116"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Superficie coperta</w:t>
            </w:r>
          </w:p>
        </w:tc>
        <w:tc>
          <w:tcPr>
            <w:tcW w:w="836"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Superficie scoperta</w:t>
            </w:r>
          </w:p>
        </w:tc>
      </w:tr>
      <w:tr w:rsidR="0071283A" w:rsidRPr="006F2A82" w:rsidTr="00A20A70">
        <w:trPr>
          <w:trHeight w:val="510"/>
        </w:trPr>
        <w:tc>
          <w:tcPr>
            <w:tcW w:w="957" w:type="dxa"/>
            <w:vMerge/>
            <w:shd w:val="clear" w:color="auto" w:fill="D9D9D9"/>
            <w:noWrap/>
            <w:vAlign w:val="bottom"/>
          </w:tcPr>
          <w:p w:rsidR="0071283A" w:rsidRPr="006F2A82" w:rsidRDefault="0071283A" w:rsidP="00A20A70">
            <w:pPr>
              <w:spacing w:after="0" w:line="240" w:lineRule="auto"/>
              <w:rPr>
                <w:rFonts w:ascii="Arial" w:eastAsia="Times New Roman" w:hAnsi="Arial" w:cs="Arial"/>
                <w:b/>
                <w:noProof w:val="0"/>
                <w:sz w:val="20"/>
                <w:szCs w:val="20"/>
                <w:lang w:eastAsia="it-IT"/>
              </w:rPr>
            </w:pPr>
          </w:p>
        </w:tc>
        <w:tc>
          <w:tcPr>
            <w:tcW w:w="776" w:type="dxa"/>
            <w:vMerge/>
            <w:shd w:val="clear" w:color="auto" w:fill="D9D9D9"/>
            <w:noWrap/>
            <w:vAlign w:val="bottom"/>
          </w:tcPr>
          <w:p w:rsidR="0071283A" w:rsidRPr="006F2A82" w:rsidRDefault="0071283A" w:rsidP="00A20A70">
            <w:pPr>
              <w:spacing w:after="0" w:line="240" w:lineRule="auto"/>
              <w:rPr>
                <w:rFonts w:ascii="Arial" w:eastAsia="Times New Roman" w:hAnsi="Arial" w:cs="Arial"/>
                <w:b/>
                <w:noProof w:val="0"/>
                <w:sz w:val="20"/>
                <w:szCs w:val="20"/>
                <w:lang w:eastAsia="it-IT"/>
              </w:rPr>
            </w:pPr>
          </w:p>
        </w:tc>
        <w:tc>
          <w:tcPr>
            <w:tcW w:w="956" w:type="dxa"/>
            <w:vMerge/>
            <w:shd w:val="clear" w:color="auto" w:fill="D9D9D9"/>
            <w:noWrap/>
            <w:vAlign w:val="bottom"/>
          </w:tcPr>
          <w:p w:rsidR="0071283A" w:rsidRPr="006F2A82" w:rsidRDefault="0071283A" w:rsidP="00A20A70">
            <w:pPr>
              <w:spacing w:after="0" w:line="240" w:lineRule="auto"/>
              <w:rPr>
                <w:rFonts w:ascii="Arial" w:eastAsia="Times New Roman" w:hAnsi="Arial" w:cs="Arial"/>
                <w:b/>
                <w:noProof w:val="0"/>
                <w:sz w:val="20"/>
                <w:szCs w:val="20"/>
                <w:lang w:eastAsia="it-IT"/>
              </w:rPr>
            </w:pPr>
          </w:p>
        </w:tc>
        <w:tc>
          <w:tcPr>
            <w:tcW w:w="716"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n°</w:t>
            </w:r>
          </w:p>
        </w:tc>
        <w:tc>
          <w:tcPr>
            <w:tcW w:w="984"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kg/anno</w:t>
            </w:r>
          </w:p>
        </w:tc>
        <w:tc>
          <w:tcPr>
            <w:tcW w:w="984"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kg/anno</w:t>
            </w:r>
          </w:p>
        </w:tc>
        <w:tc>
          <w:tcPr>
            <w:tcW w:w="1352"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Codice</w:t>
            </w:r>
          </w:p>
        </w:tc>
        <w:tc>
          <w:tcPr>
            <w:tcW w:w="955" w:type="dxa"/>
            <w:vMerge/>
            <w:shd w:val="clear" w:color="auto" w:fill="D9D9D9"/>
            <w:vAlign w:val="center"/>
          </w:tcPr>
          <w:p w:rsidR="0071283A" w:rsidRPr="006F2A82" w:rsidRDefault="0071283A" w:rsidP="00A20A70">
            <w:pPr>
              <w:spacing w:after="0" w:line="240" w:lineRule="auto"/>
              <w:jc w:val="center"/>
              <w:rPr>
                <w:rFonts w:ascii="Arial" w:eastAsia="Times New Roman" w:hAnsi="Arial" w:cs="Arial"/>
                <w:b/>
                <w:noProof w:val="0"/>
                <w:sz w:val="20"/>
                <w:szCs w:val="20"/>
                <w:lang w:eastAsia="it-IT"/>
              </w:rPr>
            </w:pPr>
          </w:p>
        </w:tc>
        <w:tc>
          <w:tcPr>
            <w:tcW w:w="985"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kg/capo anno</w:t>
            </w:r>
          </w:p>
        </w:tc>
        <w:tc>
          <w:tcPr>
            <w:tcW w:w="1116"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m</w:t>
            </w:r>
            <w:r w:rsidRPr="006F2A82">
              <w:rPr>
                <w:rFonts w:ascii="Arial" w:eastAsia="Times New Roman" w:hAnsi="Arial" w:cs="Arial"/>
                <w:b/>
                <w:noProof w:val="0"/>
                <w:sz w:val="20"/>
                <w:szCs w:val="20"/>
                <w:vertAlign w:val="superscript"/>
                <w:lang w:eastAsia="it-IT"/>
              </w:rPr>
              <w:t>2</w:t>
            </w:r>
          </w:p>
        </w:tc>
        <w:tc>
          <w:tcPr>
            <w:tcW w:w="836"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m</w:t>
            </w:r>
            <w:r w:rsidRPr="006F2A82">
              <w:rPr>
                <w:rFonts w:ascii="Arial" w:eastAsia="Times New Roman" w:hAnsi="Arial" w:cs="Arial"/>
                <w:b/>
                <w:noProof w:val="0"/>
                <w:sz w:val="20"/>
                <w:szCs w:val="20"/>
                <w:vertAlign w:val="superscript"/>
                <w:lang w:eastAsia="it-IT"/>
              </w:rPr>
              <w:t>2</w:t>
            </w:r>
          </w:p>
        </w:tc>
      </w:tr>
      <w:tr w:rsidR="0071283A" w:rsidRPr="006F2A82" w:rsidTr="00A20A70">
        <w:trPr>
          <w:trHeight w:val="340"/>
        </w:trPr>
        <w:tc>
          <w:tcPr>
            <w:tcW w:w="957"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776"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56"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716"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84"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84"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352"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55"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85"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116"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836"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340"/>
        </w:trPr>
        <w:tc>
          <w:tcPr>
            <w:tcW w:w="957"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776"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56"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716"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84"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84"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352"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55"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85"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116"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836"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340"/>
        </w:trPr>
        <w:tc>
          <w:tcPr>
            <w:tcW w:w="957"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776"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56"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716"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84"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84"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352"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55"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85"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116"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836"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bl>
    <w:p w:rsidR="0071283A" w:rsidRPr="006F2A82" w:rsidRDefault="0071283A" w:rsidP="0071283A">
      <w:pPr>
        <w:spacing w:after="0" w:line="240" w:lineRule="auto"/>
        <w:jc w:val="both"/>
        <w:rPr>
          <w:rFonts w:ascii="Arial" w:eastAsia="Times New Roman" w:hAnsi="Arial" w:cs="Arial"/>
          <w:b/>
          <w:bCs/>
          <w:noProof w:val="0"/>
          <w:lang w:eastAsia="it-IT"/>
        </w:rPr>
      </w:pPr>
    </w:p>
    <w:p w:rsidR="0071283A" w:rsidRPr="006F2A82" w:rsidRDefault="0071283A" w:rsidP="0071283A">
      <w:pPr>
        <w:spacing w:after="0" w:line="240" w:lineRule="auto"/>
        <w:rPr>
          <w:rFonts w:ascii="Arial" w:eastAsia="Times New Roman" w:hAnsi="Arial" w:cs="Arial"/>
          <w:noProof w:val="0"/>
          <w:lang w:eastAsia="it-IT"/>
        </w:rPr>
      </w:pPr>
      <w:r w:rsidRPr="006F2A82">
        <w:rPr>
          <w:rFonts w:ascii="Arial" w:eastAsia="Times New Roman" w:hAnsi="Arial" w:cs="Arial"/>
          <w:b/>
          <w:noProof w:val="0"/>
          <w:lang w:eastAsia="it-IT"/>
        </w:rPr>
        <w:t>Razza</w:t>
      </w:r>
      <w:r w:rsidRPr="006F2A82">
        <w:rPr>
          <w:rFonts w:ascii="Arial" w:eastAsia="Times New Roman" w:hAnsi="Arial" w:cs="Arial"/>
          <w:noProof w:val="0"/>
          <w:lang w:eastAsia="it-IT"/>
        </w:rPr>
        <w:t>: nel caso di ibridi indicare Ibridi</w:t>
      </w:r>
    </w:p>
    <w:p w:rsidR="0071283A" w:rsidRPr="006F2A82" w:rsidRDefault="0071283A" w:rsidP="0071283A">
      <w:pPr>
        <w:spacing w:after="0" w:line="240" w:lineRule="auto"/>
        <w:rPr>
          <w:rFonts w:ascii="Arial" w:eastAsia="Times New Roman" w:hAnsi="Arial" w:cs="Arial"/>
          <w:noProof w:val="0"/>
          <w:lang w:eastAsia="it-IT"/>
        </w:rPr>
      </w:pPr>
      <w:r w:rsidRPr="006F2A82">
        <w:rPr>
          <w:rFonts w:ascii="Arial" w:eastAsia="Times New Roman" w:hAnsi="Arial" w:cs="Arial"/>
          <w:b/>
          <w:noProof w:val="0"/>
          <w:lang w:eastAsia="it-IT"/>
        </w:rPr>
        <w:t>N° posti animale</w:t>
      </w:r>
      <w:r w:rsidRPr="006F2A82">
        <w:rPr>
          <w:rFonts w:ascii="Arial" w:eastAsia="Times New Roman" w:hAnsi="Arial" w:cs="Arial"/>
          <w:noProof w:val="0"/>
          <w:lang w:eastAsia="it-IT"/>
        </w:rPr>
        <w:t>: numero dei posti potenzialmente disponibile</w:t>
      </w:r>
    </w:p>
    <w:p w:rsidR="0071283A" w:rsidRPr="006F2A82" w:rsidRDefault="0071283A" w:rsidP="0071283A">
      <w:pPr>
        <w:spacing w:after="0" w:line="240" w:lineRule="auto"/>
        <w:rPr>
          <w:rFonts w:ascii="Arial" w:eastAsia="Times New Roman" w:hAnsi="Arial" w:cs="Arial"/>
          <w:noProof w:val="0"/>
          <w:lang w:eastAsia="it-IT"/>
        </w:rPr>
      </w:pPr>
      <w:r w:rsidRPr="006F2A82">
        <w:rPr>
          <w:rFonts w:ascii="Arial" w:eastAsia="Times New Roman" w:hAnsi="Arial" w:cs="Arial"/>
          <w:b/>
          <w:noProof w:val="0"/>
          <w:lang w:eastAsia="it-IT"/>
        </w:rPr>
        <w:t>Capi</w:t>
      </w:r>
      <w:r w:rsidRPr="006F2A82">
        <w:rPr>
          <w:rFonts w:ascii="Arial" w:eastAsia="Times New Roman" w:hAnsi="Arial" w:cs="Arial"/>
          <w:noProof w:val="0"/>
          <w:lang w:eastAsia="it-IT"/>
        </w:rPr>
        <w:t>: numero medio annuo stabulato</w:t>
      </w:r>
    </w:p>
    <w:p w:rsidR="0071283A" w:rsidRPr="006F2A82" w:rsidRDefault="0071283A" w:rsidP="0071283A">
      <w:pPr>
        <w:spacing w:after="0" w:line="240" w:lineRule="auto"/>
        <w:rPr>
          <w:rFonts w:ascii="Arial" w:eastAsia="Times New Roman" w:hAnsi="Arial" w:cs="Arial"/>
          <w:noProof w:val="0"/>
          <w:lang w:eastAsia="it-IT"/>
        </w:rPr>
      </w:pPr>
      <w:r w:rsidRPr="006F2A82">
        <w:rPr>
          <w:rFonts w:ascii="Arial" w:eastAsia="Times New Roman" w:hAnsi="Arial" w:cs="Arial"/>
          <w:b/>
          <w:noProof w:val="0"/>
          <w:lang w:eastAsia="it-IT"/>
        </w:rPr>
        <w:t>Tipo di stabulazione</w:t>
      </w:r>
      <w:r w:rsidRPr="006F2A82">
        <w:rPr>
          <w:rFonts w:ascii="Arial" w:eastAsia="Times New Roman" w:hAnsi="Arial" w:cs="Arial"/>
          <w:noProof w:val="0"/>
          <w:lang w:eastAsia="it-IT"/>
        </w:rPr>
        <w:t xml:space="preserve">: vedi tabella sotto: </w:t>
      </w:r>
    </w:p>
    <w:p w:rsidR="0071283A" w:rsidRPr="006F2A82" w:rsidRDefault="0071283A" w:rsidP="0071283A">
      <w:pPr>
        <w:spacing w:after="0" w:line="240" w:lineRule="auto"/>
        <w:rPr>
          <w:rFonts w:ascii="Arial" w:eastAsia="Times New Roman" w:hAnsi="Arial" w:cs="Arial"/>
          <w:noProof w:val="0"/>
          <w:lang w:eastAsia="it-IT"/>
        </w:rPr>
      </w:pPr>
    </w:p>
    <w:tbl>
      <w:tblPr>
        <w:tblW w:w="10584" w:type="dxa"/>
        <w:tblInd w:w="40" w:type="dxa"/>
        <w:tblLayout w:type="fixed"/>
        <w:tblCellMar>
          <w:left w:w="70" w:type="dxa"/>
          <w:right w:w="70" w:type="dxa"/>
        </w:tblCellMar>
        <w:tblLook w:val="0000" w:firstRow="0" w:lastRow="0" w:firstColumn="0" w:lastColumn="0" w:noHBand="0" w:noVBand="0"/>
      </w:tblPr>
      <w:tblGrid>
        <w:gridCol w:w="1024"/>
        <w:gridCol w:w="9560"/>
      </w:tblGrid>
      <w:tr w:rsidR="0071283A" w:rsidRPr="006F2A82" w:rsidTr="00A20A70">
        <w:trPr>
          <w:trHeight w:val="227"/>
          <w:tblHeader/>
        </w:trPr>
        <w:tc>
          <w:tcPr>
            <w:tcW w:w="1024"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Codice</w:t>
            </w:r>
          </w:p>
        </w:tc>
        <w:tc>
          <w:tcPr>
            <w:tcW w:w="956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Tipo di stabulazione</w:t>
            </w:r>
          </w:p>
        </w:tc>
      </w:tr>
      <w:tr w:rsidR="0071283A" w:rsidRPr="006F2A82" w:rsidTr="00A20A70">
        <w:trPr>
          <w:trHeight w:val="227"/>
        </w:trPr>
        <w:tc>
          <w:tcPr>
            <w:tcW w:w="10584" w:type="dxa"/>
            <w:gridSpan w:val="2"/>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i/>
                <w:iCs/>
                <w:noProof w:val="0"/>
                <w:color w:val="000000"/>
                <w:sz w:val="20"/>
                <w:szCs w:val="20"/>
                <w:u w:val="single"/>
                <w:lang w:eastAsia="it-IT"/>
              </w:rPr>
            </w:pPr>
            <w:r w:rsidRPr="006F2A82">
              <w:rPr>
                <w:rFonts w:ascii="Arial" w:eastAsia="Times New Roman" w:hAnsi="Arial" w:cs="Arial"/>
                <w:b/>
                <w:bCs/>
                <w:i/>
                <w:iCs/>
                <w:noProof w:val="0"/>
                <w:color w:val="000000"/>
                <w:sz w:val="20"/>
                <w:szCs w:val="20"/>
                <w:u w:val="single"/>
                <w:lang w:eastAsia="it-IT"/>
              </w:rPr>
              <w:t>Scrofe in attesa gestazione/calore e suini in accrescimento/ingrasso</w:t>
            </w:r>
          </w:p>
        </w:tc>
      </w:tr>
      <w:tr w:rsidR="0071283A" w:rsidRPr="006F2A82" w:rsidTr="00A20A70">
        <w:trPr>
          <w:trHeight w:val="227"/>
        </w:trPr>
        <w:tc>
          <w:tcPr>
            <w:tcW w:w="1024"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1</w:t>
            </w:r>
          </w:p>
        </w:tc>
        <w:tc>
          <w:tcPr>
            <w:tcW w:w="956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 xml:space="preserve"> PTF con fossa di stoccaggio sottostante </w:t>
            </w:r>
          </w:p>
        </w:tc>
      </w:tr>
      <w:tr w:rsidR="0071283A" w:rsidRPr="006F2A82" w:rsidTr="00A20A70">
        <w:trPr>
          <w:trHeight w:val="227"/>
        </w:trPr>
        <w:tc>
          <w:tcPr>
            <w:tcW w:w="1024"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2</w:t>
            </w:r>
          </w:p>
        </w:tc>
        <w:tc>
          <w:tcPr>
            <w:tcW w:w="956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PTF e rimozione dei liquami con sistema a vacuum</w:t>
            </w:r>
          </w:p>
        </w:tc>
      </w:tr>
      <w:tr w:rsidR="0071283A" w:rsidRPr="006F2A82" w:rsidTr="00A20A70">
        <w:trPr>
          <w:trHeight w:val="227"/>
        </w:trPr>
        <w:tc>
          <w:tcPr>
            <w:tcW w:w="1024"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3</w:t>
            </w:r>
          </w:p>
        </w:tc>
        <w:tc>
          <w:tcPr>
            <w:tcW w:w="956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PTF e ricircoli dei liquami in canali con strato liquido permanente aerato</w:t>
            </w:r>
          </w:p>
        </w:tc>
      </w:tr>
      <w:tr w:rsidR="0071283A" w:rsidRPr="006F2A82" w:rsidTr="00A20A70">
        <w:trPr>
          <w:trHeight w:val="227"/>
        </w:trPr>
        <w:tc>
          <w:tcPr>
            <w:tcW w:w="1024"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4</w:t>
            </w:r>
          </w:p>
        </w:tc>
        <w:tc>
          <w:tcPr>
            <w:tcW w:w="956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PTF e ricircoli dei liquami in canali con strato liquido permanente non aerato</w:t>
            </w:r>
          </w:p>
        </w:tc>
      </w:tr>
      <w:tr w:rsidR="0071283A" w:rsidRPr="006F2A82" w:rsidTr="00A20A70">
        <w:trPr>
          <w:trHeight w:val="227"/>
        </w:trPr>
        <w:tc>
          <w:tcPr>
            <w:tcW w:w="1024"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5</w:t>
            </w:r>
          </w:p>
        </w:tc>
        <w:tc>
          <w:tcPr>
            <w:tcW w:w="956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 xml:space="preserve">PTF con ricircolo liquami in tubi o cunette senza strato liquido </w:t>
            </w:r>
          </w:p>
        </w:tc>
      </w:tr>
      <w:tr w:rsidR="0071283A" w:rsidRPr="006F2A82" w:rsidTr="00A20A70">
        <w:trPr>
          <w:trHeight w:val="227"/>
        </w:trPr>
        <w:tc>
          <w:tcPr>
            <w:tcW w:w="1024"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6</w:t>
            </w:r>
          </w:p>
        </w:tc>
        <w:tc>
          <w:tcPr>
            <w:tcW w:w="956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PPF con fossa sottostante a pareti verticali</w:t>
            </w:r>
          </w:p>
        </w:tc>
      </w:tr>
      <w:tr w:rsidR="0071283A" w:rsidRPr="006F2A82" w:rsidTr="00A20A70">
        <w:trPr>
          <w:trHeight w:val="227"/>
        </w:trPr>
        <w:tc>
          <w:tcPr>
            <w:tcW w:w="1024"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7</w:t>
            </w:r>
          </w:p>
        </w:tc>
        <w:tc>
          <w:tcPr>
            <w:tcW w:w="956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PPF con fossa a pareti verticali e sistema di rimozione a vacuum</w:t>
            </w:r>
          </w:p>
        </w:tc>
      </w:tr>
      <w:tr w:rsidR="0071283A" w:rsidRPr="006F2A82" w:rsidTr="00A20A70">
        <w:trPr>
          <w:trHeight w:val="227"/>
        </w:trPr>
        <w:tc>
          <w:tcPr>
            <w:tcW w:w="1024"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8</w:t>
            </w:r>
          </w:p>
        </w:tc>
        <w:tc>
          <w:tcPr>
            <w:tcW w:w="956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PPF e ricircoli dei liquami in canali con strato liquido permanente</w:t>
            </w:r>
          </w:p>
        </w:tc>
      </w:tr>
      <w:tr w:rsidR="0071283A" w:rsidRPr="006F2A82" w:rsidTr="00A20A70">
        <w:trPr>
          <w:trHeight w:val="227"/>
        </w:trPr>
        <w:tc>
          <w:tcPr>
            <w:tcW w:w="1024"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lastRenderedPageBreak/>
              <w:t>9</w:t>
            </w:r>
          </w:p>
        </w:tc>
        <w:tc>
          <w:tcPr>
            <w:tcW w:w="956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PPF con ricircolo liquami in tubi o cunette senza strato liquido</w:t>
            </w:r>
          </w:p>
        </w:tc>
      </w:tr>
      <w:tr w:rsidR="0071283A" w:rsidRPr="006F2A82" w:rsidTr="00A20A70">
        <w:trPr>
          <w:trHeight w:val="227"/>
        </w:trPr>
        <w:tc>
          <w:tcPr>
            <w:tcW w:w="1024"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10</w:t>
            </w:r>
          </w:p>
        </w:tc>
        <w:tc>
          <w:tcPr>
            <w:tcW w:w="956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PPF con fossa a pareti inclinate e rimozione a vacuum</w:t>
            </w:r>
          </w:p>
        </w:tc>
      </w:tr>
      <w:tr w:rsidR="0071283A" w:rsidRPr="006F2A82" w:rsidTr="00A20A70">
        <w:trPr>
          <w:trHeight w:val="227"/>
        </w:trPr>
        <w:tc>
          <w:tcPr>
            <w:tcW w:w="1024"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11</w:t>
            </w:r>
          </w:p>
        </w:tc>
        <w:tc>
          <w:tcPr>
            <w:tcW w:w="956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PPF con parte piena centrale convessa, fossa a pareti svasate e rimozione  a vacuum</w:t>
            </w:r>
          </w:p>
        </w:tc>
      </w:tr>
      <w:tr w:rsidR="0071283A" w:rsidRPr="006F2A82" w:rsidTr="00A20A70">
        <w:trPr>
          <w:trHeight w:val="227"/>
        </w:trPr>
        <w:tc>
          <w:tcPr>
            <w:tcW w:w="1024"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12</w:t>
            </w:r>
          </w:p>
        </w:tc>
        <w:tc>
          <w:tcPr>
            <w:tcW w:w="956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PPF con raschiatore</w:t>
            </w:r>
          </w:p>
        </w:tc>
      </w:tr>
      <w:tr w:rsidR="0071283A" w:rsidRPr="006F2A82" w:rsidTr="00A20A70">
        <w:trPr>
          <w:trHeight w:val="227"/>
        </w:trPr>
        <w:tc>
          <w:tcPr>
            <w:tcW w:w="1024"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13</w:t>
            </w:r>
          </w:p>
        </w:tc>
        <w:tc>
          <w:tcPr>
            <w:tcW w:w="956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PPF interno e lettiera nella corsia esterna</w:t>
            </w:r>
          </w:p>
        </w:tc>
      </w:tr>
      <w:tr w:rsidR="0071283A" w:rsidRPr="006F2A82" w:rsidTr="00A20A70">
        <w:trPr>
          <w:trHeight w:val="227"/>
        </w:trPr>
        <w:tc>
          <w:tcPr>
            <w:tcW w:w="1024"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14</w:t>
            </w:r>
          </w:p>
        </w:tc>
        <w:tc>
          <w:tcPr>
            <w:tcW w:w="956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PP interno e lettiera nella corsia esterna</w:t>
            </w:r>
          </w:p>
        </w:tc>
      </w:tr>
      <w:tr w:rsidR="0071283A" w:rsidRPr="006F2A82" w:rsidTr="00A20A70">
        <w:trPr>
          <w:trHeight w:val="227"/>
        </w:trPr>
        <w:tc>
          <w:tcPr>
            <w:tcW w:w="1024"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15</w:t>
            </w:r>
          </w:p>
        </w:tc>
        <w:tc>
          <w:tcPr>
            <w:tcW w:w="956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Lettiera in area riposo per scrofe in gruppi con autoalimentazione</w:t>
            </w:r>
          </w:p>
        </w:tc>
      </w:tr>
      <w:tr w:rsidR="0071283A" w:rsidRPr="006F2A82" w:rsidTr="00A20A70">
        <w:trPr>
          <w:trHeight w:val="227"/>
        </w:trPr>
        <w:tc>
          <w:tcPr>
            <w:tcW w:w="10584" w:type="dxa"/>
            <w:gridSpan w:val="2"/>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jc w:val="center"/>
              <w:rPr>
                <w:rFonts w:ascii="Arial" w:eastAsia="Times New Roman" w:hAnsi="Arial" w:cs="Arial"/>
                <w:b/>
                <w:bCs/>
                <w:i/>
                <w:iCs/>
                <w:noProof w:val="0"/>
                <w:color w:val="000000"/>
                <w:sz w:val="20"/>
                <w:szCs w:val="20"/>
                <w:u w:val="single"/>
                <w:lang w:eastAsia="it-IT"/>
              </w:rPr>
            </w:pPr>
            <w:r w:rsidRPr="006F2A82">
              <w:rPr>
                <w:rFonts w:ascii="Arial" w:eastAsia="Times New Roman" w:hAnsi="Arial" w:cs="Arial"/>
                <w:b/>
                <w:bCs/>
                <w:i/>
                <w:iCs/>
                <w:noProof w:val="0"/>
                <w:color w:val="000000"/>
                <w:sz w:val="20"/>
                <w:szCs w:val="20"/>
                <w:u w:val="single"/>
                <w:lang w:eastAsia="it-IT"/>
              </w:rPr>
              <w:t>Scrofe in allattamento (inclusi i lattonzoli)</w:t>
            </w:r>
          </w:p>
        </w:tc>
      </w:tr>
      <w:tr w:rsidR="0071283A" w:rsidRPr="006F2A82" w:rsidTr="00A20A70">
        <w:trPr>
          <w:trHeight w:val="227"/>
        </w:trPr>
        <w:tc>
          <w:tcPr>
            <w:tcW w:w="1024"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16</w:t>
            </w:r>
          </w:p>
        </w:tc>
        <w:tc>
          <w:tcPr>
            <w:tcW w:w="956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Gabbie con PTG e fossa</w:t>
            </w:r>
          </w:p>
        </w:tc>
      </w:tr>
      <w:tr w:rsidR="0071283A" w:rsidRPr="006F2A82" w:rsidTr="00A20A70">
        <w:trPr>
          <w:trHeight w:val="227"/>
        </w:trPr>
        <w:tc>
          <w:tcPr>
            <w:tcW w:w="1024"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17</w:t>
            </w:r>
          </w:p>
        </w:tc>
        <w:tc>
          <w:tcPr>
            <w:tcW w:w="956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Gabbi con PTG e fossa in pendenza</w:t>
            </w:r>
          </w:p>
        </w:tc>
      </w:tr>
      <w:tr w:rsidR="0071283A" w:rsidRPr="006F2A82" w:rsidTr="00A20A70">
        <w:trPr>
          <w:trHeight w:val="227"/>
        </w:trPr>
        <w:tc>
          <w:tcPr>
            <w:tcW w:w="1024"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18</w:t>
            </w:r>
          </w:p>
        </w:tc>
        <w:tc>
          <w:tcPr>
            <w:tcW w:w="956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Gabbie con PTG e fossa divisa in due parti scrofe/suinetti</w:t>
            </w:r>
          </w:p>
        </w:tc>
      </w:tr>
      <w:tr w:rsidR="0071283A" w:rsidRPr="006F2A82" w:rsidTr="00A20A70">
        <w:trPr>
          <w:trHeight w:val="227"/>
        </w:trPr>
        <w:tc>
          <w:tcPr>
            <w:tcW w:w="1024"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19</w:t>
            </w:r>
          </w:p>
        </w:tc>
        <w:tc>
          <w:tcPr>
            <w:tcW w:w="956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Gabbie con PTG e ricircolo in cunette con strato liquido</w:t>
            </w:r>
          </w:p>
        </w:tc>
      </w:tr>
      <w:tr w:rsidR="0071283A" w:rsidRPr="006F2A82" w:rsidTr="00A20A70">
        <w:trPr>
          <w:trHeight w:val="227"/>
        </w:trPr>
        <w:tc>
          <w:tcPr>
            <w:tcW w:w="1024"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20</w:t>
            </w:r>
          </w:p>
        </w:tc>
        <w:tc>
          <w:tcPr>
            <w:tcW w:w="956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Gabbie con PTG e bacinella di raccolta</w:t>
            </w:r>
          </w:p>
        </w:tc>
      </w:tr>
      <w:tr w:rsidR="0071283A" w:rsidRPr="006F2A82" w:rsidTr="00A20A70">
        <w:trPr>
          <w:trHeight w:val="227"/>
        </w:trPr>
        <w:tc>
          <w:tcPr>
            <w:tcW w:w="1024"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21</w:t>
            </w:r>
          </w:p>
        </w:tc>
        <w:tc>
          <w:tcPr>
            <w:tcW w:w="956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Gabbie con PTG e fossa a ridotta superficie emittente</w:t>
            </w:r>
          </w:p>
        </w:tc>
      </w:tr>
      <w:tr w:rsidR="0071283A" w:rsidRPr="006F2A82" w:rsidTr="00A20A70">
        <w:trPr>
          <w:trHeight w:val="227"/>
        </w:trPr>
        <w:tc>
          <w:tcPr>
            <w:tcW w:w="1024"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22</w:t>
            </w:r>
          </w:p>
        </w:tc>
        <w:tc>
          <w:tcPr>
            <w:tcW w:w="956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Gabbie con PTG e raschiatore</w:t>
            </w:r>
          </w:p>
        </w:tc>
      </w:tr>
      <w:tr w:rsidR="0071283A" w:rsidRPr="006F2A82" w:rsidTr="00A20A70">
        <w:trPr>
          <w:trHeight w:val="227"/>
        </w:trPr>
        <w:tc>
          <w:tcPr>
            <w:tcW w:w="10584" w:type="dxa"/>
            <w:gridSpan w:val="2"/>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jc w:val="center"/>
              <w:rPr>
                <w:rFonts w:ascii="Arial" w:eastAsia="Times New Roman" w:hAnsi="Arial" w:cs="Arial"/>
                <w:b/>
                <w:bCs/>
                <w:i/>
                <w:iCs/>
                <w:noProof w:val="0"/>
                <w:color w:val="000000"/>
                <w:sz w:val="20"/>
                <w:szCs w:val="20"/>
                <w:u w:val="single"/>
                <w:lang w:eastAsia="it-IT"/>
              </w:rPr>
            </w:pPr>
            <w:r w:rsidRPr="006F2A82">
              <w:rPr>
                <w:rFonts w:ascii="Arial" w:eastAsia="Times New Roman" w:hAnsi="Arial" w:cs="Arial"/>
                <w:b/>
                <w:bCs/>
                <w:i/>
                <w:iCs/>
                <w:noProof w:val="0"/>
                <w:color w:val="000000"/>
                <w:sz w:val="20"/>
                <w:szCs w:val="20"/>
                <w:u w:val="single"/>
                <w:lang w:eastAsia="it-IT"/>
              </w:rPr>
              <w:t>Suini in post svezzamento</w:t>
            </w:r>
          </w:p>
        </w:tc>
      </w:tr>
      <w:tr w:rsidR="0071283A" w:rsidRPr="006F2A82" w:rsidTr="00A20A70">
        <w:trPr>
          <w:trHeight w:val="227"/>
        </w:trPr>
        <w:tc>
          <w:tcPr>
            <w:tcW w:w="1024"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23</w:t>
            </w:r>
          </w:p>
        </w:tc>
        <w:tc>
          <w:tcPr>
            <w:tcW w:w="956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Box o gabbie con PTF e fossa</w:t>
            </w:r>
          </w:p>
        </w:tc>
      </w:tr>
      <w:tr w:rsidR="0071283A" w:rsidRPr="006F2A82" w:rsidTr="00A20A70">
        <w:trPr>
          <w:trHeight w:val="227"/>
        </w:trPr>
        <w:tc>
          <w:tcPr>
            <w:tcW w:w="1024"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24</w:t>
            </w:r>
          </w:p>
        </w:tc>
        <w:tc>
          <w:tcPr>
            <w:tcW w:w="956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Box o gabbie con PTF o PTG e rimozione a vacuum</w:t>
            </w:r>
          </w:p>
        </w:tc>
      </w:tr>
      <w:tr w:rsidR="0071283A" w:rsidRPr="006F2A82" w:rsidTr="00A20A70">
        <w:trPr>
          <w:trHeight w:val="227"/>
        </w:trPr>
        <w:tc>
          <w:tcPr>
            <w:tcW w:w="1024"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25</w:t>
            </w:r>
          </w:p>
        </w:tc>
        <w:tc>
          <w:tcPr>
            <w:tcW w:w="956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Gabbie con PTG e fossa in pendenza</w:t>
            </w:r>
          </w:p>
        </w:tc>
      </w:tr>
      <w:tr w:rsidR="0071283A" w:rsidRPr="006F2A82" w:rsidTr="00A20A70">
        <w:trPr>
          <w:trHeight w:val="227"/>
        </w:trPr>
        <w:tc>
          <w:tcPr>
            <w:tcW w:w="1024"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26</w:t>
            </w:r>
          </w:p>
        </w:tc>
        <w:tc>
          <w:tcPr>
            <w:tcW w:w="956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Box o gabbie con PTF o PTG e fossa con raschiatore</w:t>
            </w:r>
          </w:p>
        </w:tc>
      </w:tr>
      <w:tr w:rsidR="0071283A" w:rsidRPr="006F2A82" w:rsidTr="00A20A70">
        <w:trPr>
          <w:trHeight w:val="227"/>
        </w:trPr>
        <w:tc>
          <w:tcPr>
            <w:tcW w:w="1024"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27</w:t>
            </w:r>
          </w:p>
        </w:tc>
        <w:tc>
          <w:tcPr>
            <w:tcW w:w="956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Box o gabbie con PTF o PTG e ricircolo in cunette senza strato liquido</w:t>
            </w:r>
          </w:p>
        </w:tc>
      </w:tr>
      <w:tr w:rsidR="0071283A" w:rsidRPr="006F2A82" w:rsidTr="00A20A70">
        <w:trPr>
          <w:trHeight w:val="227"/>
        </w:trPr>
        <w:tc>
          <w:tcPr>
            <w:tcW w:w="1024"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28</w:t>
            </w:r>
          </w:p>
        </w:tc>
        <w:tc>
          <w:tcPr>
            <w:tcW w:w="956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Box o gabbie con PPF o PPG e rimozione a vacuum</w:t>
            </w:r>
          </w:p>
        </w:tc>
      </w:tr>
      <w:tr w:rsidR="0071283A" w:rsidRPr="006F2A82" w:rsidTr="00A20A70">
        <w:trPr>
          <w:trHeight w:val="227"/>
        </w:trPr>
        <w:tc>
          <w:tcPr>
            <w:tcW w:w="1024"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29</w:t>
            </w:r>
          </w:p>
        </w:tc>
        <w:tc>
          <w:tcPr>
            <w:tcW w:w="956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Box con PPF e doppia climatizzazione</w:t>
            </w:r>
          </w:p>
        </w:tc>
      </w:tr>
      <w:tr w:rsidR="0071283A" w:rsidRPr="006F2A82" w:rsidTr="00A20A70">
        <w:trPr>
          <w:trHeight w:val="227"/>
        </w:trPr>
        <w:tc>
          <w:tcPr>
            <w:tcW w:w="1024"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30</w:t>
            </w:r>
          </w:p>
        </w:tc>
        <w:tc>
          <w:tcPr>
            <w:tcW w:w="956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Box con PPG, P convessa o in pendenza e fossa a pareti verticali</w:t>
            </w:r>
          </w:p>
        </w:tc>
      </w:tr>
      <w:tr w:rsidR="0071283A" w:rsidRPr="006F2A82" w:rsidTr="00A20A70">
        <w:trPr>
          <w:trHeight w:val="227"/>
        </w:trPr>
        <w:tc>
          <w:tcPr>
            <w:tcW w:w="1024"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31</w:t>
            </w:r>
          </w:p>
        </w:tc>
        <w:tc>
          <w:tcPr>
            <w:tcW w:w="956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Box con PPG, P centrale convessa, fossa a pareti vericali e rimozione a vacuum</w:t>
            </w:r>
          </w:p>
        </w:tc>
      </w:tr>
      <w:tr w:rsidR="0071283A" w:rsidRPr="006F2A82" w:rsidTr="00A20A70">
        <w:trPr>
          <w:trHeight w:val="227"/>
        </w:trPr>
        <w:tc>
          <w:tcPr>
            <w:tcW w:w="1024"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32</w:t>
            </w:r>
          </w:p>
        </w:tc>
        <w:tc>
          <w:tcPr>
            <w:tcW w:w="956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Box con PPG, P centrale convessa, fossa a pareti inclinate e rimozione a vacuum</w:t>
            </w:r>
          </w:p>
        </w:tc>
      </w:tr>
      <w:tr w:rsidR="0071283A" w:rsidRPr="006F2A82" w:rsidTr="00A20A70">
        <w:trPr>
          <w:trHeight w:val="227"/>
        </w:trPr>
        <w:tc>
          <w:tcPr>
            <w:tcW w:w="1024"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33</w:t>
            </w:r>
          </w:p>
        </w:tc>
        <w:tc>
          <w:tcPr>
            <w:tcW w:w="956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Box con PPF o PPG e ricircolo in cunette senza strato liquido</w:t>
            </w:r>
          </w:p>
        </w:tc>
      </w:tr>
      <w:tr w:rsidR="0071283A" w:rsidRPr="006F2A82" w:rsidTr="00A20A70">
        <w:trPr>
          <w:trHeight w:val="227"/>
        </w:trPr>
        <w:tc>
          <w:tcPr>
            <w:tcW w:w="1024"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34</w:t>
            </w:r>
          </w:p>
        </w:tc>
        <w:tc>
          <w:tcPr>
            <w:tcW w:w="956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Box con PPG e raschiatore</w:t>
            </w:r>
          </w:p>
        </w:tc>
      </w:tr>
      <w:tr w:rsidR="0071283A" w:rsidRPr="006F2A82" w:rsidTr="00A20A70">
        <w:trPr>
          <w:trHeight w:val="227"/>
        </w:trPr>
        <w:tc>
          <w:tcPr>
            <w:tcW w:w="1024"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35</w:t>
            </w:r>
          </w:p>
        </w:tc>
        <w:tc>
          <w:tcPr>
            <w:tcW w:w="956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Box con PPF o PPG e copertura di parte dell’area P</w:t>
            </w:r>
          </w:p>
        </w:tc>
      </w:tr>
      <w:tr w:rsidR="0071283A" w:rsidRPr="006F2A82" w:rsidTr="00A20A70">
        <w:trPr>
          <w:trHeight w:val="227"/>
        </w:trPr>
        <w:tc>
          <w:tcPr>
            <w:tcW w:w="1024"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36</w:t>
            </w:r>
          </w:p>
        </w:tc>
        <w:tc>
          <w:tcPr>
            <w:tcW w:w="956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Box con PP e lettiera integrale</w:t>
            </w:r>
          </w:p>
        </w:tc>
      </w:tr>
      <w:tr w:rsidR="0071283A" w:rsidRPr="006F2A82" w:rsidTr="00A20A70">
        <w:trPr>
          <w:trHeight w:val="227"/>
        </w:trPr>
        <w:tc>
          <w:tcPr>
            <w:tcW w:w="10584" w:type="dxa"/>
            <w:gridSpan w:val="2"/>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jc w:val="center"/>
              <w:rPr>
                <w:rFonts w:ascii="Arial" w:eastAsia="Times New Roman" w:hAnsi="Arial" w:cs="Arial"/>
                <w:b/>
                <w:bCs/>
                <w:i/>
                <w:iCs/>
                <w:noProof w:val="0"/>
                <w:color w:val="000000"/>
                <w:sz w:val="20"/>
                <w:szCs w:val="20"/>
                <w:u w:val="single"/>
                <w:lang w:eastAsia="it-IT"/>
              </w:rPr>
            </w:pPr>
            <w:r w:rsidRPr="006F2A82">
              <w:rPr>
                <w:rFonts w:ascii="Arial" w:eastAsia="Times New Roman" w:hAnsi="Arial" w:cs="Arial"/>
                <w:b/>
                <w:bCs/>
                <w:i/>
                <w:iCs/>
                <w:noProof w:val="0"/>
                <w:color w:val="000000"/>
                <w:sz w:val="20"/>
                <w:szCs w:val="20"/>
                <w:u w:val="single"/>
                <w:lang w:eastAsia="it-IT"/>
              </w:rPr>
              <w:t>Galline ovaiole in gabbia</w:t>
            </w:r>
          </w:p>
        </w:tc>
      </w:tr>
      <w:tr w:rsidR="0071283A" w:rsidRPr="006F2A82" w:rsidTr="00A20A70">
        <w:trPr>
          <w:trHeight w:val="227"/>
        </w:trPr>
        <w:tc>
          <w:tcPr>
            <w:tcW w:w="1024"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37</w:t>
            </w:r>
          </w:p>
        </w:tc>
        <w:tc>
          <w:tcPr>
            <w:tcW w:w="956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Gabbie con fossa di stoccaggio prolungato non ventilata</w:t>
            </w:r>
          </w:p>
        </w:tc>
      </w:tr>
      <w:tr w:rsidR="0071283A" w:rsidRPr="006F2A82" w:rsidTr="00A20A70">
        <w:trPr>
          <w:trHeight w:val="227"/>
        </w:trPr>
        <w:tc>
          <w:tcPr>
            <w:tcW w:w="1024"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38</w:t>
            </w:r>
          </w:p>
        </w:tc>
        <w:tc>
          <w:tcPr>
            <w:tcW w:w="956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Gabbie con fossa e rimozione frequente mediante raschiatore</w:t>
            </w:r>
          </w:p>
        </w:tc>
      </w:tr>
      <w:tr w:rsidR="0071283A" w:rsidRPr="006F2A82" w:rsidTr="00A20A70">
        <w:trPr>
          <w:trHeight w:val="227"/>
        </w:trPr>
        <w:tc>
          <w:tcPr>
            <w:tcW w:w="1024"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39</w:t>
            </w:r>
          </w:p>
        </w:tc>
        <w:tc>
          <w:tcPr>
            <w:tcW w:w="956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Gabbie con nastri trasportatori e stoccaggio umido in locale esterno chiuso</w:t>
            </w:r>
          </w:p>
        </w:tc>
      </w:tr>
      <w:tr w:rsidR="0071283A" w:rsidRPr="006F2A82" w:rsidTr="00A20A70">
        <w:trPr>
          <w:trHeight w:val="227"/>
        </w:trPr>
        <w:tc>
          <w:tcPr>
            <w:tcW w:w="1024"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40</w:t>
            </w:r>
          </w:p>
        </w:tc>
        <w:tc>
          <w:tcPr>
            <w:tcW w:w="956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Batterie di gabbie con nastri ventilati mediante insufflazione di aria tramite tubi forati</w:t>
            </w:r>
          </w:p>
        </w:tc>
      </w:tr>
      <w:tr w:rsidR="0071283A" w:rsidRPr="006F2A82" w:rsidTr="00A20A70">
        <w:trPr>
          <w:trHeight w:val="227"/>
        </w:trPr>
        <w:tc>
          <w:tcPr>
            <w:tcW w:w="1024"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41</w:t>
            </w:r>
          </w:p>
        </w:tc>
        <w:tc>
          <w:tcPr>
            <w:tcW w:w="956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Batterie di gabbie con nastri ventilati mediante ventagli</w:t>
            </w:r>
          </w:p>
        </w:tc>
      </w:tr>
      <w:tr w:rsidR="0071283A" w:rsidRPr="006F2A82" w:rsidTr="00A20A70">
        <w:trPr>
          <w:trHeight w:val="227"/>
        </w:trPr>
        <w:tc>
          <w:tcPr>
            <w:tcW w:w="1024"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42</w:t>
            </w:r>
          </w:p>
        </w:tc>
        <w:tc>
          <w:tcPr>
            <w:tcW w:w="956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Stoccaggio aperto aerato sotto il piano gabbie (fossa profonda)</w:t>
            </w:r>
          </w:p>
        </w:tc>
      </w:tr>
      <w:tr w:rsidR="0071283A" w:rsidRPr="006F2A82" w:rsidTr="00A20A70">
        <w:trPr>
          <w:trHeight w:val="227"/>
        </w:trPr>
        <w:tc>
          <w:tcPr>
            <w:tcW w:w="1024"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43</w:t>
            </w:r>
          </w:p>
        </w:tc>
        <w:tc>
          <w:tcPr>
            <w:tcW w:w="956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Batterie di gabbie con nastri di rimozione ed essiccamento pollina in tunnel sopra le gabbie</w:t>
            </w:r>
          </w:p>
        </w:tc>
      </w:tr>
      <w:tr w:rsidR="0071283A" w:rsidRPr="006F2A82" w:rsidTr="00A20A70">
        <w:trPr>
          <w:trHeight w:val="227"/>
        </w:trPr>
        <w:tc>
          <w:tcPr>
            <w:tcW w:w="10584" w:type="dxa"/>
            <w:gridSpan w:val="2"/>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jc w:val="center"/>
              <w:rPr>
                <w:rFonts w:ascii="Arial" w:eastAsia="Times New Roman" w:hAnsi="Arial" w:cs="Arial"/>
                <w:b/>
                <w:bCs/>
                <w:i/>
                <w:iCs/>
                <w:noProof w:val="0"/>
                <w:color w:val="000000"/>
                <w:sz w:val="20"/>
                <w:szCs w:val="20"/>
                <w:u w:val="single"/>
                <w:lang w:eastAsia="it-IT"/>
              </w:rPr>
            </w:pPr>
            <w:r w:rsidRPr="006F2A82">
              <w:rPr>
                <w:rFonts w:ascii="Arial" w:eastAsia="Times New Roman" w:hAnsi="Arial" w:cs="Arial"/>
                <w:b/>
                <w:bCs/>
                <w:i/>
                <w:iCs/>
                <w:noProof w:val="0"/>
                <w:color w:val="000000"/>
                <w:sz w:val="20"/>
                <w:szCs w:val="20"/>
                <w:u w:val="single"/>
                <w:lang w:eastAsia="it-IT"/>
              </w:rPr>
              <w:t>Galline ovaiole a terra</w:t>
            </w:r>
          </w:p>
        </w:tc>
      </w:tr>
      <w:tr w:rsidR="0071283A" w:rsidRPr="006F2A82" w:rsidTr="00A20A70">
        <w:trPr>
          <w:trHeight w:val="227"/>
        </w:trPr>
        <w:tc>
          <w:tcPr>
            <w:tcW w:w="1024"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43</w:t>
            </w:r>
          </w:p>
        </w:tc>
        <w:tc>
          <w:tcPr>
            <w:tcW w:w="956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Sistema a terra con lettiera profonda e fessurato su fossa di raccolta pollina tal quale</w:t>
            </w:r>
          </w:p>
        </w:tc>
      </w:tr>
      <w:tr w:rsidR="0071283A" w:rsidRPr="006F2A82" w:rsidTr="00A20A70">
        <w:trPr>
          <w:trHeight w:val="227"/>
        </w:trPr>
        <w:tc>
          <w:tcPr>
            <w:tcW w:w="1024"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44</w:t>
            </w:r>
          </w:p>
        </w:tc>
        <w:tc>
          <w:tcPr>
            <w:tcW w:w="956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Sistema a terra con lettiera profonda e fessurato con aerazione forzata nella fossa</w:t>
            </w:r>
          </w:p>
        </w:tc>
      </w:tr>
      <w:tr w:rsidR="0071283A" w:rsidRPr="006F2A82" w:rsidTr="00A20A70">
        <w:trPr>
          <w:trHeight w:val="227"/>
        </w:trPr>
        <w:tc>
          <w:tcPr>
            <w:tcW w:w="1024"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45</w:t>
            </w:r>
          </w:p>
        </w:tc>
        <w:tc>
          <w:tcPr>
            <w:tcW w:w="956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ST con lettiera profonda e pavimento fessurato per l’aerazione forzata della pollina nella fossa</w:t>
            </w:r>
          </w:p>
        </w:tc>
      </w:tr>
      <w:tr w:rsidR="0071283A" w:rsidRPr="006F2A82" w:rsidTr="00A20A70">
        <w:trPr>
          <w:trHeight w:val="227"/>
        </w:trPr>
        <w:tc>
          <w:tcPr>
            <w:tcW w:w="1024"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46</w:t>
            </w:r>
          </w:p>
        </w:tc>
        <w:tc>
          <w:tcPr>
            <w:tcW w:w="956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Sistemi ad aviario</w:t>
            </w:r>
          </w:p>
        </w:tc>
      </w:tr>
      <w:tr w:rsidR="0071283A" w:rsidRPr="006F2A82" w:rsidTr="00A20A70">
        <w:trPr>
          <w:trHeight w:val="227"/>
        </w:trPr>
        <w:tc>
          <w:tcPr>
            <w:tcW w:w="10584" w:type="dxa"/>
            <w:gridSpan w:val="2"/>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jc w:val="center"/>
              <w:rPr>
                <w:rFonts w:ascii="Arial" w:eastAsia="Times New Roman" w:hAnsi="Arial" w:cs="Arial"/>
                <w:b/>
                <w:bCs/>
                <w:i/>
                <w:iCs/>
                <w:noProof w:val="0"/>
                <w:color w:val="000000"/>
                <w:sz w:val="20"/>
                <w:szCs w:val="20"/>
                <w:u w:val="single"/>
                <w:lang w:eastAsia="it-IT"/>
              </w:rPr>
            </w:pPr>
            <w:r w:rsidRPr="006F2A82">
              <w:rPr>
                <w:rFonts w:ascii="Arial" w:eastAsia="Times New Roman" w:hAnsi="Arial" w:cs="Arial"/>
                <w:b/>
                <w:bCs/>
                <w:i/>
                <w:iCs/>
                <w:noProof w:val="0"/>
                <w:color w:val="000000"/>
                <w:sz w:val="20"/>
                <w:szCs w:val="20"/>
                <w:u w:val="single"/>
                <w:lang w:eastAsia="it-IT"/>
              </w:rPr>
              <w:t>Allevamenti avicoli da carne a terra</w:t>
            </w:r>
          </w:p>
        </w:tc>
      </w:tr>
      <w:tr w:rsidR="0071283A" w:rsidRPr="006F2A82" w:rsidTr="00A20A70">
        <w:trPr>
          <w:trHeight w:val="227"/>
        </w:trPr>
        <w:tc>
          <w:tcPr>
            <w:tcW w:w="1024"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47</w:t>
            </w:r>
          </w:p>
        </w:tc>
        <w:tc>
          <w:tcPr>
            <w:tcW w:w="956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Ricoveri con ventilazione naturale, lettiera integrale e abbeveratoi antispreco</w:t>
            </w:r>
          </w:p>
        </w:tc>
      </w:tr>
      <w:tr w:rsidR="0071283A" w:rsidRPr="006F2A82" w:rsidTr="00A20A70">
        <w:trPr>
          <w:trHeight w:val="227"/>
        </w:trPr>
        <w:tc>
          <w:tcPr>
            <w:tcW w:w="1024"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48</w:t>
            </w:r>
          </w:p>
        </w:tc>
        <w:tc>
          <w:tcPr>
            <w:tcW w:w="956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tLeast"/>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Ricoveri con ottimizzazione dell’isolamento termico e della ventilazione (anche naturale), lettiera integrale e abbeveratoi antispreco</w:t>
            </w:r>
          </w:p>
        </w:tc>
      </w:tr>
    </w:tbl>
    <w:p w:rsidR="0071283A" w:rsidRPr="006F2A82" w:rsidRDefault="0071283A" w:rsidP="0071283A">
      <w:pPr>
        <w:spacing w:after="0" w:line="240" w:lineRule="auto"/>
        <w:rPr>
          <w:rFonts w:ascii="Arial" w:eastAsia="Times New Roman" w:hAnsi="Arial" w:cs="Arial"/>
          <w:noProof w:val="0"/>
          <w:lang w:eastAsia="it-IT"/>
        </w:rPr>
      </w:pPr>
    </w:p>
    <w:p w:rsidR="0071283A" w:rsidRPr="006F2A82" w:rsidRDefault="0071283A" w:rsidP="0071283A">
      <w:pPr>
        <w:spacing w:after="0" w:line="240" w:lineRule="auto"/>
        <w:rPr>
          <w:rFonts w:ascii="Arial" w:eastAsia="Times New Roman" w:hAnsi="Arial" w:cs="Arial"/>
          <w:noProof w:val="0"/>
          <w:lang w:eastAsia="it-IT"/>
        </w:rPr>
      </w:pPr>
    </w:p>
    <w:p w:rsidR="0071283A" w:rsidRPr="006F2A82" w:rsidRDefault="0071283A" w:rsidP="0071283A">
      <w:pPr>
        <w:spacing w:after="0" w:line="240" w:lineRule="auto"/>
        <w:rPr>
          <w:rFonts w:ascii="Arial" w:eastAsia="Times New Roman" w:hAnsi="Arial" w:cs="Arial"/>
          <w:noProof w:val="0"/>
          <w:lang w:eastAsia="it-IT"/>
        </w:rPr>
      </w:pPr>
    </w:p>
    <w:p w:rsidR="0071283A" w:rsidRPr="006F2A82" w:rsidRDefault="0071283A" w:rsidP="0071283A">
      <w:pPr>
        <w:spacing w:after="0" w:line="240" w:lineRule="auto"/>
        <w:rPr>
          <w:rFonts w:ascii="Arial" w:eastAsia="Times New Roman" w:hAnsi="Arial" w:cs="Arial"/>
          <w:noProof w:val="0"/>
          <w:lang w:eastAsia="it-IT"/>
        </w:rPr>
      </w:pPr>
    </w:p>
    <w:p w:rsidR="0071283A" w:rsidRPr="006F2A82" w:rsidRDefault="0071283A" w:rsidP="0071283A">
      <w:pPr>
        <w:spacing w:after="0" w:line="240" w:lineRule="auto"/>
        <w:rPr>
          <w:rFonts w:ascii="Arial" w:eastAsia="Times New Roman" w:hAnsi="Arial" w:cs="Arial"/>
          <w:noProof w:val="0"/>
          <w:lang w:eastAsia="it-IT"/>
        </w:rPr>
      </w:pPr>
    </w:p>
    <w:p w:rsidR="0071283A" w:rsidRPr="006F2A82" w:rsidRDefault="0071283A" w:rsidP="0071283A">
      <w:pPr>
        <w:spacing w:after="0" w:line="240" w:lineRule="auto"/>
        <w:rPr>
          <w:rFonts w:ascii="Arial" w:eastAsia="Times New Roman" w:hAnsi="Arial" w:cs="Arial"/>
          <w:noProof w:val="0"/>
          <w:lang w:eastAsia="it-IT"/>
        </w:rPr>
      </w:pPr>
    </w:p>
    <w:p w:rsidR="0071283A" w:rsidRPr="006F2A82" w:rsidRDefault="0071283A" w:rsidP="0071283A">
      <w:pPr>
        <w:spacing w:after="0" w:line="240" w:lineRule="auto"/>
        <w:rPr>
          <w:rFonts w:ascii="Arial" w:eastAsia="Times New Roman" w:hAnsi="Arial" w:cs="Arial"/>
          <w:noProof w:val="0"/>
          <w:lang w:eastAsia="it-IT"/>
        </w:rPr>
      </w:pPr>
    </w:p>
    <w:p w:rsidR="0071283A" w:rsidRPr="006F2A82" w:rsidRDefault="0071283A" w:rsidP="0071283A">
      <w:pPr>
        <w:spacing w:after="0" w:line="240" w:lineRule="auto"/>
        <w:rPr>
          <w:rFonts w:ascii="Arial" w:eastAsia="Times New Roman" w:hAnsi="Arial" w:cs="Arial"/>
          <w:noProof w:val="0"/>
          <w:lang w:eastAsia="it-IT"/>
        </w:rPr>
      </w:pPr>
    </w:p>
    <w:p w:rsidR="0071283A" w:rsidRPr="006F2A82" w:rsidRDefault="0071283A" w:rsidP="0071283A">
      <w:pPr>
        <w:spacing w:after="0" w:line="240" w:lineRule="auto"/>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t>C3 – SOGLIA DA AUTORIZZARE</w:t>
      </w:r>
    </w:p>
    <w:tbl>
      <w:tblPr>
        <w:tblW w:w="9993"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1276"/>
        <w:gridCol w:w="5528"/>
        <w:gridCol w:w="2302"/>
      </w:tblGrid>
      <w:tr w:rsidR="0071283A" w:rsidRPr="006F2A82" w:rsidTr="00A20A70">
        <w:trPr>
          <w:tblCellSpacing w:w="20" w:type="dxa"/>
          <w:jc w:val="center"/>
        </w:trPr>
        <w:tc>
          <w:tcPr>
            <w:tcW w:w="827" w:type="dxa"/>
            <w:tcBorders>
              <w:top w:val="single" w:sz="4" w:space="0" w:color="auto"/>
              <w:left w:val="nil"/>
              <w:bottom w:val="single" w:sz="4" w:space="0" w:color="auto"/>
              <w:right w:val="single" w:sz="4" w:space="0" w:color="auto"/>
            </w:tcBorders>
            <w:shd w:val="clear" w:color="auto" w:fill="D9D9D9"/>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SI/NO</w:t>
            </w:r>
          </w:p>
        </w:tc>
        <w:tc>
          <w:tcPr>
            <w:tcW w:w="1236" w:type="dxa"/>
            <w:tcBorders>
              <w:top w:val="single" w:sz="4" w:space="0" w:color="auto"/>
              <w:left w:val="nil"/>
              <w:bottom w:val="single" w:sz="4" w:space="0" w:color="auto"/>
              <w:right w:val="single" w:sz="4" w:space="0" w:color="auto"/>
            </w:tcBorders>
            <w:shd w:val="clear" w:color="auto" w:fill="D9D9D9"/>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COD. IPPC</w:t>
            </w:r>
          </w:p>
        </w:tc>
        <w:tc>
          <w:tcPr>
            <w:tcW w:w="5488" w:type="dxa"/>
            <w:tcBorders>
              <w:top w:val="single" w:sz="4" w:space="0" w:color="auto"/>
              <w:left w:val="nil"/>
              <w:bottom w:val="single" w:sz="4" w:space="0" w:color="auto"/>
              <w:right w:val="single" w:sz="4" w:space="0" w:color="auto"/>
            </w:tcBorders>
            <w:shd w:val="clear" w:color="auto" w:fill="D9D9D9"/>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Definizione</w:t>
            </w:r>
          </w:p>
        </w:tc>
        <w:tc>
          <w:tcPr>
            <w:tcW w:w="2242" w:type="dxa"/>
            <w:tcBorders>
              <w:top w:val="single" w:sz="4" w:space="0" w:color="auto"/>
              <w:left w:val="single" w:sz="4" w:space="0" w:color="auto"/>
              <w:bottom w:val="single" w:sz="4" w:space="0" w:color="auto"/>
              <w:right w:val="nil"/>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Capacità max di accasamento</w:t>
            </w:r>
          </w:p>
          <w:p w:rsidR="0071283A" w:rsidRPr="006F2A82" w:rsidRDefault="0071283A" w:rsidP="00A20A70">
            <w:pPr>
              <w:spacing w:after="0" w:line="240" w:lineRule="auto"/>
              <w:jc w:val="center"/>
              <w:rPr>
                <w:rFonts w:ascii="Arial" w:eastAsia="Times New Roman" w:hAnsi="Arial" w:cs="Arial"/>
                <w:b/>
                <w:bCs/>
                <w:noProof w:val="0"/>
                <w:sz w:val="20"/>
                <w:szCs w:val="20"/>
                <w:vertAlign w:val="superscript"/>
                <w:lang w:eastAsia="it-IT"/>
              </w:rPr>
            </w:pPr>
            <w:r w:rsidRPr="006F2A82">
              <w:rPr>
                <w:rFonts w:ascii="Arial" w:eastAsia="Times New Roman" w:hAnsi="Arial" w:cs="Arial"/>
                <w:b/>
                <w:bCs/>
                <w:noProof w:val="0"/>
                <w:sz w:val="20"/>
                <w:szCs w:val="20"/>
                <w:lang w:eastAsia="it-IT"/>
              </w:rPr>
              <w:t>posti/m</w:t>
            </w:r>
            <w:r w:rsidRPr="006F2A82">
              <w:rPr>
                <w:rFonts w:ascii="Arial" w:eastAsia="Times New Roman" w:hAnsi="Arial" w:cs="Arial"/>
                <w:b/>
                <w:bCs/>
                <w:noProof w:val="0"/>
                <w:sz w:val="20"/>
                <w:szCs w:val="20"/>
                <w:vertAlign w:val="superscript"/>
                <w:lang w:eastAsia="it-IT"/>
              </w:rPr>
              <w:t>2</w:t>
            </w:r>
          </w:p>
        </w:tc>
      </w:tr>
      <w:tr w:rsidR="0071283A" w:rsidRPr="006F2A82" w:rsidTr="00A20A70">
        <w:trPr>
          <w:tblCellSpacing w:w="20" w:type="dxa"/>
          <w:jc w:val="center"/>
        </w:trPr>
        <w:tc>
          <w:tcPr>
            <w:tcW w:w="827" w:type="dxa"/>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236" w:type="dxa"/>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6.6.a)</w:t>
            </w:r>
          </w:p>
        </w:tc>
        <w:tc>
          <w:tcPr>
            <w:tcW w:w="5488" w:type="dxa"/>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Allevamento intensivo con più di 40.000 posti pollame</w:t>
            </w:r>
          </w:p>
        </w:tc>
        <w:tc>
          <w:tcPr>
            <w:tcW w:w="2242" w:type="dxa"/>
            <w:shd w:val="clear" w:color="auto" w:fill="auto"/>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r>
      <w:tr w:rsidR="0071283A" w:rsidRPr="006F2A82" w:rsidTr="00A20A70">
        <w:trPr>
          <w:tblCellSpacing w:w="20" w:type="dxa"/>
          <w:jc w:val="center"/>
        </w:trPr>
        <w:tc>
          <w:tcPr>
            <w:tcW w:w="827" w:type="dxa"/>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236" w:type="dxa"/>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6.6.b)</w:t>
            </w:r>
          </w:p>
        </w:tc>
        <w:tc>
          <w:tcPr>
            <w:tcW w:w="5488" w:type="dxa"/>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Allevamento intensivo con più di 2.000 posti suini da produzione</w:t>
            </w:r>
          </w:p>
        </w:tc>
        <w:tc>
          <w:tcPr>
            <w:tcW w:w="2242" w:type="dxa"/>
            <w:shd w:val="clear" w:color="auto" w:fill="auto"/>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r>
      <w:tr w:rsidR="0071283A" w:rsidRPr="006F2A82" w:rsidTr="00A20A70">
        <w:trPr>
          <w:tblCellSpacing w:w="20" w:type="dxa"/>
          <w:jc w:val="center"/>
        </w:trPr>
        <w:tc>
          <w:tcPr>
            <w:tcW w:w="827" w:type="dxa"/>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236" w:type="dxa"/>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6.6.c)</w:t>
            </w:r>
          </w:p>
        </w:tc>
        <w:tc>
          <w:tcPr>
            <w:tcW w:w="5488" w:type="dxa"/>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Allevamento intensivo con più di 750 posti scrofe</w:t>
            </w:r>
          </w:p>
        </w:tc>
        <w:tc>
          <w:tcPr>
            <w:tcW w:w="2242" w:type="dxa"/>
            <w:shd w:val="clear" w:color="auto" w:fill="auto"/>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r>
    </w:tbl>
    <w:p w:rsidR="0071283A" w:rsidRPr="006F2A82" w:rsidRDefault="0071283A" w:rsidP="0071283A">
      <w:pPr>
        <w:spacing w:after="0" w:line="240" w:lineRule="auto"/>
        <w:jc w:val="center"/>
        <w:rPr>
          <w:rFonts w:ascii="Arial" w:eastAsia="Times New Roman" w:hAnsi="Arial" w:cs="Arial"/>
          <w:b/>
          <w:bCs/>
          <w:noProof w:val="0"/>
          <w:lang w:eastAsia="it-IT"/>
        </w:rPr>
      </w:pPr>
    </w:p>
    <w:p w:rsidR="0071283A" w:rsidRPr="006F2A82" w:rsidRDefault="0071283A" w:rsidP="0071283A">
      <w:pPr>
        <w:spacing w:after="0" w:line="240" w:lineRule="auto"/>
        <w:jc w:val="center"/>
        <w:rPr>
          <w:rFonts w:ascii="Arial" w:eastAsia="Times New Roman" w:hAnsi="Arial" w:cs="Arial"/>
          <w:b/>
          <w:bCs/>
          <w:noProof w:val="0"/>
          <w:u w:val="single"/>
          <w:lang w:eastAsia="it-IT"/>
        </w:rPr>
      </w:pPr>
      <w:r w:rsidRPr="006F2A82">
        <w:rPr>
          <w:rFonts w:ascii="Arial" w:eastAsia="Times New Roman" w:hAnsi="Arial" w:cs="Arial"/>
          <w:b/>
          <w:bCs/>
          <w:noProof w:val="0"/>
          <w:lang w:eastAsia="it-IT"/>
        </w:rPr>
        <w:br w:type="page"/>
      </w:r>
      <w:r w:rsidRPr="006F2A82">
        <w:rPr>
          <w:rFonts w:ascii="Arial" w:eastAsia="Times New Roman" w:hAnsi="Arial" w:cs="Arial"/>
          <w:b/>
          <w:bCs/>
          <w:noProof w:val="0"/>
          <w:u w:val="single"/>
          <w:lang w:eastAsia="it-IT"/>
        </w:rPr>
        <w:lastRenderedPageBreak/>
        <w:t>SCHEDA   D - MATERIE PRIME ED INTERMEDI</w:t>
      </w:r>
    </w:p>
    <w:p w:rsidR="0071283A" w:rsidRPr="006F2A82" w:rsidRDefault="0071283A" w:rsidP="0071283A">
      <w:pPr>
        <w:spacing w:after="0" w:line="240" w:lineRule="auto"/>
        <w:jc w:val="both"/>
        <w:rPr>
          <w:rFonts w:ascii="Arial" w:eastAsia="Times New Roman" w:hAnsi="Arial" w:cs="Arial"/>
          <w:bCs/>
          <w:noProof w:val="0"/>
          <w:u w:val="single"/>
          <w:lang w:eastAsia="it-IT"/>
        </w:rPr>
      </w:pPr>
    </w:p>
    <w:p w:rsidR="0071283A" w:rsidRPr="006F2A82" w:rsidRDefault="0071283A" w:rsidP="0071283A">
      <w:pPr>
        <w:spacing w:after="0" w:line="240" w:lineRule="auto"/>
        <w:jc w:val="both"/>
        <w:rPr>
          <w:rFonts w:ascii="Arial" w:eastAsia="Times New Roman" w:hAnsi="Arial" w:cs="Arial"/>
          <w:bCs/>
          <w:noProof w:val="0"/>
          <w:u w:val="single"/>
          <w:lang w:eastAsia="it-IT"/>
        </w:rPr>
      </w:pPr>
    </w:p>
    <w:p w:rsidR="0071283A" w:rsidRPr="006F2A82" w:rsidRDefault="0071283A" w:rsidP="0071283A">
      <w:pPr>
        <w:spacing w:after="0" w:line="240" w:lineRule="auto"/>
        <w:jc w:val="center"/>
        <w:rPr>
          <w:rFonts w:ascii="Arial" w:eastAsia="Times New Roman" w:hAnsi="Arial" w:cs="Arial"/>
          <w:noProof w:val="0"/>
          <w:lang w:eastAsia="it-IT"/>
        </w:rPr>
      </w:pPr>
      <w:r w:rsidRPr="006F2A82">
        <w:rPr>
          <w:rFonts w:ascii="Arial" w:eastAsia="Times New Roman" w:hAnsi="Arial" w:cs="Arial"/>
          <w:b/>
          <w:bCs/>
          <w:noProof w:val="0"/>
          <w:lang w:eastAsia="it-IT"/>
        </w:rPr>
        <w:t>D1 – IMPIEGO DI MATERIE PRIME – capacità produttiva</w:t>
      </w:r>
    </w:p>
    <w:p w:rsidR="0071283A" w:rsidRPr="006F2A82" w:rsidRDefault="0071283A" w:rsidP="0071283A">
      <w:pPr>
        <w:spacing w:after="0" w:line="240" w:lineRule="auto"/>
        <w:jc w:val="both"/>
        <w:rPr>
          <w:rFonts w:ascii="Arial" w:eastAsia="Times New Roman" w:hAnsi="Arial" w:cs="Arial"/>
          <w:bCs/>
          <w:noProof w:val="0"/>
          <w:u w:val="single"/>
          <w:lang w:eastAsia="it-IT"/>
        </w:rPr>
      </w:pPr>
    </w:p>
    <w:tbl>
      <w:tblPr>
        <w:tblpPr w:leftFromText="141" w:rightFromText="141" w:vertAnchor="text" w:horzAnchor="margin" w:tblpY="267"/>
        <w:tblW w:w="106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30" w:type="dxa"/>
          <w:right w:w="30" w:type="dxa"/>
        </w:tblCellMar>
        <w:tblLook w:val="0000" w:firstRow="0" w:lastRow="0" w:firstColumn="0" w:lastColumn="0" w:noHBand="0" w:noVBand="0"/>
      </w:tblPr>
      <w:tblGrid>
        <w:gridCol w:w="978"/>
        <w:gridCol w:w="2835"/>
        <w:gridCol w:w="45"/>
        <w:gridCol w:w="1797"/>
        <w:gridCol w:w="2160"/>
        <w:gridCol w:w="1080"/>
        <w:gridCol w:w="1722"/>
      </w:tblGrid>
      <w:tr w:rsidR="0071283A" w:rsidRPr="006F2A82" w:rsidTr="00A20A70">
        <w:trPr>
          <w:trHeight w:val="779"/>
          <w:tblHeader/>
        </w:trPr>
        <w:tc>
          <w:tcPr>
            <w:tcW w:w="978" w:type="dxa"/>
            <w:shd w:val="clear" w:color="auto" w:fill="D9D9D9"/>
            <w:vAlign w:val="center"/>
          </w:tcPr>
          <w:p w:rsidR="0071283A" w:rsidRPr="006F2A82" w:rsidRDefault="0071283A" w:rsidP="00A20A70">
            <w:pPr>
              <w:spacing w:after="0" w:line="240" w:lineRule="auto"/>
              <w:ind w:right="113"/>
              <w:jc w:val="center"/>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N° Scheda</w:t>
            </w:r>
          </w:p>
        </w:tc>
        <w:tc>
          <w:tcPr>
            <w:tcW w:w="2835" w:type="dxa"/>
            <w:shd w:val="clear" w:color="auto" w:fill="D9D9D9"/>
            <w:vAlign w:val="center"/>
          </w:tcPr>
          <w:p w:rsidR="0071283A" w:rsidRPr="006F2A82" w:rsidRDefault="0071283A" w:rsidP="00A20A70">
            <w:pPr>
              <w:spacing w:after="0" w:line="240" w:lineRule="auto"/>
              <w:ind w:right="113"/>
              <w:jc w:val="center"/>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TIPO DI MATERIA PRIMA</w:t>
            </w:r>
          </w:p>
        </w:tc>
        <w:tc>
          <w:tcPr>
            <w:tcW w:w="1842" w:type="dxa"/>
            <w:gridSpan w:val="2"/>
            <w:shd w:val="clear" w:color="auto" w:fill="D9D9D9"/>
            <w:vAlign w:val="center"/>
          </w:tcPr>
          <w:p w:rsidR="0071283A" w:rsidRPr="006F2A82" w:rsidRDefault="0071283A" w:rsidP="00A20A70">
            <w:pPr>
              <w:spacing w:after="0" w:line="240" w:lineRule="auto"/>
              <w:ind w:right="113"/>
              <w:jc w:val="center"/>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FORNITORE</w:t>
            </w:r>
          </w:p>
        </w:tc>
        <w:tc>
          <w:tcPr>
            <w:tcW w:w="2160" w:type="dxa"/>
            <w:shd w:val="clear" w:color="auto" w:fill="D9D9D9"/>
            <w:vAlign w:val="center"/>
          </w:tcPr>
          <w:p w:rsidR="0071283A" w:rsidRPr="006F2A82" w:rsidRDefault="0071283A" w:rsidP="00A20A70">
            <w:pPr>
              <w:spacing w:after="0" w:line="240" w:lineRule="auto"/>
              <w:ind w:right="113"/>
              <w:jc w:val="center"/>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ACQUISTATO (TON)</w:t>
            </w:r>
          </w:p>
        </w:tc>
        <w:tc>
          <w:tcPr>
            <w:tcW w:w="1080" w:type="dxa"/>
            <w:shd w:val="clear" w:color="auto" w:fill="D9D9D9"/>
            <w:vAlign w:val="center"/>
          </w:tcPr>
          <w:p w:rsidR="0071283A" w:rsidRPr="006F2A82" w:rsidRDefault="0071283A" w:rsidP="00A20A70">
            <w:pPr>
              <w:spacing w:after="0" w:line="240" w:lineRule="auto"/>
              <w:ind w:right="113"/>
              <w:jc w:val="center"/>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STATO</w:t>
            </w:r>
          </w:p>
        </w:tc>
        <w:tc>
          <w:tcPr>
            <w:tcW w:w="1722" w:type="dxa"/>
            <w:shd w:val="clear" w:color="auto" w:fill="D9D9D9"/>
            <w:vAlign w:val="center"/>
          </w:tcPr>
          <w:p w:rsidR="0071283A" w:rsidRPr="006F2A82" w:rsidRDefault="0071283A" w:rsidP="00A20A70">
            <w:pPr>
              <w:spacing w:after="0" w:line="240" w:lineRule="auto"/>
              <w:ind w:right="113"/>
              <w:jc w:val="center"/>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STOCCAGGIO</w:t>
            </w:r>
          </w:p>
        </w:tc>
      </w:tr>
      <w:tr w:rsidR="0071283A" w:rsidRPr="006F2A82" w:rsidTr="00A20A70">
        <w:trPr>
          <w:cantSplit/>
          <w:trHeight w:hRule="exact" w:val="360"/>
        </w:trPr>
        <w:tc>
          <w:tcPr>
            <w:tcW w:w="10617" w:type="dxa"/>
            <w:gridSpan w:val="7"/>
            <w:shd w:val="solid" w:color="FFFFFF" w:fill="auto"/>
            <w:vAlign w:val="center"/>
          </w:tcPr>
          <w:p w:rsidR="0071283A" w:rsidRPr="006F2A82" w:rsidRDefault="0071283A" w:rsidP="00A20A70">
            <w:pPr>
              <w:keepNext/>
              <w:numPr>
                <w:ilvl w:val="0"/>
                <w:numId w:val="24"/>
              </w:numPr>
              <w:spacing w:before="240" w:after="60" w:line="240" w:lineRule="auto"/>
              <w:jc w:val="center"/>
              <w:outlineLvl w:val="0"/>
              <w:rPr>
                <w:rFonts w:ascii="Arial" w:eastAsia="Times New Roman" w:hAnsi="Arial" w:cs="Arial"/>
                <w:b/>
                <w:bCs/>
                <w:noProof w:val="0"/>
                <w:kern w:val="32"/>
                <w:sz w:val="20"/>
                <w:szCs w:val="20"/>
                <w:lang w:eastAsia="it-IT"/>
              </w:rPr>
            </w:pPr>
          </w:p>
        </w:tc>
      </w:tr>
      <w:tr w:rsidR="0071283A" w:rsidRPr="006F2A82" w:rsidTr="00A20A70">
        <w:trPr>
          <w:trHeight w:val="340"/>
        </w:trPr>
        <w:tc>
          <w:tcPr>
            <w:tcW w:w="978" w:type="dxa"/>
            <w:vAlign w:val="center"/>
          </w:tcPr>
          <w:p w:rsidR="0071283A" w:rsidRPr="006F2A82" w:rsidRDefault="0071283A" w:rsidP="00A20A70">
            <w:pPr>
              <w:spacing w:after="0" w:line="240" w:lineRule="auto"/>
              <w:jc w:val="center"/>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1</w:t>
            </w:r>
          </w:p>
        </w:tc>
        <w:tc>
          <w:tcPr>
            <w:tcW w:w="2880" w:type="dxa"/>
            <w:gridSpan w:val="2"/>
            <w:vAlign w:val="center"/>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797" w:type="dxa"/>
            <w:vAlign w:val="center"/>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2160" w:type="dxa"/>
            <w:vAlign w:val="center"/>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080" w:type="dxa"/>
            <w:vAlign w:val="center"/>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722" w:type="dxa"/>
            <w:vAlign w:val="center"/>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r>
      <w:tr w:rsidR="0071283A" w:rsidRPr="006F2A82" w:rsidTr="00A20A70">
        <w:trPr>
          <w:trHeight w:val="340"/>
        </w:trPr>
        <w:tc>
          <w:tcPr>
            <w:tcW w:w="978" w:type="dxa"/>
            <w:vAlign w:val="center"/>
          </w:tcPr>
          <w:p w:rsidR="0071283A" w:rsidRPr="006F2A82" w:rsidRDefault="0071283A" w:rsidP="00A20A70">
            <w:pPr>
              <w:spacing w:after="0" w:line="240" w:lineRule="auto"/>
              <w:jc w:val="center"/>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2</w:t>
            </w:r>
          </w:p>
        </w:tc>
        <w:tc>
          <w:tcPr>
            <w:tcW w:w="2880" w:type="dxa"/>
            <w:gridSpan w:val="2"/>
            <w:vAlign w:val="center"/>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797" w:type="dxa"/>
            <w:vAlign w:val="center"/>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2160" w:type="dxa"/>
            <w:vAlign w:val="center"/>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080" w:type="dxa"/>
            <w:vAlign w:val="center"/>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722" w:type="dxa"/>
            <w:vAlign w:val="center"/>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r>
      <w:tr w:rsidR="0071283A" w:rsidRPr="006F2A82" w:rsidTr="00A20A70">
        <w:trPr>
          <w:trHeight w:val="340"/>
        </w:trPr>
        <w:tc>
          <w:tcPr>
            <w:tcW w:w="978" w:type="dxa"/>
            <w:vAlign w:val="center"/>
          </w:tcPr>
          <w:p w:rsidR="0071283A" w:rsidRPr="006F2A82" w:rsidRDefault="0071283A" w:rsidP="00A20A70">
            <w:pPr>
              <w:spacing w:after="0" w:line="240" w:lineRule="auto"/>
              <w:jc w:val="center"/>
              <w:rPr>
                <w:rFonts w:ascii="Arial" w:eastAsia="Times New Roman" w:hAnsi="Arial" w:cs="Arial"/>
                <w:b/>
                <w:noProof w:val="0"/>
                <w:sz w:val="20"/>
                <w:szCs w:val="20"/>
                <w:lang w:eastAsia="it-IT"/>
              </w:rPr>
            </w:pPr>
          </w:p>
        </w:tc>
        <w:tc>
          <w:tcPr>
            <w:tcW w:w="2880" w:type="dxa"/>
            <w:gridSpan w:val="2"/>
            <w:vAlign w:val="center"/>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797" w:type="dxa"/>
            <w:vAlign w:val="center"/>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2160" w:type="dxa"/>
            <w:vAlign w:val="center"/>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080" w:type="dxa"/>
            <w:vAlign w:val="center"/>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722" w:type="dxa"/>
            <w:vAlign w:val="center"/>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r>
    </w:tbl>
    <w:p w:rsidR="0071283A" w:rsidRPr="006F2A82" w:rsidRDefault="0071283A" w:rsidP="0071283A">
      <w:pPr>
        <w:spacing w:after="0" w:line="240" w:lineRule="auto"/>
        <w:jc w:val="both"/>
        <w:rPr>
          <w:rFonts w:ascii="Arial" w:eastAsia="Times New Roman" w:hAnsi="Arial" w:cs="Arial"/>
          <w:bCs/>
          <w:noProof w:val="0"/>
          <w:u w:val="single"/>
          <w:lang w:eastAsia="it-IT"/>
        </w:rPr>
      </w:pPr>
    </w:p>
    <w:p w:rsidR="0071283A" w:rsidRPr="006F2A82" w:rsidRDefault="0071283A" w:rsidP="0071283A">
      <w:pPr>
        <w:spacing w:after="0" w:line="240" w:lineRule="auto"/>
        <w:jc w:val="both"/>
        <w:rPr>
          <w:rFonts w:ascii="Arial" w:eastAsia="Times New Roman" w:hAnsi="Arial" w:cs="Arial"/>
          <w:bCs/>
          <w:noProof w:val="0"/>
          <w:lang w:eastAsia="it-IT"/>
        </w:rPr>
      </w:pPr>
      <w:r w:rsidRPr="006F2A82">
        <w:rPr>
          <w:rFonts w:ascii="Arial" w:eastAsia="Times New Roman" w:hAnsi="Arial" w:cs="Arial"/>
          <w:bCs/>
          <w:noProof w:val="0"/>
          <w:lang w:eastAsia="it-IT"/>
        </w:rPr>
        <w:t xml:space="preserve">Per “Tipo di materia prima” deve intendersi: </w:t>
      </w:r>
      <w:r w:rsidRPr="006F2A82">
        <w:rPr>
          <w:rFonts w:ascii="Arial" w:eastAsia="Times New Roman" w:hAnsi="Arial" w:cs="Arial"/>
          <w:bCs/>
          <w:i/>
          <w:noProof w:val="0"/>
          <w:lang w:eastAsia="it-IT"/>
        </w:rPr>
        <w:t>animali (o uova) in ingresso nel ciclo produttivo, mangimi, eventuale materiale di lettiera e qualsiasi altro prodotto entri nel ciclo produttivo compresi i combustibili.</w:t>
      </w:r>
    </w:p>
    <w:p w:rsidR="0071283A" w:rsidRPr="006F2A82" w:rsidRDefault="0071283A" w:rsidP="0071283A">
      <w:pPr>
        <w:spacing w:after="0" w:line="240" w:lineRule="auto"/>
        <w:jc w:val="both"/>
        <w:rPr>
          <w:rFonts w:ascii="Arial" w:eastAsia="Times New Roman" w:hAnsi="Arial" w:cs="Arial"/>
          <w:bCs/>
          <w:noProof w:val="0"/>
          <w:lang w:eastAsia="it-IT"/>
        </w:rPr>
      </w:pPr>
      <w:r w:rsidRPr="006F2A82">
        <w:rPr>
          <w:rFonts w:ascii="Arial" w:eastAsia="Times New Roman" w:hAnsi="Arial" w:cs="Arial"/>
          <w:bCs/>
          <w:noProof w:val="0"/>
          <w:lang w:eastAsia="it-IT"/>
        </w:rPr>
        <w:t>Specificare la tipologia dello stoccaggio (silos, cumuli, cisternette, ecc.) e l’eventuale sistema di contenimento.</w:t>
      </w:r>
    </w:p>
    <w:p w:rsidR="0071283A" w:rsidRPr="006F2A82" w:rsidRDefault="0071283A" w:rsidP="0071283A">
      <w:pPr>
        <w:spacing w:after="0" w:line="240" w:lineRule="auto"/>
        <w:jc w:val="both"/>
        <w:rPr>
          <w:rFonts w:ascii="Arial" w:eastAsia="Times New Roman" w:hAnsi="Arial" w:cs="Arial"/>
          <w:bCs/>
          <w:noProof w:val="0"/>
          <w:lang w:eastAsia="it-IT"/>
        </w:rPr>
      </w:pPr>
      <w:r w:rsidRPr="006F2A82">
        <w:rPr>
          <w:rFonts w:ascii="Arial" w:eastAsia="Times New Roman" w:hAnsi="Arial" w:cs="Arial"/>
          <w:bCs/>
          <w:noProof w:val="0"/>
          <w:lang w:eastAsia="it-IT"/>
        </w:rPr>
        <w:t>Occorre predisporre una scheda per ogni reparto in cui è suddiviso lo stabilimento, ed una riepilogativa.</w:t>
      </w:r>
    </w:p>
    <w:p w:rsidR="0071283A" w:rsidRPr="006F2A82" w:rsidRDefault="0071283A" w:rsidP="0071283A">
      <w:pPr>
        <w:spacing w:after="0" w:line="240" w:lineRule="auto"/>
        <w:jc w:val="both"/>
        <w:rPr>
          <w:rFonts w:ascii="Arial" w:eastAsia="Times New Roman" w:hAnsi="Arial" w:cs="Arial"/>
          <w:bCs/>
          <w:noProof w:val="0"/>
          <w:u w:val="single"/>
          <w:lang w:eastAsia="it-IT"/>
        </w:rPr>
      </w:pPr>
    </w:p>
    <w:p w:rsidR="0071283A" w:rsidRPr="006F2A82" w:rsidRDefault="0071283A" w:rsidP="0071283A">
      <w:pPr>
        <w:spacing w:after="0" w:line="240" w:lineRule="auto"/>
        <w:jc w:val="both"/>
        <w:rPr>
          <w:rFonts w:ascii="Arial" w:eastAsia="Times New Roman" w:hAnsi="Arial" w:cs="Arial"/>
          <w:bCs/>
          <w:noProof w:val="0"/>
          <w:u w:val="single"/>
          <w:lang w:eastAsia="it-IT"/>
        </w:rPr>
      </w:pPr>
    </w:p>
    <w:p w:rsidR="0071283A" w:rsidRPr="006F2A82" w:rsidRDefault="0071283A" w:rsidP="0071283A">
      <w:pPr>
        <w:spacing w:after="0" w:line="240" w:lineRule="auto"/>
        <w:jc w:val="center"/>
        <w:rPr>
          <w:rFonts w:ascii="Arial" w:eastAsia="Times New Roman" w:hAnsi="Arial" w:cs="Arial"/>
          <w:bCs/>
          <w:noProof w:val="0"/>
          <w:u w:val="single"/>
          <w:lang w:eastAsia="it-IT"/>
        </w:rPr>
      </w:pPr>
      <w:r w:rsidRPr="006F2A82">
        <w:rPr>
          <w:rFonts w:ascii="Arial" w:eastAsia="Times New Roman" w:hAnsi="Arial" w:cs="Arial"/>
          <w:b/>
          <w:bCs/>
          <w:noProof w:val="0"/>
          <w:lang w:eastAsia="it-IT"/>
        </w:rPr>
        <w:t>D2 – LOGISTICA DI APPROVVIGIONAMENTO DELLE MATERIE PRIME E DI SPEDIZIONE DEI PRODOTTI FINITI</w:t>
      </w:r>
    </w:p>
    <w:p w:rsidR="0071283A" w:rsidRPr="006F2A82" w:rsidRDefault="0071283A" w:rsidP="0071283A">
      <w:pPr>
        <w:spacing w:after="0" w:line="240" w:lineRule="auto"/>
        <w:jc w:val="both"/>
        <w:rPr>
          <w:rFonts w:ascii="Arial" w:eastAsia="Times New Roman" w:hAnsi="Arial" w:cs="Arial"/>
          <w:bCs/>
          <w:noProof w:val="0"/>
          <w:u w:val="single"/>
          <w:lang w:eastAsia="it-IT"/>
        </w:rPr>
      </w:pPr>
    </w:p>
    <w:tbl>
      <w:tblPr>
        <w:tblW w:w="106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980"/>
        <w:gridCol w:w="1260"/>
        <w:gridCol w:w="2340"/>
        <w:gridCol w:w="1980"/>
        <w:gridCol w:w="1440"/>
        <w:gridCol w:w="1617"/>
      </w:tblGrid>
      <w:tr w:rsidR="0071283A" w:rsidRPr="006F2A82" w:rsidTr="00A20A70">
        <w:trPr>
          <w:cantSplit/>
          <w:trHeight w:val="616"/>
          <w:tblHeader/>
        </w:trPr>
        <w:tc>
          <w:tcPr>
            <w:tcW w:w="1980"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Tipo di</w:t>
            </w:r>
          </w:p>
          <w:p w:rsidR="0071283A" w:rsidRPr="006F2A82" w:rsidRDefault="0071283A" w:rsidP="00A20A70">
            <w:pPr>
              <w:spacing w:after="0" w:line="240" w:lineRule="auto"/>
              <w:jc w:val="center"/>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materia prima</w:t>
            </w:r>
          </w:p>
        </w:tc>
        <w:tc>
          <w:tcPr>
            <w:tcW w:w="1260"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Mezzo di trasporto</w:t>
            </w:r>
          </w:p>
        </w:tc>
        <w:tc>
          <w:tcPr>
            <w:tcW w:w="2340"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Frequenza dei movimenti</w:t>
            </w:r>
          </w:p>
        </w:tc>
        <w:tc>
          <w:tcPr>
            <w:tcW w:w="1980"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Tipo di</w:t>
            </w:r>
          </w:p>
          <w:p w:rsidR="0071283A" w:rsidRPr="006F2A82" w:rsidRDefault="0071283A" w:rsidP="00A20A70">
            <w:pPr>
              <w:spacing w:after="0" w:line="240" w:lineRule="auto"/>
              <w:jc w:val="center"/>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prodotto finito</w:t>
            </w:r>
          </w:p>
        </w:tc>
        <w:tc>
          <w:tcPr>
            <w:tcW w:w="1440"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Mezzo di trasporto</w:t>
            </w:r>
          </w:p>
        </w:tc>
        <w:tc>
          <w:tcPr>
            <w:tcW w:w="1617"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Frequenza dei movimenti</w:t>
            </w:r>
          </w:p>
        </w:tc>
      </w:tr>
      <w:tr w:rsidR="0071283A" w:rsidRPr="006F2A82" w:rsidTr="00A20A70">
        <w:tblPrEx>
          <w:tblCellMar>
            <w:left w:w="30" w:type="dxa"/>
            <w:right w:w="30" w:type="dxa"/>
          </w:tblCellMar>
        </w:tblPrEx>
        <w:trPr>
          <w:cantSplit/>
          <w:trHeight w:val="340"/>
        </w:trPr>
        <w:tc>
          <w:tcPr>
            <w:tcW w:w="1980" w:type="dxa"/>
            <w:vAlign w:val="center"/>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260" w:type="dxa"/>
            <w:vAlign w:val="center"/>
          </w:tcPr>
          <w:p w:rsidR="0071283A" w:rsidRPr="006F2A82" w:rsidRDefault="0071283A" w:rsidP="00A20A70">
            <w:pPr>
              <w:spacing w:after="0" w:line="240" w:lineRule="auto"/>
              <w:jc w:val="center"/>
              <w:rPr>
                <w:rFonts w:ascii="Arial" w:eastAsia="Times New Roman" w:hAnsi="Arial" w:cs="Arial"/>
                <w:noProof w:val="0"/>
                <w:color w:val="000000"/>
                <w:sz w:val="20"/>
                <w:szCs w:val="20"/>
                <w:lang w:eastAsia="it-IT"/>
              </w:rPr>
            </w:pPr>
          </w:p>
        </w:tc>
        <w:tc>
          <w:tcPr>
            <w:tcW w:w="2340" w:type="dxa"/>
            <w:vAlign w:val="center"/>
          </w:tcPr>
          <w:p w:rsidR="0071283A" w:rsidRPr="006F2A82" w:rsidRDefault="0071283A" w:rsidP="00A20A70">
            <w:pPr>
              <w:spacing w:after="0" w:line="240" w:lineRule="auto"/>
              <w:jc w:val="center"/>
              <w:rPr>
                <w:rFonts w:ascii="Arial" w:eastAsia="Times New Roman" w:hAnsi="Arial" w:cs="Arial"/>
                <w:noProof w:val="0"/>
                <w:color w:val="000000"/>
                <w:sz w:val="20"/>
                <w:szCs w:val="20"/>
                <w:lang w:eastAsia="it-IT"/>
              </w:rPr>
            </w:pPr>
          </w:p>
        </w:tc>
        <w:tc>
          <w:tcPr>
            <w:tcW w:w="1980" w:type="dxa"/>
            <w:vAlign w:val="center"/>
          </w:tcPr>
          <w:p w:rsidR="0071283A" w:rsidRPr="006F2A82" w:rsidRDefault="0071283A" w:rsidP="00A20A70">
            <w:pPr>
              <w:spacing w:after="0" w:line="240" w:lineRule="auto"/>
              <w:jc w:val="center"/>
              <w:rPr>
                <w:rFonts w:ascii="Arial" w:eastAsia="Times New Roman" w:hAnsi="Arial" w:cs="Arial"/>
                <w:noProof w:val="0"/>
                <w:color w:val="000000"/>
                <w:sz w:val="20"/>
                <w:szCs w:val="20"/>
                <w:lang w:eastAsia="it-IT"/>
              </w:rPr>
            </w:pPr>
          </w:p>
        </w:tc>
        <w:tc>
          <w:tcPr>
            <w:tcW w:w="1440" w:type="dxa"/>
            <w:vAlign w:val="center"/>
          </w:tcPr>
          <w:p w:rsidR="0071283A" w:rsidRPr="006F2A82" w:rsidRDefault="0071283A" w:rsidP="00A20A70">
            <w:pPr>
              <w:spacing w:after="0" w:line="240" w:lineRule="auto"/>
              <w:jc w:val="center"/>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w:t>
            </w:r>
          </w:p>
        </w:tc>
        <w:tc>
          <w:tcPr>
            <w:tcW w:w="1617" w:type="dxa"/>
            <w:vAlign w:val="center"/>
          </w:tcPr>
          <w:p w:rsidR="0071283A" w:rsidRPr="006F2A82" w:rsidRDefault="0071283A" w:rsidP="00A20A70">
            <w:pPr>
              <w:spacing w:after="0" w:line="240" w:lineRule="auto"/>
              <w:jc w:val="center"/>
              <w:rPr>
                <w:rFonts w:ascii="Arial" w:eastAsia="Times New Roman" w:hAnsi="Arial" w:cs="Arial"/>
                <w:noProof w:val="0"/>
                <w:color w:val="000000"/>
                <w:sz w:val="20"/>
                <w:szCs w:val="20"/>
                <w:lang w:eastAsia="it-IT"/>
              </w:rPr>
            </w:pPr>
          </w:p>
        </w:tc>
      </w:tr>
      <w:tr w:rsidR="0071283A" w:rsidRPr="006F2A82" w:rsidTr="00A20A70">
        <w:tblPrEx>
          <w:tblCellMar>
            <w:left w:w="30" w:type="dxa"/>
            <w:right w:w="30" w:type="dxa"/>
          </w:tblCellMar>
        </w:tblPrEx>
        <w:trPr>
          <w:cantSplit/>
          <w:trHeight w:val="340"/>
        </w:trPr>
        <w:tc>
          <w:tcPr>
            <w:tcW w:w="1980" w:type="dxa"/>
            <w:vAlign w:val="center"/>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260" w:type="dxa"/>
            <w:vAlign w:val="center"/>
          </w:tcPr>
          <w:p w:rsidR="0071283A" w:rsidRPr="006F2A82" w:rsidRDefault="0071283A" w:rsidP="00A20A70">
            <w:pPr>
              <w:spacing w:after="0" w:line="240" w:lineRule="auto"/>
              <w:jc w:val="center"/>
              <w:rPr>
                <w:rFonts w:ascii="Arial" w:eastAsia="Times New Roman" w:hAnsi="Arial" w:cs="Arial"/>
                <w:noProof w:val="0"/>
                <w:color w:val="000000"/>
                <w:sz w:val="20"/>
                <w:szCs w:val="20"/>
                <w:lang w:eastAsia="it-IT"/>
              </w:rPr>
            </w:pPr>
          </w:p>
        </w:tc>
        <w:tc>
          <w:tcPr>
            <w:tcW w:w="2340" w:type="dxa"/>
            <w:vAlign w:val="center"/>
          </w:tcPr>
          <w:p w:rsidR="0071283A" w:rsidRPr="006F2A82" w:rsidRDefault="0071283A" w:rsidP="00A20A70">
            <w:pPr>
              <w:spacing w:after="0" w:line="240" w:lineRule="auto"/>
              <w:jc w:val="center"/>
              <w:rPr>
                <w:rFonts w:ascii="Arial" w:eastAsia="Times New Roman" w:hAnsi="Arial" w:cs="Arial"/>
                <w:noProof w:val="0"/>
                <w:color w:val="000000"/>
                <w:sz w:val="20"/>
                <w:szCs w:val="20"/>
                <w:lang w:eastAsia="it-IT"/>
              </w:rPr>
            </w:pPr>
          </w:p>
        </w:tc>
        <w:tc>
          <w:tcPr>
            <w:tcW w:w="1980" w:type="dxa"/>
            <w:vAlign w:val="center"/>
          </w:tcPr>
          <w:p w:rsidR="0071283A" w:rsidRPr="006F2A82" w:rsidRDefault="0071283A" w:rsidP="00A20A70">
            <w:pPr>
              <w:spacing w:after="0" w:line="240" w:lineRule="auto"/>
              <w:jc w:val="center"/>
              <w:rPr>
                <w:rFonts w:ascii="Arial" w:eastAsia="Times New Roman" w:hAnsi="Arial" w:cs="Arial"/>
                <w:noProof w:val="0"/>
                <w:color w:val="000000"/>
                <w:sz w:val="20"/>
                <w:szCs w:val="20"/>
                <w:lang w:eastAsia="it-IT"/>
              </w:rPr>
            </w:pPr>
          </w:p>
        </w:tc>
        <w:tc>
          <w:tcPr>
            <w:tcW w:w="1440" w:type="dxa"/>
            <w:vAlign w:val="center"/>
          </w:tcPr>
          <w:p w:rsidR="0071283A" w:rsidRPr="006F2A82" w:rsidRDefault="0071283A" w:rsidP="00A20A70">
            <w:pPr>
              <w:spacing w:after="0" w:line="240" w:lineRule="auto"/>
              <w:jc w:val="center"/>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w:t>
            </w:r>
          </w:p>
        </w:tc>
        <w:tc>
          <w:tcPr>
            <w:tcW w:w="1617" w:type="dxa"/>
            <w:vAlign w:val="center"/>
          </w:tcPr>
          <w:p w:rsidR="0071283A" w:rsidRPr="006F2A82" w:rsidRDefault="0071283A" w:rsidP="00A20A70">
            <w:pPr>
              <w:spacing w:after="0" w:line="240" w:lineRule="auto"/>
              <w:jc w:val="center"/>
              <w:rPr>
                <w:rFonts w:ascii="Arial" w:eastAsia="Times New Roman" w:hAnsi="Arial" w:cs="Arial"/>
                <w:noProof w:val="0"/>
                <w:color w:val="000000"/>
                <w:sz w:val="20"/>
                <w:szCs w:val="20"/>
                <w:lang w:eastAsia="it-IT"/>
              </w:rPr>
            </w:pPr>
          </w:p>
        </w:tc>
      </w:tr>
      <w:tr w:rsidR="0071283A" w:rsidRPr="006F2A82" w:rsidTr="00A20A70">
        <w:tblPrEx>
          <w:tblCellMar>
            <w:left w:w="30" w:type="dxa"/>
            <w:right w:w="30" w:type="dxa"/>
          </w:tblCellMar>
        </w:tblPrEx>
        <w:trPr>
          <w:cantSplit/>
          <w:trHeight w:val="340"/>
        </w:trPr>
        <w:tc>
          <w:tcPr>
            <w:tcW w:w="1980" w:type="dxa"/>
            <w:vAlign w:val="center"/>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260" w:type="dxa"/>
            <w:vAlign w:val="center"/>
          </w:tcPr>
          <w:p w:rsidR="0071283A" w:rsidRPr="006F2A82" w:rsidRDefault="0071283A" w:rsidP="00A20A70">
            <w:pPr>
              <w:spacing w:after="0" w:line="240" w:lineRule="auto"/>
              <w:jc w:val="center"/>
              <w:rPr>
                <w:rFonts w:ascii="Arial" w:eastAsia="Times New Roman" w:hAnsi="Arial" w:cs="Arial"/>
                <w:noProof w:val="0"/>
                <w:color w:val="000000"/>
                <w:sz w:val="20"/>
                <w:szCs w:val="20"/>
                <w:lang w:eastAsia="it-IT"/>
              </w:rPr>
            </w:pPr>
          </w:p>
        </w:tc>
        <w:tc>
          <w:tcPr>
            <w:tcW w:w="2340" w:type="dxa"/>
            <w:vAlign w:val="center"/>
          </w:tcPr>
          <w:p w:rsidR="0071283A" w:rsidRPr="006F2A82" w:rsidRDefault="0071283A" w:rsidP="00A20A70">
            <w:pPr>
              <w:spacing w:after="0" w:line="240" w:lineRule="auto"/>
              <w:jc w:val="center"/>
              <w:rPr>
                <w:rFonts w:ascii="Arial" w:eastAsia="Times New Roman" w:hAnsi="Arial" w:cs="Arial"/>
                <w:noProof w:val="0"/>
                <w:color w:val="000000"/>
                <w:sz w:val="20"/>
                <w:szCs w:val="20"/>
                <w:lang w:eastAsia="it-IT"/>
              </w:rPr>
            </w:pPr>
          </w:p>
        </w:tc>
        <w:tc>
          <w:tcPr>
            <w:tcW w:w="1980" w:type="dxa"/>
            <w:vAlign w:val="center"/>
          </w:tcPr>
          <w:p w:rsidR="0071283A" w:rsidRPr="006F2A82" w:rsidRDefault="0071283A" w:rsidP="00A20A70">
            <w:pPr>
              <w:spacing w:after="0" w:line="240" w:lineRule="auto"/>
              <w:jc w:val="center"/>
              <w:rPr>
                <w:rFonts w:ascii="Arial" w:eastAsia="Times New Roman" w:hAnsi="Arial" w:cs="Arial"/>
                <w:noProof w:val="0"/>
                <w:color w:val="000000"/>
                <w:sz w:val="20"/>
                <w:szCs w:val="20"/>
                <w:lang w:eastAsia="it-IT"/>
              </w:rPr>
            </w:pPr>
          </w:p>
        </w:tc>
        <w:tc>
          <w:tcPr>
            <w:tcW w:w="1440" w:type="dxa"/>
            <w:vAlign w:val="center"/>
          </w:tcPr>
          <w:p w:rsidR="0071283A" w:rsidRPr="006F2A82" w:rsidRDefault="0071283A" w:rsidP="00A20A70">
            <w:pPr>
              <w:spacing w:after="0" w:line="240" w:lineRule="auto"/>
              <w:jc w:val="center"/>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w:t>
            </w:r>
          </w:p>
        </w:tc>
        <w:tc>
          <w:tcPr>
            <w:tcW w:w="1617" w:type="dxa"/>
            <w:vAlign w:val="center"/>
          </w:tcPr>
          <w:p w:rsidR="0071283A" w:rsidRPr="006F2A82" w:rsidRDefault="0071283A" w:rsidP="00A20A70">
            <w:pPr>
              <w:spacing w:after="0" w:line="240" w:lineRule="auto"/>
              <w:jc w:val="center"/>
              <w:rPr>
                <w:rFonts w:ascii="Arial" w:eastAsia="Times New Roman" w:hAnsi="Arial" w:cs="Arial"/>
                <w:noProof w:val="0"/>
                <w:color w:val="000000"/>
                <w:sz w:val="20"/>
                <w:szCs w:val="20"/>
                <w:lang w:eastAsia="it-IT"/>
              </w:rPr>
            </w:pPr>
          </w:p>
        </w:tc>
      </w:tr>
    </w:tbl>
    <w:p w:rsidR="0071283A" w:rsidRPr="006F2A82" w:rsidRDefault="0071283A" w:rsidP="0071283A">
      <w:pPr>
        <w:spacing w:after="0" w:line="240" w:lineRule="auto"/>
        <w:jc w:val="both"/>
        <w:rPr>
          <w:rFonts w:ascii="Arial" w:eastAsia="Times New Roman" w:hAnsi="Arial" w:cs="Arial"/>
          <w:bCs/>
          <w:noProof w:val="0"/>
          <w:u w:val="single"/>
          <w:lang w:eastAsia="it-IT"/>
        </w:rPr>
      </w:pPr>
    </w:p>
    <w:p w:rsidR="0071283A" w:rsidRPr="006F2A82" w:rsidRDefault="0071283A" w:rsidP="0071283A">
      <w:pPr>
        <w:spacing w:after="0" w:line="240" w:lineRule="auto"/>
        <w:jc w:val="both"/>
        <w:rPr>
          <w:rFonts w:ascii="Arial" w:eastAsia="Times New Roman" w:hAnsi="Arial" w:cs="Arial"/>
          <w:bCs/>
          <w:noProof w:val="0"/>
          <w:lang w:eastAsia="it-IT"/>
        </w:rPr>
      </w:pPr>
      <w:r w:rsidRPr="006F2A82">
        <w:rPr>
          <w:rFonts w:ascii="Arial" w:eastAsia="Times New Roman" w:hAnsi="Arial" w:cs="Arial"/>
          <w:bCs/>
          <w:noProof w:val="0"/>
          <w:lang w:eastAsia="it-IT"/>
        </w:rPr>
        <w:t>Descrivere per ogni materia prima, in entrata, e per ogni prodotto finito, in uscita, la logistica di approvvigionamento/spedizione.</w:t>
      </w:r>
    </w:p>
    <w:p w:rsidR="0071283A" w:rsidRPr="006F2A82" w:rsidRDefault="0071283A" w:rsidP="0071283A">
      <w:pPr>
        <w:spacing w:after="0" w:line="240" w:lineRule="auto"/>
        <w:jc w:val="center"/>
        <w:rPr>
          <w:rFonts w:ascii="Arial" w:eastAsia="Times New Roman" w:hAnsi="Arial" w:cs="Arial"/>
          <w:noProof w:val="0"/>
          <w:lang w:val="de-DE" w:eastAsia="it-IT"/>
        </w:rPr>
      </w:pPr>
    </w:p>
    <w:p w:rsidR="0071283A" w:rsidRPr="006F2A82" w:rsidRDefault="0071283A" w:rsidP="0071283A">
      <w:pPr>
        <w:spacing w:after="0" w:line="240" w:lineRule="auto"/>
        <w:ind w:right="140"/>
        <w:jc w:val="center"/>
        <w:rPr>
          <w:rFonts w:ascii="Arial" w:eastAsia="Times New Roman" w:hAnsi="Arial" w:cs="Arial"/>
          <w:noProof w:val="0"/>
          <w:lang w:val="de-DE" w:eastAsia="it-IT"/>
        </w:rPr>
      </w:pPr>
      <w:r w:rsidRPr="006F2A82">
        <w:rPr>
          <w:rFonts w:ascii="Arial" w:eastAsia="Times New Roman" w:hAnsi="Arial" w:cs="Arial"/>
          <w:b/>
          <w:bCs/>
          <w:noProof w:val="0"/>
          <w:lang w:eastAsia="it-IT"/>
        </w:rPr>
        <w:t>D3 – APPROVVIGIONAMENTO IDRICO – capacità produttiva</w:t>
      </w:r>
    </w:p>
    <w:p w:rsidR="0071283A" w:rsidRPr="006F2A82" w:rsidRDefault="0071283A" w:rsidP="0071283A">
      <w:pPr>
        <w:spacing w:after="0" w:line="240" w:lineRule="auto"/>
        <w:jc w:val="both"/>
        <w:rPr>
          <w:rFonts w:ascii="Arial" w:eastAsia="Times New Roman" w:hAnsi="Arial" w:cs="Arial"/>
          <w:noProof w:val="0"/>
          <w:lang w:val="de-DE" w:eastAsia="it-IT"/>
        </w:rPr>
      </w:pPr>
    </w:p>
    <w:tbl>
      <w:tblPr>
        <w:tblW w:w="1047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218"/>
        <w:gridCol w:w="1072"/>
        <w:gridCol w:w="1072"/>
        <w:gridCol w:w="1072"/>
        <w:gridCol w:w="1072"/>
        <w:gridCol w:w="1073"/>
        <w:gridCol w:w="1072"/>
        <w:gridCol w:w="1072"/>
        <w:gridCol w:w="1072"/>
        <w:gridCol w:w="680"/>
      </w:tblGrid>
      <w:tr w:rsidR="0071283A" w:rsidRPr="006F2A82" w:rsidTr="00A20A70">
        <w:trPr>
          <w:trHeight w:val="255"/>
          <w:jc w:val="center"/>
        </w:trPr>
        <w:tc>
          <w:tcPr>
            <w:tcW w:w="1218" w:type="dxa"/>
            <w:vMerge w:val="restart"/>
            <w:shd w:val="clear" w:color="auto" w:fill="C0C0C0"/>
            <w:noWrap/>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Fonte</w:t>
            </w:r>
          </w:p>
        </w:tc>
        <w:tc>
          <w:tcPr>
            <w:tcW w:w="3216" w:type="dxa"/>
            <w:gridSpan w:val="3"/>
            <w:shd w:val="clear" w:color="auto" w:fill="C0C0C0"/>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Consumo acqua annuo</w:t>
            </w:r>
          </w:p>
        </w:tc>
        <w:tc>
          <w:tcPr>
            <w:tcW w:w="3217" w:type="dxa"/>
            <w:gridSpan w:val="3"/>
            <w:shd w:val="clear" w:color="auto" w:fill="C0C0C0"/>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Consumo giornaliero</w:t>
            </w:r>
          </w:p>
        </w:tc>
        <w:tc>
          <w:tcPr>
            <w:tcW w:w="2824" w:type="dxa"/>
            <w:gridSpan w:val="3"/>
            <w:shd w:val="clear" w:color="auto" w:fill="C0C0C0"/>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Consumi periodi di punta</w:t>
            </w:r>
          </w:p>
        </w:tc>
      </w:tr>
      <w:tr w:rsidR="0071283A" w:rsidRPr="006F2A82" w:rsidTr="00A20A70">
        <w:trPr>
          <w:trHeight w:val="765"/>
          <w:jc w:val="center"/>
        </w:trPr>
        <w:tc>
          <w:tcPr>
            <w:tcW w:w="1218" w:type="dxa"/>
            <w:vMerge/>
            <w:shd w:val="clear" w:color="auto" w:fill="C0C0C0"/>
            <w:noWrap/>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p>
        </w:tc>
        <w:tc>
          <w:tcPr>
            <w:tcW w:w="1072" w:type="dxa"/>
            <w:shd w:val="clear" w:color="auto" w:fill="C0C0C0"/>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Uso</w:t>
            </w:r>
          </w:p>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aziendale</w:t>
            </w:r>
          </w:p>
        </w:tc>
        <w:tc>
          <w:tcPr>
            <w:tcW w:w="1072" w:type="dxa"/>
            <w:shd w:val="clear" w:color="auto" w:fill="C0C0C0"/>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Uso</w:t>
            </w:r>
          </w:p>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animale</w:t>
            </w:r>
          </w:p>
        </w:tc>
        <w:tc>
          <w:tcPr>
            <w:tcW w:w="1072" w:type="dxa"/>
            <w:shd w:val="clear" w:color="auto" w:fill="C0C0C0"/>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Uso</w:t>
            </w:r>
          </w:p>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domestico</w:t>
            </w:r>
          </w:p>
        </w:tc>
        <w:tc>
          <w:tcPr>
            <w:tcW w:w="1072" w:type="dxa"/>
            <w:shd w:val="clear" w:color="auto" w:fill="C0C0C0"/>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Uso</w:t>
            </w:r>
          </w:p>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aziendale</w:t>
            </w:r>
          </w:p>
        </w:tc>
        <w:tc>
          <w:tcPr>
            <w:tcW w:w="1073" w:type="dxa"/>
            <w:shd w:val="clear" w:color="auto" w:fill="C0C0C0"/>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Uso</w:t>
            </w:r>
          </w:p>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animale</w:t>
            </w:r>
          </w:p>
        </w:tc>
        <w:tc>
          <w:tcPr>
            <w:tcW w:w="1072" w:type="dxa"/>
            <w:shd w:val="clear" w:color="auto" w:fill="C0C0C0"/>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Uso</w:t>
            </w:r>
          </w:p>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domestico</w:t>
            </w:r>
          </w:p>
        </w:tc>
        <w:tc>
          <w:tcPr>
            <w:tcW w:w="1072" w:type="dxa"/>
            <w:shd w:val="clear" w:color="auto" w:fill="C0C0C0"/>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Uso</w:t>
            </w:r>
          </w:p>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aziendale</w:t>
            </w:r>
          </w:p>
        </w:tc>
        <w:tc>
          <w:tcPr>
            <w:tcW w:w="1072" w:type="dxa"/>
            <w:shd w:val="clear" w:color="auto" w:fill="C0C0C0"/>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Uso</w:t>
            </w:r>
          </w:p>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animale</w:t>
            </w:r>
          </w:p>
        </w:tc>
        <w:tc>
          <w:tcPr>
            <w:tcW w:w="680" w:type="dxa"/>
            <w:shd w:val="clear" w:color="auto" w:fill="C0C0C0"/>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Uso</w:t>
            </w:r>
          </w:p>
          <w:p w:rsidR="0071283A" w:rsidRPr="006F2A82" w:rsidRDefault="0071283A" w:rsidP="00A20A70">
            <w:pPr>
              <w:spacing w:after="0" w:line="240" w:lineRule="auto"/>
              <w:ind w:right="-2"/>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domestico</w:t>
            </w:r>
          </w:p>
        </w:tc>
      </w:tr>
      <w:tr w:rsidR="0071283A" w:rsidRPr="006F2A82" w:rsidTr="00A20A70">
        <w:trPr>
          <w:trHeight w:val="315"/>
          <w:jc w:val="center"/>
        </w:trPr>
        <w:tc>
          <w:tcPr>
            <w:tcW w:w="1218" w:type="dxa"/>
            <w:vMerge/>
            <w:shd w:val="clear" w:color="auto" w:fill="C0C0C0"/>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p>
        </w:tc>
        <w:tc>
          <w:tcPr>
            <w:tcW w:w="1072" w:type="dxa"/>
            <w:shd w:val="clear" w:color="auto" w:fill="C0C0C0"/>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m</w:t>
            </w:r>
            <w:r w:rsidRPr="006F2A82">
              <w:rPr>
                <w:rFonts w:ascii="Arial" w:eastAsia="Times New Roman" w:hAnsi="Arial" w:cs="Arial"/>
                <w:b/>
                <w:bCs/>
                <w:noProof w:val="0"/>
                <w:sz w:val="20"/>
                <w:szCs w:val="20"/>
                <w:vertAlign w:val="superscript"/>
                <w:lang w:eastAsia="it-IT"/>
              </w:rPr>
              <w:t>3</w:t>
            </w:r>
          </w:p>
        </w:tc>
        <w:tc>
          <w:tcPr>
            <w:tcW w:w="1072" w:type="dxa"/>
            <w:shd w:val="clear" w:color="auto" w:fill="C0C0C0"/>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m</w:t>
            </w:r>
            <w:r w:rsidRPr="006F2A82">
              <w:rPr>
                <w:rFonts w:ascii="Arial" w:eastAsia="Times New Roman" w:hAnsi="Arial" w:cs="Arial"/>
                <w:b/>
                <w:bCs/>
                <w:noProof w:val="0"/>
                <w:sz w:val="20"/>
                <w:szCs w:val="20"/>
                <w:vertAlign w:val="superscript"/>
                <w:lang w:eastAsia="it-IT"/>
              </w:rPr>
              <w:t>3</w:t>
            </w:r>
          </w:p>
        </w:tc>
        <w:tc>
          <w:tcPr>
            <w:tcW w:w="1072" w:type="dxa"/>
            <w:shd w:val="clear" w:color="auto" w:fill="C0C0C0"/>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m</w:t>
            </w:r>
            <w:r w:rsidRPr="006F2A82">
              <w:rPr>
                <w:rFonts w:ascii="Arial" w:eastAsia="Times New Roman" w:hAnsi="Arial" w:cs="Arial"/>
                <w:b/>
                <w:bCs/>
                <w:noProof w:val="0"/>
                <w:sz w:val="20"/>
                <w:szCs w:val="20"/>
                <w:vertAlign w:val="superscript"/>
                <w:lang w:eastAsia="it-IT"/>
              </w:rPr>
              <w:t>3</w:t>
            </w:r>
          </w:p>
        </w:tc>
        <w:tc>
          <w:tcPr>
            <w:tcW w:w="1072" w:type="dxa"/>
            <w:shd w:val="clear" w:color="auto" w:fill="C0C0C0"/>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m</w:t>
            </w:r>
            <w:r w:rsidRPr="006F2A82">
              <w:rPr>
                <w:rFonts w:ascii="Arial" w:eastAsia="Times New Roman" w:hAnsi="Arial" w:cs="Arial"/>
                <w:b/>
                <w:bCs/>
                <w:noProof w:val="0"/>
                <w:sz w:val="20"/>
                <w:szCs w:val="20"/>
                <w:vertAlign w:val="superscript"/>
                <w:lang w:eastAsia="it-IT"/>
              </w:rPr>
              <w:t>3</w:t>
            </w:r>
          </w:p>
        </w:tc>
        <w:tc>
          <w:tcPr>
            <w:tcW w:w="1073" w:type="dxa"/>
            <w:shd w:val="clear" w:color="auto" w:fill="C0C0C0"/>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m</w:t>
            </w:r>
            <w:r w:rsidRPr="006F2A82">
              <w:rPr>
                <w:rFonts w:ascii="Arial" w:eastAsia="Times New Roman" w:hAnsi="Arial" w:cs="Arial"/>
                <w:b/>
                <w:bCs/>
                <w:noProof w:val="0"/>
                <w:sz w:val="20"/>
                <w:szCs w:val="20"/>
                <w:vertAlign w:val="superscript"/>
                <w:lang w:eastAsia="it-IT"/>
              </w:rPr>
              <w:t>3</w:t>
            </w:r>
          </w:p>
        </w:tc>
        <w:tc>
          <w:tcPr>
            <w:tcW w:w="1072" w:type="dxa"/>
            <w:shd w:val="clear" w:color="auto" w:fill="C0C0C0"/>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m</w:t>
            </w:r>
            <w:r w:rsidRPr="006F2A82">
              <w:rPr>
                <w:rFonts w:ascii="Arial" w:eastAsia="Times New Roman" w:hAnsi="Arial" w:cs="Arial"/>
                <w:b/>
                <w:bCs/>
                <w:noProof w:val="0"/>
                <w:sz w:val="20"/>
                <w:szCs w:val="20"/>
                <w:vertAlign w:val="superscript"/>
                <w:lang w:eastAsia="it-IT"/>
              </w:rPr>
              <w:t>3</w:t>
            </w:r>
          </w:p>
        </w:tc>
        <w:tc>
          <w:tcPr>
            <w:tcW w:w="1072" w:type="dxa"/>
            <w:shd w:val="clear" w:color="auto" w:fill="C0C0C0"/>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m</w:t>
            </w:r>
            <w:r w:rsidRPr="006F2A82">
              <w:rPr>
                <w:rFonts w:ascii="Arial" w:eastAsia="Times New Roman" w:hAnsi="Arial" w:cs="Arial"/>
                <w:b/>
                <w:bCs/>
                <w:noProof w:val="0"/>
                <w:sz w:val="20"/>
                <w:szCs w:val="20"/>
                <w:vertAlign w:val="superscript"/>
                <w:lang w:eastAsia="it-IT"/>
              </w:rPr>
              <w:t>3</w:t>
            </w:r>
          </w:p>
        </w:tc>
        <w:tc>
          <w:tcPr>
            <w:tcW w:w="1072" w:type="dxa"/>
            <w:shd w:val="clear" w:color="auto" w:fill="C0C0C0"/>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m</w:t>
            </w:r>
            <w:r w:rsidRPr="006F2A82">
              <w:rPr>
                <w:rFonts w:ascii="Arial" w:eastAsia="Times New Roman" w:hAnsi="Arial" w:cs="Arial"/>
                <w:b/>
                <w:bCs/>
                <w:noProof w:val="0"/>
                <w:sz w:val="20"/>
                <w:szCs w:val="20"/>
                <w:vertAlign w:val="superscript"/>
                <w:lang w:eastAsia="it-IT"/>
              </w:rPr>
              <w:t>3</w:t>
            </w:r>
          </w:p>
        </w:tc>
        <w:tc>
          <w:tcPr>
            <w:tcW w:w="680" w:type="dxa"/>
            <w:shd w:val="clear" w:color="auto" w:fill="C0C0C0"/>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m</w:t>
            </w:r>
            <w:r w:rsidRPr="006F2A82">
              <w:rPr>
                <w:rFonts w:ascii="Arial" w:eastAsia="Times New Roman" w:hAnsi="Arial" w:cs="Arial"/>
                <w:b/>
                <w:bCs/>
                <w:noProof w:val="0"/>
                <w:sz w:val="20"/>
                <w:szCs w:val="20"/>
                <w:vertAlign w:val="superscript"/>
                <w:lang w:eastAsia="it-IT"/>
              </w:rPr>
              <w:t>3</w:t>
            </w:r>
          </w:p>
        </w:tc>
      </w:tr>
      <w:tr w:rsidR="0071283A" w:rsidRPr="006F2A82" w:rsidTr="00A20A70">
        <w:trPr>
          <w:trHeight w:val="340"/>
          <w:jc w:val="center"/>
        </w:trPr>
        <w:tc>
          <w:tcPr>
            <w:tcW w:w="1218" w:type="dxa"/>
            <w:shd w:val="clear" w:color="auto" w:fill="auto"/>
            <w:noWrap/>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Acquedotto</w:t>
            </w:r>
          </w:p>
        </w:tc>
        <w:tc>
          <w:tcPr>
            <w:tcW w:w="1072"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72"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72"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72"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73"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72"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72"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72"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68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340"/>
          <w:jc w:val="center"/>
        </w:trPr>
        <w:tc>
          <w:tcPr>
            <w:tcW w:w="1218" w:type="dxa"/>
            <w:shd w:val="clear" w:color="auto" w:fill="auto"/>
            <w:noWrap/>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Pozzo</w:t>
            </w:r>
          </w:p>
        </w:tc>
        <w:tc>
          <w:tcPr>
            <w:tcW w:w="1072"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72"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72"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72"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73"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72"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72"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72"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68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bl>
    <w:p w:rsidR="0071283A" w:rsidRPr="006F2A82" w:rsidRDefault="0071283A" w:rsidP="0071283A">
      <w:pPr>
        <w:spacing w:after="0" w:line="240" w:lineRule="auto"/>
        <w:rPr>
          <w:rFonts w:ascii="Arial" w:eastAsia="Times New Roman" w:hAnsi="Arial" w:cs="Arial"/>
          <w:noProof w:val="0"/>
          <w:lang w:eastAsia="it-IT"/>
        </w:rPr>
      </w:pPr>
    </w:p>
    <w:p w:rsidR="0071283A" w:rsidRPr="006F2A82" w:rsidRDefault="0071283A" w:rsidP="0071283A">
      <w:pPr>
        <w:spacing w:after="0" w:line="240" w:lineRule="auto"/>
        <w:jc w:val="both"/>
        <w:rPr>
          <w:rFonts w:ascii="Arial" w:eastAsia="Times New Roman" w:hAnsi="Arial" w:cs="Arial"/>
          <w:bCs/>
          <w:noProof w:val="0"/>
          <w:lang w:eastAsia="it-IT"/>
        </w:rPr>
      </w:pPr>
      <w:r w:rsidRPr="006F2A82">
        <w:rPr>
          <w:rFonts w:ascii="Arial" w:eastAsia="Times New Roman" w:hAnsi="Arial" w:cs="Arial"/>
          <w:bCs/>
          <w:noProof w:val="0"/>
          <w:lang w:eastAsia="it-IT"/>
        </w:rPr>
        <w:t>Per acque aziendali si intendono le acque utilizzate all’interno del ciclo produttivo (pulizia locali, attrezzature, ecc.).</w:t>
      </w:r>
    </w:p>
    <w:p w:rsidR="0071283A" w:rsidRPr="006F2A82" w:rsidRDefault="0071283A" w:rsidP="0071283A">
      <w:pPr>
        <w:spacing w:after="0" w:line="240" w:lineRule="auto"/>
        <w:jc w:val="both"/>
        <w:rPr>
          <w:rFonts w:ascii="Arial" w:eastAsia="Times New Roman" w:hAnsi="Arial" w:cs="Arial"/>
          <w:bCs/>
          <w:noProof w:val="0"/>
          <w:lang w:eastAsia="it-IT"/>
        </w:rPr>
      </w:pPr>
      <w:r w:rsidRPr="006F2A82">
        <w:rPr>
          <w:rFonts w:ascii="Arial" w:eastAsia="Times New Roman" w:hAnsi="Arial" w:cs="Arial"/>
          <w:bCs/>
          <w:noProof w:val="0"/>
          <w:lang w:eastAsia="it-IT"/>
        </w:rPr>
        <w:lastRenderedPageBreak/>
        <w:t>Riportare la rete idrica con indicate gli scarichi ed eventuali pozzetti di ispezione e pozzi, specificando la tipologia dello scarico (fognatura, acque superficiali, suolo) e copia delle autorizzazioni.</w:t>
      </w:r>
    </w:p>
    <w:p w:rsidR="0071283A" w:rsidRPr="006F2A82" w:rsidRDefault="0071283A" w:rsidP="0071283A">
      <w:pPr>
        <w:spacing w:after="0" w:line="240" w:lineRule="auto"/>
        <w:jc w:val="both"/>
        <w:rPr>
          <w:rFonts w:ascii="Arial" w:eastAsia="Times New Roman" w:hAnsi="Arial" w:cs="Arial"/>
          <w:bCs/>
          <w:noProof w:val="0"/>
          <w:lang w:eastAsia="it-IT"/>
        </w:rPr>
      </w:pPr>
    </w:p>
    <w:p w:rsidR="0071283A" w:rsidRPr="006F2A82" w:rsidRDefault="0071283A" w:rsidP="0071283A">
      <w:pPr>
        <w:spacing w:after="0" w:line="240" w:lineRule="auto"/>
        <w:jc w:val="center"/>
        <w:rPr>
          <w:rFonts w:ascii="Arial" w:eastAsia="Times New Roman" w:hAnsi="Arial" w:cs="Arial"/>
          <w:noProof w:val="0"/>
          <w:lang w:val="de-DE" w:eastAsia="it-IT"/>
        </w:rPr>
      </w:pPr>
      <w:r w:rsidRPr="006F2A82">
        <w:rPr>
          <w:rFonts w:ascii="Arial" w:eastAsia="Times New Roman" w:hAnsi="Arial" w:cs="Arial"/>
          <w:b/>
          <w:bCs/>
          <w:noProof w:val="0"/>
          <w:lang w:eastAsia="it-IT"/>
        </w:rPr>
        <w:t>D4 – CONSUMI IDRICI GIORNALIERI DA ABBEVERATA PER CAPO (L/GIORNO)</w:t>
      </w:r>
    </w:p>
    <w:p w:rsidR="0071283A" w:rsidRPr="006F2A82" w:rsidRDefault="0071283A" w:rsidP="0071283A">
      <w:pPr>
        <w:spacing w:after="0" w:line="240" w:lineRule="auto"/>
        <w:jc w:val="both"/>
        <w:rPr>
          <w:rFonts w:ascii="Arial" w:eastAsia="Times New Roman" w:hAnsi="Arial" w:cs="Arial"/>
          <w:noProof w:val="0"/>
          <w:lang w:val="de-DE" w:eastAsia="it-IT"/>
        </w:rPr>
      </w:pPr>
    </w:p>
    <w:tbl>
      <w:tblPr>
        <w:tblW w:w="6853" w:type="dxa"/>
        <w:jc w:val="center"/>
        <w:tblCellMar>
          <w:left w:w="70" w:type="dxa"/>
          <w:right w:w="70" w:type="dxa"/>
        </w:tblCellMar>
        <w:tblLook w:val="0000" w:firstRow="0" w:lastRow="0" w:firstColumn="0" w:lastColumn="0" w:noHBand="0" w:noVBand="0"/>
      </w:tblPr>
      <w:tblGrid>
        <w:gridCol w:w="5034"/>
        <w:gridCol w:w="1819"/>
      </w:tblGrid>
      <w:tr w:rsidR="0071283A" w:rsidRPr="006F2A82" w:rsidTr="00A20A70">
        <w:trPr>
          <w:trHeight w:val="340"/>
          <w:jc w:val="center"/>
        </w:trPr>
        <w:tc>
          <w:tcPr>
            <w:tcW w:w="6853" w:type="dxa"/>
            <w:gridSpan w:val="2"/>
            <w:tcBorders>
              <w:top w:val="double" w:sz="4" w:space="0" w:color="auto"/>
              <w:left w:val="double" w:sz="4" w:space="0" w:color="auto"/>
              <w:bottom w:val="double" w:sz="4" w:space="0" w:color="auto"/>
              <w:right w:val="double" w:sz="4" w:space="0" w:color="auto"/>
            </w:tcBorders>
            <w:shd w:val="clear" w:color="auto" w:fill="D9D9D9"/>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Consumi idrici da abbeverata</w:t>
            </w:r>
          </w:p>
        </w:tc>
      </w:tr>
      <w:tr w:rsidR="0071283A" w:rsidRPr="006F2A82" w:rsidTr="00A20A70">
        <w:trPr>
          <w:trHeight w:val="675"/>
          <w:jc w:val="center"/>
        </w:trPr>
        <w:tc>
          <w:tcPr>
            <w:tcW w:w="5034" w:type="dxa"/>
            <w:tcBorders>
              <w:top w:val="double" w:sz="4" w:space="0" w:color="auto"/>
              <w:left w:val="double" w:sz="4" w:space="0" w:color="auto"/>
              <w:bottom w:val="double" w:sz="4" w:space="0" w:color="auto"/>
              <w:right w:val="double" w:sz="4" w:space="0" w:color="auto"/>
            </w:tcBorders>
            <w:shd w:val="clear" w:color="auto" w:fill="D9D9D9"/>
            <w:noWrap/>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Categoria animali</w:t>
            </w:r>
          </w:p>
        </w:tc>
        <w:tc>
          <w:tcPr>
            <w:tcW w:w="1819" w:type="dxa"/>
            <w:tcBorders>
              <w:top w:val="double" w:sz="4" w:space="0" w:color="auto"/>
              <w:left w:val="double" w:sz="4" w:space="0" w:color="auto"/>
              <w:bottom w:val="double" w:sz="4" w:space="0" w:color="auto"/>
              <w:right w:val="doub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 xml:space="preserve">Consumo acqua </w:t>
            </w:r>
          </w:p>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l capo/giorno</w:t>
            </w:r>
          </w:p>
        </w:tc>
      </w:tr>
      <w:tr w:rsidR="0071283A" w:rsidRPr="006F2A82" w:rsidTr="00A20A70">
        <w:trPr>
          <w:trHeight w:val="340"/>
          <w:jc w:val="center"/>
        </w:trPr>
        <w:tc>
          <w:tcPr>
            <w:tcW w:w="5034"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Lattonzolo</w:t>
            </w:r>
          </w:p>
        </w:tc>
        <w:tc>
          <w:tcPr>
            <w:tcW w:w="1819"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340"/>
          <w:jc w:val="center"/>
        </w:trPr>
        <w:tc>
          <w:tcPr>
            <w:tcW w:w="5034"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Magroncello</w:t>
            </w:r>
          </w:p>
        </w:tc>
        <w:tc>
          <w:tcPr>
            <w:tcW w:w="1819"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340"/>
          <w:jc w:val="center"/>
        </w:trPr>
        <w:tc>
          <w:tcPr>
            <w:tcW w:w="5034"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Magrone e scrofetta</w:t>
            </w:r>
          </w:p>
        </w:tc>
        <w:tc>
          <w:tcPr>
            <w:tcW w:w="1819"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340"/>
          <w:jc w:val="center"/>
        </w:trPr>
        <w:tc>
          <w:tcPr>
            <w:tcW w:w="5034"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Suino leggero</w:t>
            </w:r>
          </w:p>
        </w:tc>
        <w:tc>
          <w:tcPr>
            <w:tcW w:w="1819"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340"/>
          <w:jc w:val="center"/>
        </w:trPr>
        <w:tc>
          <w:tcPr>
            <w:tcW w:w="5034"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Suino pesante</w:t>
            </w:r>
          </w:p>
        </w:tc>
        <w:tc>
          <w:tcPr>
            <w:tcW w:w="1819"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340"/>
          <w:jc w:val="center"/>
        </w:trPr>
        <w:tc>
          <w:tcPr>
            <w:tcW w:w="5034"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Scrofe in gestazione (posta singola o box multipli)</w:t>
            </w:r>
          </w:p>
        </w:tc>
        <w:tc>
          <w:tcPr>
            <w:tcW w:w="1819"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340"/>
          <w:jc w:val="center"/>
        </w:trPr>
        <w:tc>
          <w:tcPr>
            <w:tcW w:w="5034"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Scrofa in sala parto (con suinetti fino a 6 kg)</w:t>
            </w:r>
          </w:p>
        </w:tc>
        <w:tc>
          <w:tcPr>
            <w:tcW w:w="1819"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340"/>
          <w:jc w:val="center"/>
        </w:trPr>
        <w:tc>
          <w:tcPr>
            <w:tcW w:w="5034"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Verro</w:t>
            </w:r>
          </w:p>
        </w:tc>
        <w:tc>
          <w:tcPr>
            <w:tcW w:w="1819"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340"/>
          <w:jc w:val="center"/>
        </w:trPr>
        <w:tc>
          <w:tcPr>
            <w:tcW w:w="5034"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Altro</w:t>
            </w:r>
          </w:p>
        </w:tc>
        <w:tc>
          <w:tcPr>
            <w:tcW w:w="1819"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340"/>
          <w:jc w:val="center"/>
        </w:trPr>
        <w:tc>
          <w:tcPr>
            <w:tcW w:w="5034"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jc w:val="right"/>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Totale</w:t>
            </w:r>
          </w:p>
        </w:tc>
        <w:tc>
          <w:tcPr>
            <w:tcW w:w="1819" w:type="dxa"/>
            <w:tcBorders>
              <w:top w:val="double" w:sz="4" w:space="0" w:color="auto"/>
              <w:left w:val="double" w:sz="4" w:space="0" w:color="auto"/>
              <w:bottom w:val="double" w:sz="4" w:space="0" w:color="auto"/>
              <w:right w:val="double" w:sz="4" w:space="0" w:color="auto"/>
            </w:tcBorders>
            <w:shd w:val="clear" w:color="auto" w:fill="D9D9D9"/>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255"/>
          <w:jc w:val="center"/>
        </w:trPr>
        <w:tc>
          <w:tcPr>
            <w:tcW w:w="5034" w:type="dxa"/>
            <w:tcBorders>
              <w:top w:val="double" w:sz="4" w:space="0" w:color="auto"/>
              <w:left w:val="nil"/>
              <w:bottom w:val="nil"/>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819" w:type="dxa"/>
            <w:tcBorders>
              <w:top w:val="double" w:sz="4" w:space="0" w:color="auto"/>
              <w:left w:val="nil"/>
              <w:bottom w:val="nil"/>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255"/>
          <w:jc w:val="center"/>
        </w:trPr>
        <w:tc>
          <w:tcPr>
            <w:tcW w:w="5034" w:type="dxa"/>
            <w:tcBorders>
              <w:top w:val="nil"/>
              <w:left w:val="nil"/>
              <w:bottom w:val="doub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819" w:type="dxa"/>
            <w:tcBorders>
              <w:top w:val="nil"/>
              <w:left w:val="nil"/>
              <w:bottom w:val="doub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340"/>
          <w:jc w:val="center"/>
        </w:trPr>
        <w:tc>
          <w:tcPr>
            <w:tcW w:w="6853" w:type="dxa"/>
            <w:gridSpan w:val="2"/>
            <w:tcBorders>
              <w:top w:val="double" w:sz="4" w:space="0" w:color="auto"/>
              <w:left w:val="double" w:sz="4" w:space="0" w:color="auto"/>
              <w:bottom w:val="double" w:sz="4" w:space="0" w:color="auto"/>
              <w:right w:val="double" w:sz="4" w:space="0" w:color="auto"/>
            </w:tcBorders>
            <w:shd w:val="clear" w:color="auto" w:fill="D9D9D9"/>
            <w:noWrap/>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Consumi idrici da abbeverata</w:t>
            </w:r>
          </w:p>
        </w:tc>
      </w:tr>
      <w:tr w:rsidR="0071283A" w:rsidRPr="006F2A82" w:rsidTr="00A20A70">
        <w:trPr>
          <w:trHeight w:val="510"/>
          <w:jc w:val="center"/>
        </w:trPr>
        <w:tc>
          <w:tcPr>
            <w:tcW w:w="5034" w:type="dxa"/>
            <w:tcBorders>
              <w:top w:val="double" w:sz="4" w:space="0" w:color="auto"/>
              <w:left w:val="double" w:sz="4" w:space="0" w:color="auto"/>
              <w:bottom w:val="double" w:sz="4" w:space="0" w:color="auto"/>
              <w:right w:val="double" w:sz="4" w:space="0" w:color="auto"/>
            </w:tcBorders>
            <w:shd w:val="clear" w:color="auto" w:fill="D9D9D9"/>
            <w:noWrap/>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Categoria animali</w:t>
            </w:r>
          </w:p>
        </w:tc>
        <w:tc>
          <w:tcPr>
            <w:tcW w:w="1819" w:type="dxa"/>
            <w:tcBorders>
              <w:top w:val="double" w:sz="4" w:space="0" w:color="auto"/>
              <w:left w:val="double" w:sz="4" w:space="0" w:color="auto"/>
              <w:bottom w:val="double" w:sz="4" w:space="0" w:color="auto"/>
              <w:right w:val="doub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Consumo acqua</w:t>
            </w:r>
          </w:p>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l capo/giorno</w:t>
            </w:r>
          </w:p>
        </w:tc>
      </w:tr>
      <w:tr w:rsidR="0071283A" w:rsidRPr="006F2A82" w:rsidTr="00A20A70">
        <w:trPr>
          <w:trHeight w:val="340"/>
          <w:jc w:val="center"/>
        </w:trPr>
        <w:tc>
          <w:tcPr>
            <w:tcW w:w="5034"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Gallina ovaiola (1 ciclo/anno)</w:t>
            </w:r>
          </w:p>
        </w:tc>
        <w:tc>
          <w:tcPr>
            <w:tcW w:w="1819"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 </w:t>
            </w:r>
          </w:p>
        </w:tc>
      </w:tr>
      <w:tr w:rsidR="0071283A" w:rsidRPr="006F2A82" w:rsidTr="00A20A70">
        <w:trPr>
          <w:trHeight w:val="340"/>
          <w:jc w:val="center"/>
        </w:trPr>
        <w:tc>
          <w:tcPr>
            <w:tcW w:w="5034"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Pollastra in batteria (2,5 cicli/anno)</w:t>
            </w:r>
          </w:p>
        </w:tc>
        <w:tc>
          <w:tcPr>
            <w:tcW w:w="1819"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 </w:t>
            </w:r>
          </w:p>
        </w:tc>
      </w:tr>
      <w:tr w:rsidR="0071283A" w:rsidRPr="006F2A82" w:rsidTr="00A20A70">
        <w:trPr>
          <w:trHeight w:val="340"/>
          <w:jc w:val="center"/>
        </w:trPr>
        <w:tc>
          <w:tcPr>
            <w:tcW w:w="5034"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Pollastra a terra (2,5 cicli/anno)</w:t>
            </w:r>
          </w:p>
        </w:tc>
        <w:tc>
          <w:tcPr>
            <w:tcW w:w="1819"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 </w:t>
            </w:r>
          </w:p>
        </w:tc>
      </w:tr>
      <w:tr w:rsidR="0071283A" w:rsidRPr="006F2A82" w:rsidTr="00A20A70">
        <w:trPr>
          <w:trHeight w:val="340"/>
          <w:jc w:val="center"/>
        </w:trPr>
        <w:tc>
          <w:tcPr>
            <w:tcW w:w="5034"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Pollo da carne a terra (4,5 cicli/anno)</w:t>
            </w:r>
          </w:p>
        </w:tc>
        <w:tc>
          <w:tcPr>
            <w:tcW w:w="1819"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 </w:t>
            </w:r>
          </w:p>
        </w:tc>
      </w:tr>
      <w:tr w:rsidR="0071283A" w:rsidRPr="006F2A82" w:rsidTr="00A20A70">
        <w:trPr>
          <w:trHeight w:val="340"/>
          <w:jc w:val="center"/>
        </w:trPr>
        <w:tc>
          <w:tcPr>
            <w:tcW w:w="5034"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Faraone da carne a terra (3,5 cicli/anno)</w:t>
            </w:r>
          </w:p>
        </w:tc>
        <w:tc>
          <w:tcPr>
            <w:tcW w:w="1819"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 </w:t>
            </w:r>
          </w:p>
        </w:tc>
      </w:tr>
      <w:tr w:rsidR="0071283A" w:rsidRPr="006F2A82" w:rsidTr="00A20A70">
        <w:trPr>
          <w:trHeight w:val="340"/>
          <w:jc w:val="center"/>
        </w:trPr>
        <w:tc>
          <w:tcPr>
            <w:tcW w:w="5034"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Tacchino da carne a terra</w:t>
            </w:r>
          </w:p>
        </w:tc>
        <w:tc>
          <w:tcPr>
            <w:tcW w:w="1819"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 </w:t>
            </w:r>
          </w:p>
        </w:tc>
      </w:tr>
      <w:tr w:rsidR="0071283A" w:rsidRPr="006F2A82" w:rsidTr="00A20A70">
        <w:trPr>
          <w:trHeight w:val="340"/>
          <w:jc w:val="center"/>
        </w:trPr>
        <w:tc>
          <w:tcPr>
            <w:tcW w:w="5034"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Tacchina da carne a terra</w:t>
            </w:r>
          </w:p>
        </w:tc>
        <w:tc>
          <w:tcPr>
            <w:tcW w:w="1819"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 </w:t>
            </w:r>
          </w:p>
        </w:tc>
      </w:tr>
      <w:tr w:rsidR="0071283A" w:rsidRPr="006F2A82" w:rsidTr="00A20A70">
        <w:trPr>
          <w:trHeight w:val="340"/>
          <w:jc w:val="center"/>
        </w:trPr>
        <w:tc>
          <w:tcPr>
            <w:tcW w:w="5034"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Altro</w:t>
            </w:r>
          </w:p>
        </w:tc>
        <w:tc>
          <w:tcPr>
            <w:tcW w:w="1819"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 </w:t>
            </w:r>
          </w:p>
        </w:tc>
      </w:tr>
      <w:tr w:rsidR="0071283A" w:rsidRPr="006F2A82" w:rsidTr="00A20A70">
        <w:trPr>
          <w:trHeight w:val="340"/>
          <w:jc w:val="center"/>
        </w:trPr>
        <w:tc>
          <w:tcPr>
            <w:tcW w:w="5034"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jc w:val="right"/>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Totale</w:t>
            </w:r>
          </w:p>
        </w:tc>
        <w:tc>
          <w:tcPr>
            <w:tcW w:w="1819" w:type="dxa"/>
            <w:tcBorders>
              <w:top w:val="double" w:sz="4" w:space="0" w:color="auto"/>
              <w:left w:val="double" w:sz="4" w:space="0" w:color="auto"/>
              <w:bottom w:val="double" w:sz="4" w:space="0" w:color="auto"/>
              <w:right w:val="double" w:sz="4" w:space="0" w:color="auto"/>
            </w:tcBorders>
            <w:shd w:val="clear" w:color="auto" w:fill="C0C0C0"/>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 </w:t>
            </w:r>
          </w:p>
        </w:tc>
      </w:tr>
    </w:tbl>
    <w:p w:rsidR="0071283A" w:rsidRPr="006F2A82" w:rsidRDefault="0071283A" w:rsidP="0071283A">
      <w:pPr>
        <w:spacing w:after="0" w:line="240" w:lineRule="auto"/>
        <w:jc w:val="both"/>
        <w:rPr>
          <w:rFonts w:ascii="Arial" w:eastAsia="Times New Roman" w:hAnsi="Arial" w:cs="Arial"/>
          <w:noProof w:val="0"/>
          <w:lang w:val="de-DE" w:eastAsia="it-IT"/>
        </w:rPr>
      </w:pPr>
    </w:p>
    <w:p w:rsidR="0071283A" w:rsidRDefault="0071283A" w:rsidP="0071283A">
      <w:pPr>
        <w:spacing w:after="0" w:line="240" w:lineRule="auto"/>
        <w:jc w:val="both"/>
        <w:rPr>
          <w:rFonts w:ascii="Arial" w:eastAsia="Times New Roman" w:hAnsi="Arial" w:cs="Arial"/>
          <w:noProof w:val="0"/>
          <w:lang w:val="de-DE" w:eastAsia="it-IT"/>
        </w:rPr>
      </w:pPr>
    </w:p>
    <w:p w:rsidR="0071283A" w:rsidRDefault="0071283A" w:rsidP="0071283A">
      <w:pPr>
        <w:spacing w:after="0" w:line="240" w:lineRule="auto"/>
        <w:jc w:val="both"/>
        <w:rPr>
          <w:rFonts w:ascii="Arial" w:eastAsia="Times New Roman" w:hAnsi="Arial" w:cs="Arial"/>
          <w:noProof w:val="0"/>
          <w:lang w:val="de-DE" w:eastAsia="it-IT"/>
        </w:rPr>
      </w:pPr>
    </w:p>
    <w:p w:rsidR="0071283A" w:rsidRDefault="0071283A" w:rsidP="0071283A">
      <w:pPr>
        <w:spacing w:after="0" w:line="240" w:lineRule="auto"/>
        <w:jc w:val="both"/>
        <w:rPr>
          <w:rFonts w:ascii="Arial" w:eastAsia="Times New Roman" w:hAnsi="Arial" w:cs="Arial"/>
          <w:noProof w:val="0"/>
          <w:lang w:val="de-DE" w:eastAsia="it-IT"/>
        </w:rPr>
      </w:pPr>
    </w:p>
    <w:p w:rsidR="0071283A" w:rsidRDefault="0071283A" w:rsidP="0071283A">
      <w:pPr>
        <w:spacing w:after="0" w:line="240" w:lineRule="auto"/>
        <w:jc w:val="both"/>
        <w:rPr>
          <w:rFonts w:ascii="Arial" w:eastAsia="Times New Roman" w:hAnsi="Arial" w:cs="Arial"/>
          <w:noProof w:val="0"/>
          <w:lang w:val="de-DE" w:eastAsia="it-IT"/>
        </w:rPr>
      </w:pPr>
    </w:p>
    <w:p w:rsidR="0071283A" w:rsidRDefault="0071283A" w:rsidP="0071283A">
      <w:pPr>
        <w:spacing w:after="0" w:line="240" w:lineRule="auto"/>
        <w:jc w:val="both"/>
        <w:rPr>
          <w:rFonts w:ascii="Arial" w:eastAsia="Times New Roman" w:hAnsi="Arial" w:cs="Arial"/>
          <w:noProof w:val="0"/>
          <w:lang w:val="de-DE" w:eastAsia="it-IT"/>
        </w:rPr>
      </w:pPr>
    </w:p>
    <w:p w:rsidR="0071283A" w:rsidRDefault="0071283A" w:rsidP="0071283A">
      <w:pPr>
        <w:spacing w:after="0" w:line="240" w:lineRule="auto"/>
        <w:jc w:val="both"/>
        <w:rPr>
          <w:rFonts w:ascii="Arial" w:eastAsia="Times New Roman" w:hAnsi="Arial" w:cs="Arial"/>
          <w:noProof w:val="0"/>
          <w:lang w:val="de-DE" w:eastAsia="it-IT"/>
        </w:rPr>
      </w:pPr>
    </w:p>
    <w:p w:rsidR="0071283A" w:rsidRDefault="0071283A" w:rsidP="0071283A">
      <w:pPr>
        <w:spacing w:after="0" w:line="240" w:lineRule="auto"/>
        <w:jc w:val="both"/>
        <w:rPr>
          <w:rFonts w:ascii="Arial" w:eastAsia="Times New Roman" w:hAnsi="Arial" w:cs="Arial"/>
          <w:noProof w:val="0"/>
          <w:lang w:val="de-DE" w:eastAsia="it-IT"/>
        </w:rPr>
      </w:pPr>
    </w:p>
    <w:p w:rsidR="0071283A" w:rsidRPr="006F2A82" w:rsidRDefault="0071283A" w:rsidP="0071283A">
      <w:pPr>
        <w:spacing w:after="0" w:line="240" w:lineRule="auto"/>
        <w:jc w:val="both"/>
        <w:rPr>
          <w:rFonts w:ascii="Arial" w:eastAsia="Times New Roman" w:hAnsi="Arial" w:cs="Arial"/>
          <w:noProof w:val="0"/>
          <w:lang w:val="de-DE" w:eastAsia="it-IT"/>
        </w:rPr>
      </w:pPr>
    </w:p>
    <w:p w:rsidR="0071283A" w:rsidRPr="006F2A82" w:rsidRDefault="0071283A" w:rsidP="0071283A">
      <w:pPr>
        <w:spacing w:after="0" w:line="240" w:lineRule="auto"/>
        <w:jc w:val="center"/>
        <w:rPr>
          <w:rFonts w:ascii="Arial" w:eastAsia="Times New Roman" w:hAnsi="Arial" w:cs="Arial"/>
          <w:noProof w:val="0"/>
          <w:lang w:val="de-DE" w:eastAsia="it-IT"/>
        </w:rPr>
      </w:pPr>
      <w:r w:rsidRPr="006F2A82">
        <w:rPr>
          <w:rFonts w:ascii="Arial" w:eastAsia="Times New Roman" w:hAnsi="Arial" w:cs="Arial"/>
          <w:b/>
          <w:bCs/>
          <w:noProof w:val="0"/>
          <w:lang w:eastAsia="it-IT"/>
        </w:rPr>
        <w:lastRenderedPageBreak/>
        <w:t>D5 – RAZIONE ALIMENTARE</w:t>
      </w:r>
    </w:p>
    <w:p w:rsidR="0071283A" w:rsidRPr="006F2A82" w:rsidRDefault="0071283A" w:rsidP="0071283A">
      <w:pPr>
        <w:spacing w:after="0" w:line="240" w:lineRule="auto"/>
        <w:jc w:val="both"/>
        <w:rPr>
          <w:rFonts w:ascii="Arial" w:eastAsia="Times New Roman" w:hAnsi="Arial" w:cs="Arial"/>
          <w:noProof w:val="0"/>
          <w:lang w:val="de-DE" w:eastAsia="it-IT"/>
        </w:rPr>
      </w:pPr>
    </w:p>
    <w:tbl>
      <w:tblPr>
        <w:tblpPr w:leftFromText="141" w:rightFromText="141" w:vertAnchor="text" w:tblpXSpec="center" w:tblpY="1"/>
        <w:tblOverlap w:val="never"/>
        <w:tblW w:w="65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3860"/>
        <w:gridCol w:w="1352"/>
        <w:gridCol w:w="1352"/>
      </w:tblGrid>
      <w:tr w:rsidR="0071283A" w:rsidRPr="006F2A82" w:rsidTr="00A20A70">
        <w:trPr>
          <w:trHeight w:val="765"/>
        </w:trPr>
        <w:tc>
          <w:tcPr>
            <w:tcW w:w="3860"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Tipo di alimento</w:t>
            </w:r>
          </w:p>
        </w:tc>
        <w:tc>
          <w:tcPr>
            <w:tcW w:w="1352" w:type="dxa"/>
            <w:shd w:val="clear" w:color="auto" w:fill="D9D9D9"/>
          </w:tcPr>
          <w:p w:rsidR="0071283A" w:rsidRPr="006F2A82" w:rsidRDefault="0071283A" w:rsidP="00A20A70">
            <w:pPr>
              <w:spacing w:after="0" w:line="240" w:lineRule="auto"/>
              <w:jc w:val="center"/>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Razione</w:t>
            </w:r>
          </w:p>
          <w:p w:rsidR="0071283A" w:rsidRPr="006F2A82" w:rsidRDefault="0071283A" w:rsidP="00A20A70">
            <w:pPr>
              <w:spacing w:after="0" w:line="240" w:lineRule="auto"/>
              <w:jc w:val="center"/>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giornaliera</w:t>
            </w:r>
          </w:p>
          <w:p w:rsidR="0071283A" w:rsidRPr="006F2A82" w:rsidRDefault="0071283A" w:rsidP="00A20A70">
            <w:pPr>
              <w:spacing w:after="0" w:line="240" w:lineRule="auto"/>
              <w:jc w:val="center"/>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kg/anno</w:t>
            </w:r>
          </w:p>
        </w:tc>
        <w:tc>
          <w:tcPr>
            <w:tcW w:w="1352"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Quantità utilizzata t/anno</w:t>
            </w:r>
          </w:p>
        </w:tc>
      </w:tr>
      <w:tr w:rsidR="0071283A" w:rsidRPr="006F2A82" w:rsidTr="00A20A70">
        <w:trPr>
          <w:trHeight w:val="340"/>
        </w:trPr>
        <w:tc>
          <w:tcPr>
            <w:tcW w:w="386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352" w:type="dxa"/>
          </w:tcPr>
          <w:p w:rsidR="0071283A" w:rsidRPr="006F2A82" w:rsidRDefault="0071283A" w:rsidP="00A20A70">
            <w:pPr>
              <w:spacing w:after="0" w:line="240" w:lineRule="auto"/>
              <w:rPr>
                <w:rFonts w:ascii="Arial" w:eastAsia="Times New Roman" w:hAnsi="Arial" w:cs="Arial"/>
                <w:noProof w:val="0"/>
                <w:lang w:eastAsia="it-IT"/>
              </w:rPr>
            </w:pPr>
          </w:p>
        </w:tc>
        <w:tc>
          <w:tcPr>
            <w:tcW w:w="1352"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r>
      <w:tr w:rsidR="0071283A" w:rsidRPr="006F2A82" w:rsidTr="00A20A70">
        <w:trPr>
          <w:trHeight w:val="340"/>
        </w:trPr>
        <w:tc>
          <w:tcPr>
            <w:tcW w:w="386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352" w:type="dxa"/>
          </w:tcPr>
          <w:p w:rsidR="0071283A" w:rsidRPr="006F2A82" w:rsidRDefault="0071283A" w:rsidP="00A20A70">
            <w:pPr>
              <w:spacing w:after="0" w:line="240" w:lineRule="auto"/>
              <w:rPr>
                <w:rFonts w:ascii="Arial" w:eastAsia="Times New Roman" w:hAnsi="Arial" w:cs="Arial"/>
                <w:noProof w:val="0"/>
                <w:lang w:eastAsia="it-IT"/>
              </w:rPr>
            </w:pPr>
          </w:p>
        </w:tc>
        <w:tc>
          <w:tcPr>
            <w:tcW w:w="1352"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r>
      <w:tr w:rsidR="0071283A" w:rsidRPr="006F2A82" w:rsidTr="00A20A70">
        <w:trPr>
          <w:trHeight w:val="340"/>
        </w:trPr>
        <w:tc>
          <w:tcPr>
            <w:tcW w:w="386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352" w:type="dxa"/>
          </w:tcPr>
          <w:p w:rsidR="0071283A" w:rsidRPr="006F2A82" w:rsidRDefault="0071283A" w:rsidP="00A20A70">
            <w:pPr>
              <w:spacing w:after="0" w:line="240" w:lineRule="auto"/>
              <w:rPr>
                <w:rFonts w:ascii="Arial" w:eastAsia="Times New Roman" w:hAnsi="Arial" w:cs="Arial"/>
                <w:noProof w:val="0"/>
                <w:lang w:eastAsia="it-IT"/>
              </w:rPr>
            </w:pPr>
          </w:p>
        </w:tc>
        <w:tc>
          <w:tcPr>
            <w:tcW w:w="1352"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r>
    </w:tbl>
    <w:p w:rsidR="0071283A" w:rsidRPr="006F2A82" w:rsidRDefault="0071283A" w:rsidP="0071283A">
      <w:pPr>
        <w:spacing w:after="0" w:line="240" w:lineRule="auto"/>
        <w:jc w:val="both"/>
        <w:rPr>
          <w:rFonts w:ascii="Arial" w:eastAsia="Times New Roman" w:hAnsi="Arial" w:cs="Arial"/>
          <w:noProof w:val="0"/>
          <w:lang w:val="de-DE" w:eastAsia="it-IT"/>
        </w:rPr>
      </w:pPr>
    </w:p>
    <w:p w:rsidR="0071283A" w:rsidRPr="006F2A82" w:rsidRDefault="0071283A" w:rsidP="0071283A">
      <w:pPr>
        <w:spacing w:after="0" w:line="240" w:lineRule="auto"/>
        <w:jc w:val="both"/>
        <w:rPr>
          <w:rFonts w:ascii="Arial" w:eastAsia="Times New Roman" w:hAnsi="Arial" w:cs="Arial"/>
          <w:noProof w:val="0"/>
          <w:lang w:val="de-DE" w:eastAsia="it-IT"/>
        </w:rPr>
      </w:pPr>
    </w:p>
    <w:p w:rsidR="0071283A" w:rsidRPr="006F2A82" w:rsidRDefault="0071283A" w:rsidP="0071283A">
      <w:pPr>
        <w:spacing w:after="0" w:line="240" w:lineRule="auto"/>
        <w:jc w:val="both"/>
        <w:rPr>
          <w:rFonts w:ascii="Arial" w:eastAsia="Times New Roman" w:hAnsi="Arial" w:cs="Arial"/>
          <w:noProof w:val="0"/>
          <w:lang w:val="de-DE" w:eastAsia="it-IT"/>
        </w:rPr>
      </w:pPr>
    </w:p>
    <w:p w:rsidR="0071283A" w:rsidRPr="006F2A82" w:rsidRDefault="0071283A" w:rsidP="0071283A">
      <w:pPr>
        <w:spacing w:after="0" w:line="240" w:lineRule="auto"/>
        <w:jc w:val="both"/>
        <w:rPr>
          <w:rFonts w:ascii="Arial" w:eastAsia="Times New Roman" w:hAnsi="Arial" w:cs="Arial"/>
          <w:noProof w:val="0"/>
          <w:lang w:val="de-DE" w:eastAsia="it-IT"/>
        </w:rPr>
      </w:pPr>
    </w:p>
    <w:p w:rsidR="0071283A" w:rsidRPr="006F2A82" w:rsidRDefault="0071283A" w:rsidP="0071283A">
      <w:pPr>
        <w:spacing w:after="0" w:line="240" w:lineRule="auto"/>
        <w:jc w:val="both"/>
        <w:rPr>
          <w:rFonts w:ascii="Arial" w:eastAsia="Times New Roman" w:hAnsi="Arial" w:cs="Arial"/>
          <w:noProof w:val="0"/>
          <w:lang w:val="de-DE" w:eastAsia="it-IT"/>
        </w:rPr>
      </w:pPr>
    </w:p>
    <w:p w:rsidR="0071283A" w:rsidRPr="006F2A82" w:rsidRDefault="0071283A" w:rsidP="0071283A">
      <w:pPr>
        <w:spacing w:after="0" w:line="240" w:lineRule="auto"/>
        <w:jc w:val="both"/>
        <w:rPr>
          <w:rFonts w:ascii="Arial" w:eastAsia="Times New Roman" w:hAnsi="Arial" w:cs="Arial"/>
          <w:noProof w:val="0"/>
          <w:lang w:val="de-DE" w:eastAsia="it-IT"/>
        </w:rPr>
      </w:pPr>
    </w:p>
    <w:p w:rsidR="0071283A" w:rsidRPr="006F2A82" w:rsidRDefault="0071283A" w:rsidP="0071283A">
      <w:pPr>
        <w:spacing w:after="0" w:line="240" w:lineRule="auto"/>
        <w:jc w:val="both"/>
        <w:rPr>
          <w:rFonts w:ascii="Arial" w:eastAsia="Times New Roman" w:hAnsi="Arial" w:cs="Arial"/>
          <w:noProof w:val="0"/>
          <w:lang w:val="de-DE" w:eastAsia="it-IT"/>
        </w:rPr>
      </w:pPr>
    </w:p>
    <w:p w:rsidR="0071283A" w:rsidRPr="006F2A82" w:rsidRDefault="0071283A" w:rsidP="0071283A">
      <w:pPr>
        <w:spacing w:after="0" w:line="240" w:lineRule="auto"/>
        <w:jc w:val="both"/>
        <w:rPr>
          <w:rFonts w:ascii="Arial" w:eastAsia="Times New Roman" w:hAnsi="Arial" w:cs="Arial"/>
          <w:noProof w:val="0"/>
          <w:lang w:val="de-DE" w:eastAsia="it-IT"/>
        </w:rPr>
      </w:pPr>
    </w:p>
    <w:p w:rsidR="0071283A" w:rsidRDefault="0071283A" w:rsidP="0071283A">
      <w:pPr>
        <w:spacing w:after="0" w:line="240" w:lineRule="auto"/>
        <w:jc w:val="both"/>
        <w:rPr>
          <w:rFonts w:ascii="Arial" w:eastAsia="Times New Roman" w:hAnsi="Arial" w:cs="Arial"/>
          <w:bCs/>
          <w:noProof w:val="0"/>
          <w:lang w:eastAsia="it-IT"/>
        </w:rPr>
      </w:pPr>
    </w:p>
    <w:p w:rsidR="0071283A" w:rsidRPr="006F2A82" w:rsidRDefault="0071283A" w:rsidP="0071283A">
      <w:pPr>
        <w:spacing w:after="0" w:line="240" w:lineRule="auto"/>
        <w:jc w:val="both"/>
        <w:rPr>
          <w:rFonts w:ascii="Arial" w:eastAsia="Times New Roman" w:hAnsi="Arial" w:cs="Arial"/>
          <w:bCs/>
          <w:noProof w:val="0"/>
          <w:lang w:eastAsia="it-IT"/>
        </w:rPr>
      </w:pPr>
      <w:r w:rsidRPr="006F2A82">
        <w:rPr>
          <w:rFonts w:ascii="Arial" w:eastAsia="Times New Roman" w:hAnsi="Arial" w:cs="Arial"/>
          <w:bCs/>
          <w:noProof w:val="0"/>
          <w:lang w:eastAsia="it-IT"/>
        </w:rPr>
        <w:t>Per ogni tipologia di alimento allegare copia del cartellino.</w:t>
      </w:r>
    </w:p>
    <w:p w:rsidR="0071283A" w:rsidRDefault="0071283A" w:rsidP="0071283A">
      <w:pPr>
        <w:spacing w:after="0" w:line="240" w:lineRule="auto"/>
        <w:jc w:val="center"/>
        <w:rPr>
          <w:rFonts w:ascii="Arial" w:eastAsia="Times New Roman" w:hAnsi="Arial" w:cs="Arial"/>
          <w:b/>
          <w:bCs/>
          <w:noProof w:val="0"/>
          <w:lang w:eastAsia="it-IT"/>
        </w:rPr>
      </w:pPr>
    </w:p>
    <w:p w:rsidR="0071283A" w:rsidRPr="006F2A82" w:rsidRDefault="0071283A" w:rsidP="0071283A">
      <w:pPr>
        <w:spacing w:after="0" w:line="240" w:lineRule="auto"/>
        <w:jc w:val="center"/>
        <w:rPr>
          <w:rFonts w:ascii="Arial" w:eastAsia="Times New Roman" w:hAnsi="Arial" w:cs="Arial"/>
          <w:bCs/>
          <w:noProof w:val="0"/>
          <w:lang w:eastAsia="it-IT"/>
        </w:rPr>
      </w:pPr>
      <w:r w:rsidRPr="006F2A82">
        <w:rPr>
          <w:rFonts w:ascii="Arial" w:eastAsia="Times New Roman" w:hAnsi="Arial" w:cs="Arial"/>
          <w:b/>
          <w:bCs/>
          <w:noProof w:val="0"/>
          <w:lang w:eastAsia="it-IT"/>
        </w:rPr>
        <w:t>D6 – STRUTTURE DI STOCCAGGIO DEI MATERIALI PALABILI</w:t>
      </w:r>
    </w:p>
    <w:p w:rsidR="0071283A" w:rsidRPr="006F2A82" w:rsidRDefault="0071283A" w:rsidP="0071283A">
      <w:pPr>
        <w:spacing w:after="0" w:line="240" w:lineRule="auto"/>
        <w:jc w:val="both"/>
        <w:rPr>
          <w:rFonts w:ascii="Arial" w:eastAsia="Times New Roman" w:hAnsi="Arial" w:cs="Arial"/>
          <w:bCs/>
          <w:noProof w:val="0"/>
          <w:lang w:eastAsia="it-IT"/>
        </w:rPr>
      </w:pPr>
    </w:p>
    <w:tbl>
      <w:tblPr>
        <w:tblW w:w="901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060"/>
        <w:gridCol w:w="1653"/>
        <w:gridCol w:w="1260"/>
        <w:gridCol w:w="1260"/>
        <w:gridCol w:w="1080"/>
        <w:gridCol w:w="1260"/>
        <w:gridCol w:w="1440"/>
      </w:tblGrid>
      <w:tr w:rsidR="0071283A" w:rsidRPr="006F2A82" w:rsidTr="00A20A70">
        <w:trPr>
          <w:trHeight w:val="1275"/>
          <w:jc w:val="center"/>
        </w:trPr>
        <w:tc>
          <w:tcPr>
            <w:tcW w:w="1060" w:type="dxa"/>
            <w:vMerge w:val="restart"/>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Tipologia del refluo</w:t>
            </w:r>
          </w:p>
        </w:tc>
        <w:tc>
          <w:tcPr>
            <w:tcW w:w="1653" w:type="dxa"/>
            <w:vMerge w:val="restart"/>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Tipologia della struttura di stoccaggio</w:t>
            </w:r>
          </w:p>
        </w:tc>
        <w:tc>
          <w:tcPr>
            <w:tcW w:w="1260"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Eventuali trattamenti del refluo</w:t>
            </w:r>
          </w:p>
        </w:tc>
        <w:tc>
          <w:tcPr>
            <w:tcW w:w="1260"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Superficie</w:t>
            </w:r>
          </w:p>
        </w:tc>
        <w:tc>
          <w:tcPr>
            <w:tcW w:w="1080"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Volume del refluo prodotto</w:t>
            </w:r>
          </w:p>
        </w:tc>
        <w:tc>
          <w:tcPr>
            <w:tcW w:w="1260"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Capacità max refluo stoccabile</w:t>
            </w:r>
          </w:p>
        </w:tc>
        <w:tc>
          <w:tcPr>
            <w:tcW w:w="1440"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Disponibilità di stoccaggio</w:t>
            </w:r>
          </w:p>
        </w:tc>
      </w:tr>
      <w:tr w:rsidR="0071283A" w:rsidRPr="006F2A82" w:rsidTr="00A20A70">
        <w:trPr>
          <w:trHeight w:val="285"/>
          <w:jc w:val="center"/>
        </w:trPr>
        <w:tc>
          <w:tcPr>
            <w:tcW w:w="1060" w:type="dxa"/>
            <w:vMerge/>
            <w:shd w:val="clear" w:color="auto" w:fill="D9D9D9"/>
            <w:noWrap/>
            <w:vAlign w:val="bottom"/>
          </w:tcPr>
          <w:p w:rsidR="0071283A" w:rsidRPr="006F2A82" w:rsidRDefault="0071283A" w:rsidP="00A20A70">
            <w:pPr>
              <w:spacing w:after="0" w:line="240" w:lineRule="auto"/>
              <w:rPr>
                <w:rFonts w:ascii="Arial" w:eastAsia="Times New Roman" w:hAnsi="Arial" w:cs="Arial"/>
                <w:b/>
                <w:noProof w:val="0"/>
                <w:sz w:val="20"/>
                <w:szCs w:val="20"/>
                <w:lang w:eastAsia="it-IT"/>
              </w:rPr>
            </w:pPr>
          </w:p>
        </w:tc>
        <w:tc>
          <w:tcPr>
            <w:tcW w:w="1653" w:type="dxa"/>
            <w:vMerge/>
            <w:shd w:val="clear" w:color="auto" w:fill="D9D9D9"/>
            <w:noWrap/>
            <w:vAlign w:val="bottom"/>
          </w:tcPr>
          <w:p w:rsidR="0071283A" w:rsidRPr="006F2A82" w:rsidRDefault="0071283A" w:rsidP="00A20A70">
            <w:pPr>
              <w:spacing w:after="0" w:line="240" w:lineRule="auto"/>
              <w:rPr>
                <w:rFonts w:ascii="Arial" w:eastAsia="Times New Roman" w:hAnsi="Arial" w:cs="Arial"/>
                <w:b/>
                <w:noProof w:val="0"/>
                <w:sz w:val="20"/>
                <w:szCs w:val="20"/>
                <w:lang w:eastAsia="it-IT"/>
              </w:rPr>
            </w:pPr>
          </w:p>
        </w:tc>
        <w:tc>
          <w:tcPr>
            <w:tcW w:w="1260" w:type="dxa"/>
            <w:shd w:val="clear" w:color="auto" w:fill="D9D9D9"/>
            <w:noWrap/>
            <w:vAlign w:val="bottom"/>
          </w:tcPr>
          <w:p w:rsidR="0071283A" w:rsidRPr="006F2A82" w:rsidRDefault="0071283A" w:rsidP="00A20A70">
            <w:pPr>
              <w:spacing w:after="0" w:line="240" w:lineRule="auto"/>
              <w:jc w:val="center"/>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Codice</w:t>
            </w:r>
          </w:p>
        </w:tc>
        <w:tc>
          <w:tcPr>
            <w:tcW w:w="1260" w:type="dxa"/>
            <w:shd w:val="clear" w:color="auto" w:fill="D9D9D9"/>
            <w:noWrap/>
            <w:vAlign w:val="bottom"/>
          </w:tcPr>
          <w:p w:rsidR="0071283A" w:rsidRPr="006F2A82" w:rsidRDefault="0071283A" w:rsidP="00A20A70">
            <w:pPr>
              <w:spacing w:after="0" w:line="240" w:lineRule="auto"/>
              <w:jc w:val="center"/>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m</w:t>
            </w:r>
            <w:r w:rsidRPr="006F2A82">
              <w:rPr>
                <w:rFonts w:ascii="Arial" w:eastAsia="Times New Roman" w:hAnsi="Arial" w:cs="Arial"/>
                <w:b/>
                <w:noProof w:val="0"/>
                <w:sz w:val="20"/>
                <w:szCs w:val="20"/>
                <w:vertAlign w:val="superscript"/>
                <w:lang w:eastAsia="it-IT"/>
              </w:rPr>
              <w:t>2</w:t>
            </w:r>
          </w:p>
        </w:tc>
        <w:tc>
          <w:tcPr>
            <w:tcW w:w="1080" w:type="dxa"/>
            <w:shd w:val="clear" w:color="auto" w:fill="D9D9D9"/>
            <w:noWrap/>
            <w:vAlign w:val="bottom"/>
          </w:tcPr>
          <w:p w:rsidR="0071283A" w:rsidRPr="006F2A82" w:rsidRDefault="0071283A" w:rsidP="00A20A70">
            <w:pPr>
              <w:spacing w:after="0" w:line="240" w:lineRule="auto"/>
              <w:jc w:val="center"/>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m</w:t>
            </w:r>
            <w:r w:rsidRPr="006F2A82">
              <w:rPr>
                <w:rFonts w:ascii="Arial" w:eastAsia="Times New Roman" w:hAnsi="Arial" w:cs="Arial"/>
                <w:b/>
                <w:noProof w:val="0"/>
                <w:sz w:val="20"/>
                <w:szCs w:val="20"/>
                <w:vertAlign w:val="superscript"/>
                <w:lang w:eastAsia="it-IT"/>
              </w:rPr>
              <w:t>3</w:t>
            </w:r>
          </w:p>
        </w:tc>
        <w:tc>
          <w:tcPr>
            <w:tcW w:w="1260" w:type="dxa"/>
            <w:shd w:val="clear" w:color="auto" w:fill="D9D9D9"/>
            <w:noWrap/>
            <w:vAlign w:val="bottom"/>
          </w:tcPr>
          <w:p w:rsidR="0071283A" w:rsidRPr="006F2A82" w:rsidRDefault="0071283A" w:rsidP="00A20A70">
            <w:pPr>
              <w:spacing w:after="0" w:line="240" w:lineRule="auto"/>
              <w:jc w:val="center"/>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m</w:t>
            </w:r>
            <w:r w:rsidRPr="006F2A82">
              <w:rPr>
                <w:rFonts w:ascii="Arial" w:eastAsia="Times New Roman" w:hAnsi="Arial" w:cs="Arial"/>
                <w:b/>
                <w:noProof w:val="0"/>
                <w:sz w:val="20"/>
                <w:szCs w:val="20"/>
                <w:vertAlign w:val="superscript"/>
                <w:lang w:eastAsia="it-IT"/>
              </w:rPr>
              <w:t>3</w:t>
            </w:r>
          </w:p>
        </w:tc>
        <w:tc>
          <w:tcPr>
            <w:tcW w:w="1440" w:type="dxa"/>
            <w:shd w:val="clear" w:color="auto" w:fill="D9D9D9"/>
            <w:noWrap/>
            <w:vAlign w:val="bottom"/>
          </w:tcPr>
          <w:p w:rsidR="0071283A" w:rsidRPr="006F2A82" w:rsidRDefault="0071283A" w:rsidP="00A20A70">
            <w:pPr>
              <w:spacing w:after="0" w:line="240" w:lineRule="auto"/>
              <w:jc w:val="center"/>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giorni</w:t>
            </w:r>
          </w:p>
        </w:tc>
      </w:tr>
      <w:tr w:rsidR="0071283A" w:rsidRPr="006F2A82" w:rsidTr="00A20A70">
        <w:trPr>
          <w:trHeight w:val="340"/>
          <w:jc w:val="center"/>
        </w:trPr>
        <w:tc>
          <w:tcPr>
            <w:tcW w:w="106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653"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26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26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08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26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44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r>
      <w:tr w:rsidR="0071283A" w:rsidRPr="006F2A82" w:rsidTr="00A20A70">
        <w:trPr>
          <w:trHeight w:val="340"/>
          <w:jc w:val="center"/>
        </w:trPr>
        <w:tc>
          <w:tcPr>
            <w:tcW w:w="106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653"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26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26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08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26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44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r>
      <w:tr w:rsidR="0071283A" w:rsidRPr="006F2A82" w:rsidTr="00A20A70">
        <w:trPr>
          <w:trHeight w:val="340"/>
          <w:jc w:val="center"/>
        </w:trPr>
        <w:tc>
          <w:tcPr>
            <w:tcW w:w="106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653"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26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26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08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26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44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r>
    </w:tbl>
    <w:p w:rsidR="0071283A" w:rsidRPr="006F2A82" w:rsidRDefault="0071283A" w:rsidP="0071283A">
      <w:pPr>
        <w:spacing w:after="0" w:line="240" w:lineRule="auto"/>
        <w:jc w:val="both"/>
        <w:rPr>
          <w:rFonts w:ascii="Arial" w:eastAsia="Times New Roman" w:hAnsi="Arial" w:cs="Arial"/>
          <w:bCs/>
          <w:noProof w:val="0"/>
          <w:lang w:eastAsia="it-IT"/>
        </w:rPr>
      </w:pPr>
    </w:p>
    <w:p w:rsidR="0071283A" w:rsidRPr="006F2A82" w:rsidRDefault="0071283A" w:rsidP="0071283A">
      <w:pPr>
        <w:spacing w:after="0" w:line="240" w:lineRule="auto"/>
        <w:jc w:val="both"/>
        <w:rPr>
          <w:rFonts w:ascii="Arial" w:eastAsia="Times New Roman" w:hAnsi="Arial" w:cs="Arial"/>
          <w:bCs/>
          <w:noProof w:val="0"/>
          <w:lang w:eastAsia="it-IT"/>
        </w:rPr>
      </w:pPr>
    </w:p>
    <w:p w:rsidR="0071283A" w:rsidRPr="006F2A82" w:rsidRDefault="0071283A" w:rsidP="0071283A">
      <w:pPr>
        <w:spacing w:after="0" w:line="240" w:lineRule="auto"/>
        <w:jc w:val="both"/>
        <w:rPr>
          <w:rFonts w:ascii="Arial" w:eastAsia="Times New Roman" w:hAnsi="Arial" w:cs="Arial"/>
          <w:bCs/>
          <w:noProof w:val="0"/>
          <w:lang w:eastAsia="it-IT"/>
        </w:rPr>
      </w:pPr>
    </w:p>
    <w:p w:rsidR="0071283A" w:rsidRPr="006F2A82" w:rsidRDefault="0071283A" w:rsidP="0071283A">
      <w:pPr>
        <w:spacing w:after="0" w:line="240" w:lineRule="auto"/>
        <w:jc w:val="center"/>
        <w:rPr>
          <w:rFonts w:ascii="Arial" w:eastAsia="Times New Roman" w:hAnsi="Arial" w:cs="Arial"/>
          <w:bCs/>
          <w:noProof w:val="0"/>
          <w:lang w:eastAsia="it-IT"/>
        </w:rPr>
      </w:pPr>
      <w:r w:rsidRPr="006F2A82">
        <w:rPr>
          <w:rFonts w:ascii="Arial" w:eastAsia="Times New Roman" w:hAnsi="Arial" w:cs="Arial"/>
          <w:b/>
          <w:bCs/>
          <w:noProof w:val="0"/>
          <w:lang w:eastAsia="it-IT"/>
        </w:rPr>
        <w:t>D7 – STRUTTURE DI STOCCAGGIO DEI MATERIALI NON PALABILI</w:t>
      </w:r>
    </w:p>
    <w:p w:rsidR="0071283A" w:rsidRPr="006F2A82" w:rsidRDefault="0071283A" w:rsidP="0071283A">
      <w:pPr>
        <w:spacing w:after="0" w:line="240" w:lineRule="auto"/>
        <w:jc w:val="both"/>
        <w:rPr>
          <w:rFonts w:ascii="Arial" w:eastAsia="Times New Roman" w:hAnsi="Arial" w:cs="Arial"/>
          <w:bCs/>
          <w:noProof w:val="0"/>
          <w:lang w:eastAsia="it-IT"/>
        </w:rPr>
      </w:pPr>
    </w:p>
    <w:tbl>
      <w:tblPr>
        <w:tblW w:w="883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060"/>
        <w:gridCol w:w="1653"/>
        <w:gridCol w:w="1260"/>
        <w:gridCol w:w="1080"/>
        <w:gridCol w:w="1080"/>
        <w:gridCol w:w="1260"/>
        <w:gridCol w:w="1440"/>
      </w:tblGrid>
      <w:tr w:rsidR="0071283A" w:rsidRPr="006F2A82" w:rsidTr="00A20A70">
        <w:trPr>
          <w:trHeight w:val="1275"/>
          <w:jc w:val="center"/>
        </w:trPr>
        <w:tc>
          <w:tcPr>
            <w:tcW w:w="1060" w:type="dxa"/>
            <w:vMerge w:val="restart"/>
            <w:shd w:val="clear" w:color="auto" w:fill="C0C0C0"/>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Tipologia del refluo</w:t>
            </w:r>
          </w:p>
        </w:tc>
        <w:tc>
          <w:tcPr>
            <w:tcW w:w="1653" w:type="dxa"/>
            <w:vMerge w:val="restart"/>
            <w:shd w:val="clear" w:color="auto" w:fill="C0C0C0"/>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Tipologia della struttura di stoccaggio</w:t>
            </w:r>
          </w:p>
        </w:tc>
        <w:tc>
          <w:tcPr>
            <w:tcW w:w="1260" w:type="dxa"/>
            <w:shd w:val="clear" w:color="auto" w:fill="C0C0C0"/>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Eventuali trattamenti del refluo</w:t>
            </w:r>
          </w:p>
        </w:tc>
        <w:tc>
          <w:tcPr>
            <w:tcW w:w="1080" w:type="dxa"/>
            <w:shd w:val="clear" w:color="auto" w:fill="C0C0C0"/>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Capacità</w:t>
            </w:r>
          </w:p>
        </w:tc>
        <w:tc>
          <w:tcPr>
            <w:tcW w:w="1080" w:type="dxa"/>
            <w:shd w:val="clear" w:color="auto" w:fill="C0C0C0"/>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Volume del refluo prodotto</w:t>
            </w:r>
          </w:p>
        </w:tc>
        <w:tc>
          <w:tcPr>
            <w:tcW w:w="1260" w:type="dxa"/>
            <w:shd w:val="clear" w:color="auto" w:fill="C0C0C0"/>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Capacità max refluo stoccabile</w:t>
            </w:r>
          </w:p>
        </w:tc>
        <w:tc>
          <w:tcPr>
            <w:tcW w:w="1440" w:type="dxa"/>
            <w:shd w:val="clear" w:color="auto" w:fill="C0C0C0"/>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Disponibilità di stoccaggio</w:t>
            </w:r>
          </w:p>
        </w:tc>
      </w:tr>
      <w:tr w:rsidR="0071283A" w:rsidRPr="006F2A82" w:rsidTr="00A20A70">
        <w:trPr>
          <w:trHeight w:val="285"/>
          <w:jc w:val="center"/>
        </w:trPr>
        <w:tc>
          <w:tcPr>
            <w:tcW w:w="1060" w:type="dxa"/>
            <w:vMerge/>
            <w:shd w:val="clear" w:color="auto" w:fill="C0C0C0"/>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653" w:type="dxa"/>
            <w:vMerge/>
            <w:shd w:val="clear" w:color="auto" w:fill="C0C0C0"/>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260" w:type="dxa"/>
            <w:shd w:val="clear" w:color="auto" w:fill="C0C0C0"/>
            <w:noWrap/>
            <w:vAlign w:val="bottom"/>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Codice</w:t>
            </w:r>
          </w:p>
        </w:tc>
        <w:tc>
          <w:tcPr>
            <w:tcW w:w="1080" w:type="dxa"/>
            <w:shd w:val="clear" w:color="auto" w:fill="C0C0C0"/>
            <w:noWrap/>
            <w:vAlign w:val="bottom"/>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m</w:t>
            </w:r>
            <w:r w:rsidRPr="006F2A82">
              <w:rPr>
                <w:rFonts w:ascii="Arial" w:eastAsia="Times New Roman" w:hAnsi="Arial" w:cs="Arial"/>
                <w:noProof w:val="0"/>
                <w:sz w:val="20"/>
                <w:szCs w:val="20"/>
                <w:vertAlign w:val="superscript"/>
                <w:lang w:eastAsia="it-IT"/>
              </w:rPr>
              <w:t>3</w:t>
            </w:r>
          </w:p>
        </w:tc>
        <w:tc>
          <w:tcPr>
            <w:tcW w:w="1080" w:type="dxa"/>
            <w:shd w:val="clear" w:color="auto" w:fill="C0C0C0"/>
            <w:noWrap/>
            <w:vAlign w:val="bottom"/>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m</w:t>
            </w:r>
            <w:r w:rsidRPr="006F2A82">
              <w:rPr>
                <w:rFonts w:ascii="Arial" w:eastAsia="Times New Roman" w:hAnsi="Arial" w:cs="Arial"/>
                <w:noProof w:val="0"/>
                <w:sz w:val="20"/>
                <w:szCs w:val="20"/>
                <w:vertAlign w:val="superscript"/>
                <w:lang w:eastAsia="it-IT"/>
              </w:rPr>
              <w:t>3</w:t>
            </w:r>
          </w:p>
        </w:tc>
        <w:tc>
          <w:tcPr>
            <w:tcW w:w="1260" w:type="dxa"/>
            <w:shd w:val="clear" w:color="auto" w:fill="C0C0C0"/>
            <w:noWrap/>
            <w:vAlign w:val="bottom"/>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m</w:t>
            </w:r>
            <w:r w:rsidRPr="006F2A82">
              <w:rPr>
                <w:rFonts w:ascii="Arial" w:eastAsia="Times New Roman" w:hAnsi="Arial" w:cs="Arial"/>
                <w:noProof w:val="0"/>
                <w:sz w:val="20"/>
                <w:szCs w:val="20"/>
                <w:vertAlign w:val="superscript"/>
                <w:lang w:eastAsia="it-IT"/>
              </w:rPr>
              <w:t>3</w:t>
            </w:r>
          </w:p>
        </w:tc>
        <w:tc>
          <w:tcPr>
            <w:tcW w:w="1440" w:type="dxa"/>
            <w:shd w:val="clear" w:color="auto" w:fill="C0C0C0"/>
            <w:noWrap/>
            <w:vAlign w:val="bottom"/>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giorni</w:t>
            </w:r>
          </w:p>
        </w:tc>
      </w:tr>
      <w:tr w:rsidR="0071283A" w:rsidRPr="006F2A82" w:rsidTr="00A20A70">
        <w:trPr>
          <w:trHeight w:val="340"/>
          <w:jc w:val="center"/>
        </w:trPr>
        <w:tc>
          <w:tcPr>
            <w:tcW w:w="106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653"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26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08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08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26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44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r>
      <w:tr w:rsidR="0071283A" w:rsidRPr="006F2A82" w:rsidTr="00A20A70">
        <w:trPr>
          <w:trHeight w:val="340"/>
          <w:jc w:val="center"/>
        </w:trPr>
        <w:tc>
          <w:tcPr>
            <w:tcW w:w="106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653"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26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08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08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26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44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r>
      <w:tr w:rsidR="0071283A" w:rsidRPr="006F2A82" w:rsidTr="00A20A70">
        <w:trPr>
          <w:trHeight w:val="340"/>
          <w:jc w:val="center"/>
        </w:trPr>
        <w:tc>
          <w:tcPr>
            <w:tcW w:w="106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653"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26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08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08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26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44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r>
    </w:tbl>
    <w:p w:rsidR="0071283A" w:rsidRPr="006F2A82" w:rsidRDefault="0071283A" w:rsidP="0071283A">
      <w:pPr>
        <w:spacing w:after="0" w:line="240" w:lineRule="auto"/>
        <w:jc w:val="both"/>
        <w:rPr>
          <w:rFonts w:ascii="Arial" w:eastAsia="Times New Roman" w:hAnsi="Arial" w:cs="Arial"/>
          <w:bCs/>
          <w:noProof w:val="0"/>
          <w:lang w:eastAsia="it-IT"/>
        </w:rPr>
      </w:pPr>
    </w:p>
    <w:p w:rsidR="0071283A" w:rsidRPr="006F2A82" w:rsidRDefault="0071283A" w:rsidP="0071283A">
      <w:pPr>
        <w:spacing w:after="0" w:line="240" w:lineRule="auto"/>
        <w:jc w:val="both"/>
        <w:rPr>
          <w:rFonts w:ascii="Arial" w:eastAsia="Times New Roman" w:hAnsi="Arial" w:cs="Arial"/>
          <w:bCs/>
          <w:noProof w:val="0"/>
          <w:lang w:eastAsia="it-IT"/>
        </w:rPr>
      </w:pPr>
      <w:r w:rsidRPr="006F2A82">
        <w:rPr>
          <w:rFonts w:ascii="Arial" w:eastAsia="Times New Roman" w:hAnsi="Arial" w:cs="Arial"/>
          <w:b/>
          <w:bCs/>
          <w:noProof w:val="0"/>
          <w:lang w:eastAsia="it-IT"/>
        </w:rPr>
        <w:t xml:space="preserve">Tipologia della struttura di stoccaggio: </w:t>
      </w:r>
      <w:r w:rsidRPr="006F2A82">
        <w:rPr>
          <w:rFonts w:ascii="Arial" w:eastAsia="Times New Roman" w:hAnsi="Arial" w:cs="Arial"/>
          <w:bCs/>
          <w:noProof w:val="0"/>
          <w:lang w:eastAsia="it-IT"/>
        </w:rPr>
        <w:t>laguna, vasca, se coperte descrivere il tipo di copertura (es. Vasca con tettoia, laguna coperta con telo di plastica, ecc.)</w:t>
      </w:r>
    </w:p>
    <w:p w:rsidR="0071283A" w:rsidRPr="006F2A82" w:rsidRDefault="0071283A" w:rsidP="0071283A">
      <w:pPr>
        <w:spacing w:after="0" w:line="240" w:lineRule="auto"/>
        <w:jc w:val="both"/>
        <w:rPr>
          <w:rFonts w:ascii="Arial" w:eastAsia="Times New Roman" w:hAnsi="Arial" w:cs="Arial"/>
          <w:bCs/>
          <w:noProof w:val="0"/>
          <w:lang w:eastAsia="it-IT"/>
        </w:rPr>
      </w:pPr>
      <w:r w:rsidRPr="006F2A82">
        <w:rPr>
          <w:rFonts w:ascii="Arial" w:eastAsia="Times New Roman" w:hAnsi="Arial" w:cs="Arial"/>
          <w:b/>
          <w:bCs/>
          <w:noProof w:val="0"/>
          <w:lang w:eastAsia="it-IT"/>
        </w:rPr>
        <w:t>Eventuali trattamenti del refluo:</w:t>
      </w:r>
      <w:r w:rsidRPr="006F2A82">
        <w:rPr>
          <w:rFonts w:ascii="Arial" w:eastAsia="Times New Roman" w:hAnsi="Arial" w:cs="Arial"/>
          <w:bCs/>
          <w:noProof w:val="0"/>
          <w:lang w:eastAsia="it-IT"/>
        </w:rPr>
        <w:t xml:space="preserve"> vedi tabella sotto riportata</w:t>
      </w:r>
    </w:p>
    <w:p w:rsidR="0071283A" w:rsidRPr="006F2A82" w:rsidRDefault="0071283A" w:rsidP="0071283A">
      <w:pPr>
        <w:spacing w:after="0" w:line="240" w:lineRule="auto"/>
        <w:jc w:val="both"/>
        <w:rPr>
          <w:rFonts w:ascii="Arial" w:eastAsia="Times New Roman" w:hAnsi="Arial" w:cs="Arial"/>
          <w:bCs/>
          <w:noProof w:val="0"/>
          <w:lang w:eastAsia="it-IT"/>
        </w:rPr>
      </w:pPr>
    </w:p>
    <w:tbl>
      <w:tblPr>
        <w:tblW w:w="0" w:type="auto"/>
        <w:jc w:val="center"/>
        <w:tblLayout w:type="fixed"/>
        <w:tblCellMar>
          <w:left w:w="70" w:type="dxa"/>
          <w:right w:w="70" w:type="dxa"/>
        </w:tblCellMar>
        <w:tblLook w:val="0000" w:firstRow="0" w:lastRow="0" w:firstColumn="0" w:lastColumn="0" w:noHBand="0" w:noVBand="0"/>
      </w:tblPr>
      <w:tblGrid>
        <w:gridCol w:w="2370"/>
        <w:gridCol w:w="4094"/>
        <w:gridCol w:w="1424"/>
      </w:tblGrid>
      <w:tr w:rsidR="0071283A" w:rsidRPr="006F2A82" w:rsidTr="00A20A70">
        <w:trPr>
          <w:trHeight w:val="256"/>
          <w:jc w:val="center"/>
        </w:trPr>
        <w:tc>
          <w:tcPr>
            <w:tcW w:w="6464" w:type="dxa"/>
            <w:gridSpan w:val="2"/>
            <w:tcBorders>
              <w:top w:val="single" w:sz="6" w:space="0" w:color="auto"/>
              <w:left w:val="single" w:sz="2" w:space="0" w:color="000000"/>
              <w:bottom w:val="single" w:sz="6" w:space="0" w:color="auto"/>
              <w:right w:val="nil"/>
            </w:tcBorders>
            <w:shd w:val="solid" w:color="C0C0C0" w:fill="auto"/>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Tecniche di separazione e trattamento degli effluenti liquidi</w:t>
            </w:r>
          </w:p>
        </w:tc>
        <w:tc>
          <w:tcPr>
            <w:tcW w:w="1424" w:type="dxa"/>
            <w:tcBorders>
              <w:top w:val="single" w:sz="6" w:space="0" w:color="auto"/>
              <w:left w:val="nil"/>
              <w:bottom w:val="single" w:sz="6" w:space="0" w:color="auto"/>
              <w:right w:val="single" w:sz="6" w:space="0" w:color="auto"/>
            </w:tcBorders>
            <w:shd w:val="solid" w:color="C0C0C0" w:fill="auto"/>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p>
        </w:tc>
      </w:tr>
      <w:tr w:rsidR="0071283A" w:rsidRPr="006F2A82" w:rsidTr="00A20A70">
        <w:trPr>
          <w:trHeight w:val="256"/>
          <w:jc w:val="center"/>
        </w:trPr>
        <w:tc>
          <w:tcPr>
            <w:tcW w:w="7888" w:type="dxa"/>
            <w:gridSpan w:val="3"/>
            <w:tcBorders>
              <w:top w:val="single" w:sz="6" w:space="0" w:color="auto"/>
              <w:left w:val="single" w:sz="2" w:space="0" w:color="000000"/>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Separazione solido/liquido</w:t>
            </w:r>
          </w:p>
        </w:tc>
      </w:tr>
      <w:tr w:rsidR="0071283A" w:rsidRPr="006F2A82" w:rsidTr="00A20A70">
        <w:trPr>
          <w:trHeight w:val="256"/>
          <w:jc w:val="center"/>
        </w:trPr>
        <w:tc>
          <w:tcPr>
            <w:tcW w:w="2370" w:type="dxa"/>
            <w:tcBorders>
              <w:top w:val="single" w:sz="6" w:space="0" w:color="auto"/>
              <w:left w:val="single" w:sz="2" w:space="0" w:color="000000"/>
              <w:bottom w:val="single" w:sz="6" w:space="0" w:color="auto"/>
              <w:right w:val="single" w:sz="2" w:space="0" w:color="000000"/>
            </w:tcBorders>
            <w:shd w:val="solid" w:color="C0C0C0" w:fill="auto"/>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codice di riferimento</w:t>
            </w:r>
          </w:p>
        </w:tc>
        <w:tc>
          <w:tcPr>
            <w:tcW w:w="4094" w:type="dxa"/>
            <w:tcBorders>
              <w:top w:val="single" w:sz="6" w:space="0" w:color="auto"/>
              <w:left w:val="single" w:sz="2" w:space="0" w:color="000000"/>
              <w:bottom w:val="single" w:sz="6" w:space="0" w:color="auto"/>
              <w:right w:val="nil"/>
            </w:tcBorders>
            <w:shd w:val="solid" w:color="C0C0C0" w:fill="auto"/>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Descrizione tecniche</w:t>
            </w:r>
          </w:p>
        </w:tc>
        <w:tc>
          <w:tcPr>
            <w:tcW w:w="1424" w:type="dxa"/>
            <w:tcBorders>
              <w:top w:val="single" w:sz="6" w:space="0" w:color="auto"/>
              <w:left w:val="nil"/>
              <w:bottom w:val="single" w:sz="6" w:space="0" w:color="auto"/>
              <w:right w:val="single" w:sz="6" w:space="0" w:color="auto"/>
            </w:tcBorders>
            <w:shd w:val="solid" w:color="C0C0C0" w:fill="auto"/>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p>
        </w:tc>
      </w:tr>
      <w:tr w:rsidR="0071283A" w:rsidRPr="006F2A82" w:rsidTr="00A20A70">
        <w:trPr>
          <w:trHeight w:val="256"/>
          <w:jc w:val="center"/>
        </w:trPr>
        <w:tc>
          <w:tcPr>
            <w:tcW w:w="2370" w:type="dxa"/>
            <w:tcBorders>
              <w:top w:val="single" w:sz="6" w:space="0" w:color="auto"/>
              <w:left w:val="single" w:sz="2" w:space="0" w:color="000000"/>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1</w:t>
            </w:r>
          </w:p>
        </w:tc>
        <w:tc>
          <w:tcPr>
            <w:tcW w:w="5518" w:type="dxa"/>
            <w:gridSpan w:val="2"/>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Separazione con vibro-rotovaglio</w:t>
            </w:r>
          </w:p>
        </w:tc>
      </w:tr>
      <w:tr w:rsidR="0071283A" w:rsidRPr="006F2A82" w:rsidTr="00A20A70">
        <w:trPr>
          <w:trHeight w:val="256"/>
          <w:jc w:val="center"/>
        </w:trPr>
        <w:tc>
          <w:tcPr>
            <w:tcW w:w="2370" w:type="dxa"/>
            <w:tcBorders>
              <w:top w:val="single" w:sz="6" w:space="0" w:color="auto"/>
              <w:left w:val="single" w:sz="2" w:space="0" w:color="000000"/>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lastRenderedPageBreak/>
              <w:t>2</w:t>
            </w:r>
          </w:p>
        </w:tc>
        <w:tc>
          <w:tcPr>
            <w:tcW w:w="5518" w:type="dxa"/>
            <w:gridSpan w:val="2"/>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Separazione con dispositivo cilindrico rotante</w:t>
            </w:r>
          </w:p>
        </w:tc>
      </w:tr>
      <w:tr w:rsidR="0071283A" w:rsidRPr="006F2A82" w:rsidTr="00A20A70">
        <w:trPr>
          <w:trHeight w:val="256"/>
          <w:jc w:val="center"/>
        </w:trPr>
        <w:tc>
          <w:tcPr>
            <w:tcW w:w="2370" w:type="dxa"/>
            <w:tcBorders>
              <w:top w:val="single" w:sz="6" w:space="0" w:color="auto"/>
              <w:left w:val="single" w:sz="2" w:space="0" w:color="000000"/>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3</w:t>
            </w:r>
          </w:p>
        </w:tc>
        <w:tc>
          <w:tcPr>
            <w:tcW w:w="5518" w:type="dxa"/>
            <w:gridSpan w:val="2"/>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Separazione con dispositivo a compressione elicoidale</w:t>
            </w:r>
          </w:p>
        </w:tc>
      </w:tr>
      <w:tr w:rsidR="0071283A" w:rsidRPr="006F2A82" w:rsidTr="00A20A70">
        <w:trPr>
          <w:trHeight w:val="256"/>
          <w:jc w:val="center"/>
        </w:trPr>
        <w:tc>
          <w:tcPr>
            <w:tcW w:w="2370" w:type="dxa"/>
            <w:tcBorders>
              <w:top w:val="single" w:sz="6" w:space="0" w:color="auto"/>
              <w:left w:val="single" w:sz="2" w:space="0" w:color="000000"/>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4</w:t>
            </w:r>
          </w:p>
        </w:tc>
        <w:tc>
          <w:tcPr>
            <w:tcW w:w="5518" w:type="dxa"/>
            <w:gridSpan w:val="2"/>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Sedimentazione con bacini in serie</w:t>
            </w:r>
          </w:p>
        </w:tc>
      </w:tr>
      <w:tr w:rsidR="0071283A" w:rsidRPr="006F2A82" w:rsidTr="00A20A70">
        <w:trPr>
          <w:trHeight w:val="256"/>
          <w:jc w:val="center"/>
        </w:trPr>
        <w:tc>
          <w:tcPr>
            <w:tcW w:w="237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5</w:t>
            </w:r>
          </w:p>
        </w:tc>
        <w:tc>
          <w:tcPr>
            <w:tcW w:w="5518" w:type="dxa"/>
            <w:gridSpan w:val="2"/>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Flottazione</w:t>
            </w:r>
          </w:p>
        </w:tc>
      </w:tr>
      <w:tr w:rsidR="0071283A" w:rsidRPr="006F2A82" w:rsidTr="00A20A70">
        <w:trPr>
          <w:trHeight w:val="256"/>
          <w:jc w:val="center"/>
        </w:trPr>
        <w:tc>
          <w:tcPr>
            <w:tcW w:w="7888" w:type="dxa"/>
            <w:gridSpan w:val="3"/>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Trattamenti chimici</w:t>
            </w:r>
          </w:p>
        </w:tc>
      </w:tr>
      <w:tr w:rsidR="0071283A" w:rsidRPr="006F2A82" w:rsidTr="00A20A70">
        <w:trPr>
          <w:trHeight w:val="256"/>
          <w:jc w:val="center"/>
        </w:trPr>
        <w:tc>
          <w:tcPr>
            <w:tcW w:w="237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6</w:t>
            </w:r>
          </w:p>
        </w:tc>
        <w:tc>
          <w:tcPr>
            <w:tcW w:w="5518" w:type="dxa"/>
            <w:gridSpan w:val="2"/>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Aerazione</w:t>
            </w:r>
          </w:p>
        </w:tc>
      </w:tr>
      <w:tr w:rsidR="0071283A" w:rsidRPr="006F2A82" w:rsidTr="00A20A70">
        <w:trPr>
          <w:trHeight w:val="256"/>
          <w:jc w:val="center"/>
        </w:trPr>
        <w:tc>
          <w:tcPr>
            <w:tcW w:w="237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7</w:t>
            </w:r>
          </w:p>
        </w:tc>
        <w:tc>
          <w:tcPr>
            <w:tcW w:w="5518" w:type="dxa"/>
            <w:gridSpan w:val="2"/>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Depurazione biologica a fanghi attivi con scarico in fognatura o acque superficiali</w:t>
            </w:r>
          </w:p>
        </w:tc>
      </w:tr>
      <w:tr w:rsidR="0071283A" w:rsidRPr="006F2A82" w:rsidTr="00A20A70">
        <w:trPr>
          <w:trHeight w:val="256"/>
          <w:jc w:val="center"/>
        </w:trPr>
        <w:tc>
          <w:tcPr>
            <w:tcW w:w="237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8</w:t>
            </w:r>
          </w:p>
        </w:tc>
        <w:tc>
          <w:tcPr>
            <w:tcW w:w="5518" w:type="dxa"/>
            <w:gridSpan w:val="2"/>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Depurazione biologica a fanghi attivi ed uso agronomico delle frazioni risultanti</w:t>
            </w:r>
          </w:p>
        </w:tc>
      </w:tr>
      <w:tr w:rsidR="0071283A" w:rsidRPr="006F2A82" w:rsidTr="00A20A70">
        <w:trPr>
          <w:trHeight w:val="256"/>
          <w:jc w:val="center"/>
        </w:trPr>
        <w:tc>
          <w:tcPr>
            <w:tcW w:w="2370" w:type="dxa"/>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jc w:val="center"/>
              <w:rPr>
                <w:rFonts w:ascii="Arial" w:eastAsia="Times New Roman" w:hAnsi="Arial" w:cs="Arial"/>
                <w:b/>
                <w:bCs/>
                <w:noProof w:val="0"/>
                <w:color w:val="000000"/>
                <w:sz w:val="20"/>
                <w:szCs w:val="20"/>
                <w:lang w:eastAsia="it-IT"/>
              </w:rPr>
            </w:pPr>
            <w:r w:rsidRPr="006F2A82">
              <w:rPr>
                <w:rFonts w:ascii="Arial" w:eastAsia="Times New Roman" w:hAnsi="Arial" w:cs="Arial"/>
                <w:b/>
                <w:bCs/>
                <w:noProof w:val="0"/>
                <w:color w:val="000000"/>
                <w:sz w:val="20"/>
                <w:szCs w:val="20"/>
                <w:lang w:eastAsia="it-IT"/>
              </w:rPr>
              <w:t>9</w:t>
            </w:r>
          </w:p>
        </w:tc>
        <w:tc>
          <w:tcPr>
            <w:tcW w:w="5518" w:type="dxa"/>
            <w:gridSpan w:val="2"/>
            <w:tcBorders>
              <w:top w:val="single" w:sz="6" w:space="0" w:color="auto"/>
              <w:left w:val="single" w:sz="6" w:space="0" w:color="auto"/>
              <w:bottom w:val="single" w:sz="6" w:space="0" w:color="auto"/>
              <w:right w:val="single" w:sz="6" w:space="0" w:color="auto"/>
            </w:tcBorders>
          </w:tcPr>
          <w:p w:rsidR="0071283A" w:rsidRPr="006F2A82" w:rsidRDefault="0071283A" w:rsidP="00A20A70">
            <w:pPr>
              <w:autoSpaceDE w:val="0"/>
              <w:autoSpaceDN w:val="0"/>
              <w:adjustRightInd w:val="0"/>
              <w:spacing w:after="0" w:line="240" w:lineRule="auto"/>
              <w:rPr>
                <w:rFonts w:ascii="Arial" w:eastAsia="Times New Roman" w:hAnsi="Arial" w:cs="Arial"/>
                <w:noProof w:val="0"/>
                <w:color w:val="000000"/>
                <w:sz w:val="20"/>
                <w:szCs w:val="20"/>
                <w:lang w:eastAsia="it-IT"/>
              </w:rPr>
            </w:pPr>
            <w:r w:rsidRPr="006F2A82">
              <w:rPr>
                <w:rFonts w:ascii="Arial" w:eastAsia="Times New Roman" w:hAnsi="Arial" w:cs="Arial"/>
                <w:noProof w:val="0"/>
                <w:color w:val="000000"/>
                <w:sz w:val="20"/>
                <w:szCs w:val="20"/>
                <w:lang w:eastAsia="it-IT"/>
              </w:rPr>
              <w:t>Digestione anaerobica</w:t>
            </w:r>
          </w:p>
        </w:tc>
      </w:tr>
    </w:tbl>
    <w:p w:rsidR="0071283A" w:rsidRDefault="0071283A" w:rsidP="0071283A">
      <w:pPr>
        <w:spacing w:after="0" w:line="240" w:lineRule="auto"/>
        <w:rPr>
          <w:rFonts w:ascii="Arial" w:eastAsia="Times New Roman" w:hAnsi="Arial" w:cs="Arial"/>
          <w:b/>
          <w:bCs/>
          <w:noProof w:val="0"/>
          <w:lang w:eastAsia="it-IT"/>
        </w:rPr>
      </w:pPr>
    </w:p>
    <w:p w:rsidR="0071283A" w:rsidRPr="006F2A82" w:rsidRDefault="0071283A" w:rsidP="0071283A">
      <w:pPr>
        <w:spacing w:after="0" w:line="240" w:lineRule="auto"/>
        <w:rPr>
          <w:rFonts w:ascii="Arial" w:eastAsia="Times New Roman" w:hAnsi="Arial" w:cs="Arial"/>
          <w:b/>
          <w:bCs/>
          <w:noProof w:val="0"/>
          <w:lang w:eastAsia="it-IT"/>
        </w:rPr>
      </w:pPr>
    </w:p>
    <w:p w:rsidR="0071283A" w:rsidRPr="006F2A82" w:rsidRDefault="0071283A" w:rsidP="0071283A">
      <w:pPr>
        <w:spacing w:after="0" w:line="240" w:lineRule="auto"/>
        <w:jc w:val="center"/>
        <w:rPr>
          <w:rFonts w:ascii="Arial" w:eastAsia="Times New Roman" w:hAnsi="Arial" w:cs="Arial"/>
          <w:b/>
          <w:bCs/>
          <w:noProof w:val="0"/>
          <w:lang w:eastAsia="it-IT"/>
        </w:rPr>
      </w:pPr>
    </w:p>
    <w:p w:rsidR="0071283A" w:rsidRPr="006F2A82" w:rsidRDefault="0071283A" w:rsidP="0071283A">
      <w:pPr>
        <w:spacing w:after="0" w:line="240" w:lineRule="auto"/>
        <w:jc w:val="center"/>
        <w:rPr>
          <w:rFonts w:ascii="Arial" w:eastAsia="Times New Roman" w:hAnsi="Arial" w:cs="Arial"/>
          <w:bCs/>
          <w:noProof w:val="0"/>
          <w:lang w:eastAsia="it-IT"/>
        </w:rPr>
      </w:pPr>
      <w:r w:rsidRPr="006F2A82">
        <w:rPr>
          <w:rFonts w:ascii="Arial" w:eastAsia="Times New Roman" w:hAnsi="Arial" w:cs="Arial"/>
          <w:b/>
          <w:bCs/>
          <w:noProof w:val="0"/>
          <w:lang w:eastAsia="it-IT"/>
        </w:rPr>
        <w:t>D8 – SPANDIMENTO EFFLUENTI</w:t>
      </w:r>
    </w:p>
    <w:p w:rsidR="0071283A" w:rsidRPr="006F2A82" w:rsidRDefault="0071283A" w:rsidP="0071283A">
      <w:pPr>
        <w:spacing w:after="0" w:line="240" w:lineRule="auto"/>
        <w:jc w:val="center"/>
        <w:rPr>
          <w:rFonts w:ascii="Arial" w:eastAsia="Times New Roman" w:hAnsi="Arial" w:cs="Arial"/>
          <w:noProof w:val="0"/>
          <w:lang w:val="de-DE" w:eastAsia="it-IT"/>
        </w:rPr>
      </w:pPr>
    </w:p>
    <w:tbl>
      <w:tblPr>
        <w:tblW w:w="955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3793"/>
        <w:gridCol w:w="1080"/>
        <w:gridCol w:w="720"/>
        <w:gridCol w:w="900"/>
        <w:gridCol w:w="664"/>
        <w:gridCol w:w="915"/>
        <w:gridCol w:w="581"/>
        <w:gridCol w:w="900"/>
      </w:tblGrid>
      <w:tr w:rsidR="0071283A" w:rsidRPr="006F2A82" w:rsidTr="00A20A70">
        <w:trPr>
          <w:trHeight w:val="340"/>
          <w:jc w:val="center"/>
        </w:trPr>
        <w:tc>
          <w:tcPr>
            <w:tcW w:w="9553" w:type="dxa"/>
            <w:gridSpan w:val="8"/>
            <w:shd w:val="clear" w:color="auto" w:fill="D9D9D9"/>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Spandimento reflui zootecnici</w:t>
            </w:r>
          </w:p>
        </w:tc>
      </w:tr>
      <w:tr w:rsidR="0071283A" w:rsidRPr="006F2A82" w:rsidTr="00A20A70">
        <w:trPr>
          <w:trHeight w:val="340"/>
          <w:jc w:val="center"/>
        </w:trPr>
        <w:tc>
          <w:tcPr>
            <w:tcW w:w="3793" w:type="dxa"/>
            <w:shd w:val="clear" w:color="auto" w:fill="D9D9D9"/>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Tipo di refluo prodotto</w:t>
            </w:r>
          </w:p>
        </w:tc>
        <w:tc>
          <w:tcPr>
            <w:tcW w:w="1080" w:type="dxa"/>
            <w:shd w:val="clear" w:color="auto" w:fill="D9D9D9"/>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Quantità</w:t>
            </w:r>
          </w:p>
        </w:tc>
        <w:tc>
          <w:tcPr>
            <w:tcW w:w="1620" w:type="dxa"/>
            <w:gridSpan w:val="2"/>
            <w:shd w:val="clear" w:color="auto" w:fill="D9D9D9"/>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N</w:t>
            </w:r>
          </w:p>
        </w:tc>
        <w:tc>
          <w:tcPr>
            <w:tcW w:w="1579" w:type="dxa"/>
            <w:gridSpan w:val="2"/>
            <w:shd w:val="clear" w:color="auto" w:fill="D9D9D9"/>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P</w:t>
            </w:r>
            <w:r w:rsidRPr="006F2A82">
              <w:rPr>
                <w:rFonts w:ascii="Arial" w:eastAsia="Times New Roman" w:hAnsi="Arial" w:cs="Arial"/>
                <w:b/>
                <w:bCs/>
                <w:noProof w:val="0"/>
                <w:sz w:val="20"/>
                <w:szCs w:val="20"/>
                <w:vertAlign w:val="subscript"/>
                <w:lang w:eastAsia="it-IT"/>
              </w:rPr>
              <w:t>2</w:t>
            </w:r>
            <w:r w:rsidRPr="006F2A82">
              <w:rPr>
                <w:rFonts w:ascii="Arial" w:eastAsia="Times New Roman" w:hAnsi="Arial" w:cs="Arial"/>
                <w:b/>
                <w:bCs/>
                <w:noProof w:val="0"/>
                <w:sz w:val="20"/>
                <w:szCs w:val="20"/>
                <w:lang w:eastAsia="it-IT"/>
              </w:rPr>
              <w:t>O</w:t>
            </w:r>
            <w:r w:rsidRPr="006F2A82">
              <w:rPr>
                <w:rFonts w:ascii="Arial" w:eastAsia="Times New Roman" w:hAnsi="Arial" w:cs="Arial"/>
                <w:b/>
                <w:bCs/>
                <w:noProof w:val="0"/>
                <w:sz w:val="20"/>
                <w:szCs w:val="20"/>
                <w:vertAlign w:val="subscript"/>
                <w:lang w:eastAsia="it-IT"/>
              </w:rPr>
              <w:t>5</w:t>
            </w:r>
          </w:p>
        </w:tc>
        <w:tc>
          <w:tcPr>
            <w:tcW w:w="1481" w:type="dxa"/>
            <w:gridSpan w:val="2"/>
            <w:shd w:val="clear" w:color="auto" w:fill="D9D9D9"/>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K</w:t>
            </w:r>
            <w:r w:rsidRPr="006F2A82">
              <w:rPr>
                <w:rFonts w:ascii="Arial" w:eastAsia="Times New Roman" w:hAnsi="Arial" w:cs="Arial"/>
                <w:b/>
                <w:bCs/>
                <w:noProof w:val="0"/>
                <w:sz w:val="20"/>
                <w:szCs w:val="20"/>
                <w:vertAlign w:val="subscript"/>
                <w:lang w:eastAsia="it-IT"/>
              </w:rPr>
              <w:t>2</w:t>
            </w:r>
            <w:r w:rsidRPr="006F2A82">
              <w:rPr>
                <w:rFonts w:ascii="Arial" w:eastAsia="Times New Roman" w:hAnsi="Arial" w:cs="Arial"/>
                <w:b/>
                <w:bCs/>
                <w:noProof w:val="0"/>
                <w:sz w:val="20"/>
                <w:szCs w:val="20"/>
                <w:lang w:eastAsia="it-IT"/>
              </w:rPr>
              <w:t>O</w:t>
            </w:r>
          </w:p>
        </w:tc>
      </w:tr>
      <w:tr w:rsidR="0071283A" w:rsidRPr="006F2A82" w:rsidTr="00A20A70">
        <w:trPr>
          <w:trHeight w:val="340"/>
          <w:jc w:val="center"/>
        </w:trPr>
        <w:tc>
          <w:tcPr>
            <w:tcW w:w="3793" w:type="dxa"/>
            <w:shd w:val="clear" w:color="auto" w:fill="D9D9D9"/>
            <w:noWrap/>
            <w:vAlign w:val="bottom"/>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(suddiviso in palabile e non)</w:t>
            </w:r>
          </w:p>
        </w:tc>
        <w:tc>
          <w:tcPr>
            <w:tcW w:w="1080" w:type="dxa"/>
            <w:shd w:val="clear" w:color="auto" w:fill="D9D9D9"/>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t</w:t>
            </w:r>
          </w:p>
        </w:tc>
        <w:tc>
          <w:tcPr>
            <w:tcW w:w="720" w:type="dxa"/>
            <w:shd w:val="clear" w:color="auto" w:fill="D9D9D9"/>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w:t>
            </w:r>
          </w:p>
        </w:tc>
        <w:tc>
          <w:tcPr>
            <w:tcW w:w="900" w:type="dxa"/>
            <w:shd w:val="clear" w:color="auto" w:fill="D9D9D9"/>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kg</w:t>
            </w:r>
          </w:p>
        </w:tc>
        <w:tc>
          <w:tcPr>
            <w:tcW w:w="664" w:type="dxa"/>
            <w:shd w:val="clear" w:color="auto" w:fill="D9D9D9"/>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w:t>
            </w:r>
          </w:p>
        </w:tc>
        <w:tc>
          <w:tcPr>
            <w:tcW w:w="915" w:type="dxa"/>
            <w:shd w:val="clear" w:color="auto" w:fill="D9D9D9"/>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kg</w:t>
            </w:r>
          </w:p>
        </w:tc>
        <w:tc>
          <w:tcPr>
            <w:tcW w:w="581" w:type="dxa"/>
            <w:shd w:val="clear" w:color="auto" w:fill="D9D9D9"/>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w:t>
            </w:r>
          </w:p>
        </w:tc>
        <w:tc>
          <w:tcPr>
            <w:tcW w:w="900" w:type="dxa"/>
            <w:shd w:val="clear" w:color="auto" w:fill="D9D9D9"/>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kg</w:t>
            </w:r>
          </w:p>
        </w:tc>
      </w:tr>
      <w:tr w:rsidR="0071283A" w:rsidRPr="006F2A82" w:rsidTr="00A20A70">
        <w:trPr>
          <w:trHeight w:val="340"/>
          <w:jc w:val="center"/>
        </w:trPr>
        <w:tc>
          <w:tcPr>
            <w:tcW w:w="3793"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8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72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0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664"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15"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581"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0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340"/>
          <w:jc w:val="center"/>
        </w:trPr>
        <w:tc>
          <w:tcPr>
            <w:tcW w:w="3793"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8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72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0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664"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15"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581"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0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340"/>
          <w:jc w:val="center"/>
        </w:trPr>
        <w:tc>
          <w:tcPr>
            <w:tcW w:w="3793"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8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72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0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664"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15"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581"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0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340"/>
          <w:jc w:val="center"/>
        </w:trPr>
        <w:tc>
          <w:tcPr>
            <w:tcW w:w="3793"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8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72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0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664"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15"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581"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0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340"/>
          <w:jc w:val="center"/>
        </w:trPr>
        <w:tc>
          <w:tcPr>
            <w:tcW w:w="3793" w:type="dxa"/>
            <w:shd w:val="clear" w:color="auto" w:fill="auto"/>
            <w:noWrap/>
            <w:vAlign w:val="bottom"/>
          </w:tcPr>
          <w:p w:rsidR="0071283A" w:rsidRPr="006F2A82" w:rsidRDefault="0071283A" w:rsidP="00A20A70">
            <w:pPr>
              <w:spacing w:after="0" w:line="240" w:lineRule="auto"/>
              <w:jc w:val="right"/>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Totale</w:t>
            </w:r>
          </w:p>
        </w:tc>
        <w:tc>
          <w:tcPr>
            <w:tcW w:w="1080" w:type="dxa"/>
            <w:shd w:val="clear" w:color="auto" w:fill="C0C0C0"/>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72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00" w:type="dxa"/>
            <w:shd w:val="clear" w:color="auto" w:fill="C0C0C0"/>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664"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15" w:type="dxa"/>
            <w:shd w:val="clear" w:color="auto" w:fill="C0C0C0"/>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581"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00" w:type="dxa"/>
            <w:shd w:val="clear" w:color="auto" w:fill="C0C0C0"/>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bl>
    <w:p w:rsidR="0071283A" w:rsidRDefault="0071283A" w:rsidP="0071283A">
      <w:pPr>
        <w:spacing w:after="0" w:line="240" w:lineRule="auto"/>
        <w:rPr>
          <w:rFonts w:ascii="Arial" w:eastAsia="Times New Roman" w:hAnsi="Arial" w:cs="Arial"/>
          <w:noProof w:val="0"/>
          <w:lang w:val="de-DE" w:eastAsia="it-IT"/>
        </w:rPr>
      </w:pPr>
    </w:p>
    <w:p w:rsidR="0071283A" w:rsidRDefault="0071283A" w:rsidP="0071283A">
      <w:pPr>
        <w:spacing w:after="0" w:line="240" w:lineRule="auto"/>
        <w:rPr>
          <w:rFonts w:ascii="Arial" w:eastAsia="Times New Roman" w:hAnsi="Arial" w:cs="Arial"/>
          <w:noProof w:val="0"/>
          <w:lang w:val="de-DE" w:eastAsia="it-IT"/>
        </w:rPr>
      </w:pPr>
    </w:p>
    <w:p w:rsidR="0071283A" w:rsidRDefault="0071283A" w:rsidP="0071283A">
      <w:pPr>
        <w:spacing w:after="0" w:line="240" w:lineRule="auto"/>
        <w:rPr>
          <w:rFonts w:ascii="Arial" w:eastAsia="Times New Roman" w:hAnsi="Arial" w:cs="Arial"/>
          <w:noProof w:val="0"/>
          <w:lang w:val="de-DE" w:eastAsia="it-IT"/>
        </w:rPr>
      </w:pPr>
    </w:p>
    <w:p w:rsidR="0071283A" w:rsidRDefault="0071283A" w:rsidP="0071283A">
      <w:pPr>
        <w:spacing w:after="0" w:line="240" w:lineRule="auto"/>
        <w:rPr>
          <w:rFonts w:ascii="Arial" w:eastAsia="Times New Roman" w:hAnsi="Arial" w:cs="Arial"/>
          <w:noProof w:val="0"/>
          <w:lang w:val="de-DE" w:eastAsia="it-IT"/>
        </w:rPr>
      </w:pPr>
    </w:p>
    <w:p w:rsidR="0071283A" w:rsidRDefault="0071283A" w:rsidP="0071283A">
      <w:pPr>
        <w:spacing w:after="0" w:line="240" w:lineRule="auto"/>
        <w:rPr>
          <w:rFonts w:ascii="Arial" w:eastAsia="Times New Roman" w:hAnsi="Arial" w:cs="Arial"/>
          <w:noProof w:val="0"/>
          <w:lang w:val="de-DE" w:eastAsia="it-IT"/>
        </w:rPr>
      </w:pPr>
    </w:p>
    <w:p w:rsidR="0071283A" w:rsidRPr="006F2A82" w:rsidRDefault="0071283A" w:rsidP="0071283A">
      <w:pPr>
        <w:spacing w:after="0" w:line="240" w:lineRule="auto"/>
        <w:rPr>
          <w:rFonts w:ascii="Arial" w:eastAsia="Times New Roman" w:hAnsi="Arial" w:cs="Arial"/>
          <w:noProof w:val="0"/>
          <w:lang w:val="de-DE" w:eastAsia="it-IT"/>
        </w:rPr>
      </w:pPr>
    </w:p>
    <w:p w:rsidR="0071283A" w:rsidRPr="006F2A82" w:rsidRDefault="0071283A" w:rsidP="0071283A">
      <w:pPr>
        <w:spacing w:after="0" w:line="240" w:lineRule="auto"/>
        <w:jc w:val="both"/>
        <w:rPr>
          <w:rFonts w:ascii="Arial" w:eastAsia="Times New Roman" w:hAnsi="Arial" w:cs="Arial"/>
          <w:noProof w:val="0"/>
          <w:lang w:val="de-DE" w:eastAsia="it-IT"/>
        </w:rPr>
      </w:pPr>
    </w:p>
    <w:tbl>
      <w:tblPr>
        <w:tblW w:w="10093" w:type="dxa"/>
        <w:jc w:val="center"/>
        <w:tblCellMar>
          <w:left w:w="70" w:type="dxa"/>
          <w:right w:w="70" w:type="dxa"/>
        </w:tblCellMar>
        <w:tblLook w:val="0000" w:firstRow="0" w:lastRow="0" w:firstColumn="0" w:lastColumn="0" w:noHBand="0" w:noVBand="0"/>
      </w:tblPr>
      <w:tblGrid>
        <w:gridCol w:w="2180"/>
        <w:gridCol w:w="1180"/>
        <w:gridCol w:w="1860"/>
        <w:gridCol w:w="2713"/>
        <w:gridCol w:w="2160"/>
      </w:tblGrid>
      <w:tr w:rsidR="0071283A" w:rsidRPr="006F2A82" w:rsidTr="00A20A70">
        <w:trPr>
          <w:trHeight w:val="255"/>
          <w:jc w:val="center"/>
        </w:trPr>
        <w:tc>
          <w:tcPr>
            <w:tcW w:w="2180" w:type="dxa"/>
            <w:tcBorders>
              <w:top w:val="nil"/>
              <w:left w:val="nil"/>
              <w:bottom w:val="nil"/>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3040" w:type="dxa"/>
            <w:gridSpan w:val="2"/>
            <w:tcBorders>
              <w:top w:val="double" w:sz="4" w:space="0" w:color="auto"/>
              <w:left w:val="double" w:sz="4" w:space="0" w:color="auto"/>
              <w:bottom w:val="double" w:sz="4" w:space="0" w:color="auto"/>
              <w:right w:val="double" w:sz="4" w:space="0" w:color="auto"/>
            </w:tcBorders>
            <w:shd w:val="clear" w:color="auto" w:fill="D9D9D9"/>
            <w:noWrap/>
            <w:vAlign w:val="bottom"/>
          </w:tcPr>
          <w:p w:rsidR="0071283A" w:rsidRPr="006F2A82" w:rsidRDefault="0071283A" w:rsidP="00A20A70">
            <w:pPr>
              <w:spacing w:after="0" w:line="240" w:lineRule="auto"/>
              <w:jc w:val="center"/>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Terreni</w:t>
            </w:r>
          </w:p>
        </w:tc>
        <w:tc>
          <w:tcPr>
            <w:tcW w:w="2713" w:type="dxa"/>
            <w:tcBorders>
              <w:top w:val="nil"/>
              <w:left w:val="double" w:sz="4" w:space="0" w:color="auto"/>
              <w:bottom w:val="doub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b/>
                <w:noProof w:val="0"/>
                <w:sz w:val="20"/>
                <w:szCs w:val="20"/>
                <w:lang w:eastAsia="it-IT"/>
              </w:rPr>
            </w:pPr>
          </w:p>
        </w:tc>
        <w:tc>
          <w:tcPr>
            <w:tcW w:w="2160" w:type="dxa"/>
            <w:tcBorders>
              <w:top w:val="nil"/>
              <w:left w:val="nil"/>
              <w:bottom w:val="doub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b/>
                <w:noProof w:val="0"/>
                <w:sz w:val="20"/>
                <w:szCs w:val="20"/>
                <w:lang w:eastAsia="it-IT"/>
              </w:rPr>
            </w:pPr>
          </w:p>
        </w:tc>
      </w:tr>
      <w:tr w:rsidR="0071283A" w:rsidRPr="006F2A82" w:rsidTr="00A20A70">
        <w:trPr>
          <w:trHeight w:val="765"/>
          <w:jc w:val="center"/>
        </w:trPr>
        <w:tc>
          <w:tcPr>
            <w:tcW w:w="2180" w:type="dxa"/>
            <w:tcBorders>
              <w:top w:val="nil"/>
              <w:left w:val="nil"/>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180" w:type="dxa"/>
            <w:tcBorders>
              <w:top w:val="double" w:sz="4" w:space="0" w:color="auto"/>
              <w:left w:val="double" w:sz="4" w:space="0" w:color="auto"/>
              <w:bottom w:val="double" w:sz="4" w:space="0" w:color="auto"/>
              <w:right w:val="double" w:sz="4" w:space="0" w:color="auto"/>
            </w:tcBorders>
            <w:shd w:val="clear" w:color="auto" w:fill="D9D9D9"/>
            <w:noWrap/>
            <w:vAlign w:val="center"/>
          </w:tcPr>
          <w:p w:rsidR="0071283A" w:rsidRPr="006F2A82" w:rsidRDefault="0071283A" w:rsidP="00A20A70">
            <w:pPr>
              <w:spacing w:after="0" w:line="240" w:lineRule="auto"/>
              <w:jc w:val="center"/>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Aziendale</w:t>
            </w:r>
          </w:p>
        </w:tc>
        <w:tc>
          <w:tcPr>
            <w:tcW w:w="1860" w:type="dxa"/>
            <w:tcBorders>
              <w:top w:val="double" w:sz="4" w:space="0" w:color="auto"/>
              <w:left w:val="double" w:sz="4" w:space="0" w:color="auto"/>
              <w:bottom w:val="double" w:sz="4" w:space="0" w:color="auto"/>
              <w:right w:val="double" w:sz="4" w:space="0" w:color="auto"/>
            </w:tcBorders>
            <w:shd w:val="clear" w:color="auto" w:fill="D9D9D9"/>
            <w:noWrap/>
            <w:vAlign w:val="center"/>
          </w:tcPr>
          <w:p w:rsidR="0071283A" w:rsidRPr="006F2A82" w:rsidRDefault="0071283A" w:rsidP="00A20A70">
            <w:pPr>
              <w:spacing w:after="0" w:line="240" w:lineRule="auto"/>
              <w:jc w:val="center"/>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Extra Aziendale</w:t>
            </w:r>
          </w:p>
        </w:tc>
        <w:tc>
          <w:tcPr>
            <w:tcW w:w="2713" w:type="dxa"/>
            <w:tcBorders>
              <w:top w:val="double" w:sz="4" w:space="0" w:color="auto"/>
              <w:left w:val="double" w:sz="4" w:space="0" w:color="auto"/>
              <w:bottom w:val="double" w:sz="4" w:space="0" w:color="auto"/>
              <w:right w:val="doub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Utile allo spandimento di reflui di provenienza extra aziendale</w:t>
            </w:r>
          </w:p>
        </w:tc>
        <w:tc>
          <w:tcPr>
            <w:tcW w:w="2160" w:type="dxa"/>
            <w:tcBorders>
              <w:top w:val="double" w:sz="4" w:space="0" w:color="auto"/>
              <w:left w:val="double" w:sz="4" w:space="0" w:color="auto"/>
              <w:bottom w:val="double" w:sz="4" w:space="0" w:color="auto"/>
              <w:right w:val="doub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 xml:space="preserve">In zona vulnerabile </w:t>
            </w:r>
            <w:r w:rsidRPr="006F2A82">
              <w:rPr>
                <w:rFonts w:ascii="Arial" w:eastAsia="Times New Roman" w:hAnsi="Arial" w:cs="Arial"/>
                <w:b/>
                <w:bCs/>
                <w:noProof w:val="0"/>
                <w:sz w:val="20"/>
                <w:szCs w:val="20"/>
                <w:lang w:eastAsia="it-IT"/>
              </w:rPr>
              <w:t>%</w:t>
            </w:r>
          </w:p>
        </w:tc>
      </w:tr>
      <w:tr w:rsidR="0071283A" w:rsidRPr="006F2A82" w:rsidTr="00A20A70">
        <w:trPr>
          <w:trHeight w:val="765"/>
          <w:jc w:val="center"/>
        </w:trPr>
        <w:tc>
          <w:tcPr>
            <w:tcW w:w="2180" w:type="dxa"/>
            <w:tcBorders>
              <w:top w:val="double" w:sz="4" w:space="0" w:color="auto"/>
              <w:left w:val="double" w:sz="4" w:space="0" w:color="auto"/>
              <w:bottom w:val="double" w:sz="4" w:space="0" w:color="auto"/>
              <w:right w:val="double" w:sz="4" w:space="0" w:color="auto"/>
            </w:tcBorders>
            <w:shd w:val="clear" w:color="auto" w:fill="auto"/>
            <w:vAlign w:val="center"/>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 xml:space="preserve">Superficie interessata allo spandimento </w:t>
            </w:r>
            <w:r w:rsidRPr="006F2A82">
              <w:rPr>
                <w:rFonts w:ascii="Arial" w:eastAsia="Times New Roman" w:hAnsi="Arial" w:cs="Arial"/>
                <w:b/>
                <w:bCs/>
                <w:noProof w:val="0"/>
                <w:sz w:val="20"/>
                <w:szCs w:val="20"/>
                <w:lang w:eastAsia="it-IT"/>
              </w:rPr>
              <w:t>(ha)</w:t>
            </w:r>
          </w:p>
        </w:tc>
        <w:tc>
          <w:tcPr>
            <w:tcW w:w="1180" w:type="dxa"/>
            <w:tcBorders>
              <w:top w:val="double" w:sz="4" w:space="0" w:color="auto"/>
              <w:left w:val="double" w:sz="4" w:space="0" w:color="auto"/>
              <w:bottom w:val="double" w:sz="4" w:space="0" w:color="auto"/>
              <w:right w:val="double" w:sz="4" w:space="0" w:color="auto"/>
            </w:tcBorders>
            <w:shd w:val="clear" w:color="auto" w:fill="auto"/>
            <w:noWrap/>
            <w:vAlign w:val="center"/>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860" w:type="dxa"/>
            <w:tcBorders>
              <w:top w:val="double" w:sz="4" w:space="0" w:color="auto"/>
              <w:left w:val="double" w:sz="4" w:space="0" w:color="auto"/>
              <w:bottom w:val="double" w:sz="4" w:space="0" w:color="auto"/>
              <w:right w:val="double" w:sz="4" w:space="0" w:color="auto"/>
            </w:tcBorders>
            <w:shd w:val="clear" w:color="auto" w:fill="auto"/>
            <w:noWrap/>
            <w:vAlign w:val="center"/>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2713" w:type="dxa"/>
            <w:tcBorders>
              <w:top w:val="double" w:sz="4" w:space="0" w:color="auto"/>
              <w:left w:val="double" w:sz="4" w:space="0" w:color="auto"/>
              <w:bottom w:val="double" w:sz="4" w:space="0" w:color="auto"/>
              <w:right w:val="double" w:sz="4" w:space="0" w:color="auto"/>
            </w:tcBorders>
            <w:shd w:val="clear" w:color="auto" w:fill="auto"/>
            <w:noWrap/>
            <w:vAlign w:val="center"/>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2160" w:type="dxa"/>
            <w:tcBorders>
              <w:top w:val="double" w:sz="4" w:space="0" w:color="auto"/>
              <w:left w:val="double" w:sz="4" w:space="0" w:color="auto"/>
              <w:bottom w:val="double" w:sz="4" w:space="0" w:color="auto"/>
              <w:right w:val="double" w:sz="4" w:space="0" w:color="auto"/>
            </w:tcBorders>
            <w:shd w:val="clear" w:color="auto" w:fill="auto"/>
            <w:noWrap/>
            <w:vAlign w:val="center"/>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r>
    </w:tbl>
    <w:p w:rsidR="0071283A" w:rsidRPr="006F2A82" w:rsidRDefault="0071283A" w:rsidP="0071283A">
      <w:pPr>
        <w:spacing w:after="0" w:line="240" w:lineRule="auto"/>
        <w:jc w:val="both"/>
        <w:rPr>
          <w:rFonts w:ascii="Arial" w:eastAsia="Times New Roman" w:hAnsi="Arial" w:cs="Arial"/>
          <w:bCs/>
          <w:noProof w:val="0"/>
          <w:lang w:eastAsia="it-IT"/>
        </w:rPr>
      </w:pPr>
    </w:p>
    <w:p w:rsidR="0071283A" w:rsidRPr="006F2A82" w:rsidRDefault="0071283A" w:rsidP="0071283A">
      <w:pPr>
        <w:spacing w:after="0" w:line="240" w:lineRule="auto"/>
        <w:jc w:val="both"/>
        <w:rPr>
          <w:rFonts w:ascii="Arial" w:eastAsia="Times New Roman" w:hAnsi="Arial" w:cs="Arial"/>
          <w:bCs/>
          <w:noProof w:val="0"/>
          <w:lang w:eastAsia="it-IT"/>
        </w:rPr>
      </w:pPr>
      <w:r w:rsidRPr="006F2A82">
        <w:rPr>
          <w:rFonts w:ascii="Arial" w:eastAsia="Times New Roman" w:hAnsi="Arial" w:cs="Arial"/>
          <w:bCs/>
          <w:noProof w:val="0"/>
          <w:lang w:eastAsia="it-IT"/>
        </w:rPr>
        <w:t>N.B.: Allegare Piano di spandimento aziendale e le eventuali restrizioni imposte dal Comune; in caso di spandimento in zone vulnerabili allegare dichiarazione (firmata) sull’applicazione del Codice di Buone Pratiche Agricole</w:t>
      </w:r>
    </w:p>
    <w:p w:rsidR="0071283A" w:rsidRPr="006F2A82" w:rsidRDefault="0071283A" w:rsidP="0071283A">
      <w:pPr>
        <w:spacing w:after="0" w:line="240" w:lineRule="auto"/>
        <w:jc w:val="both"/>
        <w:rPr>
          <w:rFonts w:ascii="Arial" w:eastAsia="Times New Roman" w:hAnsi="Arial" w:cs="Arial"/>
          <w:bCs/>
          <w:noProof w:val="0"/>
          <w:lang w:eastAsia="it-IT"/>
        </w:rPr>
      </w:pPr>
    </w:p>
    <w:p w:rsidR="0071283A" w:rsidRDefault="0071283A" w:rsidP="0071283A">
      <w:pPr>
        <w:spacing w:after="0" w:line="240" w:lineRule="auto"/>
        <w:jc w:val="both"/>
        <w:rPr>
          <w:rFonts w:ascii="Arial" w:eastAsia="Times New Roman" w:hAnsi="Arial" w:cs="Arial"/>
          <w:bCs/>
          <w:noProof w:val="0"/>
          <w:lang w:eastAsia="it-IT"/>
        </w:rPr>
      </w:pPr>
    </w:p>
    <w:p w:rsidR="0071283A" w:rsidRDefault="0071283A" w:rsidP="0071283A">
      <w:pPr>
        <w:spacing w:after="0" w:line="240" w:lineRule="auto"/>
        <w:jc w:val="both"/>
        <w:rPr>
          <w:rFonts w:ascii="Arial" w:eastAsia="Times New Roman" w:hAnsi="Arial" w:cs="Arial"/>
          <w:bCs/>
          <w:noProof w:val="0"/>
          <w:lang w:eastAsia="it-IT"/>
        </w:rPr>
      </w:pPr>
    </w:p>
    <w:p w:rsidR="0071283A" w:rsidRDefault="0071283A" w:rsidP="0071283A">
      <w:pPr>
        <w:spacing w:after="0" w:line="240" w:lineRule="auto"/>
        <w:jc w:val="both"/>
        <w:rPr>
          <w:rFonts w:ascii="Arial" w:eastAsia="Times New Roman" w:hAnsi="Arial" w:cs="Arial"/>
          <w:bCs/>
          <w:noProof w:val="0"/>
          <w:lang w:eastAsia="it-IT"/>
        </w:rPr>
      </w:pPr>
    </w:p>
    <w:p w:rsidR="0071283A" w:rsidRDefault="0071283A" w:rsidP="0071283A">
      <w:pPr>
        <w:spacing w:after="0" w:line="240" w:lineRule="auto"/>
        <w:jc w:val="both"/>
        <w:rPr>
          <w:rFonts w:ascii="Arial" w:eastAsia="Times New Roman" w:hAnsi="Arial" w:cs="Arial"/>
          <w:bCs/>
          <w:noProof w:val="0"/>
          <w:lang w:eastAsia="it-IT"/>
        </w:rPr>
      </w:pPr>
    </w:p>
    <w:p w:rsidR="0071283A" w:rsidRPr="006F2A82" w:rsidRDefault="0071283A" w:rsidP="0071283A">
      <w:pPr>
        <w:spacing w:after="0" w:line="240" w:lineRule="auto"/>
        <w:jc w:val="both"/>
        <w:rPr>
          <w:rFonts w:ascii="Arial" w:eastAsia="Times New Roman" w:hAnsi="Arial" w:cs="Arial"/>
          <w:bCs/>
          <w:noProof w:val="0"/>
          <w:lang w:eastAsia="it-IT"/>
        </w:rPr>
      </w:pPr>
    </w:p>
    <w:p w:rsidR="0071283A" w:rsidRPr="006F2A82" w:rsidRDefault="0071283A" w:rsidP="0071283A">
      <w:pPr>
        <w:spacing w:after="0" w:line="240" w:lineRule="auto"/>
        <w:jc w:val="center"/>
        <w:rPr>
          <w:rFonts w:ascii="Arial" w:eastAsia="Times New Roman" w:hAnsi="Arial" w:cs="Arial"/>
          <w:bCs/>
          <w:noProof w:val="0"/>
          <w:lang w:eastAsia="it-IT"/>
        </w:rPr>
      </w:pPr>
      <w:r w:rsidRPr="006F2A82">
        <w:rPr>
          <w:rFonts w:ascii="Arial" w:eastAsia="Times New Roman" w:hAnsi="Arial" w:cs="Arial"/>
          <w:b/>
          <w:bCs/>
          <w:noProof w:val="0"/>
          <w:lang w:eastAsia="it-IT"/>
        </w:rPr>
        <w:t>D9 – CESSIONE/ACQUISIZIONE DI REFLUI ZOOTECNICI PALABILI</w:t>
      </w:r>
    </w:p>
    <w:p w:rsidR="0071283A" w:rsidRPr="006F2A82" w:rsidRDefault="0071283A" w:rsidP="0071283A">
      <w:pPr>
        <w:spacing w:after="0" w:line="240" w:lineRule="auto"/>
        <w:jc w:val="both"/>
        <w:rPr>
          <w:rFonts w:ascii="Arial" w:eastAsia="Times New Roman" w:hAnsi="Arial" w:cs="Arial"/>
          <w:bCs/>
          <w:noProof w:val="0"/>
          <w:lang w:eastAsia="it-IT"/>
        </w:rPr>
      </w:pPr>
    </w:p>
    <w:tbl>
      <w:tblPr>
        <w:tblW w:w="1033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633"/>
        <w:gridCol w:w="1080"/>
        <w:gridCol w:w="1539"/>
        <w:gridCol w:w="927"/>
        <w:gridCol w:w="1674"/>
        <w:gridCol w:w="1080"/>
        <w:gridCol w:w="1474"/>
        <w:gridCol w:w="927"/>
      </w:tblGrid>
      <w:tr w:rsidR="0071283A" w:rsidRPr="006F2A82" w:rsidTr="00A20A70">
        <w:trPr>
          <w:trHeight w:val="340"/>
          <w:jc w:val="center"/>
        </w:trPr>
        <w:tc>
          <w:tcPr>
            <w:tcW w:w="5179" w:type="dxa"/>
            <w:gridSpan w:val="4"/>
            <w:shd w:val="clear" w:color="auto" w:fill="D9D9D9"/>
            <w:noWrap/>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Cessioni</w:t>
            </w:r>
          </w:p>
        </w:tc>
        <w:tc>
          <w:tcPr>
            <w:tcW w:w="5155" w:type="dxa"/>
            <w:gridSpan w:val="4"/>
            <w:shd w:val="clear" w:color="auto" w:fill="D9D9D9"/>
            <w:noWrap/>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Acquisizioni</w:t>
            </w:r>
          </w:p>
        </w:tc>
      </w:tr>
      <w:tr w:rsidR="0071283A" w:rsidRPr="006F2A82" w:rsidTr="00A20A70">
        <w:trPr>
          <w:trHeight w:val="255"/>
          <w:jc w:val="center"/>
        </w:trPr>
        <w:tc>
          <w:tcPr>
            <w:tcW w:w="1633" w:type="dxa"/>
            <w:shd w:val="clear" w:color="auto" w:fill="D9D9D9"/>
            <w:noWrap/>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Tipologia del refluo</w:t>
            </w:r>
          </w:p>
        </w:tc>
        <w:tc>
          <w:tcPr>
            <w:tcW w:w="1080" w:type="dxa"/>
            <w:shd w:val="clear" w:color="auto" w:fill="D9D9D9"/>
            <w:noWrap/>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Quantità t</w:t>
            </w:r>
          </w:p>
        </w:tc>
        <w:tc>
          <w:tcPr>
            <w:tcW w:w="1539" w:type="dxa"/>
            <w:shd w:val="clear" w:color="auto" w:fill="D9D9D9"/>
            <w:noWrap/>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Acquirente</w:t>
            </w:r>
          </w:p>
        </w:tc>
        <w:tc>
          <w:tcPr>
            <w:tcW w:w="927" w:type="dxa"/>
            <w:shd w:val="clear" w:color="auto" w:fill="D9D9D9"/>
            <w:noWrap/>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Utilizzo</w:t>
            </w:r>
          </w:p>
        </w:tc>
        <w:tc>
          <w:tcPr>
            <w:tcW w:w="1674" w:type="dxa"/>
            <w:shd w:val="clear" w:color="auto" w:fill="D9D9D9"/>
            <w:noWrap/>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Tipologia del refluo</w:t>
            </w:r>
          </w:p>
        </w:tc>
        <w:tc>
          <w:tcPr>
            <w:tcW w:w="1080" w:type="dxa"/>
            <w:shd w:val="clear" w:color="auto" w:fill="D9D9D9"/>
            <w:noWrap/>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Quantità t</w:t>
            </w:r>
          </w:p>
        </w:tc>
        <w:tc>
          <w:tcPr>
            <w:tcW w:w="1474" w:type="dxa"/>
            <w:shd w:val="clear" w:color="auto" w:fill="D9D9D9"/>
            <w:noWrap/>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Acquirente</w:t>
            </w:r>
          </w:p>
        </w:tc>
        <w:tc>
          <w:tcPr>
            <w:tcW w:w="927" w:type="dxa"/>
            <w:shd w:val="clear" w:color="auto" w:fill="D9D9D9"/>
            <w:noWrap/>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Utilizzo</w:t>
            </w:r>
          </w:p>
        </w:tc>
      </w:tr>
      <w:tr w:rsidR="0071283A" w:rsidRPr="006F2A82" w:rsidTr="00A20A70">
        <w:trPr>
          <w:trHeight w:val="340"/>
          <w:jc w:val="center"/>
        </w:trPr>
        <w:tc>
          <w:tcPr>
            <w:tcW w:w="1633"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08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539"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927"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674"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08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474"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927"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r>
      <w:tr w:rsidR="0071283A" w:rsidRPr="006F2A82" w:rsidTr="00A20A70">
        <w:trPr>
          <w:trHeight w:val="340"/>
          <w:jc w:val="center"/>
        </w:trPr>
        <w:tc>
          <w:tcPr>
            <w:tcW w:w="1633"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08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539"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927"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674"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08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474"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927"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r>
      <w:tr w:rsidR="0071283A" w:rsidRPr="006F2A82" w:rsidTr="00A20A70">
        <w:trPr>
          <w:trHeight w:val="340"/>
          <w:jc w:val="center"/>
        </w:trPr>
        <w:tc>
          <w:tcPr>
            <w:tcW w:w="1633"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08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539"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927"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674"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08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1474"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c>
          <w:tcPr>
            <w:tcW w:w="927"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lang w:eastAsia="it-IT"/>
              </w:rPr>
            </w:pPr>
          </w:p>
        </w:tc>
      </w:tr>
    </w:tbl>
    <w:p w:rsidR="0071283A" w:rsidRPr="006F2A82" w:rsidRDefault="0071283A" w:rsidP="0071283A">
      <w:pPr>
        <w:spacing w:after="0" w:line="240" w:lineRule="auto"/>
        <w:jc w:val="both"/>
        <w:rPr>
          <w:rFonts w:ascii="Arial" w:eastAsia="Times New Roman" w:hAnsi="Arial" w:cs="Arial"/>
          <w:bCs/>
          <w:noProof w:val="0"/>
          <w:lang w:eastAsia="it-IT"/>
        </w:rPr>
      </w:pPr>
    </w:p>
    <w:p w:rsidR="0071283A" w:rsidRPr="006F2A82" w:rsidRDefault="0071283A" w:rsidP="0071283A">
      <w:pPr>
        <w:spacing w:after="0" w:line="240" w:lineRule="auto"/>
        <w:jc w:val="both"/>
        <w:rPr>
          <w:rFonts w:ascii="Arial" w:eastAsia="Times New Roman" w:hAnsi="Arial" w:cs="Arial"/>
          <w:bCs/>
          <w:noProof w:val="0"/>
          <w:lang w:eastAsia="it-IT"/>
        </w:rPr>
      </w:pPr>
      <w:r w:rsidRPr="006F2A82">
        <w:rPr>
          <w:rFonts w:ascii="Arial" w:eastAsia="Times New Roman" w:hAnsi="Arial" w:cs="Arial"/>
          <w:bCs/>
          <w:noProof w:val="0"/>
          <w:lang w:eastAsia="it-IT"/>
        </w:rPr>
        <w:t>N.B.: Marcare con asterisco (*) le cessioni che rientrano nel</w:t>
      </w:r>
      <w:r>
        <w:rPr>
          <w:rFonts w:ascii="Arial" w:eastAsia="Times New Roman" w:hAnsi="Arial" w:cs="Arial"/>
          <w:bCs/>
          <w:noProof w:val="0"/>
          <w:lang w:eastAsia="it-IT"/>
        </w:rPr>
        <w:t xml:space="preserve"> Piano di spandimento aziendale</w:t>
      </w:r>
    </w:p>
    <w:p w:rsidR="0071283A" w:rsidRPr="006F2A82" w:rsidRDefault="0071283A" w:rsidP="0071283A">
      <w:pPr>
        <w:spacing w:after="0" w:line="240" w:lineRule="auto"/>
        <w:jc w:val="center"/>
        <w:rPr>
          <w:rFonts w:ascii="Arial" w:eastAsia="Times New Roman" w:hAnsi="Arial" w:cs="Arial"/>
          <w:b/>
          <w:bCs/>
          <w:noProof w:val="0"/>
          <w:lang w:eastAsia="it-IT"/>
        </w:rPr>
      </w:pPr>
    </w:p>
    <w:p w:rsidR="0071283A" w:rsidRPr="006F2A82" w:rsidRDefault="0071283A" w:rsidP="0071283A">
      <w:pPr>
        <w:spacing w:after="0" w:line="240" w:lineRule="auto"/>
        <w:jc w:val="center"/>
        <w:rPr>
          <w:rFonts w:ascii="Arial" w:eastAsia="Times New Roman" w:hAnsi="Arial" w:cs="Arial"/>
          <w:b/>
          <w:bCs/>
          <w:noProof w:val="0"/>
          <w:u w:val="single"/>
          <w:lang w:eastAsia="it-IT"/>
        </w:rPr>
      </w:pPr>
      <w:r w:rsidRPr="006F2A82">
        <w:rPr>
          <w:rFonts w:ascii="Arial" w:eastAsia="Times New Roman" w:hAnsi="Arial" w:cs="Arial"/>
          <w:b/>
          <w:bCs/>
          <w:noProof w:val="0"/>
          <w:lang w:eastAsia="it-IT"/>
        </w:rPr>
        <w:br w:type="page"/>
      </w:r>
      <w:r w:rsidRPr="006F2A82">
        <w:rPr>
          <w:rFonts w:ascii="Arial" w:eastAsia="Times New Roman" w:hAnsi="Arial" w:cs="Arial"/>
          <w:b/>
          <w:bCs/>
          <w:noProof w:val="0"/>
          <w:u w:val="single"/>
          <w:lang w:eastAsia="it-IT"/>
        </w:rPr>
        <w:lastRenderedPageBreak/>
        <w:t>SCHEDA   E – EMISSIONI IN ATMOSFERA</w:t>
      </w:r>
    </w:p>
    <w:p w:rsidR="0071283A" w:rsidRPr="006F2A82" w:rsidRDefault="0071283A" w:rsidP="0071283A">
      <w:pPr>
        <w:spacing w:after="0" w:line="240" w:lineRule="auto"/>
        <w:jc w:val="both"/>
        <w:rPr>
          <w:rFonts w:ascii="Arial" w:eastAsia="Times New Roman" w:hAnsi="Arial" w:cs="Arial"/>
          <w:b/>
          <w:bCs/>
          <w:noProof w:val="0"/>
          <w:u w:val="single"/>
          <w:lang w:eastAsia="it-IT"/>
        </w:rPr>
      </w:pPr>
    </w:p>
    <w:p w:rsidR="0071283A" w:rsidRPr="006F2A82" w:rsidRDefault="0071283A" w:rsidP="0071283A">
      <w:pPr>
        <w:spacing w:after="0" w:line="240" w:lineRule="auto"/>
        <w:jc w:val="both"/>
        <w:rPr>
          <w:rFonts w:ascii="Arial" w:eastAsia="Times New Roman" w:hAnsi="Arial" w:cs="Arial"/>
          <w:b/>
          <w:bCs/>
          <w:noProof w:val="0"/>
          <w:u w:val="single"/>
          <w:lang w:eastAsia="it-IT"/>
        </w:rPr>
      </w:pPr>
    </w:p>
    <w:p w:rsidR="0071283A" w:rsidRPr="006F2A82" w:rsidRDefault="0071283A" w:rsidP="0071283A">
      <w:pPr>
        <w:spacing w:after="0" w:line="240" w:lineRule="auto"/>
        <w:jc w:val="center"/>
        <w:rPr>
          <w:rFonts w:ascii="Arial" w:eastAsia="Times New Roman" w:hAnsi="Arial" w:cs="Arial"/>
          <w:noProof w:val="0"/>
          <w:lang w:eastAsia="it-IT"/>
        </w:rPr>
      </w:pPr>
      <w:r w:rsidRPr="006F2A82">
        <w:rPr>
          <w:rFonts w:ascii="Arial" w:eastAsia="Times New Roman" w:hAnsi="Arial" w:cs="Arial"/>
          <w:b/>
          <w:bCs/>
          <w:noProof w:val="0"/>
          <w:lang w:eastAsia="it-IT"/>
        </w:rPr>
        <w:t xml:space="preserve">E1 – </w:t>
      </w:r>
      <w:r w:rsidRPr="006F2A82">
        <w:rPr>
          <w:rFonts w:ascii="Arial" w:eastAsia="Times New Roman" w:hAnsi="Arial" w:cs="Arial"/>
          <w:b/>
          <w:bCs/>
          <w:caps/>
          <w:noProof w:val="0"/>
          <w:lang w:eastAsia="it-IT"/>
        </w:rPr>
        <w:t>Emissioni TOTALI</w:t>
      </w:r>
    </w:p>
    <w:p w:rsidR="0071283A" w:rsidRPr="006F2A82" w:rsidRDefault="0071283A" w:rsidP="0071283A">
      <w:pPr>
        <w:spacing w:after="0" w:line="240" w:lineRule="auto"/>
        <w:rPr>
          <w:rFonts w:ascii="Arial" w:eastAsia="Times New Roman" w:hAnsi="Arial" w:cs="Arial"/>
          <w:b/>
          <w:bCs/>
          <w:noProof w:val="0"/>
          <w:u w:val="single"/>
          <w:lang w:eastAsia="it-IT"/>
        </w:rPr>
      </w:pPr>
    </w:p>
    <w:tbl>
      <w:tblPr>
        <w:tblW w:w="596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480"/>
        <w:gridCol w:w="1260"/>
        <w:gridCol w:w="1340"/>
        <w:gridCol w:w="1880"/>
      </w:tblGrid>
      <w:tr w:rsidR="0071283A" w:rsidRPr="006F2A82" w:rsidTr="00A20A70">
        <w:trPr>
          <w:trHeight w:val="765"/>
          <w:jc w:val="center"/>
        </w:trPr>
        <w:tc>
          <w:tcPr>
            <w:tcW w:w="1480"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Emissioni</w:t>
            </w:r>
          </w:p>
        </w:tc>
        <w:tc>
          <w:tcPr>
            <w:tcW w:w="1260"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NH</w:t>
            </w:r>
            <w:r w:rsidRPr="006F2A82">
              <w:rPr>
                <w:rFonts w:ascii="Arial" w:eastAsia="Times New Roman" w:hAnsi="Arial" w:cs="Arial"/>
                <w:b/>
                <w:bCs/>
                <w:noProof w:val="0"/>
                <w:sz w:val="20"/>
                <w:szCs w:val="20"/>
                <w:vertAlign w:val="subscript"/>
                <w:lang w:eastAsia="it-IT"/>
              </w:rPr>
              <w:t>3</w:t>
            </w:r>
            <w:r w:rsidRPr="006F2A82">
              <w:rPr>
                <w:rFonts w:ascii="Arial" w:eastAsia="Times New Roman" w:hAnsi="Arial" w:cs="Arial"/>
                <w:b/>
                <w:bCs/>
                <w:noProof w:val="0"/>
                <w:sz w:val="20"/>
                <w:szCs w:val="20"/>
                <w:lang w:eastAsia="it-IT"/>
              </w:rPr>
              <w:t xml:space="preserve"> (t/anno)</w:t>
            </w:r>
          </w:p>
        </w:tc>
        <w:tc>
          <w:tcPr>
            <w:tcW w:w="1340"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CH</w:t>
            </w:r>
            <w:r w:rsidRPr="006F2A82">
              <w:rPr>
                <w:rFonts w:ascii="Arial" w:eastAsia="Times New Roman" w:hAnsi="Arial" w:cs="Arial"/>
                <w:b/>
                <w:bCs/>
                <w:noProof w:val="0"/>
                <w:sz w:val="20"/>
                <w:szCs w:val="20"/>
                <w:vertAlign w:val="subscript"/>
                <w:lang w:eastAsia="it-IT"/>
              </w:rPr>
              <w:t>4</w:t>
            </w:r>
            <w:r w:rsidRPr="006F2A82">
              <w:rPr>
                <w:rFonts w:ascii="Arial" w:eastAsia="Times New Roman" w:hAnsi="Arial" w:cs="Arial"/>
                <w:b/>
                <w:bCs/>
                <w:noProof w:val="0"/>
                <w:sz w:val="20"/>
                <w:szCs w:val="20"/>
                <w:lang w:eastAsia="it-IT"/>
              </w:rPr>
              <w:t xml:space="preserve"> (t/anno)</w:t>
            </w:r>
          </w:p>
        </w:tc>
        <w:tc>
          <w:tcPr>
            <w:tcW w:w="1880"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Metodo applicato</w:t>
            </w:r>
          </w:p>
        </w:tc>
      </w:tr>
      <w:tr w:rsidR="0071283A" w:rsidRPr="006F2A82" w:rsidTr="00A20A70">
        <w:trPr>
          <w:trHeight w:val="340"/>
          <w:jc w:val="center"/>
        </w:trPr>
        <w:tc>
          <w:tcPr>
            <w:tcW w:w="148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Stabulazione</w:t>
            </w:r>
          </w:p>
        </w:tc>
        <w:tc>
          <w:tcPr>
            <w:tcW w:w="126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34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88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340"/>
          <w:jc w:val="center"/>
        </w:trPr>
        <w:tc>
          <w:tcPr>
            <w:tcW w:w="148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Trattamento</w:t>
            </w:r>
          </w:p>
        </w:tc>
        <w:tc>
          <w:tcPr>
            <w:tcW w:w="126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34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88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340"/>
          <w:jc w:val="center"/>
        </w:trPr>
        <w:tc>
          <w:tcPr>
            <w:tcW w:w="148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Stoccaggio</w:t>
            </w:r>
          </w:p>
        </w:tc>
        <w:tc>
          <w:tcPr>
            <w:tcW w:w="126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34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88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340"/>
          <w:jc w:val="center"/>
        </w:trPr>
        <w:tc>
          <w:tcPr>
            <w:tcW w:w="148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Spandimento</w:t>
            </w:r>
          </w:p>
        </w:tc>
        <w:tc>
          <w:tcPr>
            <w:tcW w:w="126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34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88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340"/>
          <w:jc w:val="center"/>
        </w:trPr>
        <w:tc>
          <w:tcPr>
            <w:tcW w:w="148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Totale</w:t>
            </w:r>
          </w:p>
        </w:tc>
        <w:tc>
          <w:tcPr>
            <w:tcW w:w="1260" w:type="dxa"/>
            <w:shd w:val="clear" w:color="auto" w:fill="D9D9D9"/>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340" w:type="dxa"/>
            <w:shd w:val="clear" w:color="auto" w:fill="D9D9D9"/>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880"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bl>
    <w:p w:rsidR="0071283A" w:rsidRPr="006F2A82" w:rsidRDefault="0071283A" w:rsidP="0071283A">
      <w:pPr>
        <w:spacing w:after="0" w:line="240" w:lineRule="auto"/>
        <w:rPr>
          <w:rFonts w:ascii="Arial" w:eastAsia="Times New Roman" w:hAnsi="Arial" w:cs="Arial"/>
          <w:b/>
          <w:bCs/>
          <w:noProof w:val="0"/>
          <w:u w:val="single"/>
          <w:lang w:eastAsia="it-IT"/>
        </w:rPr>
      </w:pPr>
    </w:p>
    <w:p w:rsidR="0071283A" w:rsidRPr="006F2A82" w:rsidRDefault="0071283A" w:rsidP="0071283A">
      <w:pPr>
        <w:spacing w:after="0" w:line="240" w:lineRule="auto"/>
        <w:rPr>
          <w:rFonts w:ascii="Arial" w:eastAsia="Times New Roman" w:hAnsi="Arial" w:cs="Arial"/>
          <w:b/>
          <w:bCs/>
          <w:noProof w:val="0"/>
          <w:u w:val="single"/>
          <w:lang w:eastAsia="it-IT"/>
        </w:rPr>
      </w:pPr>
    </w:p>
    <w:p w:rsidR="0071283A" w:rsidRPr="006F2A82" w:rsidRDefault="0071283A" w:rsidP="0071283A">
      <w:pPr>
        <w:spacing w:after="0" w:line="240" w:lineRule="auto"/>
        <w:rPr>
          <w:rFonts w:ascii="Arial" w:eastAsia="Times New Roman" w:hAnsi="Arial" w:cs="Arial"/>
          <w:b/>
          <w:bCs/>
          <w:noProof w:val="0"/>
          <w:u w:val="single"/>
          <w:lang w:eastAsia="it-IT"/>
        </w:rPr>
      </w:pPr>
    </w:p>
    <w:p w:rsidR="0071283A" w:rsidRPr="006F2A82" w:rsidRDefault="0071283A" w:rsidP="0071283A">
      <w:pPr>
        <w:spacing w:after="0" w:line="240" w:lineRule="auto"/>
        <w:jc w:val="center"/>
        <w:rPr>
          <w:rFonts w:ascii="Arial" w:eastAsia="Times New Roman" w:hAnsi="Arial" w:cs="Arial"/>
          <w:b/>
          <w:bCs/>
          <w:noProof w:val="0"/>
          <w:u w:val="single"/>
          <w:lang w:eastAsia="it-IT"/>
        </w:rPr>
      </w:pPr>
      <w:r w:rsidRPr="006F2A82">
        <w:rPr>
          <w:rFonts w:ascii="Arial" w:eastAsia="Times New Roman" w:hAnsi="Arial" w:cs="Arial"/>
          <w:b/>
          <w:bCs/>
          <w:noProof w:val="0"/>
          <w:u w:val="single"/>
          <w:lang w:eastAsia="it-IT"/>
        </w:rPr>
        <w:t>SUINI</w:t>
      </w:r>
    </w:p>
    <w:p w:rsidR="0071283A" w:rsidRPr="006F2A82" w:rsidRDefault="0071283A" w:rsidP="0071283A">
      <w:pPr>
        <w:spacing w:after="0" w:line="240" w:lineRule="auto"/>
        <w:rPr>
          <w:rFonts w:ascii="Arial" w:eastAsia="Times New Roman" w:hAnsi="Arial" w:cs="Arial"/>
          <w:b/>
          <w:bCs/>
          <w:noProof w:val="0"/>
          <w:u w:val="single"/>
          <w:lang w:eastAsia="it-IT"/>
        </w:rPr>
      </w:pPr>
    </w:p>
    <w:p w:rsidR="0071283A" w:rsidRPr="006F2A82" w:rsidRDefault="0071283A" w:rsidP="0071283A">
      <w:pPr>
        <w:spacing w:after="0" w:line="240" w:lineRule="auto"/>
        <w:jc w:val="center"/>
        <w:rPr>
          <w:rFonts w:ascii="Arial" w:eastAsia="Times New Roman" w:hAnsi="Arial" w:cs="Arial"/>
          <w:b/>
          <w:bCs/>
          <w:noProof w:val="0"/>
          <w:lang w:eastAsia="it-IT"/>
        </w:rPr>
      </w:pPr>
    </w:p>
    <w:p w:rsidR="0071283A" w:rsidRPr="006F2A82" w:rsidRDefault="0071283A" w:rsidP="0071283A">
      <w:pPr>
        <w:spacing w:after="0" w:line="240" w:lineRule="auto"/>
        <w:jc w:val="center"/>
        <w:rPr>
          <w:rFonts w:ascii="Arial" w:eastAsia="Times New Roman" w:hAnsi="Arial" w:cs="Arial"/>
          <w:b/>
          <w:bCs/>
          <w:noProof w:val="0"/>
          <w:u w:val="single"/>
          <w:lang w:eastAsia="it-IT"/>
        </w:rPr>
      </w:pPr>
      <w:r w:rsidRPr="006F2A82">
        <w:rPr>
          <w:rFonts w:ascii="Arial" w:eastAsia="Times New Roman" w:hAnsi="Arial" w:cs="Arial"/>
          <w:b/>
          <w:bCs/>
          <w:noProof w:val="0"/>
          <w:lang w:eastAsia="it-IT"/>
        </w:rPr>
        <w:t xml:space="preserve">E2 – </w:t>
      </w:r>
      <w:r w:rsidRPr="006F2A82">
        <w:rPr>
          <w:rFonts w:ascii="Arial" w:eastAsia="Times New Roman" w:hAnsi="Arial" w:cs="Arial"/>
          <w:b/>
          <w:bCs/>
          <w:caps/>
          <w:noProof w:val="0"/>
          <w:lang w:eastAsia="it-IT"/>
        </w:rPr>
        <w:t>Emissioni DOVUTE ALLA STABULAZIONE</w:t>
      </w:r>
    </w:p>
    <w:p w:rsidR="0071283A" w:rsidRPr="006F2A82" w:rsidRDefault="0071283A" w:rsidP="0071283A">
      <w:pPr>
        <w:spacing w:after="0" w:line="240" w:lineRule="auto"/>
        <w:rPr>
          <w:rFonts w:ascii="Arial" w:eastAsia="Times New Roman" w:hAnsi="Arial" w:cs="Arial"/>
          <w:b/>
          <w:noProof w:val="0"/>
          <w:lang w:eastAsia="it-IT"/>
        </w:rPr>
      </w:pPr>
    </w:p>
    <w:tbl>
      <w:tblPr>
        <w:tblW w:w="9578" w:type="dxa"/>
        <w:jc w:val="center"/>
        <w:tblCellMar>
          <w:left w:w="70" w:type="dxa"/>
          <w:right w:w="70" w:type="dxa"/>
        </w:tblCellMar>
        <w:tblLook w:val="0000" w:firstRow="0" w:lastRow="0" w:firstColumn="0" w:lastColumn="0" w:noHBand="0" w:noVBand="0"/>
      </w:tblPr>
      <w:tblGrid>
        <w:gridCol w:w="1067"/>
        <w:gridCol w:w="986"/>
        <w:gridCol w:w="1391"/>
        <w:gridCol w:w="1302"/>
        <w:gridCol w:w="889"/>
        <w:gridCol w:w="998"/>
        <w:gridCol w:w="850"/>
        <w:gridCol w:w="850"/>
        <w:gridCol w:w="850"/>
        <w:gridCol w:w="850"/>
      </w:tblGrid>
      <w:tr w:rsidR="0071283A" w:rsidRPr="006F2A82" w:rsidTr="00A20A70">
        <w:trPr>
          <w:trHeight w:val="510"/>
          <w:jc w:val="center"/>
        </w:trPr>
        <w:tc>
          <w:tcPr>
            <w:tcW w:w="1097" w:type="dxa"/>
            <w:vMerge w:val="restart"/>
            <w:tcBorders>
              <w:top w:val="double" w:sz="4" w:space="0" w:color="auto"/>
              <w:left w:val="double" w:sz="4" w:space="0" w:color="auto"/>
              <w:right w:val="doub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Categoria animali</w:t>
            </w:r>
          </w:p>
        </w:tc>
        <w:tc>
          <w:tcPr>
            <w:tcW w:w="1014" w:type="dxa"/>
            <w:vMerge w:val="restart"/>
            <w:tcBorders>
              <w:top w:val="double" w:sz="4" w:space="0" w:color="auto"/>
              <w:left w:val="double" w:sz="4" w:space="0" w:color="auto"/>
              <w:right w:val="doub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Ricovero</w:t>
            </w:r>
          </w:p>
        </w:tc>
        <w:tc>
          <w:tcPr>
            <w:tcW w:w="1433" w:type="dxa"/>
            <w:vMerge w:val="restart"/>
            <w:tcBorders>
              <w:top w:val="double" w:sz="4" w:space="0" w:color="auto"/>
              <w:left w:val="double" w:sz="4" w:space="0" w:color="auto"/>
              <w:right w:val="doub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Tecnica di stabulazione</w:t>
            </w:r>
          </w:p>
        </w:tc>
        <w:tc>
          <w:tcPr>
            <w:tcW w:w="1341" w:type="dxa"/>
            <w:tcBorders>
              <w:top w:val="double" w:sz="4" w:space="0" w:color="auto"/>
              <w:left w:val="double" w:sz="4" w:space="0" w:color="auto"/>
              <w:bottom w:val="double" w:sz="4" w:space="0" w:color="auto"/>
              <w:right w:val="doub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Consistenza</w:t>
            </w:r>
          </w:p>
        </w:tc>
        <w:tc>
          <w:tcPr>
            <w:tcW w:w="914" w:type="dxa"/>
            <w:tcBorders>
              <w:top w:val="double" w:sz="4" w:space="0" w:color="auto"/>
              <w:left w:val="double" w:sz="4" w:space="0" w:color="auto"/>
              <w:bottom w:val="double" w:sz="4" w:space="0" w:color="auto"/>
              <w:right w:val="doub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Peso medio</w:t>
            </w:r>
          </w:p>
        </w:tc>
        <w:tc>
          <w:tcPr>
            <w:tcW w:w="1027" w:type="dxa"/>
            <w:tcBorders>
              <w:top w:val="double" w:sz="4" w:space="0" w:color="auto"/>
              <w:left w:val="double" w:sz="4" w:space="0" w:color="auto"/>
              <w:bottom w:val="double" w:sz="4" w:space="0" w:color="auto"/>
              <w:right w:val="doub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Peso vivo presente</w:t>
            </w:r>
          </w:p>
        </w:tc>
        <w:tc>
          <w:tcPr>
            <w:tcW w:w="2752" w:type="dxa"/>
            <w:gridSpan w:val="4"/>
            <w:tcBorders>
              <w:top w:val="double" w:sz="4" w:space="0" w:color="auto"/>
              <w:left w:val="double" w:sz="4" w:space="0" w:color="auto"/>
              <w:bottom w:val="double" w:sz="4" w:space="0" w:color="auto"/>
              <w:right w:val="double" w:sz="4" w:space="0" w:color="auto"/>
            </w:tcBorders>
            <w:shd w:val="clear" w:color="auto" w:fill="D9D9D9"/>
            <w:noWrap/>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Emissioni</w:t>
            </w:r>
          </w:p>
        </w:tc>
      </w:tr>
      <w:tr w:rsidR="0071283A" w:rsidRPr="006F2A82" w:rsidTr="00A20A70">
        <w:trPr>
          <w:trHeight w:val="285"/>
          <w:jc w:val="center"/>
        </w:trPr>
        <w:tc>
          <w:tcPr>
            <w:tcW w:w="1097" w:type="dxa"/>
            <w:vMerge/>
            <w:tcBorders>
              <w:left w:val="double" w:sz="4" w:space="0" w:color="auto"/>
              <w:bottom w:val="double" w:sz="4" w:space="0" w:color="auto"/>
              <w:right w:val="double" w:sz="4" w:space="0" w:color="auto"/>
            </w:tcBorders>
            <w:shd w:val="clear" w:color="auto" w:fill="D9D9D9"/>
            <w:noWrap/>
            <w:vAlign w:val="bottom"/>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014" w:type="dxa"/>
            <w:vMerge/>
            <w:tcBorders>
              <w:left w:val="double" w:sz="4" w:space="0" w:color="auto"/>
              <w:bottom w:val="double" w:sz="4" w:space="0" w:color="auto"/>
              <w:right w:val="double" w:sz="4" w:space="0" w:color="auto"/>
            </w:tcBorders>
            <w:shd w:val="clear" w:color="auto" w:fill="D9D9D9"/>
            <w:noWrap/>
            <w:vAlign w:val="bottom"/>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433" w:type="dxa"/>
            <w:vMerge/>
            <w:tcBorders>
              <w:left w:val="double" w:sz="4" w:space="0" w:color="auto"/>
              <w:bottom w:val="double" w:sz="4" w:space="0" w:color="auto"/>
              <w:right w:val="double" w:sz="4" w:space="0" w:color="auto"/>
            </w:tcBorders>
            <w:shd w:val="clear" w:color="auto" w:fill="D9D9D9"/>
            <w:noWrap/>
            <w:vAlign w:val="bottom"/>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341" w:type="dxa"/>
            <w:tcBorders>
              <w:top w:val="double" w:sz="4" w:space="0" w:color="auto"/>
              <w:left w:val="double" w:sz="4" w:space="0" w:color="auto"/>
              <w:bottom w:val="double" w:sz="4" w:space="0" w:color="auto"/>
              <w:right w:val="double" w:sz="4" w:space="0" w:color="auto"/>
            </w:tcBorders>
            <w:shd w:val="clear" w:color="auto" w:fill="D9D9D9"/>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n°</w:t>
            </w:r>
          </w:p>
        </w:tc>
        <w:tc>
          <w:tcPr>
            <w:tcW w:w="914" w:type="dxa"/>
            <w:tcBorders>
              <w:top w:val="double" w:sz="4" w:space="0" w:color="auto"/>
              <w:left w:val="double" w:sz="4" w:space="0" w:color="auto"/>
              <w:bottom w:val="double" w:sz="4" w:space="0" w:color="auto"/>
              <w:right w:val="double" w:sz="4" w:space="0" w:color="auto"/>
            </w:tcBorders>
            <w:shd w:val="clear" w:color="auto" w:fill="D9D9D9"/>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kg/capo</w:t>
            </w:r>
          </w:p>
        </w:tc>
        <w:tc>
          <w:tcPr>
            <w:tcW w:w="1027" w:type="dxa"/>
            <w:tcBorders>
              <w:top w:val="double" w:sz="4" w:space="0" w:color="auto"/>
              <w:left w:val="double" w:sz="4" w:space="0" w:color="auto"/>
              <w:bottom w:val="double" w:sz="4" w:space="0" w:color="auto"/>
              <w:right w:val="double" w:sz="4" w:space="0" w:color="auto"/>
            </w:tcBorders>
            <w:shd w:val="clear" w:color="auto" w:fill="D9D9D9"/>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t</w:t>
            </w:r>
          </w:p>
        </w:tc>
        <w:tc>
          <w:tcPr>
            <w:tcW w:w="874" w:type="dxa"/>
            <w:tcBorders>
              <w:top w:val="double" w:sz="4" w:space="0" w:color="auto"/>
              <w:left w:val="double" w:sz="4" w:space="0" w:color="auto"/>
              <w:bottom w:val="double" w:sz="4" w:space="0" w:color="auto"/>
              <w:right w:val="double" w:sz="4" w:space="0" w:color="auto"/>
            </w:tcBorders>
            <w:shd w:val="clear" w:color="auto" w:fill="D9D9D9"/>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FE</w:t>
            </w:r>
          </w:p>
        </w:tc>
        <w:tc>
          <w:tcPr>
            <w:tcW w:w="463" w:type="dxa"/>
            <w:tcBorders>
              <w:top w:val="double" w:sz="4" w:space="0" w:color="auto"/>
              <w:left w:val="double" w:sz="4" w:space="0" w:color="auto"/>
              <w:bottom w:val="double" w:sz="4" w:space="0" w:color="auto"/>
              <w:right w:val="double" w:sz="4" w:space="0" w:color="auto"/>
            </w:tcBorders>
            <w:shd w:val="clear" w:color="auto" w:fill="D9D9D9"/>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NH</w:t>
            </w:r>
            <w:r w:rsidRPr="006F2A82">
              <w:rPr>
                <w:rFonts w:ascii="Arial" w:eastAsia="Times New Roman" w:hAnsi="Arial" w:cs="Arial"/>
                <w:b/>
                <w:bCs/>
                <w:noProof w:val="0"/>
                <w:sz w:val="20"/>
                <w:szCs w:val="20"/>
                <w:vertAlign w:val="subscript"/>
                <w:lang w:eastAsia="it-IT"/>
              </w:rPr>
              <w:t>3</w:t>
            </w:r>
            <w:r w:rsidRPr="006F2A82">
              <w:rPr>
                <w:rFonts w:ascii="Arial" w:eastAsia="Times New Roman" w:hAnsi="Arial" w:cs="Arial"/>
                <w:b/>
                <w:bCs/>
                <w:noProof w:val="0"/>
                <w:sz w:val="20"/>
                <w:szCs w:val="20"/>
                <w:lang w:eastAsia="it-IT"/>
              </w:rPr>
              <w:t xml:space="preserve"> (t/anno)</w:t>
            </w:r>
          </w:p>
        </w:tc>
        <w:tc>
          <w:tcPr>
            <w:tcW w:w="874" w:type="dxa"/>
            <w:tcBorders>
              <w:top w:val="double" w:sz="4" w:space="0" w:color="auto"/>
              <w:left w:val="double" w:sz="4" w:space="0" w:color="auto"/>
              <w:bottom w:val="double" w:sz="4" w:space="0" w:color="auto"/>
              <w:right w:val="double" w:sz="4" w:space="0" w:color="auto"/>
            </w:tcBorders>
            <w:shd w:val="clear" w:color="auto" w:fill="D9D9D9"/>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FE</w:t>
            </w:r>
          </w:p>
        </w:tc>
        <w:tc>
          <w:tcPr>
            <w:tcW w:w="541" w:type="dxa"/>
            <w:tcBorders>
              <w:top w:val="double" w:sz="4" w:space="0" w:color="auto"/>
              <w:left w:val="double" w:sz="4" w:space="0" w:color="auto"/>
              <w:bottom w:val="double" w:sz="4" w:space="0" w:color="auto"/>
              <w:right w:val="double" w:sz="4" w:space="0" w:color="auto"/>
            </w:tcBorders>
            <w:shd w:val="clear" w:color="auto" w:fill="D9D9D9"/>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CH</w:t>
            </w:r>
            <w:r w:rsidRPr="006F2A82">
              <w:rPr>
                <w:rFonts w:ascii="Arial" w:eastAsia="Times New Roman" w:hAnsi="Arial" w:cs="Arial"/>
                <w:b/>
                <w:bCs/>
                <w:noProof w:val="0"/>
                <w:sz w:val="20"/>
                <w:szCs w:val="20"/>
                <w:vertAlign w:val="subscript"/>
                <w:lang w:eastAsia="it-IT"/>
              </w:rPr>
              <w:t>4</w:t>
            </w:r>
            <w:r w:rsidRPr="006F2A82">
              <w:rPr>
                <w:rFonts w:ascii="Arial" w:eastAsia="Times New Roman" w:hAnsi="Arial" w:cs="Arial"/>
                <w:b/>
                <w:bCs/>
                <w:noProof w:val="0"/>
                <w:sz w:val="20"/>
                <w:szCs w:val="20"/>
                <w:lang w:eastAsia="it-IT"/>
              </w:rPr>
              <w:t xml:space="preserve"> (t/anno)</w:t>
            </w:r>
          </w:p>
        </w:tc>
      </w:tr>
      <w:tr w:rsidR="0071283A" w:rsidRPr="006F2A82" w:rsidTr="00A20A70">
        <w:trPr>
          <w:trHeight w:val="340"/>
          <w:jc w:val="center"/>
        </w:trPr>
        <w:tc>
          <w:tcPr>
            <w:tcW w:w="1097"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14"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433"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341"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14"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27"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337" w:type="dxa"/>
            <w:gridSpan w:val="2"/>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415" w:type="dxa"/>
            <w:gridSpan w:val="2"/>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340"/>
          <w:jc w:val="center"/>
        </w:trPr>
        <w:tc>
          <w:tcPr>
            <w:tcW w:w="1097"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14"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433"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341"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14"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27"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337" w:type="dxa"/>
            <w:gridSpan w:val="2"/>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415" w:type="dxa"/>
            <w:gridSpan w:val="2"/>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340"/>
          <w:jc w:val="center"/>
        </w:trPr>
        <w:tc>
          <w:tcPr>
            <w:tcW w:w="1097"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14"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433"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341"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14"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27"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337" w:type="dxa"/>
            <w:gridSpan w:val="2"/>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415" w:type="dxa"/>
            <w:gridSpan w:val="2"/>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340"/>
          <w:jc w:val="center"/>
        </w:trPr>
        <w:tc>
          <w:tcPr>
            <w:tcW w:w="1097" w:type="dxa"/>
            <w:tcBorders>
              <w:top w:val="double" w:sz="4" w:space="0" w:color="auto"/>
              <w:left w:val="double" w:sz="4" w:space="0" w:color="auto"/>
              <w:bottom w:val="double" w:sz="4" w:space="0" w:color="auto"/>
              <w:right w:val="double" w:sz="4" w:space="0" w:color="auto"/>
            </w:tcBorders>
            <w:shd w:val="clear" w:color="auto" w:fill="D9D9D9"/>
            <w:noWrap/>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Totale</w:t>
            </w:r>
          </w:p>
        </w:tc>
        <w:tc>
          <w:tcPr>
            <w:tcW w:w="1014"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433"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341" w:type="dxa"/>
            <w:tcBorders>
              <w:top w:val="double" w:sz="4" w:space="0" w:color="auto"/>
              <w:left w:val="double" w:sz="4" w:space="0" w:color="auto"/>
              <w:bottom w:val="double" w:sz="4" w:space="0" w:color="auto"/>
              <w:right w:val="double" w:sz="4" w:space="0" w:color="auto"/>
            </w:tcBorders>
            <w:shd w:val="clear" w:color="auto" w:fill="D9D9D9"/>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14"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27" w:type="dxa"/>
            <w:tcBorders>
              <w:top w:val="double" w:sz="4" w:space="0" w:color="auto"/>
              <w:left w:val="double" w:sz="4" w:space="0" w:color="auto"/>
              <w:bottom w:val="double" w:sz="4" w:space="0" w:color="auto"/>
              <w:right w:val="double" w:sz="4" w:space="0" w:color="auto"/>
            </w:tcBorders>
            <w:shd w:val="clear" w:color="auto" w:fill="D9D9D9"/>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337" w:type="dxa"/>
            <w:gridSpan w:val="2"/>
            <w:tcBorders>
              <w:top w:val="double" w:sz="4" w:space="0" w:color="auto"/>
              <w:left w:val="double" w:sz="4" w:space="0" w:color="auto"/>
              <w:bottom w:val="double" w:sz="4" w:space="0" w:color="auto"/>
              <w:right w:val="double" w:sz="4" w:space="0" w:color="auto"/>
            </w:tcBorders>
            <w:shd w:val="clear" w:color="auto" w:fill="D9D9D9"/>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415" w:type="dxa"/>
            <w:gridSpan w:val="2"/>
            <w:tcBorders>
              <w:top w:val="double" w:sz="4" w:space="0" w:color="auto"/>
              <w:left w:val="double" w:sz="4" w:space="0" w:color="auto"/>
              <w:bottom w:val="double" w:sz="4" w:space="0" w:color="auto"/>
              <w:right w:val="double" w:sz="4" w:space="0" w:color="auto"/>
            </w:tcBorders>
            <w:shd w:val="clear" w:color="auto" w:fill="D9D9D9"/>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255"/>
          <w:jc w:val="center"/>
        </w:trPr>
        <w:tc>
          <w:tcPr>
            <w:tcW w:w="1097" w:type="dxa"/>
            <w:tcBorders>
              <w:top w:val="double" w:sz="4" w:space="0" w:color="auto"/>
              <w:left w:val="nil"/>
              <w:bottom w:val="nil"/>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14" w:type="dxa"/>
            <w:tcBorders>
              <w:top w:val="double" w:sz="4" w:space="0" w:color="auto"/>
              <w:left w:val="nil"/>
              <w:bottom w:val="nil"/>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433" w:type="dxa"/>
            <w:tcBorders>
              <w:top w:val="double" w:sz="4" w:space="0" w:color="auto"/>
              <w:left w:val="nil"/>
              <w:bottom w:val="nil"/>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341" w:type="dxa"/>
            <w:tcBorders>
              <w:top w:val="double" w:sz="4" w:space="0" w:color="auto"/>
              <w:left w:val="nil"/>
              <w:bottom w:val="nil"/>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14" w:type="dxa"/>
            <w:tcBorders>
              <w:top w:val="double" w:sz="4" w:space="0" w:color="auto"/>
              <w:left w:val="nil"/>
              <w:bottom w:val="nil"/>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27" w:type="dxa"/>
            <w:tcBorders>
              <w:top w:val="double" w:sz="4" w:space="0" w:color="auto"/>
              <w:left w:val="nil"/>
              <w:bottom w:val="nil"/>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337" w:type="dxa"/>
            <w:gridSpan w:val="2"/>
            <w:tcBorders>
              <w:top w:val="double" w:sz="4" w:space="0" w:color="auto"/>
              <w:left w:val="nil"/>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415" w:type="dxa"/>
            <w:gridSpan w:val="2"/>
            <w:tcBorders>
              <w:top w:val="double" w:sz="4" w:space="0" w:color="auto"/>
              <w:left w:val="nil"/>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255"/>
          <w:jc w:val="center"/>
        </w:trPr>
        <w:tc>
          <w:tcPr>
            <w:tcW w:w="1097"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14"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433"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341"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14"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27"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337" w:type="dxa"/>
            <w:gridSpan w:val="2"/>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415" w:type="dxa"/>
            <w:gridSpan w:val="2"/>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255"/>
          <w:jc w:val="center"/>
        </w:trPr>
        <w:tc>
          <w:tcPr>
            <w:tcW w:w="2111" w:type="dxa"/>
            <w:gridSpan w:val="2"/>
            <w:tcBorders>
              <w:top w:val="single" w:sz="4" w:space="0" w:color="auto"/>
              <w:left w:val="single" w:sz="4" w:space="0" w:color="auto"/>
              <w:bottom w:val="single" w:sz="4" w:space="0" w:color="auto"/>
              <w:right w:val="nil"/>
            </w:tcBorders>
            <w:shd w:val="clear" w:color="auto" w:fill="D9D9D9"/>
            <w:noWrap/>
            <w:vAlign w:val="bottom"/>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Categoria animali</w:t>
            </w:r>
          </w:p>
        </w:tc>
        <w:tc>
          <w:tcPr>
            <w:tcW w:w="1433" w:type="dxa"/>
            <w:tcBorders>
              <w:top w:val="single" w:sz="4" w:space="0" w:color="auto"/>
              <w:left w:val="nil"/>
              <w:bottom w:val="single" w:sz="4" w:space="0" w:color="auto"/>
              <w:right w:val="nil"/>
            </w:tcBorders>
            <w:shd w:val="clear" w:color="auto" w:fill="D9D9D9"/>
            <w:noWrap/>
            <w:vAlign w:val="bottom"/>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341" w:type="dxa"/>
            <w:tcBorders>
              <w:top w:val="single" w:sz="4" w:space="0" w:color="auto"/>
              <w:left w:val="nil"/>
              <w:bottom w:val="single" w:sz="4" w:space="0" w:color="auto"/>
              <w:right w:val="nil"/>
            </w:tcBorders>
            <w:shd w:val="clear" w:color="auto" w:fill="D9D9D9"/>
            <w:noWrap/>
            <w:vAlign w:val="bottom"/>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914" w:type="dxa"/>
            <w:tcBorders>
              <w:top w:val="single" w:sz="4" w:space="0" w:color="auto"/>
              <w:left w:val="nil"/>
              <w:bottom w:val="single" w:sz="4" w:space="0" w:color="auto"/>
              <w:right w:val="nil"/>
            </w:tcBorders>
            <w:shd w:val="clear" w:color="auto" w:fill="D9D9D9"/>
            <w:noWrap/>
            <w:vAlign w:val="bottom"/>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027" w:type="dxa"/>
            <w:tcBorders>
              <w:top w:val="single" w:sz="4" w:space="0" w:color="auto"/>
              <w:left w:val="nil"/>
              <w:bottom w:val="single" w:sz="4" w:space="0" w:color="auto"/>
              <w:right w:val="nil"/>
            </w:tcBorders>
            <w:shd w:val="clear" w:color="auto" w:fill="D9D9D9"/>
            <w:noWrap/>
            <w:vAlign w:val="bottom"/>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337" w:type="dxa"/>
            <w:gridSpan w:val="2"/>
            <w:tcBorders>
              <w:top w:val="single" w:sz="4" w:space="0" w:color="auto"/>
              <w:left w:val="nil"/>
              <w:bottom w:val="single" w:sz="4" w:space="0" w:color="auto"/>
              <w:right w:val="nil"/>
            </w:tcBorders>
            <w:shd w:val="clear" w:color="auto" w:fill="D9D9D9"/>
            <w:noWrap/>
            <w:vAlign w:val="bottom"/>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415" w:type="dxa"/>
            <w:gridSpan w:val="2"/>
            <w:tcBorders>
              <w:top w:val="single" w:sz="4" w:space="0" w:color="auto"/>
              <w:left w:val="nil"/>
              <w:bottom w:val="single" w:sz="4" w:space="0" w:color="auto"/>
              <w:right w:val="single" w:sz="4" w:space="0" w:color="auto"/>
            </w:tcBorders>
            <w:shd w:val="clear" w:color="auto" w:fill="D9D9D9"/>
            <w:noWrap/>
            <w:vAlign w:val="bottom"/>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r>
      <w:tr w:rsidR="0071283A" w:rsidRPr="006F2A82" w:rsidTr="00A20A70">
        <w:trPr>
          <w:trHeight w:val="255"/>
          <w:jc w:val="center"/>
        </w:trPr>
        <w:tc>
          <w:tcPr>
            <w:tcW w:w="1097" w:type="dxa"/>
            <w:tcBorders>
              <w:top w:val="nil"/>
              <w:left w:val="single" w:sz="4" w:space="0" w:color="auto"/>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Lattonzolo</w:t>
            </w:r>
          </w:p>
        </w:tc>
        <w:tc>
          <w:tcPr>
            <w:tcW w:w="1014"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 </w:t>
            </w:r>
          </w:p>
        </w:tc>
        <w:tc>
          <w:tcPr>
            <w:tcW w:w="1433"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341"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14"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27"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337" w:type="dxa"/>
            <w:gridSpan w:val="2"/>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415" w:type="dxa"/>
            <w:gridSpan w:val="2"/>
            <w:tcBorders>
              <w:top w:val="single" w:sz="4" w:space="0" w:color="auto"/>
              <w:left w:val="nil"/>
              <w:bottom w:val="single" w:sz="4" w:space="0" w:color="auto"/>
              <w:right w:val="sing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255"/>
          <w:jc w:val="center"/>
        </w:trPr>
        <w:tc>
          <w:tcPr>
            <w:tcW w:w="2111" w:type="dxa"/>
            <w:gridSpan w:val="2"/>
            <w:tcBorders>
              <w:top w:val="single" w:sz="4" w:space="0" w:color="auto"/>
              <w:left w:val="single" w:sz="4" w:space="0" w:color="auto"/>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Magroncello</w:t>
            </w:r>
          </w:p>
        </w:tc>
        <w:tc>
          <w:tcPr>
            <w:tcW w:w="1433"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341"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14"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27"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337" w:type="dxa"/>
            <w:gridSpan w:val="2"/>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415" w:type="dxa"/>
            <w:gridSpan w:val="2"/>
            <w:tcBorders>
              <w:top w:val="nil"/>
              <w:left w:val="nil"/>
              <w:bottom w:val="single" w:sz="4" w:space="0" w:color="auto"/>
              <w:right w:val="sing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255"/>
          <w:jc w:val="center"/>
        </w:trPr>
        <w:tc>
          <w:tcPr>
            <w:tcW w:w="2111" w:type="dxa"/>
            <w:gridSpan w:val="2"/>
            <w:tcBorders>
              <w:top w:val="single" w:sz="4" w:space="0" w:color="auto"/>
              <w:left w:val="single" w:sz="4" w:space="0" w:color="auto"/>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Magrone e scrofetta</w:t>
            </w:r>
          </w:p>
        </w:tc>
        <w:tc>
          <w:tcPr>
            <w:tcW w:w="1433"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341"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14"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27"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337" w:type="dxa"/>
            <w:gridSpan w:val="2"/>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415" w:type="dxa"/>
            <w:gridSpan w:val="2"/>
            <w:tcBorders>
              <w:top w:val="nil"/>
              <w:left w:val="nil"/>
              <w:bottom w:val="single" w:sz="4" w:space="0" w:color="auto"/>
              <w:right w:val="sing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255"/>
          <w:jc w:val="center"/>
        </w:trPr>
        <w:tc>
          <w:tcPr>
            <w:tcW w:w="2111" w:type="dxa"/>
            <w:gridSpan w:val="2"/>
            <w:tcBorders>
              <w:top w:val="single" w:sz="4" w:space="0" w:color="auto"/>
              <w:left w:val="single" w:sz="4" w:space="0" w:color="auto"/>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Suino leggero</w:t>
            </w:r>
          </w:p>
        </w:tc>
        <w:tc>
          <w:tcPr>
            <w:tcW w:w="1433"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341"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14"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27"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337" w:type="dxa"/>
            <w:gridSpan w:val="2"/>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415" w:type="dxa"/>
            <w:gridSpan w:val="2"/>
            <w:tcBorders>
              <w:top w:val="nil"/>
              <w:left w:val="nil"/>
              <w:bottom w:val="single" w:sz="4" w:space="0" w:color="auto"/>
              <w:right w:val="sing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255"/>
          <w:jc w:val="center"/>
        </w:trPr>
        <w:tc>
          <w:tcPr>
            <w:tcW w:w="2111" w:type="dxa"/>
            <w:gridSpan w:val="2"/>
            <w:tcBorders>
              <w:top w:val="single" w:sz="4" w:space="0" w:color="auto"/>
              <w:left w:val="single" w:sz="4" w:space="0" w:color="auto"/>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Suino pesante</w:t>
            </w:r>
          </w:p>
        </w:tc>
        <w:tc>
          <w:tcPr>
            <w:tcW w:w="1433"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341"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14"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27"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337" w:type="dxa"/>
            <w:gridSpan w:val="2"/>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415" w:type="dxa"/>
            <w:gridSpan w:val="2"/>
            <w:tcBorders>
              <w:top w:val="nil"/>
              <w:left w:val="nil"/>
              <w:bottom w:val="single" w:sz="4" w:space="0" w:color="auto"/>
              <w:right w:val="sing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255"/>
          <w:jc w:val="center"/>
        </w:trPr>
        <w:tc>
          <w:tcPr>
            <w:tcW w:w="4885" w:type="dxa"/>
            <w:gridSpan w:val="4"/>
            <w:tcBorders>
              <w:top w:val="single" w:sz="4" w:space="0" w:color="auto"/>
              <w:left w:val="single" w:sz="4" w:space="0" w:color="auto"/>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Scrofe in gestazione (posta singola o box multipli)</w:t>
            </w:r>
          </w:p>
        </w:tc>
        <w:tc>
          <w:tcPr>
            <w:tcW w:w="914"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27"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337" w:type="dxa"/>
            <w:gridSpan w:val="2"/>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415" w:type="dxa"/>
            <w:gridSpan w:val="2"/>
            <w:tcBorders>
              <w:top w:val="nil"/>
              <w:left w:val="nil"/>
              <w:bottom w:val="single" w:sz="4" w:space="0" w:color="auto"/>
              <w:right w:val="sing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255"/>
          <w:jc w:val="center"/>
        </w:trPr>
        <w:tc>
          <w:tcPr>
            <w:tcW w:w="4885" w:type="dxa"/>
            <w:gridSpan w:val="4"/>
            <w:tcBorders>
              <w:top w:val="single" w:sz="4" w:space="0" w:color="auto"/>
              <w:left w:val="single" w:sz="4" w:space="0" w:color="auto"/>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Scrofa in sala parto (con suinetti fino a 6 kg)</w:t>
            </w:r>
          </w:p>
        </w:tc>
        <w:tc>
          <w:tcPr>
            <w:tcW w:w="914"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27"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337" w:type="dxa"/>
            <w:gridSpan w:val="2"/>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415" w:type="dxa"/>
            <w:gridSpan w:val="2"/>
            <w:tcBorders>
              <w:top w:val="nil"/>
              <w:left w:val="nil"/>
              <w:bottom w:val="single" w:sz="4" w:space="0" w:color="auto"/>
              <w:right w:val="sing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255"/>
          <w:jc w:val="center"/>
        </w:trPr>
        <w:tc>
          <w:tcPr>
            <w:tcW w:w="1097" w:type="dxa"/>
            <w:tcBorders>
              <w:top w:val="nil"/>
              <w:left w:val="single" w:sz="4" w:space="0" w:color="auto"/>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Verro</w:t>
            </w:r>
          </w:p>
        </w:tc>
        <w:tc>
          <w:tcPr>
            <w:tcW w:w="1014"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433"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341"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14"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27"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337" w:type="dxa"/>
            <w:gridSpan w:val="2"/>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415" w:type="dxa"/>
            <w:gridSpan w:val="2"/>
            <w:tcBorders>
              <w:top w:val="nil"/>
              <w:left w:val="nil"/>
              <w:bottom w:val="single" w:sz="4" w:space="0" w:color="auto"/>
              <w:right w:val="sing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255"/>
          <w:jc w:val="center"/>
        </w:trPr>
        <w:tc>
          <w:tcPr>
            <w:tcW w:w="1097" w:type="dxa"/>
            <w:tcBorders>
              <w:top w:val="nil"/>
              <w:left w:val="single" w:sz="4" w:space="0" w:color="auto"/>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Altro</w:t>
            </w:r>
          </w:p>
        </w:tc>
        <w:tc>
          <w:tcPr>
            <w:tcW w:w="1014"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433"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341"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14"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27"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337" w:type="dxa"/>
            <w:gridSpan w:val="2"/>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415" w:type="dxa"/>
            <w:gridSpan w:val="2"/>
            <w:tcBorders>
              <w:top w:val="nil"/>
              <w:left w:val="nil"/>
              <w:bottom w:val="single" w:sz="4" w:space="0" w:color="auto"/>
              <w:right w:val="sing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bl>
    <w:p w:rsidR="0071283A" w:rsidRPr="006F2A82" w:rsidRDefault="0071283A" w:rsidP="0071283A">
      <w:pPr>
        <w:spacing w:after="0" w:line="240" w:lineRule="auto"/>
        <w:rPr>
          <w:rFonts w:ascii="Arial" w:eastAsia="Times New Roman" w:hAnsi="Arial" w:cs="Arial"/>
          <w:b/>
          <w:noProof w:val="0"/>
          <w:lang w:eastAsia="it-IT"/>
        </w:rPr>
      </w:pPr>
    </w:p>
    <w:p w:rsidR="0071283A" w:rsidRPr="006F2A82" w:rsidRDefault="0071283A" w:rsidP="0071283A">
      <w:pPr>
        <w:spacing w:after="0" w:line="240" w:lineRule="auto"/>
        <w:rPr>
          <w:rFonts w:ascii="Arial" w:eastAsia="Times New Roman" w:hAnsi="Arial" w:cs="Arial"/>
          <w:b/>
          <w:noProof w:val="0"/>
          <w:lang w:eastAsia="it-IT"/>
        </w:rPr>
      </w:pPr>
    </w:p>
    <w:p w:rsidR="0071283A" w:rsidRPr="006F2A82" w:rsidRDefault="0071283A" w:rsidP="0071283A">
      <w:pPr>
        <w:spacing w:after="0" w:line="240" w:lineRule="auto"/>
        <w:jc w:val="center"/>
        <w:rPr>
          <w:rFonts w:ascii="Arial" w:eastAsia="Times New Roman" w:hAnsi="Arial" w:cs="Arial"/>
          <w:b/>
          <w:bCs/>
          <w:noProof w:val="0"/>
          <w:u w:val="single"/>
          <w:lang w:eastAsia="it-IT"/>
        </w:rPr>
      </w:pPr>
      <w:r w:rsidRPr="006F2A82">
        <w:rPr>
          <w:rFonts w:ascii="Arial" w:eastAsia="Times New Roman" w:hAnsi="Arial" w:cs="Arial"/>
          <w:b/>
          <w:bCs/>
          <w:noProof w:val="0"/>
          <w:u w:val="single"/>
          <w:lang w:eastAsia="it-IT"/>
        </w:rPr>
        <w:br w:type="page"/>
      </w:r>
      <w:r w:rsidRPr="006F2A82">
        <w:rPr>
          <w:rFonts w:ascii="Arial" w:eastAsia="Times New Roman" w:hAnsi="Arial" w:cs="Arial"/>
          <w:b/>
          <w:bCs/>
          <w:noProof w:val="0"/>
          <w:lang w:eastAsia="it-IT"/>
        </w:rPr>
        <w:lastRenderedPageBreak/>
        <w:t xml:space="preserve">E3 – </w:t>
      </w:r>
      <w:r w:rsidRPr="006F2A82">
        <w:rPr>
          <w:rFonts w:ascii="Arial" w:eastAsia="Times New Roman" w:hAnsi="Arial" w:cs="Arial"/>
          <w:b/>
          <w:bCs/>
          <w:caps/>
          <w:noProof w:val="0"/>
          <w:lang w:eastAsia="it-IT"/>
        </w:rPr>
        <w:t>Emissioni DAI TRATTAMENTI AZIENDALI</w:t>
      </w:r>
    </w:p>
    <w:p w:rsidR="0071283A" w:rsidRPr="006F2A82" w:rsidRDefault="0071283A" w:rsidP="0071283A">
      <w:pPr>
        <w:spacing w:after="0" w:line="240" w:lineRule="auto"/>
        <w:rPr>
          <w:rFonts w:ascii="Arial" w:eastAsia="Times New Roman" w:hAnsi="Arial" w:cs="Arial"/>
          <w:b/>
          <w:bCs/>
          <w:noProof w:val="0"/>
          <w:u w:val="single"/>
          <w:lang w:eastAsia="it-IT"/>
        </w:rPr>
      </w:pPr>
    </w:p>
    <w:tbl>
      <w:tblPr>
        <w:tblW w:w="740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146"/>
        <w:gridCol w:w="27"/>
        <w:gridCol w:w="1729"/>
        <w:gridCol w:w="2163"/>
        <w:gridCol w:w="667"/>
        <w:gridCol w:w="874"/>
      </w:tblGrid>
      <w:tr w:rsidR="0071283A" w:rsidRPr="006F2A82" w:rsidTr="00A20A70">
        <w:trPr>
          <w:trHeight w:val="510"/>
          <w:jc w:val="center"/>
        </w:trPr>
        <w:tc>
          <w:tcPr>
            <w:tcW w:w="2146"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Tipologia effluente</w:t>
            </w:r>
          </w:p>
        </w:tc>
        <w:tc>
          <w:tcPr>
            <w:tcW w:w="1756" w:type="dxa"/>
            <w:gridSpan w:val="2"/>
            <w:tcBorders>
              <w:top w:val="double" w:sz="4" w:space="0" w:color="auto"/>
              <w:left w:val="double" w:sz="4" w:space="0" w:color="auto"/>
              <w:bottom w:val="double" w:sz="4" w:space="0" w:color="auto"/>
              <w:right w:val="doub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Quantità effluente</w:t>
            </w:r>
          </w:p>
        </w:tc>
        <w:tc>
          <w:tcPr>
            <w:tcW w:w="2163" w:type="dxa"/>
            <w:tcBorders>
              <w:top w:val="double" w:sz="4" w:space="0" w:color="auto"/>
              <w:left w:val="double" w:sz="4" w:space="0" w:color="auto"/>
              <w:bottom w:val="double" w:sz="4" w:space="0" w:color="auto"/>
              <w:right w:val="doub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Tecnica di trattamento</w:t>
            </w:r>
          </w:p>
        </w:tc>
        <w:tc>
          <w:tcPr>
            <w:tcW w:w="1335" w:type="dxa"/>
            <w:gridSpan w:val="2"/>
            <w:tcBorders>
              <w:top w:val="double" w:sz="4" w:space="0" w:color="auto"/>
              <w:left w:val="double" w:sz="4" w:space="0" w:color="auto"/>
              <w:bottom w:val="double" w:sz="4" w:space="0" w:color="auto"/>
              <w:right w:val="double" w:sz="4" w:space="0" w:color="auto"/>
            </w:tcBorders>
            <w:shd w:val="clear" w:color="auto" w:fill="D9D9D9"/>
            <w:noWrap/>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Emissioni</w:t>
            </w:r>
          </w:p>
        </w:tc>
      </w:tr>
      <w:tr w:rsidR="0071283A" w:rsidRPr="006F2A82" w:rsidTr="00A20A70">
        <w:trPr>
          <w:trHeight w:val="285"/>
          <w:jc w:val="center"/>
        </w:trPr>
        <w:tc>
          <w:tcPr>
            <w:tcW w:w="2146" w:type="dxa"/>
            <w:vMerge/>
            <w:tcBorders>
              <w:top w:val="double" w:sz="4" w:space="0" w:color="auto"/>
              <w:left w:val="double" w:sz="4" w:space="0" w:color="auto"/>
              <w:bottom w:val="double" w:sz="4" w:space="0" w:color="auto"/>
              <w:right w:val="double" w:sz="4" w:space="0" w:color="auto"/>
            </w:tcBorders>
            <w:shd w:val="clear" w:color="auto" w:fill="D9D9D9"/>
            <w:noWrap/>
            <w:vAlign w:val="bottom"/>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756" w:type="dxa"/>
            <w:gridSpan w:val="2"/>
            <w:tcBorders>
              <w:top w:val="double" w:sz="4" w:space="0" w:color="auto"/>
              <w:left w:val="double" w:sz="4" w:space="0" w:color="auto"/>
              <w:bottom w:val="double" w:sz="4" w:space="0" w:color="auto"/>
              <w:right w:val="double" w:sz="4" w:space="0" w:color="auto"/>
            </w:tcBorders>
            <w:shd w:val="clear" w:color="auto" w:fill="D9D9D9"/>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t/anno</w:t>
            </w:r>
          </w:p>
        </w:tc>
        <w:tc>
          <w:tcPr>
            <w:tcW w:w="2163" w:type="dxa"/>
            <w:tcBorders>
              <w:top w:val="double" w:sz="4" w:space="0" w:color="auto"/>
              <w:left w:val="double" w:sz="4" w:space="0" w:color="auto"/>
              <w:bottom w:val="double" w:sz="4" w:space="0" w:color="auto"/>
              <w:right w:val="double" w:sz="4" w:space="0" w:color="auto"/>
            </w:tcBorders>
            <w:shd w:val="clear" w:color="auto" w:fill="D9D9D9"/>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Codice</w:t>
            </w:r>
          </w:p>
        </w:tc>
        <w:tc>
          <w:tcPr>
            <w:tcW w:w="667" w:type="dxa"/>
            <w:tcBorders>
              <w:top w:val="double" w:sz="4" w:space="0" w:color="auto"/>
              <w:left w:val="double" w:sz="4" w:space="0" w:color="auto"/>
              <w:bottom w:val="double" w:sz="4" w:space="0" w:color="auto"/>
              <w:right w:val="double" w:sz="4" w:space="0" w:color="auto"/>
            </w:tcBorders>
            <w:shd w:val="clear" w:color="auto" w:fill="D9D9D9"/>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FE</w:t>
            </w:r>
          </w:p>
        </w:tc>
        <w:tc>
          <w:tcPr>
            <w:tcW w:w="668" w:type="dxa"/>
            <w:tcBorders>
              <w:top w:val="double" w:sz="4" w:space="0" w:color="auto"/>
              <w:left w:val="double" w:sz="4" w:space="0" w:color="auto"/>
              <w:bottom w:val="double" w:sz="4" w:space="0" w:color="auto"/>
              <w:right w:val="double" w:sz="4" w:space="0" w:color="auto"/>
            </w:tcBorders>
            <w:shd w:val="clear" w:color="auto" w:fill="D9D9D9"/>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NH</w:t>
            </w:r>
            <w:r w:rsidRPr="006F2A82">
              <w:rPr>
                <w:rFonts w:ascii="Arial" w:eastAsia="Times New Roman" w:hAnsi="Arial" w:cs="Arial"/>
                <w:b/>
                <w:bCs/>
                <w:noProof w:val="0"/>
                <w:sz w:val="20"/>
                <w:szCs w:val="20"/>
                <w:vertAlign w:val="subscript"/>
                <w:lang w:eastAsia="it-IT"/>
              </w:rPr>
              <w:t>3</w:t>
            </w:r>
            <w:r w:rsidRPr="006F2A82">
              <w:rPr>
                <w:rFonts w:ascii="Arial" w:eastAsia="Times New Roman" w:hAnsi="Arial" w:cs="Arial"/>
                <w:b/>
                <w:bCs/>
                <w:noProof w:val="0"/>
                <w:sz w:val="20"/>
                <w:szCs w:val="20"/>
                <w:lang w:eastAsia="it-IT"/>
              </w:rPr>
              <w:t xml:space="preserve"> (t/anno)</w:t>
            </w:r>
          </w:p>
        </w:tc>
      </w:tr>
      <w:tr w:rsidR="0071283A" w:rsidRPr="006F2A82" w:rsidTr="00A20A70">
        <w:trPr>
          <w:trHeight w:val="340"/>
          <w:jc w:val="center"/>
        </w:trPr>
        <w:tc>
          <w:tcPr>
            <w:tcW w:w="2146"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756" w:type="dxa"/>
            <w:gridSpan w:val="2"/>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2163"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335" w:type="dxa"/>
            <w:gridSpan w:val="2"/>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340"/>
          <w:jc w:val="center"/>
        </w:trPr>
        <w:tc>
          <w:tcPr>
            <w:tcW w:w="2146"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756" w:type="dxa"/>
            <w:gridSpan w:val="2"/>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2163"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335" w:type="dxa"/>
            <w:gridSpan w:val="2"/>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340"/>
          <w:jc w:val="center"/>
        </w:trPr>
        <w:tc>
          <w:tcPr>
            <w:tcW w:w="2146"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756" w:type="dxa"/>
            <w:gridSpan w:val="2"/>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2163"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335" w:type="dxa"/>
            <w:gridSpan w:val="2"/>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340"/>
          <w:jc w:val="center"/>
        </w:trPr>
        <w:tc>
          <w:tcPr>
            <w:tcW w:w="2146" w:type="dxa"/>
            <w:tcBorders>
              <w:top w:val="double" w:sz="4" w:space="0" w:color="auto"/>
              <w:left w:val="double" w:sz="4" w:space="0" w:color="auto"/>
              <w:bottom w:val="double" w:sz="4" w:space="0" w:color="auto"/>
              <w:right w:val="double" w:sz="4" w:space="0" w:color="auto"/>
            </w:tcBorders>
            <w:shd w:val="clear" w:color="auto" w:fill="D9D9D9"/>
            <w:noWrap/>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T</w:t>
            </w:r>
            <w:r w:rsidRPr="006F2A82">
              <w:rPr>
                <w:rFonts w:ascii="Arial" w:eastAsia="Times New Roman" w:hAnsi="Arial" w:cs="Arial"/>
                <w:b/>
                <w:bCs/>
                <w:noProof w:val="0"/>
                <w:sz w:val="20"/>
                <w:szCs w:val="20"/>
                <w:shd w:val="clear" w:color="auto" w:fill="D9D9D9"/>
                <w:lang w:eastAsia="it-IT"/>
              </w:rPr>
              <w:t>otale</w:t>
            </w:r>
          </w:p>
        </w:tc>
        <w:tc>
          <w:tcPr>
            <w:tcW w:w="1756" w:type="dxa"/>
            <w:gridSpan w:val="2"/>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2163"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335" w:type="dxa"/>
            <w:gridSpan w:val="2"/>
            <w:tcBorders>
              <w:top w:val="double" w:sz="4" w:space="0" w:color="auto"/>
              <w:left w:val="double" w:sz="4" w:space="0" w:color="auto"/>
              <w:bottom w:val="double" w:sz="4" w:space="0" w:color="auto"/>
              <w:right w:val="double" w:sz="4" w:space="0" w:color="auto"/>
            </w:tcBorders>
            <w:shd w:val="clear" w:color="auto" w:fill="D9D9D9"/>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255"/>
          <w:jc w:val="center"/>
        </w:trPr>
        <w:tc>
          <w:tcPr>
            <w:tcW w:w="2146" w:type="dxa"/>
            <w:tcBorders>
              <w:top w:val="double" w:sz="4" w:space="0" w:color="auto"/>
              <w:left w:val="nil"/>
              <w:bottom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756" w:type="dxa"/>
            <w:gridSpan w:val="2"/>
            <w:tcBorders>
              <w:top w:val="double" w:sz="4" w:space="0" w:color="auto"/>
              <w:bottom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2163" w:type="dxa"/>
            <w:tcBorders>
              <w:top w:val="double" w:sz="4" w:space="0" w:color="auto"/>
              <w:bottom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335" w:type="dxa"/>
            <w:gridSpan w:val="2"/>
            <w:tcBorders>
              <w:top w:val="double" w:sz="4" w:space="0" w:color="auto"/>
              <w:bottom w:val="nil"/>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255"/>
          <w:jc w:val="center"/>
        </w:trPr>
        <w:tc>
          <w:tcPr>
            <w:tcW w:w="2146" w:type="dxa"/>
            <w:tcBorders>
              <w:top w:val="nil"/>
              <w:left w:val="nil"/>
              <w:bottom w:val="sing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756" w:type="dxa"/>
            <w:gridSpan w:val="2"/>
            <w:tcBorders>
              <w:top w:val="nil"/>
              <w:bottom w:val="sing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2163" w:type="dxa"/>
            <w:tcBorders>
              <w:top w:val="nil"/>
              <w:bottom w:val="sing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335" w:type="dxa"/>
            <w:gridSpan w:val="2"/>
            <w:tcBorders>
              <w:top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255"/>
          <w:jc w:val="center"/>
        </w:trPr>
        <w:tc>
          <w:tcPr>
            <w:tcW w:w="7400" w:type="dxa"/>
            <w:gridSpan w:val="6"/>
            <w:tcBorders>
              <w:top w:val="single" w:sz="4" w:space="0" w:color="auto"/>
              <w:bottom w:val="single" w:sz="4" w:space="0" w:color="auto"/>
            </w:tcBorders>
            <w:shd w:val="clear" w:color="auto" w:fill="D9D9D9"/>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Tecniche di separazione e trattamento degli effluenti liquidi</w:t>
            </w:r>
          </w:p>
        </w:tc>
      </w:tr>
      <w:tr w:rsidR="0071283A" w:rsidRPr="006F2A82" w:rsidTr="00A20A70">
        <w:trPr>
          <w:trHeight w:val="255"/>
          <w:jc w:val="center"/>
        </w:trPr>
        <w:tc>
          <w:tcPr>
            <w:tcW w:w="2173" w:type="dxa"/>
            <w:gridSpan w:val="2"/>
            <w:tcBorders>
              <w:top w:val="single" w:sz="4" w:space="0" w:color="auto"/>
              <w:bottom w:val="single" w:sz="4" w:space="0" w:color="auto"/>
              <w:right w:val="single" w:sz="4" w:space="0" w:color="auto"/>
            </w:tcBorders>
            <w:shd w:val="clear" w:color="auto" w:fill="D9D9D9"/>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codice di riferimento</w:t>
            </w:r>
          </w:p>
        </w:tc>
        <w:tc>
          <w:tcPr>
            <w:tcW w:w="5227" w:type="dxa"/>
            <w:gridSpan w:val="4"/>
            <w:tcBorders>
              <w:top w:val="single" w:sz="4" w:space="0" w:color="auto"/>
              <w:left w:val="single" w:sz="4" w:space="0" w:color="auto"/>
              <w:bottom w:val="single" w:sz="4" w:space="0" w:color="auto"/>
            </w:tcBorders>
            <w:shd w:val="clear" w:color="auto" w:fill="D9D9D9"/>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Descrizione tecniche</w:t>
            </w:r>
          </w:p>
        </w:tc>
      </w:tr>
      <w:tr w:rsidR="0071283A" w:rsidRPr="006F2A82" w:rsidTr="00A20A70">
        <w:trPr>
          <w:trHeight w:val="255"/>
          <w:jc w:val="center"/>
        </w:trPr>
        <w:tc>
          <w:tcPr>
            <w:tcW w:w="7400" w:type="dxa"/>
            <w:gridSpan w:val="6"/>
            <w:tcBorders>
              <w:top w:val="single" w:sz="4" w:space="0" w:color="auto"/>
            </w:tcBorders>
            <w:shd w:val="clear" w:color="auto" w:fill="auto"/>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Separazione solido/liquido</w:t>
            </w:r>
          </w:p>
        </w:tc>
      </w:tr>
      <w:tr w:rsidR="0071283A" w:rsidRPr="006F2A82" w:rsidTr="00A20A70">
        <w:trPr>
          <w:trHeight w:val="255"/>
          <w:jc w:val="center"/>
        </w:trPr>
        <w:tc>
          <w:tcPr>
            <w:tcW w:w="2173" w:type="dxa"/>
            <w:gridSpan w:val="2"/>
            <w:tcBorders>
              <w:top w:val="single" w:sz="4" w:space="0" w:color="auto"/>
              <w:bottom w:val="single" w:sz="4" w:space="0" w:color="auto"/>
              <w:right w:val="single" w:sz="4" w:space="0" w:color="auto"/>
            </w:tcBorders>
            <w:shd w:val="clear" w:color="auto" w:fill="auto"/>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1</w:t>
            </w:r>
          </w:p>
        </w:tc>
        <w:tc>
          <w:tcPr>
            <w:tcW w:w="3892" w:type="dxa"/>
            <w:gridSpan w:val="2"/>
            <w:tcBorders>
              <w:top w:val="single" w:sz="4" w:space="0" w:color="auto"/>
              <w:left w:val="single" w:sz="4" w:space="0" w:color="auto"/>
              <w:bottom w:val="sing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Separazione con vibro-rotovaglio</w:t>
            </w:r>
          </w:p>
        </w:tc>
        <w:tc>
          <w:tcPr>
            <w:tcW w:w="1335" w:type="dxa"/>
            <w:gridSpan w:val="2"/>
            <w:tcBorders>
              <w:top w:val="single" w:sz="4" w:space="0" w:color="auto"/>
              <w:bottom w:val="sing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255"/>
          <w:jc w:val="center"/>
        </w:trPr>
        <w:tc>
          <w:tcPr>
            <w:tcW w:w="2173" w:type="dxa"/>
            <w:gridSpan w:val="2"/>
            <w:tcBorders>
              <w:top w:val="single" w:sz="4" w:space="0" w:color="auto"/>
              <w:bottom w:val="single" w:sz="4" w:space="0" w:color="auto"/>
              <w:right w:val="single" w:sz="4" w:space="0" w:color="auto"/>
            </w:tcBorders>
            <w:shd w:val="clear" w:color="auto" w:fill="auto"/>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2</w:t>
            </w:r>
          </w:p>
        </w:tc>
        <w:tc>
          <w:tcPr>
            <w:tcW w:w="3892" w:type="dxa"/>
            <w:gridSpan w:val="2"/>
            <w:tcBorders>
              <w:top w:val="single" w:sz="4" w:space="0" w:color="auto"/>
              <w:left w:val="single" w:sz="4" w:space="0" w:color="auto"/>
              <w:bottom w:val="sing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Separazione con dispositivo cilindrico rotante</w:t>
            </w:r>
          </w:p>
        </w:tc>
        <w:tc>
          <w:tcPr>
            <w:tcW w:w="1335" w:type="dxa"/>
            <w:gridSpan w:val="2"/>
            <w:tcBorders>
              <w:top w:val="single" w:sz="4" w:space="0" w:color="auto"/>
              <w:bottom w:val="sing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255"/>
          <w:jc w:val="center"/>
        </w:trPr>
        <w:tc>
          <w:tcPr>
            <w:tcW w:w="2173" w:type="dxa"/>
            <w:gridSpan w:val="2"/>
            <w:tcBorders>
              <w:top w:val="single" w:sz="4" w:space="0" w:color="auto"/>
              <w:bottom w:val="single" w:sz="4" w:space="0" w:color="auto"/>
              <w:right w:val="single" w:sz="4" w:space="0" w:color="auto"/>
            </w:tcBorders>
            <w:shd w:val="clear" w:color="auto" w:fill="auto"/>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3</w:t>
            </w:r>
          </w:p>
        </w:tc>
        <w:tc>
          <w:tcPr>
            <w:tcW w:w="5227" w:type="dxa"/>
            <w:gridSpan w:val="4"/>
            <w:tcBorders>
              <w:top w:val="single" w:sz="4" w:space="0" w:color="auto"/>
              <w:left w:val="single" w:sz="4" w:space="0" w:color="auto"/>
              <w:bottom w:val="sing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Separazione con dispositivo a compressione elicoidale</w:t>
            </w:r>
          </w:p>
        </w:tc>
      </w:tr>
      <w:tr w:rsidR="0071283A" w:rsidRPr="006F2A82" w:rsidTr="00A20A70">
        <w:trPr>
          <w:trHeight w:val="255"/>
          <w:jc w:val="center"/>
        </w:trPr>
        <w:tc>
          <w:tcPr>
            <w:tcW w:w="2173" w:type="dxa"/>
            <w:gridSpan w:val="2"/>
            <w:tcBorders>
              <w:top w:val="single" w:sz="4" w:space="0" w:color="auto"/>
              <w:bottom w:val="single" w:sz="4" w:space="0" w:color="auto"/>
              <w:right w:val="single" w:sz="4" w:space="0" w:color="auto"/>
            </w:tcBorders>
            <w:shd w:val="clear" w:color="auto" w:fill="auto"/>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4</w:t>
            </w:r>
          </w:p>
        </w:tc>
        <w:tc>
          <w:tcPr>
            <w:tcW w:w="3892" w:type="dxa"/>
            <w:gridSpan w:val="2"/>
            <w:tcBorders>
              <w:top w:val="single" w:sz="4" w:space="0" w:color="auto"/>
              <w:left w:val="single" w:sz="4" w:space="0" w:color="auto"/>
              <w:bottom w:val="sing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Sedimentazione con bacini in serie</w:t>
            </w:r>
          </w:p>
        </w:tc>
        <w:tc>
          <w:tcPr>
            <w:tcW w:w="1335" w:type="dxa"/>
            <w:gridSpan w:val="2"/>
            <w:tcBorders>
              <w:top w:val="single" w:sz="4" w:space="0" w:color="auto"/>
              <w:bottom w:val="sing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255"/>
          <w:jc w:val="center"/>
        </w:trPr>
        <w:tc>
          <w:tcPr>
            <w:tcW w:w="2173" w:type="dxa"/>
            <w:gridSpan w:val="2"/>
            <w:tcBorders>
              <w:top w:val="single" w:sz="4" w:space="0" w:color="auto"/>
              <w:bottom w:val="single" w:sz="4" w:space="0" w:color="auto"/>
              <w:right w:val="single" w:sz="4" w:space="0" w:color="auto"/>
            </w:tcBorders>
            <w:shd w:val="clear" w:color="auto" w:fill="auto"/>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5</w:t>
            </w:r>
          </w:p>
        </w:tc>
        <w:tc>
          <w:tcPr>
            <w:tcW w:w="1729" w:type="dxa"/>
            <w:tcBorders>
              <w:top w:val="single" w:sz="4" w:space="0" w:color="auto"/>
              <w:left w:val="single" w:sz="4" w:space="0" w:color="auto"/>
              <w:bottom w:val="sing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Flottazione</w:t>
            </w:r>
          </w:p>
        </w:tc>
        <w:tc>
          <w:tcPr>
            <w:tcW w:w="2163" w:type="dxa"/>
            <w:tcBorders>
              <w:top w:val="single" w:sz="4" w:space="0" w:color="auto"/>
              <w:bottom w:val="sing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335" w:type="dxa"/>
            <w:gridSpan w:val="2"/>
            <w:tcBorders>
              <w:top w:val="single" w:sz="4" w:space="0" w:color="auto"/>
              <w:bottom w:val="sing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255"/>
          <w:jc w:val="center"/>
        </w:trPr>
        <w:tc>
          <w:tcPr>
            <w:tcW w:w="7400" w:type="dxa"/>
            <w:gridSpan w:val="6"/>
            <w:tcBorders>
              <w:top w:val="single" w:sz="4" w:space="0" w:color="auto"/>
              <w:bottom w:val="single" w:sz="4" w:space="0" w:color="auto"/>
            </w:tcBorders>
            <w:shd w:val="clear" w:color="auto" w:fill="auto"/>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Trattamenti chimici</w:t>
            </w:r>
          </w:p>
        </w:tc>
      </w:tr>
      <w:tr w:rsidR="0071283A" w:rsidRPr="006F2A82" w:rsidTr="00A20A70">
        <w:trPr>
          <w:trHeight w:val="255"/>
          <w:jc w:val="center"/>
        </w:trPr>
        <w:tc>
          <w:tcPr>
            <w:tcW w:w="2146" w:type="dxa"/>
            <w:tcBorders>
              <w:top w:val="single" w:sz="4" w:space="0" w:color="auto"/>
              <w:bottom w:val="single" w:sz="4" w:space="0" w:color="auto"/>
              <w:right w:val="single" w:sz="4" w:space="0" w:color="auto"/>
            </w:tcBorders>
            <w:shd w:val="clear" w:color="auto" w:fill="auto"/>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6</w:t>
            </w:r>
          </w:p>
        </w:tc>
        <w:tc>
          <w:tcPr>
            <w:tcW w:w="1756" w:type="dxa"/>
            <w:gridSpan w:val="2"/>
            <w:tcBorders>
              <w:top w:val="single" w:sz="4" w:space="0" w:color="auto"/>
              <w:left w:val="single" w:sz="4" w:space="0" w:color="auto"/>
              <w:bottom w:val="sing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Aerazione</w:t>
            </w:r>
          </w:p>
        </w:tc>
        <w:tc>
          <w:tcPr>
            <w:tcW w:w="2163" w:type="dxa"/>
            <w:tcBorders>
              <w:top w:val="single" w:sz="4" w:space="0" w:color="auto"/>
              <w:bottom w:val="sing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335" w:type="dxa"/>
            <w:gridSpan w:val="2"/>
            <w:tcBorders>
              <w:top w:val="single" w:sz="4" w:space="0" w:color="auto"/>
              <w:bottom w:val="sing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255"/>
          <w:jc w:val="center"/>
        </w:trPr>
        <w:tc>
          <w:tcPr>
            <w:tcW w:w="2146" w:type="dxa"/>
            <w:tcBorders>
              <w:top w:val="single" w:sz="4" w:space="0" w:color="auto"/>
              <w:bottom w:val="single" w:sz="4" w:space="0" w:color="auto"/>
              <w:right w:val="single" w:sz="4" w:space="0" w:color="auto"/>
            </w:tcBorders>
            <w:shd w:val="clear" w:color="auto" w:fill="auto"/>
            <w:noWrap/>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7</w:t>
            </w:r>
          </w:p>
        </w:tc>
        <w:tc>
          <w:tcPr>
            <w:tcW w:w="5254" w:type="dxa"/>
            <w:gridSpan w:val="5"/>
            <w:tcBorders>
              <w:top w:val="single" w:sz="4" w:space="0" w:color="auto"/>
              <w:left w:val="single" w:sz="4" w:space="0" w:color="auto"/>
              <w:bottom w:val="single" w:sz="4" w:space="0" w:color="auto"/>
            </w:tcBorders>
            <w:shd w:val="clear" w:color="auto" w:fill="auto"/>
            <w:vAlign w:val="center"/>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Depurazione biologica a fanghi attivi con scarico in fognatura o acque superficiali</w:t>
            </w:r>
          </w:p>
        </w:tc>
      </w:tr>
      <w:tr w:rsidR="0071283A" w:rsidRPr="006F2A82" w:rsidTr="00A20A70">
        <w:trPr>
          <w:trHeight w:val="255"/>
          <w:jc w:val="center"/>
        </w:trPr>
        <w:tc>
          <w:tcPr>
            <w:tcW w:w="2146" w:type="dxa"/>
            <w:tcBorders>
              <w:top w:val="single" w:sz="4" w:space="0" w:color="auto"/>
              <w:bottom w:val="single" w:sz="4" w:space="0" w:color="auto"/>
              <w:right w:val="single" w:sz="4" w:space="0" w:color="auto"/>
            </w:tcBorders>
            <w:shd w:val="clear" w:color="auto" w:fill="auto"/>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8</w:t>
            </w:r>
          </w:p>
        </w:tc>
        <w:tc>
          <w:tcPr>
            <w:tcW w:w="5254" w:type="dxa"/>
            <w:gridSpan w:val="5"/>
            <w:tcBorders>
              <w:top w:val="single" w:sz="4" w:space="0" w:color="auto"/>
              <w:left w:val="single" w:sz="4" w:space="0" w:color="auto"/>
              <w:bottom w:val="single" w:sz="4" w:space="0" w:color="auto"/>
            </w:tcBorders>
            <w:shd w:val="clear" w:color="auto" w:fill="auto"/>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Depurazione biologica a fanghi attivi ed uso agronomico delle frazioni risultanti</w:t>
            </w:r>
          </w:p>
        </w:tc>
      </w:tr>
      <w:tr w:rsidR="0071283A" w:rsidRPr="006F2A82" w:rsidTr="00A20A70">
        <w:trPr>
          <w:trHeight w:val="255"/>
          <w:jc w:val="center"/>
        </w:trPr>
        <w:tc>
          <w:tcPr>
            <w:tcW w:w="2146" w:type="dxa"/>
            <w:tcBorders>
              <w:top w:val="single" w:sz="4" w:space="0" w:color="auto"/>
              <w:bottom w:val="single" w:sz="4" w:space="0" w:color="auto"/>
              <w:right w:val="single" w:sz="4" w:space="0" w:color="auto"/>
            </w:tcBorders>
            <w:shd w:val="clear" w:color="auto" w:fill="auto"/>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9</w:t>
            </w:r>
          </w:p>
        </w:tc>
        <w:tc>
          <w:tcPr>
            <w:tcW w:w="3919" w:type="dxa"/>
            <w:gridSpan w:val="3"/>
            <w:tcBorders>
              <w:top w:val="single" w:sz="4" w:space="0" w:color="auto"/>
              <w:left w:val="single" w:sz="4" w:space="0" w:color="auto"/>
              <w:bottom w:val="sing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Digestione anaerobica</w:t>
            </w:r>
          </w:p>
        </w:tc>
        <w:tc>
          <w:tcPr>
            <w:tcW w:w="1335" w:type="dxa"/>
            <w:gridSpan w:val="2"/>
            <w:tcBorders>
              <w:top w:val="single" w:sz="4" w:space="0" w:color="auto"/>
              <w:bottom w:val="sing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bl>
    <w:p w:rsidR="0071283A" w:rsidRPr="006F2A82" w:rsidRDefault="0071283A" w:rsidP="0071283A">
      <w:pPr>
        <w:spacing w:after="0" w:line="240" w:lineRule="auto"/>
        <w:rPr>
          <w:rFonts w:ascii="Arial" w:eastAsia="Times New Roman" w:hAnsi="Arial" w:cs="Arial"/>
          <w:b/>
          <w:bCs/>
          <w:noProof w:val="0"/>
          <w:lang w:val="en-GB" w:eastAsia="it-IT"/>
        </w:rPr>
      </w:pPr>
    </w:p>
    <w:p w:rsidR="0071283A" w:rsidRPr="006F2A82" w:rsidRDefault="0071283A" w:rsidP="0071283A">
      <w:pPr>
        <w:spacing w:after="0" w:line="240" w:lineRule="auto"/>
        <w:rPr>
          <w:rFonts w:ascii="Arial" w:eastAsia="Times New Roman" w:hAnsi="Arial" w:cs="Arial"/>
          <w:b/>
          <w:bCs/>
          <w:noProof w:val="0"/>
          <w:u w:val="single"/>
          <w:lang w:eastAsia="it-IT"/>
        </w:rPr>
      </w:pPr>
    </w:p>
    <w:p w:rsidR="0071283A" w:rsidRPr="006F2A82" w:rsidRDefault="0071283A" w:rsidP="0071283A">
      <w:pPr>
        <w:spacing w:after="0" w:line="240" w:lineRule="auto"/>
        <w:rPr>
          <w:rFonts w:ascii="Arial" w:eastAsia="Times New Roman" w:hAnsi="Arial" w:cs="Arial"/>
          <w:b/>
          <w:bCs/>
          <w:noProof w:val="0"/>
          <w:u w:val="single"/>
          <w:lang w:eastAsia="it-IT"/>
        </w:rPr>
      </w:pPr>
    </w:p>
    <w:p w:rsidR="0071283A" w:rsidRPr="006F2A82" w:rsidRDefault="0071283A" w:rsidP="0071283A">
      <w:pPr>
        <w:spacing w:after="0" w:line="240" w:lineRule="auto"/>
        <w:jc w:val="center"/>
        <w:rPr>
          <w:rFonts w:ascii="Arial" w:eastAsia="Times New Roman" w:hAnsi="Arial" w:cs="Arial"/>
          <w:b/>
          <w:bCs/>
          <w:noProof w:val="0"/>
          <w:u w:val="single"/>
          <w:lang w:eastAsia="it-IT"/>
        </w:rPr>
      </w:pPr>
      <w:r w:rsidRPr="006F2A82">
        <w:rPr>
          <w:rFonts w:ascii="Arial" w:eastAsia="Times New Roman" w:hAnsi="Arial" w:cs="Arial"/>
          <w:b/>
          <w:bCs/>
          <w:noProof w:val="0"/>
          <w:lang w:eastAsia="it-IT"/>
        </w:rPr>
        <w:t xml:space="preserve">E4 – </w:t>
      </w:r>
      <w:r w:rsidRPr="006F2A82">
        <w:rPr>
          <w:rFonts w:ascii="Arial" w:eastAsia="Times New Roman" w:hAnsi="Arial" w:cs="Arial"/>
          <w:b/>
          <w:bCs/>
          <w:caps/>
          <w:noProof w:val="0"/>
          <w:lang w:eastAsia="it-IT"/>
        </w:rPr>
        <w:t>EMISSIONI DA STOCCAGGIO</w:t>
      </w:r>
    </w:p>
    <w:p w:rsidR="0071283A" w:rsidRPr="006F2A82" w:rsidRDefault="0071283A" w:rsidP="0071283A">
      <w:pPr>
        <w:spacing w:after="0" w:line="240" w:lineRule="auto"/>
        <w:rPr>
          <w:rFonts w:ascii="Arial" w:eastAsia="Times New Roman" w:hAnsi="Arial" w:cs="Arial"/>
          <w:b/>
          <w:bCs/>
          <w:noProof w:val="0"/>
          <w:u w:val="single"/>
          <w:lang w:eastAsia="it-IT"/>
        </w:rPr>
      </w:pPr>
    </w:p>
    <w:tbl>
      <w:tblPr>
        <w:tblW w:w="71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2059"/>
        <w:gridCol w:w="1718"/>
        <w:gridCol w:w="874"/>
        <w:gridCol w:w="874"/>
        <w:gridCol w:w="851"/>
        <w:gridCol w:w="874"/>
      </w:tblGrid>
      <w:tr w:rsidR="0071283A" w:rsidRPr="006F2A82" w:rsidTr="00A20A70">
        <w:trPr>
          <w:trHeight w:val="255"/>
          <w:jc w:val="center"/>
        </w:trPr>
        <w:tc>
          <w:tcPr>
            <w:tcW w:w="2059" w:type="dxa"/>
            <w:vMerge w:val="restart"/>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Tipologia effluente</w:t>
            </w:r>
          </w:p>
        </w:tc>
        <w:tc>
          <w:tcPr>
            <w:tcW w:w="1718"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Quantità effluente</w:t>
            </w:r>
          </w:p>
        </w:tc>
        <w:tc>
          <w:tcPr>
            <w:tcW w:w="3404" w:type="dxa"/>
            <w:gridSpan w:val="4"/>
            <w:shd w:val="clear" w:color="auto" w:fill="D9D9D9"/>
            <w:noWrap/>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Emissioni</w:t>
            </w:r>
          </w:p>
        </w:tc>
      </w:tr>
      <w:tr w:rsidR="0071283A" w:rsidRPr="006F2A82" w:rsidTr="00A20A70">
        <w:trPr>
          <w:trHeight w:val="285"/>
          <w:jc w:val="center"/>
        </w:trPr>
        <w:tc>
          <w:tcPr>
            <w:tcW w:w="2059" w:type="dxa"/>
            <w:vMerge/>
            <w:shd w:val="clear" w:color="auto" w:fill="D9D9D9"/>
            <w:noWrap/>
            <w:vAlign w:val="bottom"/>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718" w:type="dxa"/>
            <w:shd w:val="clear" w:color="auto" w:fill="D9D9D9"/>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t/anno</w:t>
            </w:r>
          </w:p>
        </w:tc>
        <w:tc>
          <w:tcPr>
            <w:tcW w:w="874" w:type="dxa"/>
            <w:shd w:val="clear" w:color="auto" w:fill="D9D9D9"/>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FE</w:t>
            </w:r>
          </w:p>
        </w:tc>
        <w:tc>
          <w:tcPr>
            <w:tcW w:w="828" w:type="dxa"/>
            <w:shd w:val="clear" w:color="auto" w:fill="D9D9D9"/>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NH</w:t>
            </w:r>
            <w:r w:rsidRPr="006F2A82">
              <w:rPr>
                <w:rFonts w:ascii="Arial" w:eastAsia="Times New Roman" w:hAnsi="Arial" w:cs="Arial"/>
                <w:b/>
                <w:bCs/>
                <w:noProof w:val="0"/>
                <w:sz w:val="20"/>
                <w:szCs w:val="20"/>
                <w:vertAlign w:val="subscript"/>
                <w:lang w:eastAsia="it-IT"/>
              </w:rPr>
              <w:t>3</w:t>
            </w:r>
            <w:r w:rsidRPr="006F2A82">
              <w:rPr>
                <w:rFonts w:ascii="Arial" w:eastAsia="Times New Roman" w:hAnsi="Arial" w:cs="Arial"/>
                <w:b/>
                <w:bCs/>
                <w:noProof w:val="0"/>
                <w:sz w:val="20"/>
                <w:szCs w:val="20"/>
                <w:lang w:eastAsia="it-IT"/>
              </w:rPr>
              <w:t xml:space="preserve"> (t/anno)</w:t>
            </w:r>
          </w:p>
        </w:tc>
        <w:tc>
          <w:tcPr>
            <w:tcW w:w="851" w:type="dxa"/>
            <w:shd w:val="clear" w:color="auto" w:fill="D9D9D9"/>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FE</w:t>
            </w:r>
          </w:p>
        </w:tc>
        <w:tc>
          <w:tcPr>
            <w:tcW w:w="851" w:type="dxa"/>
            <w:shd w:val="clear" w:color="auto" w:fill="D9D9D9"/>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CH</w:t>
            </w:r>
            <w:r w:rsidRPr="006F2A82">
              <w:rPr>
                <w:rFonts w:ascii="Arial" w:eastAsia="Times New Roman" w:hAnsi="Arial" w:cs="Arial"/>
                <w:b/>
                <w:bCs/>
                <w:noProof w:val="0"/>
                <w:sz w:val="20"/>
                <w:szCs w:val="20"/>
                <w:vertAlign w:val="subscript"/>
                <w:lang w:eastAsia="it-IT"/>
              </w:rPr>
              <w:t>4</w:t>
            </w:r>
            <w:r w:rsidRPr="006F2A82">
              <w:rPr>
                <w:rFonts w:ascii="Arial" w:eastAsia="Times New Roman" w:hAnsi="Arial" w:cs="Arial"/>
                <w:b/>
                <w:bCs/>
                <w:noProof w:val="0"/>
                <w:sz w:val="20"/>
                <w:szCs w:val="20"/>
                <w:lang w:eastAsia="it-IT"/>
              </w:rPr>
              <w:t xml:space="preserve"> (t/anno)</w:t>
            </w:r>
          </w:p>
        </w:tc>
      </w:tr>
      <w:tr w:rsidR="0071283A" w:rsidRPr="006F2A82" w:rsidTr="00A20A70">
        <w:trPr>
          <w:trHeight w:val="340"/>
          <w:jc w:val="center"/>
        </w:trPr>
        <w:tc>
          <w:tcPr>
            <w:tcW w:w="2059"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718"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702" w:type="dxa"/>
            <w:gridSpan w:val="2"/>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702" w:type="dxa"/>
            <w:gridSpan w:val="2"/>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340"/>
          <w:jc w:val="center"/>
        </w:trPr>
        <w:tc>
          <w:tcPr>
            <w:tcW w:w="2059"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718"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702" w:type="dxa"/>
            <w:gridSpan w:val="2"/>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702" w:type="dxa"/>
            <w:gridSpan w:val="2"/>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340"/>
          <w:jc w:val="center"/>
        </w:trPr>
        <w:tc>
          <w:tcPr>
            <w:tcW w:w="2059"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718"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702" w:type="dxa"/>
            <w:gridSpan w:val="2"/>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702" w:type="dxa"/>
            <w:gridSpan w:val="2"/>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340"/>
          <w:jc w:val="center"/>
        </w:trPr>
        <w:tc>
          <w:tcPr>
            <w:tcW w:w="2059" w:type="dxa"/>
            <w:shd w:val="clear" w:color="auto" w:fill="D9D9D9"/>
            <w:noWrap/>
            <w:vAlign w:val="center"/>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Totale</w:t>
            </w:r>
          </w:p>
        </w:tc>
        <w:tc>
          <w:tcPr>
            <w:tcW w:w="1718"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702" w:type="dxa"/>
            <w:gridSpan w:val="2"/>
            <w:shd w:val="clear" w:color="auto" w:fill="D9D9D9"/>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702" w:type="dxa"/>
            <w:gridSpan w:val="2"/>
            <w:shd w:val="clear" w:color="auto" w:fill="D9D9D9"/>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bl>
    <w:p w:rsidR="0071283A" w:rsidRPr="006F2A82" w:rsidRDefault="0071283A" w:rsidP="0071283A">
      <w:pPr>
        <w:spacing w:after="0" w:line="240" w:lineRule="auto"/>
        <w:rPr>
          <w:rFonts w:ascii="Arial" w:eastAsia="Times New Roman" w:hAnsi="Arial" w:cs="Arial"/>
          <w:b/>
          <w:bCs/>
          <w:noProof w:val="0"/>
          <w:u w:val="single"/>
          <w:lang w:eastAsia="it-IT"/>
        </w:rPr>
      </w:pPr>
    </w:p>
    <w:p w:rsidR="0071283A" w:rsidRPr="006F2A82" w:rsidRDefault="0071283A" w:rsidP="0071283A">
      <w:pPr>
        <w:spacing w:after="0" w:line="240" w:lineRule="auto"/>
        <w:rPr>
          <w:rFonts w:ascii="Arial" w:eastAsia="Times New Roman" w:hAnsi="Arial" w:cs="Arial"/>
          <w:b/>
          <w:bCs/>
          <w:noProof w:val="0"/>
          <w:u w:val="single"/>
          <w:lang w:eastAsia="it-IT"/>
        </w:rPr>
      </w:pPr>
    </w:p>
    <w:p w:rsidR="0071283A" w:rsidRPr="006F2A82" w:rsidRDefault="0071283A" w:rsidP="0071283A">
      <w:pPr>
        <w:spacing w:after="0" w:line="240" w:lineRule="auto"/>
        <w:jc w:val="center"/>
        <w:rPr>
          <w:rFonts w:ascii="Arial" w:eastAsia="Times New Roman" w:hAnsi="Arial" w:cs="Arial"/>
          <w:noProof w:val="0"/>
          <w:lang w:eastAsia="it-IT"/>
        </w:rPr>
      </w:pPr>
    </w:p>
    <w:p w:rsidR="0071283A" w:rsidRPr="006F2A82" w:rsidRDefault="0071283A" w:rsidP="0071283A">
      <w:pPr>
        <w:spacing w:after="0" w:line="240" w:lineRule="auto"/>
        <w:jc w:val="center"/>
        <w:rPr>
          <w:rFonts w:ascii="Arial" w:eastAsia="Times New Roman" w:hAnsi="Arial" w:cs="Arial"/>
          <w:noProof w:val="0"/>
          <w:lang w:eastAsia="it-IT"/>
        </w:rPr>
      </w:pPr>
    </w:p>
    <w:p w:rsidR="0071283A" w:rsidRPr="006F2A82" w:rsidRDefault="0071283A" w:rsidP="0071283A">
      <w:pPr>
        <w:spacing w:after="0" w:line="240" w:lineRule="auto"/>
        <w:jc w:val="center"/>
        <w:rPr>
          <w:rFonts w:ascii="Arial" w:eastAsia="Times New Roman" w:hAnsi="Arial" w:cs="Arial"/>
          <w:b/>
          <w:bCs/>
          <w:noProof w:val="0"/>
          <w:lang w:eastAsia="it-IT"/>
        </w:rPr>
      </w:pPr>
      <w:r w:rsidRPr="006F2A82">
        <w:rPr>
          <w:rFonts w:ascii="Arial" w:eastAsia="Times New Roman" w:hAnsi="Arial" w:cs="Arial"/>
          <w:noProof w:val="0"/>
          <w:lang w:eastAsia="it-IT"/>
        </w:rPr>
        <w:br w:type="page"/>
      </w:r>
      <w:r w:rsidRPr="006F2A82">
        <w:rPr>
          <w:rFonts w:ascii="Arial" w:eastAsia="Times New Roman" w:hAnsi="Arial" w:cs="Arial"/>
          <w:b/>
          <w:bCs/>
          <w:noProof w:val="0"/>
          <w:lang w:eastAsia="it-IT"/>
        </w:rPr>
        <w:lastRenderedPageBreak/>
        <w:t xml:space="preserve">E5 – </w:t>
      </w:r>
      <w:r w:rsidRPr="006F2A82">
        <w:rPr>
          <w:rFonts w:ascii="Arial" w:eastAsia="Times New Roman" w:hAnsi="Arial" w:cs="Arial"/>
          <w:b/>
          <w:bCs/>
          <w:caps/>
          <w:noProof w:val="0"/>
          <w:lang w:eastAsia="it-IT"/>
        </w:rPr>
        <w:t>EMISSIONI DALLO SPANDIMENTO</w:t>
      </w:r>
    </w:p>
    <w:p w:rsidR="0071283A" w:rsidRPr="006F2A82" w:rsidRDefault="0071283A" w:rsidP="0071283A">
      <w:pPr>
        <w:spacing w:after="0" w:line="240" w:lineRule="auto"/>
        <w:jc w:val="center"/>
        <w:rPr>
          <w:rFonts w:ascii="Arial" w:eastAsia="Times New Roman" w:hAnsi="Arial" w:cs="Arial"/>
          <w:noProof w:val="0"/>
          <w:lang w:eastAsia="it-IT"/>
        </w:rPr>
      </w:pPr>
    </w:p>
    <w:tbl>
      <w:tblPr>
        <w:tblW w:w="7932" w:type="dxa"/>
        <w:jc w:val="center"/>
        <w:tblCellMar>
          <w:left w:w="70" w:type="dxa"/>
          <w:right w:w="70" w:type="dxa"/>
        </w:tblCellMar>
        <w:tblLook w:val="0000" w:firstRow="0" w:lastRow="0" w:firstColumn="0" w:lastColumn="0" w:noHBand="0" w:noVBand="0"/>
      </w:tblPr>
      <w:tblGrid>
        <w:gridCol w:w="2180"/>
        <w:gridCol w:w="1944"/>
        <w:gridCol w:w="2205"/>
        <w:gridCol w:w="801"/>
        <w:gridCol w:w="874"/>
      </w:tblGrid>
      <w:tr w:rsidR="0071283A" w:rsidRPr="006F2A82" w:rsidTr="00A20A70">
        <w:trPr>
          <w:trHeight w:val="510"/>
          <w:jc w:val="center"/>
        </w:trPr>
        <w:tc>
          <w:tcPr>
            <w:tcW w:w="2180"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Tipologia effluente</w:t>
            </w:r>
          </w:p>
        </w:tc>
        <w:tc>
          <w:tcPr>
            <w:tcW w:w="1944" w:type="dxa"/>
            <w:tcBorders>
              <w:top w:val="double" w:sz="4" w:space="0" w:color="auto"/>
              <w:left w:val="double" w:sz="4" w:space="0" w:color="auto"/>
              <w:bottom w:val="double" w:sz="4" w:space="0" w:color="auto"/>
              <w:right w:val="doub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Quantità effluente</w:t>
            </w:r>
          </w:p>
        </w:tc>
        <w:tc>
          <w:tcPr>
            <w:tcW w:w="2205" w:type="dxa"/>
            <w:tcBorders>
              <w:top w:val="double" w:sz="4" w:space="0" w:color="auto"/>
              <w:left w:val="double" w:sz="4" w:space="0" w:color="auto"/>
              <w:bottom w:val="double" w:sz="4" w:space="0" w:color="auto"/>
              <w:right w:val="doub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Modalità di distribuzione</w:t>
            </w:r>
          </w:p>
        </w:tc>
        <w:tc>
          <w:tcPr>
            <w:tcW w:w="1603" w:type="dxa"/>
            <w:gridSpan w:val="2"/>
            <w:tcBorders>
              <w:top w:val="double" w:sz="4" w:space="0" w:color="auto"/>
              <w:left w:val="double" w:sz="4" w:space="0" w:color="auto"/>
              <w:bottom w:val="double" w:sz="4" w:space="0" w:color="auto"/>
              <w:right w:val="double" w:sz="4" w:space="0" w:color="auto"/>
            </w:tcBorders>
            <w:shd w:val="clear" w:color="auto" w:fill="D9D9D9"/>
            <w:noWrap/>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Emissioni</w:t>
            </w:r>
          </w:p>
        </w:tc>
      </w:tr>
      <w:tr w:rsidR="0071283A" w:rsidRPr="006F2A82" w:rsidTr="00A20A70">
        <w:trPr>
          <w:trHeight w:val="285"/>
          <w:jc w:val="center"/>
        </w:trPr>
        <w:tc>
          <w:tcPr>
            <w:tcW w:w="2180" w:type="dxa"/>
            <w:vMerge/>
            <w:tcBorders>
              <w:top w:val="double" w:sz="4" w:space="0" w:color="auto"/>
              <w:left w:val="double" w:sz="4" w:space="0" w:color="auto"/>
              <w:bottom w:val="double" w:sz="4" w:space="0" w:color="auto"/>
              <w:right w:val="double" w:sz="4" w:space="0" w:color="auto"/>
            </w:tcBorders>
            <w:shd w:val="clear" w:color="auto" w:fill="D9D9D9"/>
            <w:noWrap/>
            <w:vAlign w:val="bottom"/>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944" w:type="dxa"/>
            <w:tcBorders>
              <w:top w:val="double" w:sz="4" w:space="0" w:color="auto"/>
              <w:left w:val="double" w:sz="4" w:space="0" w:color="auto"/>
              <w:bottom w:val="double" w:sz="4" w:space="0" w:color="auto"/>
              <w:right w:val="double" w:sz="4" w:space="0" w:color="auto"/>
            </w:tcBorders>
            <w:shd w:val="clear" w:color="auto" w:fill="D9D9D9"/>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t/anno</w:t>
            </w:r>
          </w:p>
        </w:tc>
        <w:tc>
          <w:tcPr>
            <w:tcW w:w="2205" w:type="dxa"/>
            <w:tcBorders>
              <w:top w:val="double" w:sz="4" w:space="0" w:color="auto"/>
              <w:left w:val="double" w:sz="4" w:space="0" w:color="auto"/>
              <w:bottom w:val="double" w:sz="4" w:space="0" w:color="auto"/>
              <w:right w:val="double" w:sz="4" w:space="0" w:color="auto"/>
            </w:tcBorders>
            <w:shd w:val="clear" w:color="auto" w:fill="D9D9D9"/>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Codice</w:t>
            </w:r>
          </w:p>
        </w:tc>
        <w:tc>
          <w:tcPr>
            <w:tcW w:w="801" w:type="dxa"/>
            <w:tcBorders>
              <w:top w:val="double" w:sz="4" w:space="0" w:color="auto"/>
              <w:left w:val="double" w:sz="4" w:space="0" w:color="auto"/>
              <w:bottom w:val="double" w:sz="4" w:space="0" w:color="auto"/>
              <w:right w:val="double" w:sz="4" w:space="0" w:color="auto"/>
            </w:tcBorders>
            <w:shd w:val="clear" w:color="auto" w:fill="D9D9D9"/>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FE</w:t>
            </w:r>
          </w:p>
        </w:tc>
        <w:tc>
          <w:tcPr>
            <w:tcW w:w="802" w:type="dxa"/>
            <w:tcBorders>
              <w:top w:val="double" w:sz="4" w:space="0" w:color="auto"/>
              <w:left w:val="double" w:sz="4" w:space="0" w:color="auto"/>
              <w:bottom w:val="double" w:sz="4" w:space="0" w:color="auto"/>
              <w:right w:val="double" w:sz="4" w:space="0" w:color="auto"/>
            </w:tcBorders>
            <w:shd w:val="clear" w:color="auto" w:fill="D9D9D9"/>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NH</w:t>
            </w:r>
            <w:r w:rsidRPr="006F2A82">
              <w:rPr>
                <w:rFonts w:ascii="Arial" w:eastAsia="Times New Roman" w:hAnsi="Arial" w:cs="Arial"/>
                <w:b/>
                <w:bCs/>
                <w:noProof w:val="0"/>
                <w:sz w:val="20"/>
                <w:szCs w:val="20"/>
                <w:vertAlign w:val="subscript"/>
                <w:lang w:eastAsia="it-IT"/>
              </w:rPr>
              <w:t>3</w:t>
            </w:r>
            <w:r w:rsidRPr="006F2A82">
              <w:rPr>
                <w:rFonts w:ascii="Arial" w:eastAsia="Times New Roman" w:hAnsi="Arial" w:cs="Arial"/>
                <w:b/>
                <w:bCs/>
                <w:noProof w:val="0"/>
                <w:sz w:val="20"/>
                <w:szCs w:val="20"/>
                <w:lang w:eastAsia="it-IT"/>
              </w:rPr>
              <w:t xml:space="preserve"> (t/anno)</w:t>
            </w:r>
          </w:p>
        </w:tc>
      </w:tr>
      <w:tr w:rsidR="0071283A" w:rsidRPr="006F2A82" w:rsidTr="00A20A70">
        <w:trPr>
          <w:trHeight w:val="340"/>
          <w:jc w:val="center"/>
        </w:trPr>
        <w:tc>
          <w:tcPr>
            <w:tcW w:w="2180"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944"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2205"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603" w:type="dxa"/>
            <w:gridSpan w:val="2"/>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340"/>
          <w:jc w:val="center"/>
        </w:trPr>
        <w:tc>
          <w:tcPr>
            <w:tcW w:w="2180"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944"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2205"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603" w:type="dxa"/>
            <w:gridSpan w:val="2"/>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340"/>
          <w:jc w:val="center"/>
        </w:trPr>
        <w:tc>
          <w:tcPr>
            <w:tcW w:w="2180"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944"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2205"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603" w:type="dxa"/>
            <w:gridSpan w:val="2"/>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340"/>
          <w:jc w:val="center"/>
        </w:trPr>
        <w:tc>
          <w:tcPr>
            <w:tcW w:w="2180" w:type="dxa"/>
            <w:tcBorders>
              <w:top w:val="double" w:sz="4" w:space="0" w:color="auto"/>
              <w:left w:val="double" w:sz="4" w:space="0" w:color="auto"/>
              <w:bottom w:val="double" w:sz="4" w:space="0" w:color="auto"/>
              <w:right w:val="double" w:sz="4" w:space="0" w:color="auto"/>
            </w:tcBorders>
            <w:shd w:val="clear" w:color="auto" w:fill="D9D9D9"/>
            <w:noWrap/>
            <w:vAlign w:val="bottom"/>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Totale</w:t>
            </w:r>
          </w:p>
        </w:tc>
        <w:tc>
          <w:tcPr>
            <w:tcW w:w="1944"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2205"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603" w:type="dxa"/>
            <w:gridSpan w:val="2"/>
            <w:tcBorders>
              <w:top w:val="double" w:sz="4" w:space="0" w:color="auto"/>
              <w:left w:val="double" w:sz="4" w:space="0" w:color="auto"/>
              <w:bottom w:val="double" w:sz="4" w:space="0" w:color="auto"/>
              <w:right w:val="double" w:sz="4" w:space="0" w:color="auto"/>
            </w:tcBorders>
            <w:shd w:val="clear" w:color="auto" w:fill="D9D9D9"/>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255"/>
          <w:jc w:val="center"/>
        </w:trPr>
        <w:tc>
          <w:tcPr>
            <w:tcW w:w="2180" w:type="dxa"/>
            <w:tcBorders>
              <w:top w:val="double" w:sz="4" w:space="0" w:color="auto"/>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944" w:type="dxa"/>
            <w:tcBorders>
              <w:top w:val="double" w:sz="4" w:space="0" w:color="auto"/>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2205" w:type="dxa"/>
            <w:tcBorders>
              <w:top w:val="double" w:sz="4" w:space="0" w:color="auto"/>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603" w:type="dxa"/>
            <w:gridSpan w:val="2"/>
            <w:tcBorders>
              <w:top w:val="double" w:sz="4" w:space="0" w:color="auto"/>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255"/>
          <w:jc w:val="center"/>
        </w:trPr>
        <w:tc>
          <w:tcPr>
            <w:tcW w:w="7932" w:type="dxa"/>
            <w:gridSpan w:val="5"/>
            <w:tcBorders>
              <w:top w:val="single" w:sz="4" w:space="0" w:color="auto"/>
              <w:left w:val="single" w:sz="4" w:space="0" w:color="auto"/>
              <w:bottom w:val="single" w:sz="4" w:space="0" w:color="auto"/>
              <w:right w:val="single" w:sz="4" w:space="0" w:color="000000"/>
            </w:tcBorders>
            <w:shd w:val="clear" w:color="auto" w:fill="D9D9D9"/>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Tecniche di spandimento dei liquami</w:t>
            </w:r>
          </w:p>
        </w:tc>
      </w:tr>
      <w:tr w:rsidR="0071283A" w:rsidRPr="006F2A82" w:rsidTr="00A20A70">
        <w:trPr>
          <w:trHeight w:val="255"/>
          <w:jc w:val="center"/>
        </w:trPr>
        <w:tc>
          <w:tcPr>
            <w:tcW w:w="218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codice di riferimento</w:t>
            </w:r>
          </w:p>
        </w:tc>
        <w:tc>
          <w:tcPr>
            <w:tcW w:w="5752" w:type="dxa"/>
            <w:gridSpan w:val="4"/>
            <w:tcBorders>
              <w:top w:val="single" w:sz="4" w:space="0" w:color="auto"/>
              <w:left w:val="single" w:sz="4" w:space="0" w:color="auto"/>
              <w:bottom w:val="nil"/>
              <w:right w:val="single" w:sz="4" w:space="0" w:color="000000"/>
            </w:tcBorders>
            <w:shd w:val="clear" w:color="auto" w:fill="D9D9D9"/>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Descrizione tecniche</w:t>
            </w:r>
          </w:p>
        </w:tc>
      </w:tr>
      <w:tr w:rsidR="0071283A" w:rsidRPr="006F2A82" w:rsidTr="00A20A70">
        <w:trPr>
          <w:trHeight w:val="255"/>
          <w:jc w:val="center"/>
        </w:trPr>
        <w:tc>
          <w:tcPr>
            <w:tcW w:w="2180" w:type="dxa"/>
            <w:tcBorders>
              <w:top w:val="single" w:sz="4" w:space="0" w:color="auto"/>
              <w:left w:val="single" w:sz="4" w:space="0" w:color="auto"/>
              <w:bottom w:val="single" w:sz="4" w:space="0" w:color="auto"/>
              <w:right w:val="nil"/>
            </w:tcBorders>
            <w:shd w:val="clear" w:color="auto" w:fill="auto"/>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1</w:t>
            </w:r>
          </w:p>
        </w:tc>
        <w:tc>
          <w:tcPr>
            <w:tcW w:w="575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Distribuzione a largo raggio (gettone irrigatore o piatto deviatore)</w:t>
            </w:r>
          </w:p>
        </w:tc>
      </w:tr>
      <w:tr w:rsidR="0071283A" w:rsidRPr="006F2A82" w:rsidTr="00A20A70">
        <w:trPr>
          <w:trHeight w:val="255"/>
          <w:jc w:val="center"/>
        </w:trPr>
        <w:tc>
          <w:tcPr>
            <w:tcW w:w="2180" w:type="dxa"/>
            <w:tcBorders>
              <w:top w:val="single" w:sz="4" w:space="0" w:color="auto"/>
              <w:left w:val="single" w:sz="4" w:space="0" w:color="auto"/>
              <w:bottom w:val="single" w:sz="4" w:space="0" w:color="auto"/>
              <w:right w:val="nil"/>
            </w:tcBorders>
            <w:shd w:val="clear" w:color="auto" w:fill="auto"/>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2</w:t>
            </w:r>
          </w:p>
        </w:tc>
        <w:tc>
          <w:tcPr>
            <w:tcW w:w="4149" w:type="dxa"/>
            <w:gridSpan w:val="2"/>
            <w:tcBorders>
              <w:top w:val="single" w:sz="4" w:space="0" w:color="auto"/>
              <w:left w:val="single" w:sz="4" w:space="0" w:color="auto"/>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Distribuzione superficiale a bande raso terra</w:t>
            </w:r>
          </w:p>
        </w:tc>
        <w:tc>
          <w:tcPr>
            <w:tcW w:w="1603" w:type="dxa"/>
            <w:gridSpan w:val="2"/>
            <w:tcBorders>
              <w:top w:val="nil"/>
              <w:left w:val="nil"/>
              <w:bottom w:val="single" w:sz="4" w:space="0" w:color="auto"/>
              <w:right w:val="sing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255"/>
          <w:jc w:val="center"/>
        </w:trPr>
        <w:tc>
          <w:tcPr>
            <w:tcW w:w="2180" w:type="dxa"/>
            <w:tcBorders>
              <w:top w:val="single" w:sz="4" w:space="0" w:color="auto"/>
              <w:left w:val="single" w:sz="4" w:space="0" w:color="auto"/>
              <w:bottom w:val="single" w:sz="4" w:space="0" w:color="auto"/>
              <w:right w:val="nil"/>
            </w:tcBorders>
            <w:shd w:val="clear" w:color="auto" w:fill="auto"/>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3</w:t>
            </w:r>
          </w:p>
        </w:tc>
        <w:tc>
          <w:tcPr>
            <w:tcW w:w="4149" w:type="dxa"/>
            <w:gridSpan w:val="2"/>
            <w:tcBorders>
              <w:top w:val="single" w:sz="4" w:space="0" w:color="auto"/>
              <w:left w:val="single" w:sz="4" w:space="0" w:color="auto"/>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Iniezione superficiale con solco chiuso</w:t>
            </w:r>
          </w:p>
        </w:tc>
        <w:tc>
          <w:tcPr>
            <w:tcW w:w="1603" w:type="dxa"/>
            <w:gridSpan w:val="2"/>
            <w:tcBorders>
              <w:top w:val="nil"/>
              <w:left w:val="nil"/>
              <w:bottom w:val="single" w:sz="4" w:space="0" w:color="auto"/>
              <w:right w:val="sing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255"/>
          <w:jc w:val="center"/>
        </w:trPr>
        <w:tc>
          <w:tcPr>
            <w:tcW w:w="2180" w:type="dxa"/>
            <w:tcBorders>
              <w:top w:val="single" w:sz="4" w:space="0" w:color="auto"/>
              <w:left w:val="single" w:sz="4" w:space="0" w:color="auto"/>
              <w:bottom w:val="single" w:sz="4" w:space="0" w:color="auto"/>
              <w:right w:val="nil"/>
            </w:tcBorders>
            <w:shd w:val="clear" w:color="auto" w:fill="auto"/>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4</w:t>
            </w:r>
          </w:p>
        </w:tc>
        <w:tc>
          <w:tcPr>
            <w:tcW w:w="4149" w:type="dxa"/>
            <w:gridSpan w:val="2"/>
            <w:tcBorders>
              <w:top w:val="single" w:sz="4" w:space="0" w:color="auto"/>
              <w:left w:val="single" w:sz="4" w:space="0" w:color="auto"/>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Iniezione superficiale con solco aperto</w:t>
            </w:r>
          </w:p>
        </w:tc>
        <w:tc>
          <w:tcPr>
            <w:tcW w:w="1603" w:type="dxa"/>
            <w:gridSpan w:val="2"/>
            <w:tcBorders>
              <w:top w:val="nil"/>
              <w:left w:val="nil"/>
              <w:bottom w:val="single" w:sz="4" w:space="0" w:color="auto"/>
              <w:right w:val="sing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255"/>
          <w:jc w:val="center"/>
        </w:trPr>
        <w:tc>
          <w:tcPr>
            <w:tcW w:w="2180" w:type="dxa"/>
            <w:tcBorders>
              <w:top w:val="single" w:sz="4" w:space="0" w:color="auto"/>
              <w:left w:val="single" w:sz="4" w:space="0" w:color="auto"/>
              <w:bottom w:val="single" w:sz="4" w:space="0" w:color="auto"/>
              <w:right w:val="nil"/>
            </w:tcBorders>
            <w:shd w:val="clear" w:color="auto" w:fill="auto"/>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5</w:t>
            </w:r>
          </w:p>
        </w:tc>
        <w:tc>
          <w:tcPr>
            <w:tcW w:w="1944" w:type="dxa"/>
            <w:tcBorders>
              <w:top w:val="nil"/>
              <w:left w:val="single" w:sz="4" w:space="0" w:color="auto"/>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Iniezione profonda</w:t>
            </w:r>
          </w:p>
        </w:tc>
        <w:tc>
          <w:tcPr>
            <w:tcW w:w="2205"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603" w:type="dxa"/>
            <w:gridSpan w:val="2"/>
            <w:tcBorders>
              <w:top w:val="nil"/>
              <w:left w:val="nil"/>
              <w:bottom w:val="single" w:sz="4" w:space="0" w:color="auto"/>
              <w:right w:val="sing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bl>
    <w:p w:rsidR="0071283A" w:rsidRPr="006F2A82" w:rsidRDefault="0071283A" w:rsidP="0071283A">
      <w:pPr>
        <w:spacing w:after="0" w:line="240" w:lineRule="auto"/>
        <w:jc w:val="center"/>
        <w:rPr>
          <w:rFonts w:ascii="Arial" w:eastAsia="Times New Roman" w:hAnsi="Arial" w:cs="Arial"/>
          <w:noProof w:val="0"/>
          <w:lang w:eastAsia="it-IT"/>
        </w:rPr>
      </w:pPr>
    </w:p>
    <w:p w:rsidR="0071283A" w:rsidRPr="006F2A82" w:rsidRDefault="0071283A" w:rsidP="0071283A">
      <w:pPr>
        <w:spacing w:after="0" w:line="240" w:lineRule="auto"/>
        <w:jc w:val="both"/>
        <w:rPr>
          <w:rFonts w:ascii="Arial" w:eastAsia="Times New Roman" w:hAnsi="Arial" w:cs="Arial"/>
          <w:noProof w:val="0"/>
          <w:lang w:eastAsia="it-IT"/>
        </w:rPr>
      </w:pPr>
    </w:p>
    <w:p w:rsidR="0071283A" w:rsidRPr="006F2A82" w:rsidRDefault="0071283A" w:rsidP="0071283A">
      <w:pPr>
        <w:spacing w:after="0" w:line="240" w:lineRule="auto"/>
        <w:jc w:val="center"/>
        <w:rPr>
          <w:rFonts w:ascii="Arial" w:eastAsia="Times New Roman" w:hAnsi="Arial" w:cs="Arial"/>
          <w:b/>
          <w:bCs/>
          <w:noProof w:val="0"/>
          <w:u w:val="single"/>
          <w:lang w:eastAsia="it-IT"/>
        </w:rPr>
      </w:pPr>
      <w:r w:rsidRPr="006F2A82">
        <w:rPr>
          <w:rFonts w:ascii="Arial" w:eastAsia="Times New Roman" w:hAnsi="Arial" w:cs="Arial"/>
          <w:b/>
          <w:bCs/>
          <w:noProof w:val="0"/>
          <w:u w:val="single"/>
          <w:lang w:eastAsia="it-IT"/>
        </w:rPr>
        <w:t>AVICOLI</w:t>
      </w:r>
    </w:p>
    <w:p w:rsidR="0071283A" w:rsidRPr="006F2A82" w:rsidRDefault="0071283A" w:rsidP="0071283A">
      <w:pPr>
        <w:spacing w:after="0" w:line="240" w:lineRule="auto"/>
        <w:jc w:val="center"/>
        <w:rPr>
          <w:rFonts w:ascii="Arial" w:eastAsia="Times New Roman" w:hAnsi="Arial" w:cs="Arial"/>
          <w:b/>
          <w:bCs/>
          <w:noProof w:val="0"/>
          <w:lang w:eastAsia="it-IT"/>
        </w:rPr>
      </w:pPr>
    </w:p>
    <w:p w:rsidR="0071283A" w:rsidRPr="006F2A82" w:rsidRDefault="0071283A" w:rsidP="0071283A">
      <w:pPr>
        <w:spacing w:after="0" w:line="240" w:lineRule="auto"/>
        <w:jc w:val="center"/>
        <w:rPr>
          <w:rFonts w:ascii="Arial" w:eastAsia="Times New Roman" w:hAnsi="Arial" w:cs="Arial"/>
          <w:b/>
          <w:bCs/>
          <w:caps/>
          <w:noProof w:val="0"/>
          <w:lang w:eastAsia="it-IT"/>
        </w:rPr>
      </w:pPr>
      <w:r w:rsidRPr="006F2A82">
        <w:rPr>
          <w:rFonts w:ascii="Arial" w:eastAsia="Times New Roman" w:hAnsi="Arial" w:cs="Arial"/>
          <w:b/>
          <w:bCs/>
          <w:noProof w:val="0"/>
          <w:lang w:eastAsia="it-IT"/>
        </w:rPr>
        <w:t xml:space="preserve">E6 – </w:t>
      </w:r>
      <w:r w:rsidRPr="006F2A82">
        <w:rPr>
          <w:rFonts w:ascii="Arial" w:eastAsia="Times New Roman" w:hAnsi="Arial" w:cs="Arial"/>
          <w:b/>
          <w:bCs/>
          <w:caps/>
          <w:noProof w:val="0"/>
          <w:lang w:eastAsia="it-IT"/>
        </w:rPr>
        <w:t>Emissioni DOVUTE ALLA STABULAZIONE</w:t>
      </w:r>
    </w:p>
    <w:p w:rsidR="0071283A" w:rsidRPr="006F2A82" w:rsidRDefault="0071283A" w:rsidP="0071283A">
      <w:pPr>
        <w:spacing w:after="0" w:line="240" w:lineRule="auto"/>
        <w:jc w:val="center"/>
        <w:rPr>
          <w:rFonts w:ascii="Arial" w:eastAsia="Times New Roman" w:hAnsi="Arial" w:cs="Arial"/>
          <w:b/>
          <w:bCs/>
          <w:noProof w:val="0"/>
          <w:u w:val="single"/>
          <w:lang w:eastAsia="it-IT"/>
        </w:rPr>
      </w:pPr>
    </w:p>
    <w:tbl>
      <w:tblPr>
        <w:tblW w:w="10316" w:type="dxa"/>
        <w:jc w:val="center"/>
        <w:tblCellMar>
          <w:left w:w="70" w:type="dxa"/>
          <w:right w:w="70" w:type="dxa"/>
        </w:tblCellMar>
        <w:tblLook w:val="0000" w:firstRow="0" w:lastRow="0" w:firstColumn="0" w:lastColumn="0" w:noHBand="0" w:noVBand="0"/>
      </w:tblPr>
      <w:tblGrid>
        <w:gridCol w:w="1099"/>
        <w:gridCol w:w="1016"/>
        <w:gridCol w:w="1436"/>
        <w:gridCol w:w="1344"/>
        <w:gridCol w:w="916"/>
        <w:gridCol w:w="1033"/>
        <w:gridCol w:w="855"/>
        <w:gridCol w:w="874"/>
        <w:gridCol w:w="979"/>
        <w:gridCol w:w="874"/>
      </w:tblGrid>
      <w:tr w:rsidR="0071283A" w:rsidRPr="006F2A82" w:rsidTr="00A20A70">
        <w:trPr>
          <w:trHeight w:val="510"/>
          <w:jc w:val="center"/>
        </w:trPr>
        <w:tc>
          <w:tcPr>
            <w:tcW w:w="109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Categoria animali</w:t>
            </w:r>
          </w:p>
        </w:tc>
        <w:tc>
          <w:tcPr>
            <w:tcW w:w="1016"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Ricovero</w:t>
            </w:r>
          </w:p>
        </w:tc>
        <w:tc>
          <w:tcPr>
            <w:tcW w:w="1436"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Tecnica di stabulazione</w:t>
            </w:r>
          </w:p>
        </w:tc>
        <w:tc>
          <w:tcPr>
            <w:tcW w:w="1344" w:type="dxa"/>
            <w:tcBorders>
              <w:top w:val="double" w:sz="4" w:space="0" w:color="auto"/>
              <w:left w:val="double" w:sz="4" w:space="0" w:color="auto"/>
              <w:bottom w:val="double" w:sz="4" w:space="0" w:color="auto"/>
              <w:right w:val="doub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Consistenza</w:t>
            </w:r>
          </w:p>
        </w:tc>
        <w:tc>
          <w:tcPr>
            <w:tcW w:w="916" w:type="dxa"/>
            <w:tcBorders>
              <w:top w:val="double" w:sz="4" w:space="0" w:color="auto"/>
              <w:left w:val="double" w:sz="4" w:space="0" w:color="auto"/>
              <w:bottom w:val="double" w:sz="4" w:space="0" w:color="auto"/>
              <w:right w:val="doub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Peso medio</w:t>
            </w:r>
          </w:p>
        </w:tc>
        <w:tc>
          <w:tcPr>
            <w:tcW w:w="1033" w:type="dxa"/>
            <w:tcBorders>
              <w:top w:val="double" w:sz="4" w:space="0" w:color="auto"/>
              <w:left w:val="double" w:sz="4" w:space="0" w:color="auto"/>
              <w:bottom w:val="double" w:sz="4" w:space="0" w:color="auto"/>
              <w:right w:val="doub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Peso vivo presente</w:t>
            </w:r>
          </w:p>
        </w:tc>
        <w:tc>
          <w:tcPr>
            <w:tcW w:w="3472" w:type="dxa"/>
            <w:gridSpan w:val="4"/>
            <w:tcBorders>
              <w:top w:val="double" w:sz="4" w:space="0" w:color="auto"/>
              <w:left w:val="double" w:sz="4" w:space="0" w:color="auto"/>
              <w:bottom w:val="double" w:sz="4" w:space="0" w:color="auto"/>
              <w:right w:val="double" w:sz="4" w:space="0" w:color="auto"/>
            </w:tcBorders>
            <w:shd w:val="clear" w:color="auto" w:fill="D9D9D9"/>
            <w:noWrap/>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Emissioni</w:t>
            </w:r>
          </w:p>
        </w:tc>
      </w:tr>
      <w:tr w:rsidR="0071283A" w:rsidRPr="006F2A82" w:rsidTr="00A20A70">
        <w:trPr>
          <w:trHeight w:val="285"/>
          <w:jc w:val="center"/>
        </w:trPr>
        <w:tc>
          <w:tcPr>
            <w:tcW w:w="1099" w:type="dxa"/>
            <w:vMerge/>
            <w:tcBorders>
              <w:top w:val="double" w:sz="4" w:space="0" w:color="auto"/>
              <w:left w:val="double" w:sz="4" w:space="0" w:color="auto"/>
              <w:bottom w:val="double" w:sz="4" w:space="0" w:color="auto"/>
              <w:right w:val="double" w:sz="4" w:space="0" w:color="auto"/>
            </w:tcBorders>
            <w:shd w:val="clear" w:color="auto" w:fill="D9D9D9"/>
            <w:noWrap/>
            <w:vAlign w:val="bottom"/>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016" w:type="dxa"/>
            <w:vMerge/>
            <w:tcBorders>
              <w:top w:val="double" w:sz="4" w:space="0" w:color="auto"/>
              <w:left w:val="double" w:sz="4" w:space="0" w:color="auto"/>
              <w:bottom w:val="double" w:sz="4" w:space="0" w:color="auto"/>
              <w:right w:val="double" w:sz="4" w:space="0" w:color="auto"/>
            </w:tcBorders>
            <w:shd w:val="clear" w:color="auto" w:fill="D9D9D9"/>
            <w:noWrap/>
            <w:vAlign w:val="bottom"/>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436" w:type="dxa"/>
            <w:vMerge/>
            <w:tcBorders>
              <w:top w:val="double" w:sz="4" w:space="0" w:color="auto"/>
              <w:left w:val="double" w:sz="4" w:space="0" w:color="auto"/>
              <w:bottom w:val="double" w:sz="4" w:space="0" w:color="auto"/>
              <w:right w:val="double" w:sz="4" w:space="0" w:color="auto"/>
            </w:tcBorders>
            <w:shd w:val="clear" w:color="auto" w:fill="D9D9D9"/>
            <w:noWrap/>
            <w:vAlign w:val="bottom"/>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344" w:type="dxa"/>
            <w:tcBorders>
              <w:top w:val="double" w:sz="4" w:space="0" w:color="auto"/>
              <w:left w:val="double" w:sz="4" w:space="0" w:color="auto"/>
              <w:bottom w:val="double" w:sz="4" w:space="0" w:color="auto"/>
              <w:right w:val="double" w:sz="4" w:space="0" w:color="auto"/>
            </w:tcBorders>
            <w:shd w:val="clear" w:color="auto" w:fill="D9D9D9"/>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n°</w:t>
            </w:r>
          </w:p>
        </w:tc>
        <w:tc>
          <w:tcPr>
            <w:tcW w:w="916" w:type="dxa"/>
            <w:tcBorders>
              <w:top w:val="double" w:sz="4" w:space="0" w:color="auto"/>
              <w:left w:val="double" w:sz="4" w:space="0" w:color="auto"/>
              <w:bottom w:val="double" w:sz="4" w:space="0" w:color="auto"/>
              <w:right w:val="double" w:sz="4" w:space="0" w:color="auto"/>
            </w:tcBorders>
            <w:shd w:val="clear" w:color="auto" w:fill="D9D9D9"/>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kg/capo</w:t>
            </w:r>
          </w:p>
        </w:tc>
        <w:tc>
          <w:tcPr>
            <w:tcW w:w="1033" w:type="dxa"/>
            <w:tcBorders>
              <w:top w:val="double" w:sz="4" w:space="0" w:color="auto"/>
              <w:left w:val="double" w:sz="4" w:space="0" w:color="auto"/>
              <w:bottom w:val="double" w:sz="4" w:space="0" w:color="auto"/>
              <w:right w:val="double" w:sz="4" w:space="0" w:color="auto"/>
            </w:tcBorders>
            <w:shd w:val="clear" w:color="auto" w:fill="D9D9D9"/>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t</w:t>
            </w:r>
          </w:p>
        </w:tc>
        <w:tc>
          <w:tcPr>
            <w:tcW w:w="855" w:type="dxa"/>
            <w:tcBorders>
              <w:top w:val="double" w:sz="4" w:space="0" w:color="auto"/>
              <w:left w:val="double" w:sz="4" w:space="0" w:color="auto"/>
              <w:bottom w:val="double" w:sz="4" w:space="0" w:color="auto"/>
              <w:right w:val="double" w:sz="4" w:space="0" w:color="auto"/>
            </w:tcBorders>
            <w:shd w:val="clear" w:color="auto" w:fill="D9D9D9"/>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FE</w:t>
            </w:r>
          </w:p>
        </w:tc>
        <w:tc>
          <w:tcPr>
            <w:tcW w:w="874" w:type="dxa"/>
            <w:tcBorders>
              <w:top w:val="double" w:sz="4" w:space="0" w:color="auto"/>
              <w:left w:val="double" w:sz="4" w:space="0" w:color="auto"/>
              <w:bottom w:val="double" w:sz="4" w:space="0" w:color="auto"/>
              <w:right w:val="double" w:sz="4" w:space="0" w:color="auto"/>
            </w:tcBorders>
            <w:shd w:val="clear" w:color="auto" w:fill="D9D9D9"/>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NH</w:t>
            </w:r>
            <w:r w:rsidRPr="006F2A82">
              <w:rPr>
                <w:rFonts w:ascii="Arial" w:eastAsia="Times New Roman" w:hAnsi="Arial" w:cs="Arial"/>
                <w:b/>
                <w:bCs/>
                <w:noProof w:val="0"/>
                <w:sz w:val="20"/>
                <w:szCs w:val="20"/>
                <w:vertAlign w:val="subscript"/>
                <w:lang w:eastAsia="it-IT"/>
              </w:rPr>
              <w:t xml:space="preserve">3 </w:t>
            </w:r>
            <w:r w:rsidRPr="006F2A82">
              <w:rPr>
                <w:rFonts w:ascii="Arial" w:eastAsia="Times New Roman" w:hAnsi="Arial" w:cs="Arial"/>
                <w:b/>
                <w:bCs/>
                <w:noProof w:val="0"/>
                <w:sz w:val="20"/>
                <w:szCs w:val="20"/>
                <w:lang w:eastAsia="it-IT"/>
              </w:rPr>
              <w:t>(t/anno)</w:t>
            </w:r>
          </w:p>
        </w:tc>
        <w:tc>
          <w:tcPr>
            <w:tcW w:w="979" w:type="dxa"/>
            <w:tcBorders>
              <w:top w:val="double" w:sz="4" w:space="0" w:color="auto"/>
              <w:left w:val="double" w:sz="4" w:space="0" w:color="auto"/>
              <w:bottom w:val="double" w:sz="4" w:space="0" w:color="auto"/>
              <w:right w:val="double" w:sz="4" w:space="0" w:color="auto"/>
            </w:tcBorders>
            <w:shd w:val="clear" w:color="auto" w:fill="D9D9D9"/>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FE</w:t>
            </w:r>
          </w:p>
        </w:tc>
        <w:tc>
          <w:tcPr>
            <w:tcW w:w="764" w:type="dxa"/>
            <w:tcBorders>
              <w:top w:val="double" w:sz="4" w:space="0" w:color="auto"/>
              <w:left w:val="double" w:sz="4" w:space="0" w:color="auto"/>
              <w:bottom w:val="double" w:sz="4" w:space="0" w:color="auto"/>
              <w:right w:val="double" w:sz="4" w:space="0" w:color="auto"/>
            </w:tcBorders>
            <w:shd w:val="clear" w:color="auto" w:fill="D9D9D9"/>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CH</w:t>
            </w:r>
            <w:r w:rsidRPr="006F2A82">
              <w:rPr>
                <w:rFonts w:ascii="Arial" w:eastAsia="Times New Roman" w:hAnsi="Arial" w:cs="Arial"/>
                <w:b/>
                <w:bCs/>
                <w:noProof w:val="0"/>
                <w:sz w:val="20"/>
                <w:szCs w:val="20"/>
                <w:vertAlign w:val="subscript"/>
                <w:lang w:eastAsia="it-IT"/>
              </w:rPr>
              <w:t>4</w:t>
            </w:r>
            <w:r w:rsidRPr="006F2A82">
              <w:rPr>
                <w:rFonts w:ascii="Arial" w:eastAsia="Times New Roman" w:hAnsi="Arial" w:cs="Arial"/>
                <w:b/>
                <w:bCs/>
                <w:noProof w:val="0"/>
                <w:sz w:val="20"/>
                <w:szCs w:val="20"/>
                <w:lang w:eastAsia="it-IT"/>
              </w:rPr>
              <w:t xml:space="preserve"> (t/anno)</w:t>
            </w:r>
          </w:p>
        </w:tc>
      </w:tr>
      <w:tr w:rsidR="0071283A" w:rsidRPr="006F2A82" w:rsidTr="00A20A70">
        <w:trPr>
          <w:trHeight w:val="340"/>
          <w:jc w:val="center"/>
        </w:trPr>
        <w:tc>
          <w:tcPr>
            <w:tcW w:w="1099"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16"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436"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344"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16"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33"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729" w:type="dxa"/>
            <w:gridSpan w:val="2"/>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743" w:type="dxa"/>
            <w:gridSpan w:val="2"/>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340"/>
          <w:jc w:val="center"/>
        </w:trPr>
        <w:tc>
          <w:tcPr>
            <w:tcW w:w="1099"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16"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436"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344"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16"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33"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729" w:type="dxa"/>
            <w:gridSpan w:val="2"/>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743" w:type="dxa"/>
            <w:gridSpan w:val="2"/>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340"/>
          <w:jc w:val="center"/>
        </w:trPr>
        <w:tc>
          <w:tcPr>
            <w:tcW w:w="1099"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16"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436"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344"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16"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33"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729" w:type="dxa"/>
            <w:gridSpan w:val="2"/>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743" w:type="dxa"/>
            <w:gridSpan w:val="2"/>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340"/>
          <w:jc w:val="center"/>
        </w:trPr>
        <w:tc>
          <w:tcPr>
            <w:tcW w:w="1099" w:type="dxa"/>
            <w:tcBorders>
              <w:top w:val="double" w:sz="4" w:space="0" w:color="auto"/>
              <w:left w:val="double" w:sz="4" w:space="0" w:color="auto"/>
              <w:bottom w:val="double" w:sz="4" w:space="0" w:color="auto"/>
              <w:right w:val="double" w:sz="4" w:space="0" w:color="auto"/>
            </w:tcBorders>
            <w:shd w:val="clear" w:color="auto" w:fill="D9D9D9"/>
            <w:noWrap/>
            <w:vAlign w:val="bottom"/>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Totale</w:t>
            </w:r>
          </w:p>
        </w:tc>
        <w:tc>
          <w:tcPr>
            <w:tcW w:w="1016"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436"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344"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16"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33"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729" w:type="dxa"/>
            <w:gridSpan w:val="2"/>
            <w:tcBorders>
              <w:top w:val="double" w:sz="4" w:space="0" w:color="auto"/>
              <w:left w:val="double" w:sz="4" w:space="0" w:color="auto"/>
              <w:bottom w:val="double" w:sz="4" w:space="0" w:color="auto"/>
              <w:right w:val="double" w:sz="4" w:space="0" w:color="auto"/>
            </w:tcBorders>
            <w:shd w:val="clear" w:color="auto" w:fill="D9D9D9"/>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743" w:type="dxa"/>
            <w:gridSpan w:val="2"/>
            <w:tcBorders>
              <w:top w:val="double" w:sz="4" w:space="0" w:color="auto"/>
              <w:left w:val="double" w:sz="4" w:space="0" w:color="auto"/>
              <w:bottom w:val="double" w:sz="4" w:space="0" w:color="auto"/>
              <w:right w:val="double" w:sz="4" w:space="0" w:color="auto"/>
            </w:tcBorders>
            <w:shd w:val="clear" w:color="auto" w:fill="D9D9D9"/>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255"/>
          <w:jc w:val="center"/>
        </w:trPr>
        <w:tc>
          <w:tcPr>
            <w:tcW w:w="2115" w:type="dxa"/>
            <w:gridSpan w:val="2"/>
            <w:tcBorders>
              <w:top w:val="doub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436" w:type="dxa"/>
            <w:tcBorders>
              <w:top w:val="double" w:sz="4" w:space="0" w:color="auto"/>
              <w:left w:val="nil"/>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344" w:type="dxa"/>
            <w:tcBorders>
              <w:top w:val="double" w:sz="4" w:space="0" w:color="auto"/>
              <w:left w:val="nil"/>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916" w:type="dxa"/>
            <w:tcBorders>
              <w:top w:val="double" w:sz="4" w:space="0" w:color="auto"/>
              <w:left w:val="nil"/>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033" w:type="dxa"/>
            <w:tcBorders>
              <w:top w:val="double" w:sz="4" w:space="0" w:color="auto"/>
              <w:left w:val="nil"/>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729" w:type="dxa"/>
            <w:gridSpan w:val="2"/>
            <w:tcBorders>
              <w:top w:val="double" w:sz="4" w:space="0" w:color="auto"/>
              <w:left w:val="nil"/>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743" w:type="dxa"/>
            <w:gridSpan w:val="2"/>
            <w:tcBorders>
              <w:top w:val="double" w:sz="4" w:space="0" w:color="auto"/>
              <w:left w:val="nil"/>
            </w:tcBorders>
            <w:shd w:val="clear" w:color="auto" w:fill="auto"/>
            <w:noWrap/>
            <w:vAlign w:val="bottom"/>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r>
      <w:tr w:rsidR="0071283A" w:rsidRPr="006F2A82" w:rsidTr="00A20A70">
        <w:trPr>
          <w:trHeight w:val="255"/>
          <w:jc w:val="center"/>
        </w:trPr>
        <w:tc>
          <w:tcPr>
            <w:tcW w:w="2115" w:type="dxa"/>
            <w:gridSpan w:val="2"/>
            <w:tcBorders>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436" w:type="dxa"/>
            <w:tcBorders>
              <w:left w:val="nil"/>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344" w:type="dxa"/>
            <w:tcBorders>
              <w:left w:val="nil"/>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916" w:type="dxa"/>
            <w:tcBorders>
              <w:left w:val="nil"/>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033" w:type="dxa"/>
            <w:tcBorders>
              <w:left w:val="nil"/>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729" w:type="dxa"/>
            <w:gridSpan w:val="2"/>
            <w:tcBorders>
              <w:left w:val="nil"/>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743" w:type="dxa"/>
            <w:gridSpan w:val="2"/>
            <w:tcBorders>
              <w:left w:val="nil"/>
            </w:tcBorders>
            <w:shd w:val="clear" w:color="auto" w:fill="auto"/>
            <w:noWrap/>
            <w:vAlign w:val="bottom"/>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r>
      <w:tr w:rsidR="0071283A" w:rsidRPr="006F2A82" w:rsidTr="00A20A70">
        <w:trPr>
          <w:trHeight w:val="255"/>
          <w:jc w:val="center"/>
        </w:trPr>
        <w:tc>
          <w:tcPr>
            <w:tcW w:w="2115" w:type="dxa"/>
            <w:gridSpan w:val="2"/>
            <w:tcBorders>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436" w:type="dxa"/>
            <w:tcBorders>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344" w:type="dxa"/>
            <w:tcBorders>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916" w:type="dxa"/>
            <w:tcBorders>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033" w:type="dxa"/>
            <w:tcBorders>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729" w:type="dxa"/>
            <w:gridSpan w:val="2"/>
            <w:tcBorders>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743" w:type="dxa"/>
            <w:gridSpan w:val="2"/>
            <w:tcBorders>
              <w:left w:val="nil"/>
              <w:bottom w:val="sing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r>
      <w:tr w:rsidR="0071283A" w:rsidRPr="006F2A82" w:rsidTr="00A20A70">
        <w:trPr>
          <w:trHeight w:val="255"/>
          <w:jc w:val="center"/>
        </w:trPr>
        <w:tc>
          <w:tcPr>
            <w:tcW w:w="2115" w:type="dxa"/>
            <w:gridSpan w:val="2"/>
            <w:tcBorders>
              <w:top w:val="single" w:sz="4" w:space="0" w:color="auto"/>
              <w:left w:val="single" w:sz="4" w:space="0" w:color="auto"/>
              <w:bottom w:val="single" w:sz="4" w:space="0" w:color="auto"/>
              <w:right w:val="nil"/>
            </w:tcBorders>
            <w:shd w:val="clear" w:color="auto" w:fill="D9D9D9"/>
            <w:noWrap/>
            <w:vAlign w:val="bottom"/>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Categoria animali</w:t>
            </w:r>
          </w:p>
        </w:tc>
        <w:tc>
          <w:tcPr>
            <w:tcW w:w="1436" w:type="dxa"/>
            <w:tcBorders>
              <w:top w:val="single" w:sz="4" w:space="0" w:color="auto"/>
              <w:left w:val="nil"/>
              <w:bottom w:val="single" w:sz="4" w:space="0" w:color="auto"/>
              <w:right w:val="nil"/>
            </w:tcBorders>
            <w:shd w:val="clear" w:color="auto" w:fill="D9D9D9"/>
            <w:noWrap/>
            <w:vAlign w:val="bottom"/>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344" w:type="dxa"/>
            <w:tcBorders>
              <w:top w:val="single" w:sz="4" w:space="0" w:color="auto"/>
              <w:left w:val="nil"/>
              <w:bottom w:val="single" w:sz="4" w:space="0" w:color="auto"/>
              <w:right w:val="nil"/>
            </w:tcBorders>
            <w:shd w:val="clear" w:color="auto" w:fill="D9D9D9"/>
            <w:noWrap/>
            <w:vAlign w:val="bottom"/>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916" w:type="dxa"/>
            <w:tcBorders>
              <w:top w:val="single" w:sz="4" w:space="0" w:color="auto"/>
              <w:left w:val="nil"/>
              <w:bottom w:val="single" w:sz="4" w:space="0" w:color="auto"/>
              <w:right w:val="nil"/>
            </w:tcBorders>
            <w:shd w:val="clear" w:color="auto" w:fill="D9D9D9"/>
            <w:noWrap/>
            <w:vAlign w:val="bottom"/>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033" w:type="dxa"/>
            <w:tcBorders>
              <w:top w:val="single" w:sz="4" w:space="0" w:color="auto"/>
              <w:left w:val="nil"/>
              <w:bottom w:val="single" w:sz="4" w:space="0" w:color="auto"/>
              <w:right w:val="nil"/>
            </w:tcBorders>
            <w:shd w:val="clear" w:color="auto" w:fill="D9D9D9"/>
            <w:noWrap/>
            <w:vAlign w:val="bottom"/>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729" w:type="dxa"/>
            <w:gridSpan w:val="2"/>
            <w:tcBorders>
              <w:top w:val="single" w:sz="4" w:space="0" w:color="auto"/>
              <w:left w:val="nil"/>
              <w:bottom w:val="single" w:sz="4" w:space="0" w:color="auto"/>
            </w:tcBorders>
            <w:shd w:val="clear" w:color="auto" w:fill="D9D9D9"/>
            <w:noWrap/>
            <w:vAlign w:val="bottom"/>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743" w:type="dxa"/>
            <w:gridSpan w:val="2"/>
            <w:tcBorders>
              <w:top w:val="single" w:sz="4" w:space="0" w:color="auto"/>
              <w:bottom w:val="single" w:sz="4" w:space="0" w:color="auto"/>
              <w:right w:val="single" w:sz="4" w:space="0" w:color="auto"/>
            </w:tcBorders>
            <w:shd w:val="clear" w:color="auto" w:fill="D9D9D9"/>
            <w:noWrap/>
            <w:vAlign w:val="bottom"/>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r>
      <w:tr w:rsidR="0071283A" w:rsidRPr="006F2A82" w:rsidTr="00A20A70">
        <w:trPr>
          <w:trHeight w:val="255"/>
          <w:jc w:val="center"/>
        </w:trPr>
        <w:tc>
          <w:tcPr>
            <w:tcW w:w="3551" w:type="dxa"/>
            <w:gridSpan w:val="3"/>
            <w:tcBorders>
              <w:top w:val="single" w:sz="4" w:space="0" w:color="auto"/>
              <w:left w:val="single" w:sz="4" w:space="0" w:color="auto"/>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Gallina ovaiola (1 ciclo/anno)</w:t>
            </w:r>
          </w:p>
        </w:tc>
        <w:tc>
          <w:tcPr>
            <w:tcW w:w="1344"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16"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33"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729" w:type="dxa"/>
            <w:gridSpan w:val="2"/>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743" w:type="dxa"/>
            <w:gridSpan w:val="2"/>
            <w:tcBorders>
              <w:top w:val="single" w:sz="4" w:space="0" w:color="auto"/>
              <w:left w:val="nil"/>
              <w:bottom w:val="single" w:sz="4" w:space="0" w:color="auto"/>
              <w:right w:val="sing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255"/>
          <w:jc w:val="center"/>
        </w:trPr>
        <w:tc>
          <w:tcPr>
            <w:tcW w:w="3551" w:type="dxa"/>
            <w:gridSpan w:val="3"/>
            <w:tcBorders>
              <w:top w:val="single" w:sz="4" w:space="0" w:color="auto"/>
              <w:left w:val="single" w:sz="4" w:space="0" w:color="auto"/>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Pollastra in batteria (2,5 cicli/anno)</w:t>
            </w:r>
          </w:p>
        </w:tc>
        <w:tc>
          <w:tcPr>
            <w:tcW w:w="1344"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16"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33"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729" w:type="dxa"/>
            <w:gridSpan w:val="2"/>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743" w:type="dxa"/>
            <w:gridSpan w:val="2"/>
            <w:tcBorders>
              <w:top w:val="nil"/>
              <w:left w:val="nil"/>
              <w:bottom w:val="single" w:sz="4" w:space="0" w:color="auto"/>
              <w:right w:val="sing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255"/>
          <w:jc w:val="center"/>
        </w:trPr>
        <w:tc>
          <w:tcPr>
            <w:tcW w:w="3551" w:type="dxa"/>
            <w:gridSpan w:val="3"/>
            <w:tcBorders>
              <w:top w:val="single" w:sz="4" w:space="0" w:color="auto"/>
              <w:left w:val="single" w:sz="4" w:space="0" w:color="auto"/>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Pollastra a terra (2,5 cicli/anno)</w:t>
            </w:r>
          </w:p>
        </w:tc>
        <w:tc>
          <w:tcPr>
            <w:tcW w:w="1344"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16"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33"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729" w:type="dxa"/>
            <w:gridSpan w:val="2"/>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743" w:type="dxa"/>
            <w:gridSpan w:val="2"/>
            <w:tcBorders>
              <w:top w:val="nil"/>
              <w:left w:val="nil"/>
              <w:bottom w:val="single" w:sz="4" w:space="0" w:color="auto"/>
              <w:right w:val="sing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255"/>
          <w:jc w:val="center"/>
        </w:trPr>
        <w:tc>
          <w:tcPr>
            <w:tcW w:w="3551" w:type="dxa"/>
            <w:gridSpan w:val="3"/>
            <w:tcBorders>
              <w:top w:val="single" w:sz="4" w:space="0" w:color="auto"/>
              <w:left w:val="single" w:sz="4" w:space="0" w:color="auto"/>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Pollo da carne a terra (4,5 cicli/anno)</w:t>
            </w:r>
          </w:p>
        </w:tc>
        <w:tc>
          <w:tcPr>
            <w:tcW w:w="1344"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16"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33"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729" w:type="dxa"/>
            <w:gridSpan w:val="2"/>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743" w:type="dxa"/>
            <w:gridSpan w:val="2"/>
            <w:tcBorders>
              <w:top w:val="nil"/>
              <w:left w:val="nil"/>
              <w:bottom w:val="single" w:sz="4" w:space="0" w:color="auto"/>
              <w:right w:val="sing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255"/>
          <w:jc w:val="center"/>
        </w:trPr>
        <w:tc>
          <w:tcPr>
            <w:tcW w:w="4895" w:type="dxa"/>
            <w:gridSpan w:val="4"/>
            <w:tcBorders>
              <w:top w:val="single" w:sz="4" w:space="0" w:color="auto"/>
              <w:left w:val="single" w:sz="4" w:space="0" w:color="auto"/>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Faraone da carne a terra (3,5 cicli/anno)</w:t>
            </w:r>
          </w:p>
        </w:tc>
        <w:tc>
          <w:tcPr>
            <w:tcW w:w="916"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33"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729" w:type="dxa"/>
            <w:gridSpan w:val="2"/>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743" w:type="dxa"/>
            <w:gridSpan w:val="2"/>
            <w:tcBorders>
              <w:top w:val="nil"/>
              <w:left w:val="nil"/>
              <w:bottom w:val="single" w:sz="4" w:space="0" w:color="auto"/>
              <w:right w:val="sing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255"/>
          <w:jc w:val="center"/>
        </w:trPr>
        <w:tc>
          <w:tcPr>
            <w:tcW w:w="3551" w:type="dxa"/>
            <w:gridSpan w:val="3"/>
            <w:tcBorders>
              <w:top w:val="single" w:sz="4" w:space="0" w:color="auto"/>
              <w:left w:val="single" w:sz="4" w:space="0" w:color="auto"/>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Tacchino da carne a terra</w:t>
            </w:r>
          </w:p>
        </w:tc>
        <w:tc>
          <w:tcPr>
            <w:tcW w:w="1344"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16"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33"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729" w:type="dxa"/>
            <w:gridSpan w:val="2"/>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743" w:type="dxa"/>
            <w:gridSpan w:val="2"/>
            <w:tcBorders>
              <w:top w:val="nil"/>
              <w:left w:val="nil"/>
              <w:bottom w:val="single" w:sz="4" w:space="0" w:color="auto"/>
              <w:right w:val="sing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255"/>
          <w:jc w:val="center"/>
        </w:trPr>
        <w:tc>
          <w:tcPr>
            <w:tcW w:w="3551" w:type="dxa"/>
            <w:gridSpan w:val="3"/>
            <w:tcBorders>
              <w:top w:val="single" w:sz="4" w:space="0" w:color="auto"/>
              <w:left w:val="single" w:sz="4" w:space="0" w:color="auto"/>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Tacchina da carne a terra</w:t>
            </w:r>
          </w:p>
        </w:tc>
        <w:tc>
          <w:tcPr>
            <w:tcW w:w="1344"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16"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33"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729" w:type="dxa"/>
            <w:gridSpan w:val="2"/>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743" w:type="dxa"/>
            <w:gridSpan w:val="2"/>
            <w:tcBorders>
              <w:top w:val="nil"/>
              <w:left w:val="nil"/>
              <w:bottom w:val="single" w:sz="4" w:space="0" w:color="auto"/>
              <w:right w:val="sing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255"/>
          <w:jc w:val="center"/>
        </w:trPr>
        <w:tc>
          <w:tcPr>
            <w:tcW w:w="1099" w:type="dxa"/>
            <w:tcBorders>
              <w:top w:val="nil"/>
              <w:left w:val="single" w:sz="4" w:space="0" w:color="auto"/>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Altro</w:t>
            </w:r>
          </w:p>
        </w:tc>
        <w:tc>
          <w:tcPr>
            <w:tcW w:w="1016"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436"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344"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916"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33"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729" w:type="dxa"/>
            <w:gridSpan w:val="2"/>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743" w:type="dxa"/>
            <w:gridSpan w:val="2"/>
            <w:tcBorders>
              <w:top w:val="nil"/>
              <w:left w:val="nil"/>
              <w:bottom w:val="single" w:sz="4" w:space="0" w:color="auto"/>
              <w:right w:val="sing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bl>
    <w:p w:rsidR="0071283A" w:rsidRPr="006F2A82" w:rsidRDefault="0071283A" w:rsidP="0071283A">
      <w:pPr>
        <w:spacing w:after="0" w:line="240" w:lineRule="auto"/>
        <w:jc w:val="both"/>
        <w:rPr>
          <w:rFonts w:ascii="Arial" w:eastAsia="Times New Roman" w:hAnsi="Arial" w:cs="Arial"/>
          <w:b/>
          <w:bCs/>
          <w:noProof w:val="0"/>
          <w:u w:val="single"/>
          <w:lang w:eastAsia="it-IT"/>
        </w:rPr>
      </w:pPr>
    </w:p>
    <w:p w:rsidR="0071283A" w:rsidRPr="006F2A82" w:rsidRDefault="0071283A" w:rsidP="0071283A">
      <w:pPr>
        <w:spacing w:after="0" w:line="240" w:lineRule="auto"/>
        <w:jc w:val="center"/>
        <w:rPr>
          <w:rFonts w:ascii="Arial" w:eastAsia="Times New Roman" w:hAnsi="Arial" w:cs="Arial"/>
          <w:b/>
          <w:bCs/>
          <w:caps/>
          <w:noProof w:val="0"/>
          <w:lang w:eastAsia="it-IT"/>
        </w:rPr>
      </w:pPr>
      <w:r w:rsidRPr="006F2A82">
        <w:rPr>
          <w:rFonts w:ascii="Arial" w:eastAsia="Times New Roman" w:hAnsi="Arial" w:cs="Arial"/>
          <w:b/>
          <w:bCs/>
          <w:noProof w:val="0"/>
          <w:lang w:eastAsia="it-IT"/>
        </w:rPr>
        <w:t xml:space="preserve">E7 – </w:t>
      </w:r>
      <w:r w:rsidRPr="006F2A82">
        <w:rPr>
          <w:rFonts w:ascii="Arial" w:eastAsia="Times New Roman" w:hAnsi="Arial" w:cs="Arial"/>
          <w:b/>
          <w:bCs/>
          <w:caps/>
          <w:noProof w:val="0"/>
          <w:lang w:eastAsia="it-IT"/>
        </w:rPr>
        <w:t>Emissioni DA STOCCAGGIO E TRATTAMENTO</w:t>
      </w:r>
    </w:p>
    <w:p w:rsidR="0071283A" w:rsidRPr="006F2A82" w:rsidRDefault="0071283A" w:rsidP="0071283A">
      <w:pPr>
        <w:spacing w:after="0" w:line="240" w:lineRule="auto"/>
        <w:jc w:val="center"/>
        <w:rPr>
          <w:rFonts w:ascii="Arial" w:eastAsia="Times New Roman" w:hAnsi="Arial" w:cs="Arial"/>
          <w:b/>
          <w:bCs/>
          <w:noProof w:val="0"/>
          <w:u w:val="single"/>
          <w:lang w:eastAsia="it-IT"/>
        </w:rPr>
      </w:pPr>
    </w:p>
    <w:tbl>
      <w:tblPr>
        <w:tblW w:w="10632"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552"/>
        <w:gridCol w:w="1545"/>
        <w:gridCol w:w="1573"/>
        <w:gridCol w:w="1559"/>
        <w:gridCol w:w="851"/>
        <w:gridCol w:w="985"/>
        <w:gridCol w:w="716"/>
        <w:gridCol w:w="851"/>
      </w:tblGrid>
      <w:tr w:rsidR="0071283A" w:rsidRPr="006F2A82" w:rsidTr="00A20A70">
        <w:trPr>
          <w:trHeight w:val="1275"/>
        </w:trPr>
        <w:tc>
          <w:tcPr>
            <w:tcW w:w="2552" w:type="dxa"/>
            <w:vMerge w:val="restart"/>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8"/>
                <w:szCs w:val="18"/>
                <w:lang w:eastAsia="it-IT"/>
              </w:rPr>
            </w:pPr>
            <w:r w:rsidRPr="006F2A82">
              <w:rPr>
                <w:rFonts w:ascii="Arial" w:eastAsia="Times New Roman" w:hAnsi="Arial" w:cs="Arial"/>
                <w:b/>
                <w:bCs/>
                <w:noProof w:val="0"/>
                <w:sz w:val="18"/>
                <w:szCs w:val="18"/>
                <w:lang w:eastAsia="it-IT"/>
              </w:rPr>
              <w:t>Tecnica gestionale</w:t>
            </w:r>
          </w:p>
        </w:tc>
        <w:tc>
          <w:tcPr>
            <w:tcW w:w="1545"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8"/>
                <w:szCs w:val="18"/>
                <w:lang w:eastAsia="it-IT"/>
              </w:rPr>
            </w:pPr>
            <w:r w:rsidRPr="006F2A82">
              <w:rPr>
                <w:rFonts w:ascii="Arial" w:eastAsia="Times New Roman" w:hAnsi="Arial" w:cs="Arial"/>
                <w:b/>
                <w:bCs/>
                <w:noProof w:val="0"/>
                <w:sz w:val="18"/>
                <w:szCs w:val="18"/>
                <w:lang w:eastAsia="it-IT"/>
              </w:rPr>
              <w:t>Percentuale o quantità del volume prodotto</w:t>
            </w:r>
          </w:p>
        </w:tc>
        <w:tc>
          <w:tcPr>
            <w:tcW w:w="1573"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8"/>
                <w:szCs w:val="18"/>
                <w:lang w:eastAsia="it-IT"/>
              </w:rPr>
            </w:pPr>
            <w:r w:rsidRPr="006F2A82">
              <w:rPr>
                <w:rFonts w:ascii="Arial" w:eastAsia="Times New Roman" w:hAnsi="Arial" w:cs="Arial"/>
                <w:b/>
                <w:bCs/>
                <w:noProof w:val="0"/>
                <w:sz w:val="18"/>
                <w:szCs w:val="18"/>
                <w:lang w:eastAsia="it-IT"/>
              </w:rPr>
              <w:t>Percentuale o quantità gestita con copertura</w:t>
            </w:r>
          </w:p>
        </w:tc>
        <w:tc>
          <w:tcPr>
            <w:tcW w:w="1559"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8"/>
                <w:szCs w:val="18"/>
                <w:lang w:eastAsia="it-IT"/>
              </w:rPr>
            </w:pPr>
            <w:r w:rsidRPr="006F2A82">
              <w:rPr>
                <w:rFonts w:ascii="Arial" w:eastAsia="Times New Roman" w:hAnsi="Arial" w:cs="Arial"/>
                <w:b/>
                <w:bCs/>
                <w:noProof w:val="0"/>
                <w:sz w:val="18"/>
                <w:szCs w:val="18"/>
                <w:lang w:eastAsia="it-IT"/>
              </w:rPr>
              <w:t>Percentuale o quantità ceduta a terzi al di fuori del piano di spandimento</w:t>
            </w:r>
          </w:p>
        </w:tc>
        <w:tc>
          <w:tcPr>
            <w:tcW w:w="3403" w:type="dxa"/>
            <w:gridSpan w:val="4"/>
            <w:shd w:val="clear" w:color="auto" w:fill="D9D9D9"/>
            <w:noWrap/>
            <w:vAlign w:val="center"/>
          </w:tcPr>
          <w:p w:rsidR="0071283A" w:rsidRPr="006F2A82" w:rsidRDefault="0071283A" w:rsidP="00A20A70">
            <w:pPr>
              <w:spacing w:after="0" w:line="240" w:lineRule="auto"/>
              <w:jc w:val="center"/>
              <w:rPr>
                <w:rFonts w:ascii="Arial" w:eastAsia="Times New Roman" w:hAnsi="Arial" w:cs="Arial"/>
                <w:b/>
                <w:bCs/>
                <w:noProof w:val="0"/>
                <w:sz w:val="18"/>
                <w:szCs w:val="18"/>
                <w:lang w:eastAsia="it-IT"/>
              </w:rPr>
            </w:pPr>
            <w:r w:rsidRPr="006F2A82">
              <w:rPr>
                <w:rFonts w:ascii="Arial" w:eastAsia="Times New Roman" w:hAnsi="Arial" w:cs="Arial"/>
                <w:b/>
                <w:bCs/>
                <w:noProof w:val="0"/>
                <w:sz w:val="18"/>
                <w:szCs w:val="18"/>
                <w:lang w:eastAsia="it-IT"/>
              </w:rPr>
              <w:t>Emissioni</w:t>
            </w:r>
          </w:p>
        </w:tc>
      </w:tr>
      <w:tr w:rsidR="0071283A" w:rsidRPr="006F2A82" w:rsidTr="00A20A70">
        <w:trPr>
          <w:trHeight w:val="285"/>
        </w:trPr>
        <w:tc>
          <w:tcPr>
            <w:tcW w:w="2552" w:type="dxa"/>
            <w:vMerge/>
            <w:shd w:val="clear" w:color="auto" w:fill="D9D9D9"/>
            <w:noWrap/>
            <w:vAlign w:val="bottom"/>
          </w:tcPr>
          <w:p w:rsidR="0071283A" w:rsidRPr="006F2A82" w:rsidRDefault="0071283A" w:rsidP="00A20A70">
            <w:pPr>
              <w:spacing w:after="0" w:line="240" w:lineRule="auto"/>
              <w:rPr>
                <w:rFonts w:ascii="Arial" w:eastAsia="Times New Roman" w:hAnsi="Arial" w:cs="Arial"/>
                <w:b/>
                <w:bCs/>
                <w:noProof w:val="0"/>
                <w:sz w:val="18"/>
                <w:szCs w:val="18"/>
                <w:lang w:eastAsia="it-IT"/>
              </w:rPr>
            </w:pPr>
          </w:p>
        </w:tc>
        <w:tc>
          <w:tcPr>
            <w:tcW w:w="1545" w:type="dxa"/>
            <w:shd w:val="clear" w:color="auto" w:fill="D9D9D9"/>
            <w:noWrap/>
            <w:vAlign w:val="bottom"/>
          </w:tcPr>
          <w:p w:rsidR="0071283A" w:rsidRPr="006F2A82" w:rsidRDefault="0071283A" w:rsidP="00A20A70">
            <w:pPr>
              <w:spacing w:after="0" w:line="240" w:lineRule="auto"/>
              <w:jc w:val="center"/>
              <w:rPr>
                <w:rFonts w:ascii="Arial" w:eastAsia="Times New Roman" w:hAnsi="Arial" w:cs="Arial"/>
                <w:b/>
                <w:bCs/>
                <w:noProof w:val="0"/>
                <w:sz w:val="18"/>
                <w:szCs w:val="18"/>
                <w:lang w:eastAsia="it-IT"/>
              </w:rPr>
            </w:pPr>
            <w:r w:rsidRPr="006F2A82">
              <w:rPr>
                <w:rFonts w:ascii="Arial" w:eastAsia="Times New Roman" w:hAnsi="Arial" w:cs="Arial"/>
                <w:b/>
                <w:bCs/>
                <w:noProof w:val="0"/>
                <w:sz w:val="18"/>
                <w:szCs w:val="18"/>
                <w:lang w:eastAsia="it-IT"/>
              </w:rPr>
              <w:t>% o t/anno</w:t>
            </w:r>
          </w:p>
        </w:tc>
        <w:tc>
          <w:tcPr>
            <w:tcW w:w="1573" w:type="dxa"/>
            <w:shd w:val="clear" w:color="auto" w:fill="D9D9D9"/>
            <w:noWrap/>
            <w:vAlign w:val="bottom"/>
          </w:tcPr>
          <w:p w:rsidR="0071283A" w:rsidRPr="006F2A82" w:rsidRDefault="0071283A" w:rsidP="00A20A70">
            <w:pPr>
              <w:spacing w:after="0" w:line="240" w:lineRule="auto"/>
              <w:jc w:val="center"/>
              <w:rPr>
                <w:rFonts w:ascii="Arial" w:eastAsia="Times New Roman" w:hAnsi="Arial" w:cs="Arial"/>
                <w:b/>
                <w:bCs/>
                <w:noProof w:val="0"/>
                <w:sz w:val="18"/>
                <w:szCs w:val="18"/>
                <w:lang w:eastAsia="it-IT"/>
              </w:rPr>
            </w:pPr>
            <w:r w:rsidRPr="006F2A82">
              <w:rPr>
                <w:rFonts w:ascii="Arial" w:eastAsia="Times New Roman" w:hAnsi="Arial" w:cs="Arial"/>
                <w:b/>
                <w:bCs/>
                <w:noProof w:val="0"/>
                <w:sz w:val="18"/>
                <w:szCs w:val="18"/>
                <w:lang w:eastAsia="it-IT"/>
              </w:rPr>
              <w:t>% o t/anno</w:t>
            </w:r>
          </w:p>
        </w:tc>
        <w:tc>
          <w:tcPr>
            <w:tcW w:w="1559" w:type="dxa"/>
            <w:shd w:val="clear" w:color="auto" w:fill="D9D9D9"/>
            <w:noWrap/>
            <w:vAlign w:val="bottom"/>
          </w:tcPr>
          <w:p w:rsidR="0071283A" w:rsidRPr="006F2A82" w:rsidRDefault="0071283A" w:rsidP="00A20A70">
            <w:pPr>
              <w:spacing w:after="0" w:line="240" w:lineRule="auto"/>
              <w:jc w:val="center"/>
              <w:rPr>
                <w:rFonts w:ascii="Arial" w:eastAsia="Times New Roman" w:hAnsi="Arial" w:cs="Arial"/>
                <w:b/>
                <w:bCs/>
                <w:noProof w:val="0"/>
                <w:sz w:val="18"/>
                <w:szCs w:val="18"/>
                <w:lang w:eastAsia="it-IT"/>
              </w:rPr>
            </w:pPr>
            <w:r w:rsidRPr="006F2A82">
              <w:rPr>
                <w:rFonts w:ascii="Arial" w:eastAsia="Times New Roman" w:hAnsi="Arial" w:cs="Arial"/>
                <w:b/>
                <w:bCs/>
                <w:noProof w:val="0"/>
                <w:sz w:val="18"/>
                <w:szCs w:val="18"/>
                <w:lang w:eastAsia="it-IT"/>
              </w:rPr>
              <w:t>% o t/anno</w:t>
            </w:r>
          </w:p>
        </w:tc>
        <w:tc>
          <w:tcPr>
            <w:tcW w:w="851" w:type="dxa"/>
            <w:shd w:val="clear" w:color="auto" w:fill="D9D9D9"/>
            <w:noWrap/>
            <w:vAlign w:val="bottom"/>
          </w:tcPr>
          <w:p w:rsidR="0071283A" w:rsidRPr="006F2A82" w:rsidRDefault="0071283A" w:rsidP="00A20A70">
            <w:pPr>
              <w:spacing w:after="0" w:line="240" w:lineRule="auto"/>
              <w:jc w:val="center"/>
              <w:rPr>
                <w:rFonts w:ascii="Arial" w:eastAsia="Times New Roman" w:hAnsi="Arial" w:cs="Arial"/>
                <w:b/>
                <w:bCs/>
                <w:noProof w:val="0"/>
                <w:sz w:val="18"/>
                <w:szCs w:val="18"/>
                <w:lang w:eastAsia="it-IT"/>
              </w:rPr>
            </w:pPr>
            <w:r w:rsidRPr="006F2A82">
              <w:rPr>
                <w:rFonts w:ascii="Arial" w:eastAsia="Times New Roman" w:hAnsi="Arial" w:cs="Arial"/>
                <w:b/>
                <w:bCs/>
                <w:noProof w:val="0"/>
                <w:sz w:val="18"/>
                <w:szCs w:val="18"/>
                <w:lang w:eastAsia="it-IT"/>
              </w:rPr>
              <w:t>FE</w:t>
            </w:r>
          </w:p>
        </w:tc>
        <w:tc>
          <w:tcPr>
            <w:tcW w:w="985" w:type="dxa"/>
            <w:shd w:val="clear" w:color="auto" w:fill="D9D9D9"/>
            <w:vAlign w:val="bottom"/>
          </w:tcPr>
          <w:p w:rsidR="0071283A" w:rsidRPr="006F2A82" w:rsidRDefault="0071283A" w:rsidP="00A20A70">
            <w:pPr>
              <w:spacing w:after="0" w:line="240" w:lineRule="auto"/>
              <w:jc w:val="center"/>
              <w:rPr>
                <w:rFonts w:ascii="Arial" w:eastAsia="Times New Roman" w:hAnsi="Arial" w:cs="Arial"/>
                <w:b/>
                <w:bCs/>
                <w:noProof w:val="0"/>
                <w:sz w:val="18"/>
                <w:szCs w:val="18"/>
                <w:lang w:eastAsia="it-IT"/>
              </w:rPr>
            </w:pPr>
            <w:r w:rsidRPr="006F2A82">
              <w:rPr>
                <w:rFonts w:ascii="Arial" w:eastAsia="Times New Roman" w:hAnsi="Arial" w:cs="Arial"/>
                <w:b/>
                <w:bCs/>
                <w:noProof w:val="0"/>
                <w:sz w:val="18"/>
                <w:szCs w:val="18"/>
                <w:lang w:eastAsia="it-IT"/>
              </w:rPr>
              <w:t>NH</w:t>
            </w:r>
            <w:r w:rsidRPr="006F2A82">
              <w:rPr>
                <w:rFonts w:ascii="Arial" w:eastAsia="Times New Roman" w:hAnsi="Arial" w:cs="Arial"/>
                <w:b/>
                <w:bCs/>
                <w:noProof w:val="0"/>
                <w:sz w:val="18"/>
                <w:szCs w:val="18"/>
                <w:vertAlign w:val="subscript"/>
                <w:lang w:eastAsia="it-IT"/>
              </w:rPr>
              <w:t>3</w:t>
            </w:r>
            <w:r w:rsidRPr="006F2A82">
              <w:rPr>
                <w:rFonts w:ascii="Arial" w:eastAsia="Times New Roman" w:hAnsi="Arial" w:cs="Arial"/>
                <w:b/>
                <w:bCs/>
                <w:noProof w:val="0"/>
                <w:sz w:val="18"/>
                <w:szCs w:val="18"/>
                <w:lang w:eastAsia="it-IT"/>
              </w:rPr>
              <w:t xml:space="preserve"> (t/anno)</w:t>
            </w:r>
          </w:p>
        </w:tc>
        <w:tc>
          <w:tcPr>
            <w:tcW w:w="716" w:type="dxa"/>
            <w:shd w:val="clear" w:color="auto" w:fill="D9D9D9"/>
            <w:noWrap/>
            <w:vAlign w:val="bottom"/>
          </w:tcPr>
          <w:p w:rsidR="0071283A" w:rsidRPr="006F2A82" w:rsidRDefault="0071283A" w:rsidP="00A20A70">
            <w:pPr>
              <w:spacing w:after="0" w:line="240" w:lineRule="auto"/>
              <w:jc w:val="center"/>
              <w:rPr>
                <w:rFonts w:ascii="Arial" w:eastAsia="Times New Roman" w:hAnsi="Arial" w:cs="Arial"/>
                <w:b/>
                <w:bCs/>
                <w:noProof w:val="0"/>
                <w:sz w:val="18"/>
                <w:szCs w:val="18"/>
                <w:lang w:eastAsia="it-IT"/>
              </w:rPr>
            </w:pPr>
            <w:r w:rsidRPr="006F2A82">
              <w:rPr>
                <w:rFonts w:ascii="Arial" w:eastAsia="Times New Roman" w:hAnsi="Arial" w:cs="Arial"/>
                <w:b/>
                <w:bCs/>
                <w:noProof w:val="0"/>
                <w:sz w:val="18"/>
                <w:szCs w:val="18"/>
                <w:lang w:eastAsia="it-IT"/>
              </w:rPr>
              <w:t>FE</w:t>
            </w:r>
          </w:p>
        </w:tc>
        <w:tc>
          <w:tcPr>
            <w:tcW w:w="851" w:type="dxa"/>
            <w:shd w:val="clear" w:color="auto" w:fill="D9D9D9"/>
            <w:vAlign w:val="bottom"/>
          </w:tcPr>
          <w:p w:rsidR="0071283A" w:rsidRPr="006F2A82" w:rsidRDefault="0071283A" w:rsidP="00A20A70">
            <w:pPr>
              <w:spacing w:after="0" w:line="240" w:lineRule="auto"/>
              <w:jc w:val="center"/>
              <w:rPr>
                <w:rFonts w:ascii="Arial" w:eastAsia="Times New Roman" w:hAnsi="Arial" w:cs="Arial"/>
                <w:b/>
                <w:bCs/>
                <w:noProof w:val="0"/>
                <w:sz w:val="18"/>
                <w:szCs w:val="18"/>
                <w:lang w:eastAsia="it-IT"/>
              </w:rPr>
            </w:pPr>
            <w:r w:rsidRPr="006F2A82">
              <w:rPr>
                <w:rFonts w:ascii="Arial" w:eastAsia="Times New Roman" w:hAnsi="Arial" w:cs="Arial"/>
                <w:b/>
                <w:bCs/>
                <w:noProof w:val="0"/>
                <w:sz w:val="18"/>
                <w:szCs w:val="18"/>
                <w:lang w:eastAsia="it-IT"/>
              </w:rPr>
              <w:t>CH</w:t>
            </w:r>
            <w:r w:rsidRPr="006F2A82">
              <w:rPr>
                <w:rFonts w:ascii="Arial" w:eastAsia="Times New Roman" w:hAnsi="Arial" w:cs="Arial"/>
                <w:b/>
                <w:bCs/>
                <w:noProof w:val="0"/>
                <w:sz w:val="18"/>
                <w:szCs w:val="18"/>
                <w:vertAlign w:val="subscript"/>
                <w:lang w:eastAsia="it-IT"/>
              </w:rPr>
              <w:t>4</w:t>
            </w:r>
            <w:r w:rsidRPr="006F2A82">
              <w:rPr>
                <w:rFonts w:ascii="Arial" w:eastAsia="Times New Roman" w:hAnsi="Arial" w:cs="Arial"/>
                <w:b/>
                <w:bCs/>
                <w:noProof w:val="0"/>
                <w:sz w:val="18"/>
                <w:szCs w:val="18"/>
                <w:lang w:eastAsia="it-IT"/>
              </w:rPr>
              <w:t xml:space="preserve"> (t/anno)</w:t>
            </w:r>
          </w:p>
        </w:tc>
      </w:tr>
      <w:tr w:rsidR="0071283A" w:rsidRPr="006F2A82" w:rsidTr="00A20A70">
        <w:trPr>
          <w:trHeight w:val="510"/>
        </w:trPr>
        <w:tc>
          <w:tcPr>
            <w:tcW w:w="2552" w:type="dxa"/>
            <w:shd w:val="clear" w:color="auto" w:fill="auto"/>
            <w:vAlign w:val="center"/>
          </w:tcPr>
          <w:p w:rsidR="0071283A" w:rsidRPr="006F2A82" w:rsidRDefault="0071283A" w:rsidP="00A20A70">
            <w:pPr>
              <w:spacing w:after="0" w:line="240" w:lineRule="auto"/>
              <w:rPr>
                <w:rFonts w:ascii="Arial" w:eastAsia="Times New Roman" w:hAnsi="Arial" w:cs="Arial"/>
                <w:noProof w:val="0"/>
                <w:sz w:val="18"/>
                <w:szCs w:val="18"/>
                <w:lang w:eastAsia="it-IT"/>
              </w:rPr>
            </w:pPr>
            <w:r w:rsidRPr="006F2A82">
              <w:rPr>
                <w:rFonts w:ascii="Arial" w:eastAsia="Times New Roman" w:hAnsi="Arial" w:cs="Arial"/>
                <w:noProof w:val="0"/>
                <w:sz w:val="18"/>
                <w:szCs w:val="18"/>
                <w:lang w:eastAsia="it-IT"/>
              </w:rPr>
              <w:t>Stoccaggio temporaneo in azienda su platea o in campo</w:t>
            </w:r>
          </w:p>
        </w:tc>
        <w:tc>
          <w:tcPr>
            <w:tcW w:w="1545"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18"/>
                <w:szCs w:val="18"/>
                <w:lang w:eastAsia="it-IT"/>
              </w:rPr>
            </w:pPr>
          </w:p>
        </w:tc>
        <w:tc>
          <w:tcPr>
            <w:tcW w:w="1573"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18"/>
                <w:szCs w:val="18"/>
                <w:lang w:eastAsia="it-IT"/>
              </w:rPr>
            </w:pPr>
          </w:p>
        </w:tc>
        <w:tc>
          <w:tcPr>
            <w:tcW w:w="1559"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18"/>
                <w:szCs w:val="18"/>
                <w:lang w:eastAsia="it-IT"/>
              </w:rPr>
            </w:pPr>
          </w:p>
        </w:tc>
        <w:tc>
          <w:tcPr>
            <w:tcW w:w="1836" w:type="dxa"/>
            <w:gridSpan w:val="2"/>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18"/>
                <w:szCs w:val="18"/>
                <w:lang w:eastAsia="it-IT"/>
              </w:rPr>
            </w:pPr>
          </w:p>
        </w:tc>
        <w:tc>
          <w:tcPr>
            <w:tcW w:w="1567" w:type="dxa"/>
            <w:gridSpan w:val="2"/>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18"/>
                <w:szCs w:val="18"/>
                <w:lang w:eastAsia="it-IT"/>
              </w:rPr>
            </w:pPr>
          </w:p>
        </w:tc>
      </w:tr>
      <w:tr w:rsidR="0071283A" w:rsidRPr="006F2A82" w:rsidTr="00A20A70">
        <w:trPr>
          <w:trHeight w:val="765"/>
        </w:trPr>
        <w:tc>
          <w:tcPr>
            <w:tcW w:w="2552" w:type="dxa"/>
            <w:shd w:val="clear" w:color="auto" w:fill="auto"/>
            <w:vAlign w:val="center"/>
          </w:tcPr>
          <w:p w:rsidR="0071283A" w:rsidRPr="006F2A82" w:rsidRDefault="0071283A" w:rsidP="00A20A70">
            <w:pPr>
              <w:spacing w:after="0" w:line="240" w:lineRule="auto"/>
              <w:rPr>
                <w:rFonts w:ascii="Arial" w:eastAsia="Times New Roman" w:hAnsi="Arial" w:cs="Arial"/>
                <w:noProof w:val="0"/>
                <w:sz w:val="18"/>
                <w:szCs w:val="18"/>
                <w:lang w:eastAsia="it-IT"/>
              </w:rPr>
            </w:pPr>
            <w:r w:rsidRPr="006F2A82">
              <w:rPr>
                <w:rFonts w:ascii="Arial" w:eastAsia="Times New Roman" w:hAnsi="Arial" w:cs="Arial"/>
                <w:noProof w:val="0"/>
                <w:sz w:val="18"/>
                <w:szCs w:val="18"/>
                <w:lang w:eastAsia="it-IT"/>
              </w:rPr>
              <w:t>Cessione a terzi all'interno del piano di spandimento con accumulo in campo</w:t>
            </w:r>
          </w:p>
        </w:tc>
        <w:tc>
          <w:tcPr>
            <w:tcW w:w="1545"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18"/>
                <w:szCs w:val="18"/>
                <w:lang w:eastAsia="it-IT"/>
              </w:rPr>
            </w:pPr>
          </w:p>
        </w:tc>
        <w:tc>
          <w:tcPr>
            <w:tcW w:w="1573"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18"/>
                <w:szCs w:val="18"/>
                <w:lang w:eastAsia="it-IT"/>
              </w:rPr>
            </w:pPr>
          </w:p>
        </w:tc>
        <w:tc>
          <w:tcPr>
            <w:tcW w:w="1559"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18"/>
                <w:szCs w:val="18"/>
                <w:lang w:eastAsia="it-IT"/>
              </w:rPr>
            </w:pPr>
          </w:p>
        </w:tc>
        <w:tc>
          <w:tcPr>
            <w:tcW w:w="1836" w:type="dxa"/>
            <w:gridSpan w:val="2"/>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18"/>
                <w:szCs w:val="18"/>
                <w:lang w:eastAsia="it-IT"/>
              </w:rPr>
            </w:pPr>
          </w:p>
        </w:tc>
        <w:tc>
          <w:tcPr>
            <w:tcW w:w="1567" w:type="dxa"/>
            <w:gridSpan w:val="2"/>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18"/>
                <w:szCs w:val="18"/>
                <w:lang w:eastAsia="it-IT"/>
              </w:rPr>
            </w:pPr>
          </w:p>
        </w:tc>
      </w:tr>
      <w:tr w:rsidR="0071283A" w:rsidRPr="006F2A82" w:rsidTr="00A20A70">
        <w:trPr>
          <w:trHeight w:val="340"/>
        </w:trPr>
        <w:tc>
          <w:tcPr>
            <w:tcW w:w="2552" w:type="dxa"/>
            <w:shd w:val="clear" w:color="auto" w:fill="auto"/>
            <w:vAlign w:val="center"/>
          </w:tcPr>
          <w:p w:rsidR="0071283A" w:rsidRPr="006F2A82" w:rsidRDefault="0071283A" w:rsidP="00A20A70">
            <w:pPr>
              <w:spacing w:after="0" w:line="240" w:lineRule="auto"/>
              <w:rPr>
                <w:rFonts w:ascii="Arial" w:eastAsia="Times New Roman" w:hAnsi="Arial" w:cs="Arial"/>
                <w:noProof w:val="0"/>
                <w:sz w:val="18"/>
                <w:szCs w:val="18"/>
                <w:lang w:eastAsia="it-IT"/>
              </w:rPr>
            </w:pPr>
            <w:r w:rsidRPr="006F2A82">
              <w:rPr>
                <w:rFonts w:ascii="Arial" w:eastAsia="Times New Roman" w:hAnsi="Arial" w:cs="Arial"/>
                <w:noProof w:val="0"/>
                <w:sz w:val="18"/>
                <w:szCs w:val="18"/>
                <w:lang w:eastAsia="it-IT"/>
              </w:rPr>
              <w:t>Compostaggio in azienda</w:t>
            </w:r>
          </w:p>
        </w:tc>
        <w:tc>
          <w:tcPr>
            <w:tcW w:w="1545"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18"/>
                <w:szCs w:val="18"/>
                <w:lang w:eastAsia="it-IT"/>
              </w:rPr>
            </w:pPr>
          </w:p>
        </w:tc>
        <w:tc>
          <w:tcPr>
            <w:tcW w:w="1573"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18"/>
                <w:szCs w:val="18"/>
                <w:lang w:eastAsia="it-IT"/>
              </w:rPr>
            </w:pPr>
          </w:p>
        </w:tc>
        <w:tc>
          <w:tcPr>
            <w:tcW w:w="1559"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18"/>
                <w:szCs w:val="18"/>
                <w:lang w:eastAsia="it-IT"/>
              </w:rPr>
            </w:pPr>
          </w:p>
        </w:tc>
        <w:tc>
          <w:tcPr>
            <w:tcW w:w="1836" w:type="dxa"/>
            <w:gridSpan w:val="2"/>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18"/>
                <w:szCs w:val="18"/>
                <w:lang w:eastAsia="it-IT"/>
              </w:rPr>
            </w:pPr>
          </w:p>
        </w:tc>
        <w:tc>
          <w:tcPr>
            <w:tcW w:w="1567" w:type="dxa"/>
            <w:gridSpan w:val="2"/>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18"/>
                <w:szCs w:val="18"/>
                <w:lang w:eastAsia="it-IT"/>
              </w:rPr>
            </w:pPr>
          </w:p>
        </w:tc>
      </w:tr>
      <w:tr w:rsidR="0071283A" w:rsidRPr="006F2A82" w:rsidTr="00A20A70">
        <w:trPr>
          <w:trHeight w:val="510"/>
        </w:trPr>
        <w:tc>
          <w:tcPr>
            <w:tcW w:w="2552" w:type="dxa"/>
            <w:shd w:val="clear" w:color="auto" w:fill="auto"/>
            <w:vAlign w:val="center"/>
          </w:tcPr>
          <w:p w:rsidR="0071283A" w:rsidRPr="006F2A82" w:rsidRDefault="0071283A" w:rsidP="00A20A70">
            <w:pPr>
              <w:spacing w:after="0" w:line="240" w:lineRule="auto"/>
              <w:rPr>
                <w:rFonts w:ascii="Arial" w:eastAsia="Times New Roman" w:hAnsi="Arial" w:cs="Arial"/>
                <w:noProof w:val="0"/>
                <w:sz w:val="18"/>
                <w:szCs w:val="18"/>
                <w:lang w:eastAsia="it-IT"/>
              </w:rPr>
            </w:pPr>
            <w:r w:rsidRPr="006F2A82">
              <w:rPr>
                <w:rFonts w:ascii="Arial" w:eastAsia="Times New Roman" w:hAnsi="Arial" w:cs="Arial"/>
                <w:noProof w:val="0"/>
                <w:sz w:val="18"/>
                <w:szCs w:val="18"/>
                <w:lang w:eastAsia="it-IT"/>
              </w:rPr>
              <w:t>Cessione all'industria dei fertilizzanti</w:t>
            </w:r>
          </w:p>
        </w:tc>
        <w:tc>
          <w:tcPr>
            <w:tcW w:w="1545"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18"/>
                <w:szCs w:val="18"/>
                <w:lang w:eastAsia="it-IT"/>
              </w:rPr>
            </w:pPr>
          </w:p>
        </w:tc>
        <w:tc>
          <w:tcPr>
            <w:tcW w:w="1573"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18"/>
                <w:szCs w:val="18"/>
                <w:lang w:eastAsia="it-IT"/>
              </w:rPr>
            </w:pPr>
          </w:p>
        </w:tc>
        <w:tc>
          <w:tcPr>
            <w:tcW w:w="1559"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18"/>
                <w:szCs w:val="18"/>
                <w:lang w:eastAsia="it-IT"/>
              </w:rPr>
            </w:pPr>
          </w:p>
        </w:tc>
        <w:tc>
          <w:tcPr>
            <w:tcW w:w="1836" w:type="dxa"/>
            <w:gridSpan w:val="2"/>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18"/>
                <w:szCs w:val="18"/>
                <w:lang w:eastAsia="it-IT"/>
              </w:rPr>
            </w:pPr>
          </w:p>
        </w:tc>
        <w:tc>
          <w:tcPr>
            <w:tcW w:w="1567" w:type="dxa"/>
            <w:gridSpan w:val="2"/>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18"/>
                <w:szCs w:val="18"/>
                <w:lang w:eastAsia="it-IT"/>
              </w:rPr>
            </w:pPr>
          </w:p>
        </w:tc>
      </w:tr>
      <w:tr w:rsidR="0071283A" w:rsidRPr="006F2A82" w:rsidTr="00A20A70">
        <w:trPr>
          <w:trHeight w:val="340"/>
        </w:trPr>
        <w:tc>
          <w:tcPr>
            <w:tcW w:w="2552" w:type="dxa"/>
            <w:shd w:val="clear" w:color="auto" w:fill="auto"/>
            <w:noWrap/>
            <w:vAlign w:val="center"/>
          </w:tcPr>
          <w:p w:rsidR="0071283A" w:rsidRPr="006F2A82" w:rsidRDefault="0071283A" w:rsidP="00A20A70">
            <w:pPr>
              <w:spacing w:after="0" w:line="240" w:lineRule="auto"/>
              <w:rPr>
                <w:rFonts w:ascii="Arial" w:eastAsia="Times New Roman" w:hAnsi="Arial" w:cs="Arial"/>
                <w:bCs/>
                <w:noProof w:val="0"/>
                <w:sz w:val="18"/>
                <w:szCs w:val="18"/>
                <w:lang w:eastAsia="it-IT"/>
              </w:rPr>
            </w:pPr>
            <w:r w:rsidRPr="006F2A82">
              <w:rPr>
                <w:rFonts w:ascii="Arial" w:eastAsia="Times New Roman" w:hAnsi="Arial" w:cs="Arial"/>
                <w:bCs/>
                <w:noProof w:val="0"/>
                <w:sz w:val="18"/>
                <w:szCs w:val="18"/>
                <w:lang w:eastAsia="it-IT"/>
              </w:rPr>
              <w:t>Altro (specificare)</w:t>
            </w:r>
          </w:p>
        </w:tc>
        <w:tc>
          <w:tcPr>
            <w:tcW w:w="1545"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18"/>
                <w:szCs w:val="18"/>
                <w:lang w:eastAsia="it-IT"/>
              </w:rPr>
            </w:pPr>
          </w:p>
        </w:tc>
        <w:tc>
          <w:tcPr>
            <w:tcW w:w="1573"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18"/>
                <w:szCs w:val="18"/>
                <w:lang w:eastAsia="it-IT"/>
              </w:rPr>
            </w:pPr>
          </w:p>
        </w:tc>
        <w:tc>
          <w:tcPr>
            <w:tcW w:w="1559" w:type="dxa"/>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18"/>
                <w:szCs w:val="18"/>
                <w:lang w:eastAsia="it-IT"/>
              </w:rPr>
            </w:pPr>
          </w:p>
        </w:tc>
        <w:tc>
          <w:tcPr>
            <w:tcW w:w="1836" w:type="dxa"/>
            <w:gridSpan w:val="2"/>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18"/>
                <w:szCs w:val="18"/>
                <w:lang w:eastAsia="it-IT"/>
              </w:rPr>
            </w:pPr>
          </w:p>
        </w:tc>
        <w:tc>
          <w:tcPr>
            <w:tcW w:w="1567" w:type="dxa"/>
            <w:gridSpan w:val="2"/>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18"/>
                <w:szCs w:val="18"/>
                <w:lang w:eastAsia="it-IT"/>
              </w:rPr>
            </w:pPr>
          </w:p>
        </w:tc>
      </w:tr>
      <w:tr w:rsidR="0071283A" w:rsidRPr="006F2A82" w:rsidTr="00A20A70">
        <w:trPr>
          <w:trHeight w:val="340"/>
        </w:trPr>
        <w:tc>
          <w:tcPr>
            <w:tcW w:w="2552" w:type="dxa"/>
            <w:shd w:val="clear" w:color="auto" w:fill="D9D9D9"/>
            <w:noWrap/>
            <w:vAlign w:val="center"/>
          </w:tcPr>
          <w:p w:rsidR="0071283A" w:rsidRPr="006F2A82" w:rsidRDefault="0071283A" w:rsidP="00A20A70">
            <w:pPr>
              <w:spacing w:after="0" w:line="240" w:lineRule="auto"/>
              <w:rPr>
                <w:rFonts w:ascii="Arial" w:eastAsia="Times New Roman" w:hAnsi="Arial" w:cs="Arial"/>
                <w:b/>
                <w:bCs/>
                <w:noProof w:val="0"/>
                <w:sz w:val="18"/>
                <w:szCs w:val="18"/>
                <w:lang w:eastAsia="it-IT"/>
              </w:rPr>
            </w:pPr>
            <w:r w:rsidRPr="006F2A82">
              <w:rPr>
                <w:rFonts w:ascii="Arial" w:eastAsia="Times New Roman" w:hAnsi="Arial" w:cs="Arial"/>
                <w:b/>
                <w:bCs/>
                <w:noProof w:val="0"/>
                <w:sz w:val="18"/>
                <w:szCs w:val="18"/>
                <w:lang w:eastAsia="it-IT"/>
              </w:rPr>
              <w:t>Totale</w:t>
            </w:r>
          </w:p>
        </w:tc>
        <w:tc>
          <w:tcPr>
            <w:tcW w:w="1545" w:type="dxa"/>
            <w:shd w:val="clear" w:color="auto" w:fill="D9D9D9"/>
            <w:noWrap/>
            <w:vAlign w:val="bottom"/>
          </w:tcPr>
          <w:p w:rsidR="0071283A" w:rsidRPr="006F2A82" w:rsidRDefault="0071283A" w:rsidP="00A20A70">
            <w:pPr>
              <w:spacing w:after="0" w:line="240" w:lineRule="auto"/>
              <w:rPr>
                <w:rFonts w:ascii="Arial" w:eastAsia="Times New Roman" w:hAnsi="Arial" w:cs="Arial"/>
                <w:noProof w:val="0"/>
                <w:sz w:val="18"/>
                <w:szCs w:val="18"/>
                <w:lang w:eastAsia="it-IT"/>
              </w:rPr>
            </w:pPr>
          </w:p>
        </w:tc>
        <w:tc>
          <w:tcPr>
            <w:tcW w:w="1573" w:type="dxa"/>
            <w:shd w:val="clear" w:color="auto" w:fill="D9D9D9"/>
            <w:noWrap/>
            <w:vAlign w:val="bottom"/>
          </w:tcPr>
          <w:p w:rsidR="0071283A" w:rsidRPr="006F2A82" w:rsidRDefault="0071283A" w:rsidP="00A20A70">
            <w:pPr>
              <w:spacing w:after="0" w:line="240" w:lineRule="auto"/>
              <w:rPr>
                <w:rFonts w:ascii="Arial" w:eastAsia="Times New Roman" w:hAnsi="Arial" w:cs="Arial"/>
                <w:noProof w:val="0"/>
                <w:sz w:val="18"/>
                <w:szCs w:val="18"/>
                <w:lang w:eastAsia="it-IT"/>
              </w:rPr>
            </w:pPr>
          </w:p>
        </w:tc>
        <w:tc>
          <w:tcPr>
            <w:tcW w:w="1559" w:type="dxa"/>
            <w:shd w:val="clear" w:color="auto" w:fill="D9D9D9"/>
            <w:noWrap/>
            <w:vAlign w:val="bottom"/>
          </w:tcPr>
          <w:p w:rsidR="0071283A" w:rsidRPr="006F2A82" w:rsidRDefault="0071283A" w:rsidP="00A20A70">
            <w:pPr>
              <w:spacing w:after="0" w:line="240" w:lineRule="auto"/>
              <w:rPr>
                <w:rFonts w:ascii="Arial" w:eastAsia="Times New Roman" w:hAnsi="Arial" w:cs="Arial"/>
                <w:noProof w:val="0"/>
                <w:sz w:val="18"/>
                <w:szCs w:val="18"/>
                <w:lang w:eastAsia="it-IT"/>
              </w:rPr>
            </w:pPr>
          </w:p>
        </w:tc>
        <w:tc>
          <w:tcPr>
            <w:tcW w:w="1836" w:type="dxa"/>
            <w:gridSpan w:val="2"/>
            <w:shd w:val="clear" w:color="auto" w:fill="D9D9D9"/>
            <w:noWrap/>
            <w:vAlign w:val="bottom"/>
          </w:tcPr>
          <w:p w:rsidR="0071283A" w:rsidRPr="006F2A82" w:rsidRDefault="0071283A" w:rsidP="00A20A70">
            <w:pPr>
              <w:spacing w:after="0" w:line="240" w:lineRule="auto"/>
              <w:rPr>
                <w:rFonts w:ascii="Arial" w:eastAsia="Times New Roman" w:hAnsi="Arial" w:cs="Arial"/>
                <w:noProof w:val="0"/>
                <w:sz w:val="18"/>
                <w:szCs w:val="18"/>
                <w:lang w:eastAsia="it-IT"/>
              </w:rPr>
            </w:pPr>
          </w:p>
        </w:tc>
        <w:tc>
          <w:tcPr>
            <w:tcW w:w="1567" w:type="dxa"/>
            <w:gridSpan w:val="2"/>
            <w:shd w:val="clear" w:color="auto" w:fill="D9D9D9"/>
            <w:noWrap/>
            <w:vAlign w:val="bottom"/>
          </w:tcPr>
          <w:p w:rsidR="0071283A" w:rsidRPr="006F2A82" w:rsidRDefault="0071283A" w:rsidP="00A20A70">
            <w:pPr>
              <w:spacing w:after="0" w:line="240" w:lineRule="auto"/>
              <w:rPr>
                <w:rFonts w:ascii="Arial" w:eastAsia="Times New Roman" w:hAnsi="Arial" w:cs="Arial"/>
                <w:noProof w:val="0"/>
                <w:sz w:val="18"/>
                <w:szCs w:val="18"/>
                <w:lang w:eastAsia="it-IT"/>
              </w:rPr>
            </w:pPr>
          </w:p>
        </w:tc>
      </w:tr>
    </w:tbl>
    <w:p w:rsidR="0071283A" w:rsidRPr="006F2A82" w:rsidRDefault="0071283A" w:rsidP="0071283A">
      <w:pPr>
        <w:spacing w:after="0" w:line="240" w:lineRule="auto"/>
        <w:jc w:val="center"/>
        <w:rPr>
          <w:rFonts w:ascii="Arial" w:eastAsia="Times New Roman" w:hAnsi="Arial" w:cs="Arial"/>
          <w:b/>
          <w:bCs/>
          <w:noProof w:val="0"/>
          <w:u w:val="single"/>
          <w:lang w:eastAsia="it-IT"/>
        </w:rPr>
      </w:pPr>
    </w:p>
    <w:p w:rsidR="0071283A" w:rsidRPr="006F2A82" w:rsidRDefault="0071283A" w:rsidP="0071283A">
      <w:pPr>
        <w:spacing w:after="0" w:line="240" w:lineRule="auto"/>
        <w:jc w:val="center"/>
        <w:rPr>
          <w:rFonts w:ascii="Arial" w:eastAsia="Times New Roman" w:hAnsi="Arial" w:cs="Arial"/>
          <w:b/>
          <w:bCs/>
          <w:noProof w:val="0"/>
          <w:u w:val="single"/>
          <w:lang w:eastAsia="it-IT"/>
        </w:rPr>
      </w:pPr>
    </w:p>
    <w:p w:rsidR="0071283A" w:rsidRPr="006F2A82" w:rsidRDefault="0071283A" w:rsidP="0071283A">
      <w:pPr>
        <w:spacing w:after="0" w:line="240" w:lineRule="auto"/>
        <w:jc w:val="center"/>
        <w:rPr>
          <w:rFonts w:ascii="Arial" w:eastAsia="Times New Roman" w:hAnsi="Arial" w:cs="Arial"/>
          <w:b/>
          <w:bCs/>
          <w:noProof w:val="0"/>
          <w:u w:val="single"/>
          <w:lang w:eastAsia="it-IT"/>
        </w:rPr>
      </w:pPr>
    </w:p>
    <w:p w:rsidR="0071283A" w:rsidRPr="006F2A82" w:rsidRDefault="0071283A" w:rsidP="0071283A">
      <w:pPr>
        <w:spacing w:after="0" w:line="240" w:lineRule="auto"/>
        <w:jc w:val="center"/>
        <w:rPr>
          <w:rFonts w:ascii="Arial" w:eastAsia="Times New Roman" w:hAnsi="Arial" w:cs="Arial"/>
          <w:b/>
          <w:bCs/>
          <w:noProof w:val="0"/>
          <w:u w:val="single"/>
          <w:lang w:eastAsia="it-IT"/>
        </w:rPr>
      </w:pPr>
    </w:p>
    <w:p w:rsidR="0071283A" w:rsidRPr="006F2A82" w:rsidRDefault="0071283A" w:rsidP="0071283A">
      <w:pPr>
        <w:spacing w:after="0" w:line="240" w:lineRule="auto"/>
        <w:jc w:val="center"/>
        <w:rPr>
          <w:rFonts w:ascii="Arial" w:eastAsia="Times New Roman" w:hAnsi="Arial" w:cs="Arial"/>
          <w:b/>
          <w:bCs/>
          <w:caps/>
          <w:noProof w:val="0"/>
          <w:lang w:eastAsia="it-IT"/>
        </w:rPr>
      </w:pPr>
      <w:r w:rsidRPr="006F2A82">
        <w:rPr>
          <w:rFonts w:ascii="Arial" w:eastAsia="Times New Roman" w:hAnsi="Arial" w:cs="Arial"/>
          <w:b/>
          <w:bCs/>
          <w:noProof w:val="0"/>
          <w:lang w:eastAsia="it-IT"/>
        </w:rPr>
        <w:t xml:space="preserve">E8 – </w:t>
      </w:r>
      <w:r w:rsidRPr="006F2A82">
        <w:rPr>
          <w:rFonts w:ascii="Arial" w:eastAsia="Times New Roman" w:hAnsi="Arial" w:cs="Arial"/>
          <w:b/>
          <w:bCs/>
          <w:caps/>
          <w:noProof w:val="0"/>
          <w:lang w:eastAsia="it-IT"/>
        </w:rPr>
        <w:t>Emissioni DALLO SPANDIMENTO</w:t>
      </w:r>
    </w:p>
    <w:p w:rsidR="0071283A" w:rsidRPr="006F2A82" w:rsidRDefault="0071283A" w:rsidP="0071283A">
      <w:pPr>
        <w:spacing w:after="0" w:line="240" w:lineRule="auto"/>
        <w:jc w:val="both"/>
        <w:rPr>
          <w:rFonts w:ascii="Arial" w:eastAsia="Times New Roman" w:hAnsi="Arial" w:cs="Arial"/>
          <w:b/>
          <w:bCs/>
          <w:noProof w:val="0"/>
          <w:u w:val="single"/>
          <w:lang w:eastAsia="it-IT"/>
        </w:rPr>
      </w:pPr>
    </w:p>
    <w:tbl>
      <w:tblPr>
        <w:tblW w:w="7932" w:type="dxa"/>
        <w:jc w:val="center"/>
        <w:tblCellMar>
          <w:left w:w="70" w:type="dxa"/>
          <w:right w:w="70" w:type="dxa"/>
        </w:tblCellMar>
        <w:tblLook w:val="0000" w:firstRow="0" w:lastRow="0" w:firstColumn="0" w:lastColumn="0" w:noHBand="0" w:noVBand="0"/>
      </w:tblPr>
      <w:tblGrid>
        <w:gridCol w:w="2180"/>
        <w:gridCol w:w="1944"/>
        <w:gridCol w:w="2205"/>
        <w:gridCol w:w="801"/>
        <w:gridCol w:w="874"/>
      </w:tblGrid>
      <w:tr w:rsidR="0071283A" w:rsidRPr="006F2A82" w:rsidTr="00A20A70">
        <w:trPr>
          <w:trHeight w:val="510"/>
          <w:jc w:val="center"/>
        </w:trPr>
        <w:tc>
          <w:tcPr>
            <w:tcW w:w="2180"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Tipologia effluente</w:t>
            </w:r>
          </w:p>
        </w:tc>
        <w:tc>
          <w:tcPr>
            <w:tcW w:w="1944" w:type="dxa"/>
            <w:tcBorders>
              <w:top w:val="double" w:sz="4" w:space="0" w:color="auto"/>
              <w:left w:val="double" w:sz="4" w:space="0" w:color="auto"/>
              <w:bottom w:val="double" w:sz="4" w:space="0" w:color="auto"/>
              <w:right w:val="doub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Quantità effluente</w:t>
            </w:r>
          </w:p>
        </w:tc>
        <w:tc>
          <w:tcPr>
            <w:tcW w:w="2205" w:type="dxa"/>
            <w:tcBorders>
              <w:top w:val="double" w:sz="4" w:space="0" w:color="auto"/>
              <w:left w:val="double" w:sz="4" w:space="0" w:color="auto"/>
              <w:bottom w:val="double" w:sz="4" w:space="0" w:color="auto"/>
              <w:right w:val="doub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Modalità di distribuzione</w:t>
            </w:r>
          </w:p>
        </w:tc>
        <w:tc>
          <w:tcPr>
            <w:tcW w:w="1603" w:type="dxa"/>
            <w:gridSpan w:val="2"/>
            <w:tcBorders>
              <w:top w:val="double" w:sz="4" w:space="0" w:color="auto"/>
              <w:left w:val="double" w:sz="4" w:space="0" w:color="auto"/>
              <w:bottom w:val="double" w:sz="4" w:space="0" w:color="auto"/>
              <w:right w:val="double" w:sz="4" w:space="0" w:color="auto"/>
            </w:tcBorders>
            <w:shd w:val="clear" w:color="auto" w:fill="D9D9D9"/>
            <w:noWrap/>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Emissioni</w:t>
            </w:r>
          </w:p>
        </w:tc>
      </w:tr>
      <w:tr w:rsidR="0071283A" w:rsidRPr="006F2A82" w:rsidTr="00A20A70">
        <w:trPr>
          <w:trHeight w:val="285"/>
          <w:jc w:val="center"/>
        </w:trPr>
        <w:tc>
          <w:tcPr>
            <w:tcW w:w="2180" w:type="dxa"/>
            <w:vMerge/>
            <w:tcBorders>
              <w:top w:val="double" w:sz="4" w:space="0" w:color="auto"/>
              <w:left w:val="double" w:sz="4" w:space="0" w:color="auto"/>
              <w:bottom w:val="double" w:sz="4" w:space="0" w:color="auto"/>
              <w:right w:val="double" w:sz="4" w:space="0" w:color="auto"/>
            </w:tcBorders>
            <w:shd w:val="clear" w:color="auto" w:fill="D9D9D9"/>
            <w:noWrap/>
            <w:vAlign w:val="bottom"/>
          </w:tcPr>
          <w:p w:rsidR="0071283A" w:rsidRPr="006F2A82" w:rsidRDefault="0071283A" w:rsidP="00A20A70">
            <w:pPr>
              <w:spacing w:after="0" w:line="240" w:lineRule="auto"/>
              <w:rPr>
                <w:rFonts w:ascii="Arial" w:eastAsia="Times New Roman" w:hAnsi="Arial" w:cs="Arial"/>
                <w:b/>
                <w:bCs/>
                <w:noProof w:val="0"/>
                <w:sz w:val="20"/>
                <w:szCs w:val="20"/>
                <w:lang w:eastAsia="it-IT"/>
              </w:rPr>
            </w:pPr>
          </w:p>
        </w:tc>
        <w:tc>
          <w:tcPr>
            <w:tcW w:w="1944" w:type="dxa"/>
            <w:tcBorders>
              <w:top w:val="double" w:sz="4" w:space="0" w:color="auto"/>
              <w:left w:val="double" w:sz="4" w:space="0" w:color="auto"/>
              <w:bottom w:val="double" w:sz="4" w:space="0" w:color="auto"/>
              <w:right w:val="double" w:sz="4" w:space="0" w:color="auto"/>
            </w:tcBorders>
            <w:shd w:val="clear" w:color="auto" w:fill="D9D9D9"/>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t/anno</w:t>
            </w:r>
          </w:p>
        </w:tc>
        <w:tc>
          <w:tcPr>
            <w:tcW w:w="2205" w:type="dxa"/>
            <w:tcBorders>
              <w:top w:val="double" w:sz="4" w:space="0" w:color="auto"/>
              <w:left w:val="double" w:sz="4" w:space="0" w:color="auto"/>
              <w:bottom w:val="double" w:sz="4" w:space="0" w:color="auto"/>
              <w:right w:val="double" w:sz="4" w:space="0" w:color="auto"/>
            </w:tcBorders>
            <w:shd w:val="clear" w:color="auto" w:fill="D9D9D9"/>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Codice</w:t>
            </w:r>
          </w:p>
        </w:tc>
        <w:tc>
          <w:tcPr>
            <w:tcW w:w="801" w:type="dxa"/>
            <w:tcBorders>
              <w:top w:val="double" w:sz="4" w:space="0" w:color="auto"/>
              <w:left w:val="double" w:sz="4" w:space="0" w:color="auto"/>
              <w:bottom w:val="double" w:sz="4" w:space="0" w:color="auto"/>
              <w:right w:val="double" w:sz="4" w:space="0" w:color="auto"/>
            </w:tcBorders>
            <w:shd w:val="clear" w:color="auto" w:fill="D9D9D9"/>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FE</w:t>
            </w:r>
          </w:p>
        </w:tc>
        <w:tc>
          <w:tcPr>
            <w:tcW w:w="802" w:type="dxa"/>
            <w:tcBorders>
              <w:top w:val="double" w:sz="4" w:space="0" w:color="auto"/>
              <w:left w:val="double" w:sz="4" w:space="0" w:color="auto"/>
              <w:bottom w:val="double" w:sz="4" w:space="0" w:color="auto"/>
              <w:right w:val="double" w:sz="4" w:space="0" w:color="auto"/>
            </w:tcBorders>
            <w:shd w:val="clear" w:color="auto" w:fill="D9D9D9"/>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NH</w:t>
            </w:r>
            <w:r w:rsidRPr="006F2A82">
              <w:rPr>
                <w:rFonts w:ascii="Arial" w:eastAsia="Times New Roman" w:hAnsi="Arial" w:cs="Arial"/>
                <w:b/>
                <w:bCs/>
                <w:noProof w:val="0"/>
                <w:sz w:val="20"/>
                <w:szCs w:val="20"/>
                <w:vertAlign w:val="subscript"/>
                <w:lang w:eastAsia="it-IT"/>
              </w:rPr>
              <w:t>3</w:t>
            </w:r>
            <w:r w:rsidRPr="006F2A82">
              <w:rPr>
                <w:rFonts w:ascii="Arial" w:eastAsia="Times New Roman" w:hAnsi="Arial" w:cs="Arial"/>
                <w:b/>
                <w:bCs/>
                <w:noProof w:val="0"/>
                <w:sz w:val="20"/>
                <w:szCs w:val="20"/>
                <w:lang w:eastAsia="it-IT"/>
              </w:rPr>
              <w:t xml:space="preserve"> (t/anno)</w:t>
            </w:r>
          </w:p>
        </w:tc>
      </w:tr>
      <w:tr w:rsidR="0071283A" w:rsidRPr="006F2A82" w:rsidTr="00A20A70">
        <w:trPr>
          <w:trHeight w:val="340"/>
          <w:jc w:val="center"/>
        </w:trPr>
        <w:tc>
          <w:tcPr>
            <w:tcW w:w="2180"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944"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2205"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603" w:type="dxa"/>
            <w:gridSpan w:val="2"/>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340"/>
          <w:jc w:val="center"/>
        </w:trPr>
        <w:tc>
          <w:tcPr>
            <w:tcW w:w="2180"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944"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2205"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603" w:type="dxa"/>
            <w:gridSpan w:val="2"/>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340"/>
          <w:jc w:val="center"/>
        </w:trPr>
        <w:tc>
          <w:tcPr>
            <w:tcW w:w="2180"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944"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2205"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603" w:type="dxa"/>
            <w:gridSpan w:val="2"/>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340"/>
          <w:jc w:val="center"/>
        </w:trPr>
        <w:tc>
          <w:tcPr>
            <w:tcW w:w="2180" w:type="dxa"/>
            <w:tcBorders>
              <w:top w:val="double" w:sz="4" w:space="0" w:color="auto"/>
              <w:left w:val="double" w:sz="4" w:space="0" w:color="auto"/>
              <w:bottom w:val="double" w:sz="4" w:space="0" w:color="auto"/>
              <w:right w:val="double" w:sz="4" w:space="0" w:color="auto"/>
            </w:tcBorders>
            <w:shd w:val="clear" w:color="auto" w:fill="D9D9D9"/>
            <w:noWrap/>
            <w:vAlign w:val="bottom"/>
          </w:tcPr>
          <w:p w:rsidR="0071283A" w:rsidRPr="006F2A82" w:rsidRDefault="0071283A" w:rsidP="00A20A70">
            <w:pPr>
              <w:spacing w:after="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Totale</w:t>
            </w:r>
          </w:p>
        </w:tc>
        <w:tc>
          <w:tcPr>
            <w:tcW w:w="1944"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2205" w:type="dxa"/>
            <w:tcBorders>
              <w:top w:val="double" w:sz="4" w:space="0" w:color="auto"/>
              <w:left w:val="double" w:sz="4" w:space="0" w:color="auto"/>
              <w:bottom w:val="double" w:sz="4" w:space="0" w:color="auto"/>
              <w:right w:val="doub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603" w:type="dxa"/>
            <w:gridSpan w:val="2"/>
            <w:tcBorders>
              <w:top w:val="double" w:sz="4" w:space="0" w:color="auto"/>
              <w:left w:val="double" w:sz="4" w:space="0" w:color="auto"/>
              <w:bottom w:val="double" w:sz="4" w:space="0" w:color="auto"/>
              <w:right w:val="double" w:sz="4" w:space="0" w:color="auto"/>
            </w:tcBorders>
            <w:shd w:val="clear" w:color="auto" w:fill="D9D9D9"/>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255"/>
          <w:jc w:val="center"/>
        </w:trPr>
        <w:tc>
          <w:tcPr>
            <w:tcW w:w="2180" w:type="dxa"/>
            <w:tcBorders>
              <w:top w:val="double" w:sz="4" w:space="0" w:color="auto"/>
              <w:left w:val="nil"/>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944" w:type="dxa"/>
            <w:tcBorders>
              <w:top w:val="double" w:sz="4" w:space="0" w:color="auto"/>
              <w:left w:val="nil"/>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2205" w:type="dxa"/>
            <w:tcBorders>
              <w:top w:val="double" w:sz="4" w:space="0" w:color="auto"/>
              <w:left w:val="nil"/>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603" w:type="dxa"/>
            <w:gridSpan w:val="2"/>
            <w:tcBorders>
              <w:top w:val="double" w:sz="4" w:space="0" w:color="auto"/>
              <w:left w:val="nil"/>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255"/>
          <w:jc w:val="center"/>
        </w:trPr>
        <w:tc>
          <w:tcPr>
            <w:tcW w:w="2180" w:type="dxa"/>
            <w:tcBorders>
              <w:top w:val="nil"/>
              <w:left w:val="nil"/>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944" w:type="dxa"/>
            <w:tcBorders>
              <w:top w:val="nil"/>
              <w:left w:val="nil"/>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2205" w:type="dxa"/>
            <w:tcBorders>
              <w:top w:val="nil"/>
              <w:left w:val="nil"/>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603" w:type="dxa"/>
            <w:gridSpan w:val="2"/>
            <w:tcBorders>
              <w:top w:val="nil"/>
              <w:left w:val="nil"/>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255"/>
          <w:jc w:val="center"/>
        </w:trPr>
        <w:tc>
          <w:tcPr>
            <w:tcW w:w="2180"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944"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2205"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603" w:type="dxa"/>
            <w:gridSpan w:val="2"/>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255"/>
          <w:jc w:val="center"/>
        </w:trPr>
        <w:tc>
          <w:tcPr>
            <w:tcW w:w="7932"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Tecniche di spandimento dei liquami</w:t>
            </w:r>
          </w:p>
        </w:tc>
      </w:tr>
      <w:tr w:rsidR="0071283A" w:rsidRPr="006F2A82" w:rsidTr="00A20A70">
        <w:trPr>
          <w:trHeight w:val="255"/>
          <w:jc w:val="center"/>
        </w:trPr>
        <w:tc>
          <w:tcPr>
            <w:tcW w:w="218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codice di riferimento</w:t>
            </w:r>
          </w:p>
        </w:tc>
        <w:tc>
          <w:tcPr>
            <w:tcW w:w="5752"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Descrizione tecniche</w:t>
            </w:r>
          </w:p>
        </w:tc>
      </w:tr>
      <w:tr w:rsidR="0071283A" w:rsidRPr="006F2A82" w:rsidTr="00A20A70">
        <w:trPr>
          <w:trHeight w:val="255"/>
          <w:jc w:val="center"/>
        </w:trPr>
        <w:tc>
          <w:tcPr>
            <w:tcW w:w="2180" w:type="dxa"/>
            <w:tcBorders>
              <w:top w:val="single" w:sz="4" w:space="0" w:color="auto"/>
              <w:left w:val="single" w:sz="4" w:space="0" w:color="auto"/>
              <w:bottom w:val="single" w:sz="4" w:space="0" w:color="auto"/>
              <w:right w:val="nil"/>
            </w:tcBorders>
            <w:shd w:val="clear" w:color="auto" w:fill="auto"/>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1</w:t>
            </w:r>
          </w:p>
        </w:tc>
        <w:tc>
          <w:tcPr>
            <w:tcW w:w="575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Distribuzione a largo raggio (gettone irrigatore o piatto deviatore)</w:t>
            </w:r>
          </w:p>
        </w:tc>
      </w:tr>
      <w:tr w:rsidR="0071283A" w:rsidRPr="006F2A82" w:rsidTr="00A20A70">
        <w:trPr>
          <w:trHeight w:val="255"/>
          <w:jc w:val="center"/>
        </w:trPr>
        <w:tc>
          <w:tcPr>
            <w:tcW w:w="2180" w:type="dxa"/>
            <w:tcBorders>
              <w:top w:val="single" w:sz="4" w:space="0" w:color="auto"/>
              <w:left w:val="single" w:sz="4" w:space="0" w:color="auto"/>
              <w:bottom w:val="single" w:sz="4" w:space="0" w:color="auto"/>
              <w:right w:val="nil"/>
            </w:tcBorders>
            <w:shd w:val="clear" w:color="auto" w:fill="auto"/>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2</w:t>
            </w:r>
          </w:p>
        </w:tc>
        <w:tc>
          <w:tcPr>
            <w:tcW w:w="4149" w:type="dxa"/>
            <w:gridSpan w:val="2"/>
            <w:tcBorders>
              <w:top w:val="single" w:sz="4" w:space="0" w:color="auto"/>
              <w:left w:val="single" w:sz="4" w:space="0" w:color="auto"/>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Distribuzione superficiale a bande raso terra</w:t>
            </w:r>
          </w:p>
        </w:tc>
        <w:tc>
          <w:tcPr>
            <w:tcW w:w="1603" w:type="dxa"/>
            <w:gridSpan w:val="2"/>
            <w:tcBorders>
              <w:top w:val="nil"/>
              <w:left w:val="nil"/>
              <w:bottom w:val="single" w:sz="4" w:space="0" w:color="auto"/>
              <w:right w:val="sing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255"/>
          <w:jc w:val="center"/>
        </w:trPr>
        <w:tc>
          <w:tcPr>
            <w:tcW w:w="2180" w:type="dxa"/>
            <w:tcBorders>
              <w:top w:val="single" w:sz="4" w:space="0" w:color="auto"/>
              <w:left w:val="single" w:sz="4" w:space="0" w:color="auto"/>
              <w:bottom w:val="single" w:sz="4" w:space="0" w:color="auto"/>
              <w:right w:val="nil"/>
            </w:tcBorders>
            <w:shd w:val="clear" w:color="auto" w:fill="auto"/>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3</w:t>
            </w:r>
          </w:p>
        </w:tc>
        <w:tc>
          <w:tcPr>
            <w:tcW w:w="4149" w:type="dxa"/>
            <w:gridSpan w:val="2"/>
            <w:tcBorders>
              <w:top w:val="single" w:sz="4" w:space="0" w:color="auto"/>
              <w:left w:val="single" w:sz="4" w:space="0" w:color="auto"/>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Iniezione superficiale con solco chiuso</w:t>
            </w:r>
          </w:p>
        </w:tc>
        <w:tc>
          <w:tcPr>
            <w:tcW w:w="1603" w:type="dxa"/>
            <w:gridSpan w:val="2"/>
            <w:tcBorders>
              <w:top w:val="nil"/>
              <w:left w:val="nil"/>
              <w:bottom w:val="single" w:sz="4" w:space="0" w:color="auto"/>
              <w:right w:val="sing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255"/>
          <w:jc w:val="center"/>
        </w:trPr>
        <w:tc>
          <w:tcPr>
            <w:tcW w:w="2180" w:type="dxa"/>
            <w:tcBorders>
              <w:top w:val="single" w:sz="4" w:space="0" w:color="auto"/>
              <w:left w:val="single" w:sz="4" w:space="0" w:color="auto"/>
              <w:bottom w:val="single" w:sz="4" w:space="0" w:color="auto"/>
              <w:right w:val="nil"/>
            </w:tcBorders>
            <w:shd w:val="clear" w:color="auto" w:fill="auto"/>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4</w:t>
            </w:r>
          </w:p>
        </w:tc>
        <w:tc>
          <w:tcPr>
            <w:tcW w:w="4149" w:type="dxa"/>
            <w:gridSpan w:val="2"/>
            <w:tcBorders>
              <w:top w:val="single" w:sz="4" w:space="0" w:color="auto"/>
              <w:left w:val="single" w:sz="4" w:space="0" w:color="auto"/>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Iniezione superficiale con solco aperto</w:t>
            </w:r>
          </w:p>
        </w:tc>
        <w:tc>
          <w:tcPr>
            <w:tcW w:w="1603" w:type="dxa"/>
            <w:gridSpan w:val="2"/>
            <w:tcBorders>
              <w:top w:val="nil"/>
              <w:left w:val="nil"/>
              <w:bottom w:val="single" w:sz="4" w:space="0" w:color="auto"/>
              <w:right w:val="sing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r w:rsidR="0071283A" w:rsidRPr="006F2A82" w:rsidTr="00A20A70">
        <w:trPr>
          <w:trHeight w:val="255"/>
          <w:jc w:val="center"/>
        </w:trPr>
        <w:tc>
          <w:tcPr>
            <w:tcW w:w="2180" w:type="dxa"/>
            <w:tcBorders>
              <w:top w:val="single" w:sz="4" w:space="0" w:color="auto"/>
              <w:left w:val="single" w:sz="4" w:space="0" w:color="auto"/>
              <w:bottom w:val="single" w:sz="4" w:space="0" w:color="auto"/>
              <w:right w:val="nil"/>
            </w:tcBorders>
            <w:shd w:val="clear" w:color="auto" w:fill="auto"/>
            <w:noWrap/>
            <w:vAlign w:val="bottom"/>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5</w:t>
            </w:r>
          </w:p>
        </w:tc>
        <w:tc>
          <w:tcPr>
            <w:tcW w:w="1944" w:type="dxa"/>
            <w:tcBorders>
              <w:top w:val="nil"/>
              <w:left w:val="single" w:sz="4" w:space="0" w:color="auto"/>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Iniezione profonda</w:t>
            </w:r>
          </w:p>
        </w:tc>
        <w:tc>
          <w:tcPr>
            <w:tcW w:w="2205" w:type="dxa"/>
            <w:tcBorders>
              <w:top w:val="nil"/>
              <w:left w:val="nil"/>
              <w:bottom w:val="single" w:sz="4" w:space="0" w:color="auto"/>
              <w:right w:val="nil"/>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603" w:type="dxa"/>
            <w:gridSpan w:val="2"/>
            <w:tcBorders>
              <w:top w:val="nil"/>
              <w:left w:val="nil"/>
              <w:bottom w:val="single" w:sz="4" w:space="0" w:color="auto"/>
              <w:right w:val="single" w:sz="4" w:space="0" w:color="auto"/>
            </w:tcBorders>
            <w:shd w:val="clear" w:color="auto" w:fill="auto"/>
            <w:noWrap/>
            <w:vAlign w:val="bottom"/>
          </w:tcPr>
          <w:p w:rsidR="0071283A" w:rsidRPr="006F2A82" w:rsidRDefault="0071283A" w:rsidP="00A20A70">
            <w:pPr>
              <w:spacing w:after="0" w:line="240" w:lineRule="auto"/>
              <w:rPr>
                <w:rFonts w:ascii="Arial" w:eastAsia="Times New Roman" w:hAnsi="Arial" w:cs="Arial"/>
                <w:noProof w:val="0"/>
                <w:sz w:val="20"/>
                <w:szCs w:val="20"/>
                <w:lang w:eastAsia="it-IT"/>
              </w:rPr>
            </w:pPr>
          </w:p>
        </w:tc>
      </w:tr>
    </w:tbl>
    <w:p w:rsidR="0071283A" w:rsidRPr="006F2A82" w:rsidRDefault="0071283A" w:rsidP="0071283A">
      <w:pPr>
        <w:spacing w:after="0" w:line="240" w:lineRule="auto"/>
        <w:jc w:val="both"/>
        <w:rPr>
          <w:rFonts w:ascii="Arial" w:eastAsia="Times New Roman" w:hAnsi="Arial" w:cs="Arial"/>
          <w:b/>
          <w:bCs/>
          <w:noProof w:val="0"/>
          <w:u w:val="single"/>
          <w:lang w:eastAsia="it-IT"/>
        </w:rPr>
      </w:pPr>
    </w:p>
    <w:p w:rsidR="0071283A" w:rsidRDefault="0071283A" w:rsidP="0071283A">
      <w:pPr>
        <w:spacing w:after="0" w:line="240" w:lineRule="auto"/>
        <w:jc w:val="center"/>
        <w:rPr>
          <w:rFonts w:ascii="Arial" w:eastAsia="Times New Roman" w:hAnsi="Arial" w:cs="Arial"/>
          <w:b/>
          <w:bCs/>
          <w:noProof w:val="0"/>
          <w:lang w:eastAsia="it-IT"/>
        </w:rPr>
      </w:pPr>
    </w:p>
    <w:p w:rsidR="0071283A" w:rsidRDefault="0071283A" w:rsidP="0071283A">
      <w:pPr>
        <w:spacing w:after="0" w:line="240" w:lineRule="auto"/>
        <w:jc w:val="center"/>
        <w:rPr>
          <w:rFonts w:ascii="Arial" w:eastAsia="Times New Roman" w:hAnsi="Arial" w:cs="Arial"/>
          <w:b/>
          <w:bCs/>
          <w:noProof w:val="0"/>
          <w:lang w:eastAsia="it-IT"/>
        </w:rPr>
      </w:pPr>
    </w:p>
    <w:p w:rsidR="0071283A" w:rsidRPr="006F2A82" w:rsidRDefault="0071283A" w:rsidP="0071283A">
      <w:pPr>
        <w:spacing w:after="0" w:line="240" w:lineRule="auto"/>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lastRenderedPageBreak/>
        <w:t xml:space="preserve">E9 – </w:t>
      </w:r>
      <w:r w:rsidRPr="006F2A82">
        <w:rPr>
          <w:rFonts w:ascii="Arial" w:eastAsia="Times New Roman" w:hAnsi="Arial" w:cs="Arial"/>
          <w:b/>
          <w:bCs/>
          <w:caps/>
          <w:noProof w:val="0"/>
          <w:lang w:eastAsia="it-IT"/>
        </w:rPr>
        <w:t>Sistemi di contenimento</w:t>
      </w:r>
    </w:p>
    <w:p w:rsidR="0071283A" w:rsidRPr="006F2A82" w:rsidRDefault="0071283A" w:rsidP="0071283A">
      <w:pPr>
        <w:spacing w:after="0" w:line="240" w:lineRule="auto"/>
        <w:jc w:val="center"/>
        <w:rPr>
          <w:rFonts w:ascii="Arial" w:eastAsia="Times New Roman" w:hAnsi="Arial" w:cs="Arial"/>
          <w:noProof w:val="0"/>
          <w:lang w:eastAsia="it-IT"/>
        </w:rPr>
      </w:pPr>
    </w:p>
    <w:tbl>
      <w:tblPr>
        <w:tblW w:w="9655"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9"/>
        <w:gridCol w:w="1850"/>
        <w:gridCol w:w="2968"/>
        <w:gridCol w:w="2988"/>
      </w:tblGrid>
      <w:tr w:rsidR="0071283A" w:rsidRPr="006F2A82" w:rsidTr="00A20A70">
        <w:trPr>
          <w:trHeight w:val="240"/>
          <w:tblCellSpacing w:w="20" w:type="dxa"/>
          <w:jc w:val="center"/>
        </w:trPr>
        <w:tc>
          <w:tcPr>
            <w:tcW w:w="3639" w:type="dxa"/>
            <w:gridSpan w:val="2"/>
            <w:tcBorders>
              <w:top w:val="single" w:sz="4" w:space="0" w:color="auto"/>
              <w:left w:val="nil"/>
              <w:bottom w:val="single" w:sz="4" w:space="0" w:color="auto"/>
              <w:right w:val="single" w:sz="4" w:space="0" w:color="auto"/>
            </w:tcBorders>
            <w:shd w:val="clear" w:color="auto" w:fill="D9D9D9"/>
            <w:vAlign w:val="bottom"/>
          </w:tcPr>
          <w:p w:rsidR="0071283A" w:rsidRPr="006F2A82" w:rsidRDefault="0071283A" w:rsidP="00A20A70">
            <w:pPr>
              <w:spacing w:before="40" w:after="40" w:line="240" w:lineRule="auto"/>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Linea produttiva presidiata</w:t>
            </w:r>
          </w:p>
        </w:tc>
        <w:tc>
          <w:tcPr>
            <w:tcW w:w="5896" w:type="dxa"/>
            <w:gridSpan w:val="2"/>
            <w:vAlign w:val="bottom"/>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r>
      <w:tr w:rsidR="0071283A" w:rsidRPr="006F2A82" w:rsidTr="00A20A70">
        <w:trPr>
          <w:trHeight w:val="240"/>
          <w:tblCellSpacing w:w="20" w:type="dxa"/>
          <w:jc w:val="center"/>
        </w:trPr>
        <w:tc>
          <w:tcPr>
            <w:tcW w:w="3639" w:type="dxa"/>
            <w:gridSpan w:val="2"/>
            <w:tcBorders>
              <w:top w:val="single" w:sz="4" w:space="0" w:color="auto"/>
              <w:left w:val="nil"/>
              <w:bottom w:val="single" w:sz="4" w:space="0" w:color="auto"/>
              <w:right w:val="single" w:sz="4" w:space="0" w:color="auto"/>
            </w:tcBorders>
            <w:shd w:val="clear" w:color="auto" w:fill="D9D9D9"/>
            <w:vAlign w:val="bottom"/>
          </w:tcPr>
          <w:p w:rsidR="0071283A" w:rsidRPr="006F2A82" w:rsidRDefault="0071283A" w:rsidP="00A20A70">
            <w:pPr>
              <w:spacing w:before="40" w:after="40" w:line="240" w:lineRule="auto"/>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Sigla scarico collegato</w:t>
            </w:r>
          </w:p>
        </w:tc>
        <w:tc>
          <w:tcPr>
            <w:tcW w:w="5896" w:type="dxa"/>
            <w:gridSpan w:val="2"/>
            <w:vAlign w:val="bottom"/>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r>
      <w:tr w:rsidR="0071283A" w:rsidRPr="006F2A82" w:rsidTr="00A20A70">
        <w:trPr>
          <w:trHeight w:val="240"/>
          <w:tblCellSpacing w:w="20" w:type="dxa"/>
          <w:jc w:val="center"/>
        </w:trPr>
        <w:tc>
          <w:tcPr>
            <w:tcW w:w="3639" w:type="dxa"/>
            <w:gridSpan w:val="2"/>
            <w:tcBorders>
              <w:top w:val="single" w:sz="4" w:space="0" w:color="auto"/>
              <w:left w:val="nil"/>
              <w:bottom w:val="single" w:sz="4" w:space="0" w:color="auto"/>
              <w:right w:val="single" w:sz="4" w:space="0" w:color="auto"/>
            </w:tcBorders>
            <w:shd w:val="clear" w:color="auto" w:fill="D9D9D9"/>
            <w:vAlign w:val="bottom"/>
          </w:tcPr>
          <w:p w:rsidR="0071283A" w:rsidRPr="006F2A82" w:rsidRDefault="0071283A" w:rsidP="00A20A70">
            <w:pPr>
              <w:spacing w:before="40" w:after="40" w:line="240" w:lineRule="auto"/>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Tipologia del sistema</w:t>
            </w:r>
          </w:p>
        </w:tc>
        <w:tc>
          <w:tcPr>
            <w:tcW w:w="5896" w:type="dxa"/>
            <w:gridSpan w:val="2"/>
            <w:vAlign w:val="bottom"/>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r>
      <w:tr w:rsidR="0071283A" w:rsidRPr="006F2A82" w:rsidTr="00A20A70">
        <w:trPr>
          <w:trHeight w:val="240"/>
          <w:tblCellSpacing w:w="20" w:type="dxa"/>
          <w:jc w:val="center"/>
        </w:trPr>
        <w:tc>
          <w:tcPr>
            <w:tcW w:w="3639" w:type="dxa"/>
            <w:gridSpan w:val="2"/>
            <w:tcBorders>
              <w:top w:val="single" w:sz="4" w:space="0" w:color="auto"/>
              <w:left w:val="nil"/>
              <w:bottom w:val="single" w:sz="4" w:space="0" w:color="auto"/>
              <w:right w:val="single" w:sz="4" w:space="0" w:color="auto"/>
            </w:tcBorders>
            <w:shd w:val="clear" w:color="auto" w:fill="D9D9D9"/>
            <w:vAlign w:val="bottom"/>
          </w:tcPr>
          <w:p w:rsidR="0071283A" w:rsidRPr="006F2A82" w:rsidRDefault="0071283A" w:rsidP="00A20A70">
            <w:pPr>
              <w:spacing w:before="40" w:after="40" w:line="240" w:lineRule="auto"/>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Caratteristiche tecniche</w:t>
            </w:r>
          </w:p>
        </w:tc>
        <w:tc>
          <w:tcPr>
            <w:tcW w:w="5896" w:type="dxa"/>
            <w:gridSpan w:val="2"/>
            <w:vMerge w:val="restart"/>
          </w:tcPr>
          <w:p w:rsidR="0071283A" w:rsidRPr="006F2A82" w:rsidRDefault="0071283A" w:rsidP="00A20A70">
            <w:pPr>
              <w:spacing w:before="40" w:after="40" w:line="240" w:lineRule="auto"/>
              <w:rPr>
                <w:rFonts w:ascii="Arial" w:eastAsia="Times New Roman" w:hAnsi="Arial" w:cs="Arial"/>
                <w:noProof w:val="0"/>
                <w:sz w:val="20"/>
                <w:szCs w:val="20"/>
                <w:lang w:eastAsia="it-IT"/>
              </w:rPr>
            </w:pPr>
          </w:p>
        </w:tc>
      </w:tr>
      <w:tr w:rsidR="0071283A" w:rsidRPr="006F2A82" w:rsidTr="00A20A70">
        <w:trPr>
          <w:trHeight w:val="240"/>
          <w:tblCellSpacing w:w="20" w:type="dxa"/>
          <w:jc w:val="center"/>
        </w:trPr>
        <w:tc>
          <w:tcPr>
            <w:tcW w:w="3639" w:type="dxa"/>
            <w:gridSpan w:val="2"/>
            <w:tcBorders>
              <w:top w:val="nil"/>
              <w:left w:val="nil"/>
              <w:bottom w:val="nil"/>
              <w:right w:val="nil"/>
            </w:tcBorders>
            <w:vAlign w:val="bottom"/>
          </w:tcPr>
          <w:p w:rsidR="0071283A" w:rsidRPr="006F2A82" w:rsidRDefault="0071283A" w:rsidP="00A20A70">
            <w:pPr>
              <w:spacing w:before="40" w:after="40" w:line="240" w:lineRule="auto"/>
              <w:rPr>
                <w:rFonts w:ascii="Arial" w:eastAsia="Times New Roman" w:hAnsi="Arial" w:cs="Arial"/>
                <w:b/>
                <w:noProof w:val="0"/>
                <w:sz w:val="20"/>
                <w:szCs w:val="20"/>
                <w:lang w:eastAsia="it-IT"/>
              </w:rPr>
            </w:pPr>
          </w:p>
        </w:tc>
        <w:tc>
          <w:tcPr>
            <w:tcW w:w="5896" w:type="dxa"/>
            <w:gridSpan w:val="2"/>
            <w:vMerge/>
            <w:vAlign w:val="bottom"/>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r>
      <w:tr w:rsidR="0071283A" w:rsidRPr="006F2A82" w:rsidTr="00A20A70">
        <w:trPr>
          <w:trHeight w:val="240"/>
          <w:tblCellSpacing w:w="20" w:type="dxa"/>
          <w:jc w:val="center"/>
        </w:trPr>
        <w:tc>
          <w:tcPr>
            <w:tcW w:w="3639" w:type="dxa"/>
            <w:gridSpan w:val="2"/>
            <w:tcBorders>
              <w:top w:val="nil"/>
              <w:left w:val="nil"/>
              <w:bottom w:val="nil"/>
              <w:right w:val="nil"/>
            </w:tcBorders>
            <w:vAlign w:val="bottom"/>
          </w:tcPr>
          <w:p w:rsidR="0071283A" w:rsidRPr="006F2A82" w:rsidRDefault="0071283A" w:rsidP="00A20A70">
            <w:pPr>
              <w:spacing w:before="40" w:after="40" w:line="240" w:lineRule="auto"/>
              <w:rPr>
                <w:rFonts w:ascii="Arial" w:eastAsia="Times New Roman" w:hAnsi="Arial" w:cs="Arial"/>
                <w:b/>
                <w:noProof w:val="0"/>
                <w:sz w:val="20"/>
                <w:szCs w:val="20"/>
                <w:lang w:eastAsia="it-IT"/>
              </w:rPr>
            </w:pPr>
          </w:p>
        </w:tc>
        <w:tc>
          <w:tcPr>
            <w:tcW w:w="5896" w:type="dxa"/>
            <w:gridSpan w:val="2"/>
            <w:vMerge/>
            <w:vAlign w:val="bottom"/>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r>
      <w:tr w:rsidR="0071283A" w:rsidRPr="006F2A82" w:rsidTr="00A20A70">
        <w:trPr>
          <w:trHeight w:val="240"/>
          <w:tblCellSpacing w:w="20" w:type="dxa"/>
          <w:jc w:val="center"/>
        </w:trPr>
        <w:tc>
          <w:tcPr>
            <w:tcW w:w="3639" w:type="dxa"/>
            <w:gridSpan w:val="2"/>
            <w:tcBorders>
              <w:top w:val="nil"/>
              <w:left w:val="nil"/>
              <w:bottom w:val="nil"/>
              <w:right w:val="nil"/>
            </w:tcBorders>
            <w:vAlign w:val="bottom"/>
          </w:tcPr>
          <w:p w:rsidR="0071283A" w:rsidRPr="006F2A82" w:rsidRDefault="0071283A" w:rsidP="00A20A70">
            <w:pPr>
              <w:spacing w:before="40" w:after="40" w:line="240" w:lineRule="auto"/>
              <w:rPr>
                <w:rFonts w:ascii="Arial" w:eastAsia="Times New Roman" w:hAnsi="Arial" w:cs="Arial"/>
                <w:b/>
                <w:noProof w:val="0"/>
                <w:sz w:val="20"/>
                <w:szCs w:val="20"/>
                <w:lang w:eastAsia="it-IT"/>
              </w:rPr>
            </w:pPr>
          </w:p>
        </w:tc>
        <w:tc>
          <w:tcPr>
            <w:tcW w:w="5896" w:type="dxa"/>
            <w:gridSpan w:val="2"/>
            <w:vMerge/>
            <w:vAlign w:val="bottom"/>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r>
      <w:tr w:rsidR="0071283A" w:rsidRPr="006F2A82" w:rsidTr="00A20A70">
        <w:trPr>
          <w:trHeight w:val="240"/>
          <w:tblCellSpacing w:w="20" w:type="dxa"/>
          <w:jc w:val="center"/>
        </w:trPr>
        <w:tc>
          <w:tcPr>
            <w:tcW w:w="1789" w:type="dxa"/>
            <w:tcBorders>
              <w:top w:val="single" w:sz="4" w:space="0" w:color="auto"/>
              <w:left w:val="nil"/>
              <w:bottom w:val="single" w:sz="4" w:space="0" w:color="auto"/>
              <w:right w:val="single" w:sz="4" w:space="0" w:color="auto"/>
            </w:tcBorders>
            <w:shd w:val="clear" w:color="auto" w:fill="D9D9D9"/>
            <w:vAlign w:val="bottom"/>
          </w:tcPr>
          <w:p w:rsidR="0071283A" w:rsidRPr="006F2A82" w:rsidRDefault="0071283A" w:rsidP="00A20A70">
            <w:pPr>
              <w:spacing w:before="40" w:after="40" w:line="240" w:lineRule="auto"/>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Portata max</w:t>
            </w:r>
          </w:p>
        </w:tc>
        <w:tc>
          <w:tcPr>
            <w:tcW w:w="1810" w:type="dxa"/>
            <w:tcBorders>
              <w:top w:val="single" w:sz="4" w:space="0" w:color="auto"/>
              <w:left w:val="single" w:sz="4" w:space="0" w:color="auto"/>
              <w:bottom w:val="single" w:sz="4" w:space="0" w:color="auto"/>
              <w:right w:val="single" w:sz="4" w:space="0" w:color="auto"/>
            </w:tcBorders>
            <w:shd w:val="clear" w:color="auto" w:fill="D9D9D9"/>
            <w:vAlign w:val="bottom"/>
          </w:tcPr>
          <w:p w:rsidR="0071283A" w:rsidRPr="006F2A82" w:rsidRDefault="0071283A" w:rsidP="00A20A70">
            <w:pPr>
              <w:spacing w:before="40" w:after="40" w:line="240" w:lineRule="auto"/>
              <w:jc w:val="right"/>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Nm</w:t>
            </w:r>
            <w:r w:rsidRPr="006F2A82">
              <w:rPr>
                <w:rFonts w:ascii="Arial" w:eastAsia="Times New Roman" w:hAnsi="Arial" w:cs="Arial"/>
                <w:b/>
                <w:noProof w:val="0"/>
                <w:sz w:val="20"/>
                <w:szCs w:val="20"/>
                <w:vertAlign w:val="superscript"/>
                <w:lang w:eastAsia="it-IT"/>
              </w:rPr>
              <w:t>3</w:t>
            </w:r>
            <w:r w:rsidRPr="006F2A82">
              <w:rPr>
                <w:rFonts w:ascii="Arial" w:eastAsia="Times New Roman" w:hAnsi="Arial" w:cs="Arial"/>
                <w:b/>
                <w:noProof w:val="0"/>
                <w:sz w:val="20"/>
                <w:szCs w:val="20"/>
                <w:lang w:eastAsia="it-IT"/>
              </w:rPr>
              <w:t>/h</w:t>
            </w:r>
          </w:p>
        </w:tc>
        <w:tc>
          <w:tcPr>
            <w:tcW w:w="5896" w:type="dxa"/>
            <w:gridSpan w:val="2"/>
            <w:vAlign w:val="bottom"/>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r>
      <w:tr w:rsidR="0071283A" w:rsidRPr="006F2A82" w:rsidTr="00A20A70">
        <w:trPr>
          <w:trHeight w:val="240"/>
          <w:tblCellSpacing w:w="20" w:type="dxa"/>
          <w:jc w:val="center"/>
        </w:trPr>
        <w:tc>
          <w:tcPr>
            <w:tcW w:w="3639" w:type="dxa"/>
            <w:gridSpan w:val="2"/>
            <w:tcBorders>
              <w:top w:val="nil"/>
              <w:left w:val="nil"/>
              <w:bottom w:val="nil"/>
              <w:right w:val="nil"/>
            </w:tcBorders>
            <w:vAlign w:val="bottom"/>
          </w:tcPr>
          <w:p w:rsidR="0071283A" w:rsidRPr="006F2A82" w:rsidRDefault="0071283A" w:rsidP="00A20A70">
            <w:pPr>
              <w:spacing w:before="40" w:after="40" w:line="240" w:lineRule="auto"/>
              <w:rPr>
                <w:rFonts w:ascii="Arial" w:eastAsia="Times New Roman" w:hAnsi="Arial" w:cs="Arial"/>
                <w:noProof w:val="0"/>
                <w:sz w:val="20"/>
                <w:szCs w:val="20"/>
                <w:lang w:eastAsia="it-IT"/>
              </w:rPr>
            </w:pPr>
          </w:p>
        </w:tc>
        <w:tc>
          <w:tcPr>
            <w:tcW w:w="5896" w:type="dxa"/>
            <w:gridSpan w:val="2"/>
            <w:tcBorders>
              <w:top w:val="single" w:sz="4" w:space="0" w:color="auto"/>
              <w:left w:val="single" w:sz="4" w:space="0" w:color="auto"/>
              <w:bottom w:val="single" w:sz="4" w:space="0" w:color="auto"/>
              <w:right w:val="nil"/>
            </w:tcBorders>
            <w:shd w:val="clear" w:color="auto" w:fill="D9D9D9"/>
            <w:vAlign w:val="bottom"/>
          </w:tcPr>
          <w:p w:rsidR="0071283A" w:rsidRPr="006F2A82" w:rsidRDefault="0071283A" w:rsidP="00A20A70">
            <w:pPr>
              <w:spacing w:before="40" w:after="40" w:line="240" w:lineRule="auto"/>
              <w:jc w:val="center"/>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Concentrazione</w:t>
            </w:r>
          </w:p>
        </w:tc>
      </w:tr>
      <w:tr w:rsidR="0071283A" w:rsidRPr="006F2A82" w:rsidTr="00A20A70">
        <w:trPr>
          <w:trHeight w:val="240"/>
          <w:tblCellSpacing w:w="20" w:type="dxa"/>
          <w:jc w:val="center"/>
        </w:trPr>
        <w:tc>
          <w:tcPr>
            <w:tcW w:w="3639" w:type="dxa"/>
            <w:gridSpan w:val="2"/>
            <w:tcBorders>
              <w:top w:val="single" w:sz="4" w:space="0" w:color="auto"/>
              <w:left w:val="nil"/>
              <w:bottom w:val="single" w:sz="4" w:space="0" w:color="auto"/>
              <w:right w:val="single" w:sz="4" w:space="0" w:color="auto"/>
            </w:tcBorders>
            <w:shd w:val="clear" w:color="auto" w:fill="D9D9D9"/>
            <w:vAlign w:val="bottom"/>
          </w:tcPr>
          <w:p w:rsidR="0071283A" w:rsidRPr="006F2A82" w:rsidRDefault="0071283A" w:rsidP="00A20A70">
            <w:pPr>
              <w:spacing w:before="40" w:after="40" w:line="240" w:lineRule="auto"/>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Inquinanti</w:t>
            </w:r>
          </w:p>
        </w:tc>
        <w:tc>
          <w:tcPr>
            <w:tcW w:w="2928" w:type="dxa"/>
            <w:tcBorders>
              <w:top w:val="single" w:sz="4" w:space="0" w:color="auto"/>
              <w:left w:val="single" w:sz="4" w:space="0" w:color="auto"/>
              <w:bottom w:val="single" w:sz="4" w:space="0" w:color="auto"/>
              <w:right w:val="single" w:sz="4" w:space="0" w:color="auto"/>
            </w:tcBorders>
            <w:shd w:val="clear" w:color="auto" w:fill="D9D9D9"/>
            <w:vAlign w:val="bottom"/>
          </w:tcPr>
          <w:p w:rsidR="0071283A" w:rsidRPr="006F2A82" w:rsidRDefault="0071283A" w:rsidP="00A20A70">
            <w:pPr>
              <w:spacing w:before="40" w:after="40" w:line="240" w:lineRule="auto"/>
              <w:jc w:val="center"/>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a monte</w:t>
            </w:r>
          </w:p>
        </w:tc>
        <w:tc>
          <w:tcPr>
            <w:tcW w:w="2928" w:type="dxa"/>
            <w:tcBorders>
              <w:top w:val="single" w:sz="4" w:space="0" w:color="auto"/>
              <w:left w:val="single" w:sz="4" w:space="0" w:color="auto"/>
              <w:bottom w:val="single" w:sz="4" w:space="0" w:color="auto"/>
              <w:right w:val="nil"/>
            </w:tcBorders>
            <w:shd w:val="clear" w:color="auto" w:fill="D9D9D9"/>
            <w:vAlign w:val="center"/>
          </w:tcPr>
          <w:p w:rsidR="0071283A" w:rsidRPr="006F2A82" w:rsidRDefault="0071283A" w:rsidP="00A20A70">
            <w:pPr>
              <w:spacing w:before="40" w:after="40" w:line="240" w:lineRule="auto"/>
              <w:jc w:val="center"/>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a valle</w:t>
            </w:r>
          </w:p>
        </w:tc>
      </w:tr>
      <w:tr w:rsidR="0071283A" w:rsidRPr="006F2A82" w:rsidTr="00A20A70">
        <w:trPr>
          <w:trHeight w:val="240"/>
          <w:tblCellSpacing w:w="20" w:type="dxa"/>
          <w:jc w:val="center"/>
        </w:trPr>
        <w:tc>
          <w:tcPr>
            <w:tcW w:w="3639" w:type="dxa"/>
            <w:gridSpan w:val="2"/>
            <w:vAlign w:val="bottom"/>
          </w:tcPr>
          <w:p w:rsidR="0071283A" w:rsidRPr="006F2A82" w:rsidRDefault="0071283A" w:rsidP="00A20A70">
            <w:pPr>
              <w:spacing w:before="40" w:after="40" w:line="240" w:lineRule="auto"/>
              <w:rPr>
                <w:rFonts w:ascii="Arial" w:eastAsia="Times New Roman" w:hAnsi="Arial" w:cs="Arial"/>
                <w:noProof w:val="0"/>
                <w:sz w:val="20"/>
                <w:szCs w:val="20"/>
                <w:lang w:eastAsia="it-IT"/>
              </w:rPr>
            </w:pPr>
          </w:p>
        </w:tc>
        <w:tc>
          <w:tcPr>
            <w:tcW w:w="2928" w:type="dxa"/>
            <w:vAlign w:val="bottom"/>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c>
          <w:tcPr>
            <w:tcW w:w="2928" w:type="dxa"/>
            <w:vAlign w:val="center"/>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r>
      <w:tr w:rsidR="0071283A" w:rsidRPr="006F2A82" w:rsidTr="00A20A70">
        <w:trPr>
          <w:trHeight w:val="240"/>
          <w:tblCellSpacing w:w="20" w:type="dxa"/>
          <w:jc w:val="center"/>
        </w:trPr>
        <w:tc>
          <w:tcPr>
            <w:tcW w:w="3639" w:type="dxa"/>
            <w:gridSpan w:val="2"/>
            <w:vAlign w:val="bottom"/>
          </w:tcPr>
          <w:p w:rsidR="0071283A" w:rsidRPr="006F2A82" w:rsidRDefault="0071283A" w:rsidP="00A20A70">
            <w:pPr>
              <w:spacing w:before="40" w:after="40" w:line="240" w:lineRule="auto"/>
              <w:rPr>
                <w:rFonts w:ascii="Arial" w:eastAsia="Times New Roman" w:hAnsi="Arial" w:cs="Arial"/>
                <w:noProof w:val="0"/>
                <w:sz w:val="20"/>
                <w:szCs w:val="20"/>
                <w:lang w:eastAsia="it-IT"/>
              </w:rPr>
            </w:pPr>
          </w:p>
        </w:tc>
        <w:tc>
          <w:tcPr>
            <w:tcW w:w="2928" w:type="dxa"/>
            <w:vAlign w:val="bottom"/>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c>
          <w:tcPr>
            <w:tcW w:w="2928" w:type="dxa"/>
            <w:vAlign w:val="center"/>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r>
      <w:tr w:rsidR="0071283A" w:rsidRPr="006F2A82" w:rsidTr="00A20A70">
        <w:trPr>
          <w:trHeight w:val="240"/>
          <w:tblCellSpacing w:w="20" w:type="dxa"/>
          <w:jc w:val="center"/>
        </w:trPr>
        <w:tc>
          <w:tcPr>
            <w:tcW w:w="3639" w:type="dxa"/>
            <w:gridSpan w:val="2"/>
            <w:vAlign w:val="bottom"/>
          </w:tcPr>
          <w:p w:rsidR="0071283A" w:rsidRPr="006F2A82" w:rsidRDefault="0071283A" w:rsidP="00A20A70">
            <w:pPr>
              <w:spacing w:before="40" w:after="40" w:line="240" w:lineRule="auto"/>
              <w:rPr>
                <w:rFonts w:ascii="Arial" w:eastAsia="Times New Roman" w:hAnsi="Arial" w:cs="Arial"/>
                <w:noProof w:val="0"/>
                <w:sz w:val="20"/>
                <w:szCs w:val="20"/>
                <w:lang w:eastAsia="it-IT"/>
              </w:rPr>
            </w:pPr>
          </w:p>
        </w:tc>
        <w:tc>
          <w:tcPr>
            <w:tcW w:w="2928" w:type="dxa"/>
            <w:vAlign w:val="bottom"/>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c>
          <w:tcPr>
            <w:tcW w:w="2928" w:type="dxa"/>
            <w:vAlign w:val="center"/>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r>
      <w:tr w:rsidR="0071283A" w:rsidRPr="006F2A82" w:rsidTr="00A20A70">
        <w:trPr>
          <w:trHeight w:val="240"/>
          <w:tblCellSpacing w:w="20" w:type="dxa"/>
          <w:jc w:val="center"/>
        </w:trPr>
        <w:tc>
          <w:tcPr>
            <w:tcW w:w="3639" w:type="dxa"/>
            <w:gridSpan w:val="2"/>
            <w:vAlign w:val="bottom"/>
          </w:tcPr>
          <w:p w:rsidR="0071283A" w:rsidRPr="006F2A82" w:rsidRDefault="0071283A" w:rsidP="00A20A70">
            <w:pPr>
              <w:spacing w:before="40" w:after="40" w:line="240" w:lineRule="auto"/>
              <w:rPr>
                <w:rFonts w:ascii="Arial" w:eastAsia="Times New Roman" w:hAnsi="Arial" w:cs="Arial"/>
                <w:noProof w:val="0"/>
                <w:sz w:val="20"/>
                <w:szCs w:val="20"/>
                <w:lang w:eastAsia="it-IT"/>
              </w:rPr>
            </w:pPr>
          </w:p>
        </w:tc>
        <w:tc>
          <w:tcPr>
            <w:tcW w:w="2928" w:type="dxa"/>
            <w:vAlign w:val="bottom"/>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c>
          <w:tcPr>
            <w:tcW w:w="2928" w:type="dxa"/>
            <w:vAlign w:val="center"/>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r>
      <w:tr w:rsidR="0071283A" w:rsidRPr="006F2A82" w:rsidTr="00A20A70">
        <w:trPr>
          <w:trHeight w:val="240"/>
          <w:tblCellSpacing w:w="20" w:type="dxa"/>
          <w:jc w:val="center"/>
        </w:trPr>
        <w:tc>
          <w:tcPr>
            <w:tcW w:w="3639" w:type="dxa"/>
            <w:gridSpan w:val="2"/>
            <w:vAlign w:val="bottom"/>
          </w:tcPr>
          <w:p w:rsidR="0071283A" w:rsidRPr="006F2A82" w:rsidRDefault="0071283A" w:rsidP="00A20A70">
            <w:pPr>
              <w:spacing w:before="40" w:after="40" w:line="240" w:lineRule="auto"/>
              <w:rPr>
                <w:rFonts w:ascii="Arial" w:eastAsia="Times New Roman" w:hAnsi="Arial" w:cs="Arial"/>
                <w:noProof w:val="0"/>
                <w:sz w:val="20"/>
                <w:szCs w:val="20"/>
                <w:lang w:eastAsia="it-IT"/>
              </w:rPr>
            </w:pPr>
          </w:p>
        </w:tc>
        <w:tc>
          <w:tcPr>
            <w:tcW w:w="2928" w:type="dxa"/>
            <w:vAlign w:val="bottom"/>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c>
          <w:tcPr>
            <w:tcW w:w="2928" w:type="dxa"/>
            <w:vAlign w:val="center"/>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r>
      <w:tr w:rsidR="0071283A" w:rsidRPr="006F2A82" w:rsidTr="00A20A70">
        <w:trPr>
          <w:trHeight w:val="240"/>
          <w:tblCellSpacing w:w="20" w:type="dxa"/>
          <w:jc w:val="center"/>
        </w:trPr>
        <w:tc>
          <w:tcPr>
            <w:tcW w:w="3639" w:type="dxa"/>
            <w:gridSpan w:val="2"/>
            <w:tcBorders>
              <w:top w:val="nil"/>
              <w:left w:val="nil"/>
              <w:bottom w:val="nil"/>
              <w:right w:val="nil"/>
            </w:tcBorders>
            <w:vAlign w:val="bottom"/>
          </w:tcPr>
          <w:p w:rsidR="0071283A" w:rsidRPr="006F2A82" w:rsidRDefault="0071283A" w:rsidP="00A20A70">
            <w:pPr>
              <w:spacing w:before="40" w:after="40" w:line="240" w:lineRule="auto"/>
              <w:rPr>
                <w:rFonts w:ascii="Arial" w:eastAsia="Times New Roman" w:hAnsi="Arial" w:cs="Arial"/>
                <w:noProof w:val="0"/>
                <w:sz w:val="20"/>
                <w:szCs w:val="20"/>
                <w:lang w:eastAsia="it-IT"/>
              </w:rPr>
            </w:pPr>
          </w:p>
        </w:tc>
        <w:tc>
          <w:tcPr>
            <w:tcW w:w="2928" w:type="dxa"/>
            <w:tcBorders>
              <w:top w:val="nil"/>
              <w:left w:val="nil"/>
              <w:bottom w:val="nil"/>
              <w:right w:val="nil"/>
            </w:tcBorders>
            <w:vAlign w:val="bottom"/>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c>
          <w:tcPr>
            <w:tcW w:w="2928" w:type="dxa"/>
            <w:tcBorders>
              <w:top w:val="nil"/>
              <w:left w:val="nil"/>
              <w:bottom w:val="nil"/>
              <w:right w:val="nil"/>
            </w:tcBorders>
            <w:vAlign w:val="center"/>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r>
      <w:tr w:rsidR="0071283A" w:rsidRPr="006F2A82" w:rsidTr="00A20A70">
        <w:trPr>
          <w:trHeight w:val="240"/>
          <w:tblCellSpacing w:w="20" w:type="dxa"/>
          <w:jc w:val="center"/>
        </w:trPr>
        <w:tc>
          <w:tcPr>
            <w:tcW w:w="3639" w:type="dxa"/>
            <w:gridSpan w:val="2"/>
            <w:tcBorders>
              <w:top w:val="single" w:sz="4" w:space="0" w:color="auto"/>
              <w:left w:val="nil"/>
              <w:bottom w:val="single" w:sz="4" w:space="0" w:color="auto"/>
              <w:right w:val="single" w:sz="4" w:space="0" w:color="auto"/>
            </w:tcBorders>
            <w:shd w:val="clear" w:color="auto" w:fill="D9D9D9"/>
            <w:vAlign w:val="bottom"/>
          </w:tcPr>
          <w:p w:rsidR="0071283A" w:rsidRPr="006F2A82" w:rsidRDefault="0071283A" w:rsidP="00A20A70">
            <w:pPr>
              <w:spacing w:before="40" w:after="40" w:line="240" w:lineRule="auto"/>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Rifiuti prodotti dal sistema</w:t>
            </w:r>
          </w:p>
        </w:tc>
        <w:tc>
          <w:tcPr>
            <w:tcW w:w="5896" w:type="dxa"/>
            <w:gridSpan w:val="2"/>
            <w:vAlign w:val="bottom"/>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r>
      <w:tr w:rsidR="0071283A" w:rsidRPr="006F2A82" w:rsidTr="00A20A70">
        <w:trPr>
          <w:trHeight w:val="240"/>
          <w:tblCellSpacing w:w="20" w:type="dxa"/>
          <w:jc w:val="center"/>
        </w:trPr>
        <w:tc>
          <w:tcPr>
            <w:tcW w:w="3639" w:type="dxa"/>
            <w:gridSpan w:val="2"/>
            <w:tcBorders>
              <w:top w:val="single" w:sz="4" w:space="0" w:color="auto"/>
              <w:left w:val="nil"/>
              <w:bottom w:val="single" w:sz="4" w:space="0" w:color="auto"/>
              <w:right w:val="single" w:sz="4" w:space="0" w:color="auto"/>
            </w:tcBorders>
            <w:shd w:val="clear" w:color="auto" w:fill="D9D9D9"/>
            <w:vAlign w:val="bottom"/>
          </w:tcPr>
          <w:p w:rsidR="0071283A" w:rsidRPr="006F2A82" w:rsidRDefault="0071283A" w:rsidP="00A20A70">
            <w:pPr>
              <w:spacing w:before="40" w:after="40" w:line="240" w:lineRule="auto"/>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Rendimento garantito</w:t>
            </w:r>
          </w:p>
        </w:tc>
        <w:tc>
          <w:tcPr>
            <w:tcW w:w="5896" w:type="dxa"/>
            <w:gridSpan w:val="2"/>
            <w:vAlign w:val="bottom"/>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r>
      <w:tr w:rsidR="0071283A" w:rsidRPr="006F2A82" w:rsidTr="00A20A70">
        <w:trPr>
          <w:trHeight w:val="240"/>
          <w:tblCellSpacing w:w="20" w:type="dxa"/>
          <w:jc w:val="center"/>
        </w:trPr>
        <w:tc>
          <w:tcPr>
            <w:tcW w:w="3639" w:type="dxa"/>
            <w:gridSpan w:val="2"/>
            <w:tcBorders>
              <w:top w:val="single" w:sz="4" w:space="0" w:color="auto"/>
              <w:left w:val="nil"/>
              <w:bottom w:val="single" w:sz="4" w:space="0" w:color="auto"/>
              <w:right w:val="single" w:sz="4" w:space="0" w:color="auto"/>
            </w:tcBorders>
            <w:shd w:val="clear" w:color="auto" w:fill="D9D9D9"/>
            <w:vAlign w:val="bottom"/>
          </w:tcPr>
          <w:p w:rsidR="0071283A" w:rsidRPr="006F2A82" w:rsidRDefault="0071283A" w:rsidP="00A20A70">
            <w:pPr>
              <w:spacing w:before="40" w:after="40" w:line="240" w:lineRule="auto"/>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Monitoraggio in continuo</w:t>
            </w:r>
          </w:p>
        </w:tc>
        <w:tc>
          <w:tcPr>
            <w:tcW w:w="5896" w:type="dxa"/>
            <w:gridSpan w:val="2"/>
            <w:vAlign w:val="bottom"/>
          </w:tcPr>
          <w:p w:rsidR="0071283A" w:rsidRPr="006F2A82" w:rsidRDefault="0071283A" w:rsidP="00A20A70">
            <w:pPr>
              <w:spacing w:before="40" w:after="40" w:line="240" w:lineRule="auto"/>
              <w:rPr>
                <w:rFonts w:ascii="Arial" w:eastAsia="Times New Roman" w:hAnsi="Arial" w:cs="Arial"/>
                <w:bCs/>
                <w:noProof w:val="0"/>
                <w:sz w:val="20"/>
                <w:szCs w:val="20"/>
                <w:lang w:eastAsia="it-IT"/>
              </w:rPr>
            </w:pPr>
            <w:r w:rsidRPr="006F2A82">
              <w:rPr>
                <w:rFonts w:ascii="Arial" w:eastAsia="Times New Roman" w:hAnsi="Arial" w:cs="Arial"/>
                <w:noProof w:val="0"/>
                <w:sz w:val="20"/>
                <w:szCs w:val="20"/>
                <w:lang w:eastAsia="it-IT"/>
              </w:rPr>
              <w:fldChar w:fldCharType="begin">
                <w:ffData>
                  <w:name w:val=""/>
                  <w:enabled/>
                  <w:calcOnExit w:val="0"/>
                  <w:statusText w:type="text" w:val="v"/>
                  <w:checkBox>
                    <w:sizeAuto/>
                    <w:default w:val="0"/>
                  </w:checkBox>
                </w:ffData>
              </w:fldChar>
            </w:r>
            <w:r w:rsidRPr="006F2A82">
              <w:rPr>
                <w:rFonts w:ascii="Arial" w:eastAsia="Times New Roman" w:hAnsi="Arial" w:cs="Arial"/>
                <w:noProof w:val="0"/>
                <w:sz w:val="20"/>
                <w:szCs w:val="20"/>
                <w:lang w:eastAsia="it-IT"/>
              </w:rPr>
              <w:instrText xml:space="preserve"> FORMCHECKBOX </w:instrText>
            </w:r>
            <w:r>
              <w:rPr>
                <w:rFonts w:ascii="Arial" w:eastAsia="Times New Roman" w:hAnsi="Arial" w:cs="Arial"/>
                <w:noProof w:val="0"/>
                <w:sz w:val="20"/>
                <w:szCs w:val="20"/>
                <w:lang w:eastAsia="it-IT"/>
              </w:rPr>
            </w:r>
            <w:r>
              <w:rPr>
                <w:rFonts w:ascii="Arial" w:eastAsia="Times New Roman" w:hAnsi="Arial" w:cs="Arial"/>
                <w:noProof w:val="0"/>
                <w:sz w:val="20"/>
                <w:szCs w:val="20"/>
                <w:lang w:eastAsia="it-IT"/>
              </w:rPr>
              <w:fldChar w:fldCharType="separate"/>
            </w:r>
            <w:r w:rsidRPr="006F2A82">
              <w:rPr>
                <w:rFonts w:ascii="Arial" w:eastAsia="Times New Roman" w:hAnsi="Arial" w:cs="Arial"/>
                <w:noProof w:val="0"/>
                <w:sz w:val="20"/>
                <w:szCs w:val="20"/>
                <w:lang w:eastAsia="it-IT"/>
              </w:rPr>
              <w:fldChar w:fldCharType="end"/>
            </w:r>
            <w:r w:rsidRPr="006F2A82">
              <w:rPr>
                <w:rFonts w:ascii="Arial" w:eastAsia="Times New Roman" w:hAnsi="Arial" w:cs="Arial"/>
                <w:b/>
                <w:bCs/>
                <w:noProof w:val="0"/>
                <w:sz w:val="20"/>
                <w:szCs w:val="20"/>
                <w:lang w:eastAsia="it-IT"/>
              </w:rPr>
              <w:t xml:space="preserve"> </w:t>
            </w:r>
            <w:r w:rsidRPr="006F2A82">
              <w:rPr>
                <w:rFonts w:ascii="Arial" w:eastAsia="Times New Roman" w:hAnsi="Arial" w:cs="Arial"/>
                <w:bCs/>
                <w:noProof w:val="0"/>
                <w:sz w:val="20"/>
                <w:szCs w:val="20"/>
                <w:lang w:eastAsia="it-IT"/>
              </w:rPr>
              <w:t>Si</w:t>
            </w:r>
          </w:p>
          <w:p w:rsidR="0071283A" w:rsidRPr="006F2A82" w:rsidRDefault="0071283A" w:rsidP="00A20A70">
            <w:pPr>
              <w:spacing w:before="40" w:after="4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fldChar w:fldCharType="begin">
                <w:ffData>
                  <w:name w:val=""/>
                  <w:enabled/>
                  <w:calcOnExit w:val="0"/>
                  <w:statusText w:type="text" w:val="Selezionare con un click le caselle relative agli allegati presentati a corredo della relazione tecnica. Un altro click per deselezionare."/>
                  <w:checkBox>
                    <w:sizeAuto/>
                    <w:default w:val="0"/>
                  </w:checkBox>
                </w:ffData>
              </w:fldChar>
            </w:r>
            <w:r w:rsidRPr="006F2A82">
              <w:rPr>
                <w:rFonts w:ascii="Arial" w:eastAsia="Times New Roman" w:hAnsi="Arial" w:cs="Arial"/>
                <w:noProof w:val="0"/>
                <w:sz w:val="20"/>
                <w:szCs w:val="20"/>
                <w:lang w:eastAsia="it-IT"/>
              </w:rPr>
              <w:instrText xml:space="preserve"> FORMCHECKBOX </w:instrText>
            </w:r>
            <w:r>
              <w:rPr>
                <w:rFonts w:ascii="Arial" w:eastAsia="Times New Roman" w:hAnsi="Arial" w:cs="Arial"/>
                <w:noProof w:val="0"/>
                <w:sz w:val="20"/>
                <w:szCs w:val="20"/>
                <w:lang w:eastAsia="it-IT"/>
              </w:rPr>
            </w:r>
            <w:r>
              <w:rPr>
                <w:rFonts w:ascii="Arial" w:eastAsia="Times New Roman" w:hAnsi="Arial" w:cs="Arial"/>
                <w:noProof w:val="0"/>
                <w:sz w:val="20"/>
                <w:szCs w:val="20"/>
                <w:lang w:eastAsia="it-IT"/>
              </w:rPr>
              <w:fldChar w:fldCharType="separate"/>
            </w:r>
            <w:r w:rsidRPr="006F2A82">
              <w:rPr>
                <w:rFonts w:ascii="Arial" w:eastAsia="Times New Roman" w:hAnsi="Arial" w:cs="Arial"/>
                <w:noProof w:val="0"/>
                <w:sz w:val="20"/>
                <w:szCs w:val="20"/>
                <w:lang w:eastAsia="it-IT"/>
              </w:rPr>
              <w:fldChar w:fldCharType="end"/>
            </w:r>
            <w:r w:rsidRPr="006F2A82">
              <w:rPr>
                <w:rFonts w:ascii="Arial" w:eastAsia="Times New Roman" w:hAnsi="Arial" w:cs="Arial"/>
                <w:b/>
                <w:bCs/>
                <w:noProof w:val="0"/>
                <w:sz w:val="20"/>
                <w:szCs w:val="20"/>
                <w:lang w:eastAsia="it-IT"/>
              </w:rPr>
              <w:t xml:space="preserve"> </w:t>
            </w:r>
            <w:r w:rsidRPr="006F2A82">
              <w:rPr>
                <w:rFonts w:ascii="Arial" w:eastAsia="Times New Roman" w:hAnsi="Arial" w:cs="Arial"/>
                <w:bCs/>
                <w:noProof w:val="0"/>
                <w:sz w:val="20"/>
                <w:szCs w:val="20"/>
                <w:lang w:eastAsia="it-IT"/>
              </w:rPr>
              <w:t>No</w:t>
            </w:r>
          </w:p>
        </w:tc>
      </w:tr>
    </w:tbl>
    <w:p w:rsidR="0071283A" w:rsidRPr="006F2A82" w:rsidRDefault="0071283A" w:rsidP="0071283A">
      <w:pPr>
        <w:spacing w:after="0" w:line="240" w:lineRule="auto"/>
        <w:jc w:val="center"/>
        <w:rPr>
          <w:rFonts w:ascii="Arial" w:eastAsia="Times New Roman" w:hAnsi="Arial" w:cs="Arial"/>
          <w:noProof w:val="0"/>
          <w:lang w:eastAsia="it-IT"/>
        </w:rPr>
      </w:pPr>
    </w:p>
    <w:p w:rsidR="0071283A" w:rsidRPr="006F2A82" w:rsidRDefault="0071283A" w:rsidP="0071283A">
      <w:pPr>
        <w:spacing w:after="0" w:line="240" w:lineRule="auto"/>
        <w:jc w:val="center"/>
        <w:rPr>
          <w:rFonts w:ascii="Arial" w:eastAsia="Times New Roman" w:hAnsi="Arial" w:cs="Arial"/>
          <w:noProof w:val="0"/>
          <w:lang w:eastAsia="it-IT"/>
        </w:rPr>
      </w:pPr>
    </w:p>
    <w:tbl>
      <w:tblPr>
        <w:tblW w:w="9655"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9"/>
        <w:gridCol w:w="1850"/>
        <w:gridCol w:w="2968"/>
        <w:gridCol w:w="2988"/>
      </w:tblGrid>
      <w:tr w:rsidR="0071283A" w:rsidRPr="006F2A82" w:rsidTr="00A20A70">
        <w:trPr>
          <w:trHeight w:val="240"/>
          <w:tblCellSpacing w:w="20" w:type="dxa"/>
          <w:jc w:val="center"/>
        </w:trPr>
        <w:tc>
          <w:tcPr>
            <w:tcW w:w="3639" w:type="dxa"/>
            <w:gridSpan w:val="2"/>
            <w:tcBorders>
              <w:top w:val="single" w:sz="4" w:space="0" w:color="auto"/>
              <w:left w:val="nil"/>
              <w:bottom w:val="single" w:sz="4" w:space="0" w:color="auto"/>
              <w:right w:val="single" w:sz="4" w:space="0" w:color="auto"/>
            </w:tcBorders>
            <w:shd w:val="clear" w:color="auto" w:fill="D9D9D9"/>
            <w:vAlign w:val="bottom"/>
          </w:tcPr>
          <w:p w:rsidR="0071283A" w:rsidRPr="006F2A82" w:rsidRDefault="0071283A" w:rsidP="00A20A70">
            <w:pPr>
              <w:spacing w:before="40" w:after="40" w:line="240" w:lineRule="auto"/>
              <w:rPr>
                <w:rFonts w:ascii="Arial" w:eastAsia="Times New Roman" w:hAnsi="Arial" w:cs="Arial"/>
                <w:b/>
                <w:noProof w:val="0"/>
                <w:lang w:eastAsia="it-IT"/>
              </w:rPr>
            </w:pPr>
            <w:r w:rsidRPr="006F2A82">
              <w:rPr>
                <w:rFonts w:ascii="Arial" w:eastAsia="Times New Roman" w:hAnsi="Arial" w:cs="Arial"/>
                <w:b/>
                <w:noProof w:val="0"/>
                <w:lang w:eastAsia="it-IT"/>
              </w:rPr>
              <w:t>Linea produttiva presidiata</w:t>
            </w:r>
          </w:p>
        </w:tc>
        <w:tc>
          <w:tcPr>
            <w:tcW w:w="5896" w:type="dxa"/>
            <w:gridSpan w:val="2"/>
            <w:vAlign w:val="bottom"/>
          </w:tcPr>
          <w:p w:rsidR="0071283A" w:rsidRPr="006F2A82" w:rsidRDefault="0071283A" w:rsidP="00A20A70">
            <w:pPr>
              <w:spacing w:before="40" w:after="40" w:line="240" w:lineRule="auto"/>
              <w:jc w:val="center"/>
              <w:rPr>
                <w:rFonts w:ascii="Arial" w:eastAsia="Times New Roman" w:hAnsi="Arial" w:cs="Arial"/>
                <w:noProof w:val="0"/>
                <w:lang w:eastAsia="it-IT"/>
              </w:rPr>
            </w:pPr>
          </w:p>
        </w:tc>
      </w:tr>
      <w:tr w:rsidR="0071283A" w:rsidRPr="006F2A82" w:rsidTr="00A20A70">
        <w:trPr>
          <w:trHeight w:val="240"/>
          <w:tblCellSpacing w:w="20" w:type="dxa"/>
          <w:jc w:val="center"/>
        </w:trPr>
        <w:tc>
          <w:tcPr>
            <w:tcW w:w="3639" w:type="dxa"/>
            <w:gridSpan w:val="2"/>
            <w:tcBorders>
              <w:top w:val="single" w:sz="4" w:space="0" w:color="auto"/>
              <w:left w:val="nil"/>
              <w:bottom w:val="single" w:sz="4" w:space="0" w:color="auto"/>
              <w:right w:val="single" w:sz="4" w:space="0" w:color="auto"/>
            </w:tcBorders>
            <w:shd w:val="clear" w:color="auto" w:fill="D9D9D9"/>
            <w:vAlign w:val="bottom"/>
          </w:tcPr>
          <w:p w:rsidR="0071283A" w:rsidRPr="006F2A82" w:rsidRDefault="0071283A" w:rsidP="00A20A70">
            <w:pPr>
              <w:spacing w:before="40" w:after="40" w:line="240" w:lineRule="auto"/>
              <w:rPr>
                <w:rFonts w:ascii="Arial" w:eastAsia="Times New Roman" w:hAnsi="Arial" w:cs="Arial"/>
                <w:b/>
                <w:noProof w:val="0"/>
                <w:lang w:eastAsia="it-IT"/>
              </w:rPr>
            </w:pPr>
            <w:r w:rsidRPr="006F2A82">
              <w:rPr>
                <w:rFonts w:ascii="Arial" w:eastAsia="Times New Roman" w:hAnsi="Arial" w:cs="Arial"/>
                <w:b/>
                <w:noProof w:val="0"/>
                <w:lang w:eastAsia="it-IT"/>
              </w:rPr>
              <w:t>Sigla scarico collegato</w:t>
            </w:r>
          </w:p>
        </w:tc>
        <w:tc>
          <w:tcPr>
            <w:tcW w:w="5896" w:type="dxa"/>
            <w:gridSpan w:val="2"/>
            <w:vAlign w:val="bottom"/>
          </w:tcPr>
          <w:p w:rsidR="0071283A" w:rsidRPr="006F2A82" w:rsidRDefault="0071283A" w:rsidP="00A20A70">
            <w:pPr>
              <w:spacing w:before="40" w:after="40" w:line="240" w:lineRule="auto"/>
              <w:jc w:val="center"/>
              <w:rPr>
                <w:rFonts w:ascii="Arial" w:eastAsia="Times New Roman" w:hAnsi="Arial" w:cs="Arial"/>
                <w:noProof w:val="0"/>
                <w:lang w:eastAsia="it-IT"/>
              </w:rPr>
            </w:pPr>
          </w:p>
        </w:tc>
      </w:tr>
      <w:tr w:rsidR="0071283A" w:rsidRPr="006F2A82" w:rsidTr="00A20A70">
        <w:trPr>
          <w:trHeight w:val="240"/>
          <w:tblCellSpacing w:w="20" w:type="dxa"/>
          <w:jc w:val="center"/>
        </w:trPr>
        <w:tc>
          <w:tcPr>
            <w:tcW w:w="3639" w:type="dxa"/>
            <w:gridSpan w:val="2"/>
            <w:tcBorders>
              <w:top w:val="single" w:sz="4" w:space="0" w:color="auto"/>
              <w:left w:val="nil"/>
              <w:bottom w:val="single" w:sz="4" w:space="0" w:color="auto"/>
              <w:right w:val="single" w:sz="4" w:space="0" w:color="auto"/>
            </w:tcBorders>
            <w:shd w:val="clear" w:color="auto" w:fill="D9D9D9"/>
            <w:vAlign w:val="bottom"/>
          </w:tcPr>
          <w:p w:rsidR="0071283A" w:rsidRPr="006F2A82" w:rsidRDefault="0071283A" w:rsidP="00A20A70">
            <w:pPr>
              <w:spacing w:before="40" w:after="40" w:line="240" w:lineRule="auto"/>
              <w:rPr>
                <w:rFonts w:ascii="Arial" w:eastAsia="Times New Roman" w:hAnsi="Arial" w:cs="Arial"/>
                <w:b/>
                <w:noProof w:val="0"/>
                <w:lang w:eastAsia="it-IT"/>
              </w:rPr>
            </w:pPr>
            <w:r w:rsidRPr="006F2A82">
              <w:rPr>
                <w:rFonts w:ascii="Arial" w:eastAsia="Times New Roman" w:hAnsi="Arial" w:cs="Arial"/>
                <w:b/>
                <w:noProof w:val="0"/>
                <w:lang w:eastAsia="it-IT"/>
              </w:rPr>
              <w:t>Tipologia del sistema</w:t>
            </w:r>
          </w:p>
        </w:tc>
        <w:tc>
          <w:tcPr>
            <w:tcW w:w="5896" w:type="dxa"/>
            <w:gridSpan w:val="2"/>
            <w:vAlign w:val="bottom"/>
          </w:tcPr>
          <w:p w:rsidR="0071283A" w:rsidRPr="006F2A82" w:rsidRDefault="0071283A" w:rsidP="00A20A70">
            <w:pPr>
              <w:spacing w:before="40" w:after="40" w:line="240" w:lineRule="auto"/>
              <w:jc w:val="center"/>
              <w:rPr>
                <w:rFonts w:ascii="Arial" w:eastAsia="Times New Roman" w:hAnsi="Arial" w:cs="Arial"/>
                <w:noProof w:val="0"/>
                <w:lang w:eastAsia="it-IT"/>
              </w:rPr>
            </w:pPr>
          </w:p>
        </w:tc>
      </w:tr>
      <w:tr w:rsidR="0071283A" w:rsidRPr="006F2A82" w:rsidTr="00A20A70">
        <w:trPr>
          <w:trHeight w:val="240"/>
          <w:tblCellSpacing w:w="20" w:type="dxa"/>
          <w:jc w:val="center"/>
        </w:trPr>
        <w:tc>
          <w:tcPr>
            <w:tcW w:w="3639" w:type="dxa"/>
            <w:gridSpan w:val="2"/>
            <w:tcBorders>
              <w:top w:val="single" w:sz="4" w:space="0" w:color="auto"/>
              <w:left w:val="nil"/>
              <w:bottom w:val="single" w:sz="4" w:space="0" w:color="auto"/>
              <w:right w:val="single" w:sz="4" w:space="0" w:color="auto"/>
            </w:tcBorders>
            <w:shd w:val="clear" w:color="auto" w:fill="D9D9D9"/>
            <w:vAlign w:val="bottom"/>
          </w:tcPr>
          <w:p w:rsidR="0071283A" w:rsidRPr="006F2A82" w:rsidRDefault="0071283A" w:rsidP="00A20A70">
            <w:pPr>
              <w:spacing w:before="40" w:after="40" w:line="240" w:lineRule="auto"/>
              <w:rPr>
                <w:rFonts w:ascii="Arial" w:eastAsia="Times New Roman" w:hAnsi="Arial" w:cs="Arial"/>
                <w:b/>
                <w:noProof w:val="0"/>
                <w:lang w:eastAsia="it-IT"/>
              </w:rPr>
            </w:pPr>
            <w:r w:rsidRPr="006F2A82">
              <w:rPr>
                <w:rFonts w:ascii="Arial" w:eastAsia="Times New Roman" w:hAnsi="Arial" w:cs="Arial"/>
                <w:b/>
                <w:noProof w:val="0"/>
                <w:lang w:eastAsia="it-IT"/>
              </w:rPr>
              <w:t>Caratteristiche tecniche</w:t>
            </w:r>
          </w:p>
        </w:tc>
        <w:tc>
          <w:tcPr>
            <w:tcW w:w="5896" w:type="dxa"/>
            <w:gridSpan w:val="2"/>
            <w:vMerge w:val="restart"/>
          </w:tcPr>
          <w:p w:rsidR="0071283A" w:rsidRPr="006F2A82" w:rsidRDefault="0071283A" w:rsidP="00A20A70">
            <w:pPr>
              <w:spacing w:before="40" w:after="40" w:line="240" w:lineRule="auto"/>
              <w:rPr>
                <w:rFonts w:ascii="Arial" w:eastAsia="Times New Roman" w:hAnsi="Arial" w:cs="Arial"/>
                <w:noProof w:val="0"/>
                <w:lang w:eastAsia="it-IT"/>
              </w:rPr>
            </w:pPr>
          </w:p>
        </w:tc>
      </w:tr>
      <w:tr w:rsidR="0071283A" w:rsidRPr="006F2A82" w:rsidTr="00A20A70">
        <w:trPr>
          <w:trHeight w:val="240"/>
          <w:tblCellSpacing w:w="20" w:type="dxa"/>
          <w:jc w:val="center"/>
        </w:trPr>
        <w:tc>
          <w:tcPr>
            <w:tcW w:w="3639" w:type="dxa"/>
            <w:gridSpan w:val="2"/>
            <w:tcBorders>
              <w:top w:val="nil"/>
              <w:left w:val="nil"/>
              <w:bottom w:val="nil"/>
              <w:right w:val="nil"/>
            </w:tcBorders>
            <w:vAlign w:val="bottom"/>
          </w:tcPr>
          <w:p w:rsidR="0071283A" w:rsidRPr="006F2A82" w:rsidRDefault="0071283A" w:rsidP="00A20A70">
            <w:pPr>
              <w:spacing w:before="40" w:after="40" w:line="240" w:lineRule="auto"/>
              <w:rPr>
                <w:rFonts w:ascii="Arial" w:eastAsia="Times New Roman" w:hAnsi="Arial" w:cs="Arial"/>
                <w:b/>
                <w:noProof w:val="0"/>
                <w:lang w:eastAsia="it-IT"/>
              </w:rPr>
            </w:pPr>
          </w:p>
        </w:tc>
        <w:tc>
          <w:tcPr>
            <w:tcW w:w="5896" w:type="dxa"/>
            <w:gridSpan w:val="2"/>
            <w:vMerge/>
            <w:vAlign w:val="bottom"/>
          </w:tcPr>
          <w:p w:rsidR="0071283A" w:rsidRPr="006F2A82" w:rsidRDefault="0071283A" w:rsidP="00A20A70">
            <w:pPr>
              <w:spacing w:before="40" w:after="40" w:line="240" w:lineRule="auto"/>
              <w:jc w:val="center"/>
              <w:rPr>
                <w:rFonts w:ascii="Arial" w:eastAsia="Times New Roman" w:hAnsi="Arial" w:cs="Arial"/>
                <w:noProof w:val="0"/>
                <w:lang w:eastAsia="it-IT"/>
              </w:rPr>
            </w:pPr>
          </w:p>
        </w:tc>
      </w:tr>
      <w:tr w:rsidR="0071283A" w:rsidRPr="006F2A82" w:rsidTr="00A20A70">
        <w:trPr>
          <w:trHeight w:val="240"/>
          <w:tblCellSpacing w:w="20" w:type="dxa"/>
          <w:jc w:val="center"/>
        </w:trPr>
        <w:tc>
          <w:tcPr>
            <w:tcW w:w="3639" w:type="dxa"/>
            <w:gridSpan w:val="2"/>
            <w:tcBorders>
              <w:top w:val="nil"/>
              <w:left w:val="nil"/>
              <w:bottom w:val="nil"/>
              <w:right w:val="nil"/>
            </w:tcBorders>
            <w:vAlign w:val="bottom"/>
          </w:tcPr>
          <w:p w:rsidR="0071283A" w:rsidRPr="006F2A82" w:rsidRDefault="0071283A" w:rsidP="00A20A70">
            <w:pPr>
              <w:spacing w:before="40" w:after="40" w:line="240" w:lineRule="auto"/>
              <w:rPr>
                <w:rFonts w:ascii="Arial" w:eastAsia="Times New Roman" w:hAnsi="Arial" w:cs="Arial"/>
                <w:b/>
                <w:noProof w:val="0"/>
                <w:lang w:eastAsia="it-IT"/>
              </w:rPr>
            </w:pPr>
          </w:p>
        </w:tc>
        <w:tc>
          <w:tcPr>
            <w:tcW w:w="5896" w:type="dxa"/>
            <w:gridSpan w:val="2"/>
            <w:vMerge/>
            <w:vAlign w:val="bottom"/>
          </w:tcPr>
          <w:p w:rsidR="0071283A" w:rsidRPr="006F2A82" w:rsidRDefault="0071283A" w:rsidP="00A20A70">
            <w:pPr>
              <w:spacing w:before="40" w:after="40" w:line="240" w:lineRule="auto"/>
              <w:jc w:val="center"/>
              <w:rPr>
                <w:rFonts w:ascii="Arial" w:eastAsia="Times New Roman" w:hAnsi="Arial" w:cs="Arial"/>
                <w:noProof w:val="0"/>
                <w:lang w:eastAsia="it-IT"/>
              </w:rPr>
            </w:pPr>
          </w:p>
        </w:tc>
      </w:tr>
      <w:tr w:rsidR="0071283A" w:rsidRPr="006F2A82" w:rsidTr="00A20A70">
        <w:trPr>
          <w:trHeight w:val="240"/>
          <w:tblCellSpacing w:w="20" w:type="dxa"/>
          <w:jc w:val="center"/>
        </w:trPr>
        <w:tc>
          <w:tcPr>
            <w:tcW w:w="3639" w:type="dxa"/>
            <w:gridSpan w:val="2"/>
            <w:tcBorders>
              <w:top w:val="nil"/>
              <w:left w:val="nil"/>
              <w:bottom w:val="nil"/>
              <w:right w:val="nil"/>
            </w:tcBorders>
            <w:vAlign w:val="bottom"/>
          </w:tcPr>
          <w:p w:rsidR="0071283A" w:rsidRPr="006F2A82" w:rsidRDefault="0071283A" w:rsidP="00A20A70">
            <w:pPr>
              <w:spacing w:before="40" w:after="40" w:line="240" w:lineRule="auto"/>
              <w:rPr>
                <w:rFonts w:ascii="Arial" w:eastAsia="Times New Roman" w:hAnsi="Arial" w:cs="Arial"/>
                <w:b/>
                <w:noProof w:val="0"/>
                <w:lang w:eastAsia="it-IT"/>
              </w:rPr>
            </w:pPr>
          </w:p>
        </w:tc>
        <w:tc>
          <w:tcPr>
            <w:tcW w:w="5896" w:type="dxa"/>
            <w:gridSpan w:val="2"/>
            <w:vMerge/>
            <w:vAlign w:val="bottom"/>
          </w:tcPr>
          <w:p w:rsidR="0071283A" w:rsidRPr="006F2A82" w:rsidRDefault="0071283A" w:rsidP="00A20A70">
            <w:pPr>
              <w:spacing w:before="40" w:after="40" w:line="240" w:lineRule="auto"/>
              <w:jc w:val="center"/>
              <w:rPr>
                <w:rFonts w:ascii="Arial" w:eastAsia="Times New Roman" w:hAnsi="Arial" w:cs="Arial"/>
                <w:noProof w:val="0"/>
                <w:lang w:eastAsia="it-IT"/>
              </w:rPr>
            </w:pPr>
          </w:p>
        </w:tc>
      </w:tr>
      <w:tr w:rsidR="0071283A" w:rsidRPr="006F2A82" w:rsidTr="00A20A70">
        <w:trPr>
          <w:trHeight w:val="240"/>
          <w:tblCellSpacing w:w="20" w:type="dxa"/>
          <w:jc w:val="center"/>
        </w:trPr>
        <w:tc>
          <w:tcPr>
            <w:tcW w:w="1789" w:type="dxa"/>
            <w:tcBorders>
              <w:top w:val="single" w:sz="4" w:space="0" w:color="auto"/>
              <w:left w:val="nil"/>
              <w:bottom w:val="single" w:sz="4" w:space="0" w:color="auto"/>
              <w:right w:val="single" w:sz="4" w:space="0" w:color="auto"/>
            </w:tcBorders>
            <w:shd w:val="clear" w:color="auto" w:fill="D9D9D9"/>
            <w:vAlign w:val="bottom"/>
          </w:tcPr>
          <w:p w:rsidR="0071283A" w:rsidRPr="006F2A82" w:rsidRDefault="0071283A" w:rsidP="00A20A70">
            <w:pPr>
              <w:spacing w:before="40" w:after="40" w:line="240" w:lineRule="auto"/>
              <w:rPr>
                <w:rFonts w:ascii="Arial" w:eastAsia="Times New Roman" w:hAnsi="Arial" w:cs="Arial"/>
                <w:b/>
                <w:noProof w:val="0"/>
                <w:lang w:eastAsia="it-IT"/>
              </w:rPr>
            </w:pPr>
            <w:r w:rsidRPr="006F2A82">
              <w:rPr>
                <w:rFonts w:ascii="Arial" w:eastAsia="Times New Roman" w:hAnsi="Arial" w:cs="Arial"/>
                <w:b/>
                <w:noProof w:val="0"/>
                <w:lang w:eastAsia="it-IT"/>
              </w:rPr>
              <w:t>Portata max</w:t>
            </w:r>
          </w:p>
        </w:tc>
        <w:tc>
          <w:tcPr>
            <w:tcW w:w="1810" w:type="dxa"/>
            <w:tcBorders>
              <w:top w:val="single" w:sz="4" w:space="0" w:color="auto"/>
              <w:left w:val="single" w:sz="4" w:space="0" w:color="auto"/>
              <w:bottom w:val="single" w:sz="4" w:space="0" w:color="auto"/>
              <w:right w:val="single" w:sz="4" w:space="0" w:color="auto"/>
            </w:tcBorders>
            <w:shd w:val="clear" w:color="auto" w:fill="D9D9D9"/>
            <w:vAlign w:val="bottom"/>
          </w:tcPr>
          <w:p w:rsidR="0071283A" w:rsidRPr="006F2A82" w:rsidRDefault="0071283A" w:rsidP="00A20A70">
            <w:pPr>
              <w:spacing w:before="40" w:after="40" w:line="240" w:lineRule="auto"/>
              <w:jc w:val="right"/>
              <w:rPr>
                <w:rFonts w:ascii="Arial" w:eastAsia="Times New Roman" w:hAnsi="Arial" w:cs="Arial"/>
                <w:b/>
                <w:noProof w:val="0"/>
                <w:lang w:eastAsia="it-IT"/>
              </w:rPr>
            </w:pPr>
            <w:r w:rsidRPr="006F2A82">
              <w:rPr>
                <w:rFonts w:ascii="Arial" w:eastAsia="Times New Roman" w:hAnsi="Arial" w:cs="Arial"/>
                <w:b/>
                <w:noProof w:val="0"/>
                <w:lang w:eastAsia="it-IT"/>
              </w:rPr>
              <w:t>Nm</w:t>
            </w:r>
            <w:r w:rsidRPr="006F2A82">
              <w:rPr>
                <w:rFonts w:ascii="Arial" w:eastAsia="Times New Roman" w:hAnsi="Arial" w:cs="Arial"/>
                <w:b/>
                <w:noProof w:val="0"/>
                <w:vertAlign w:val="superscript"/>
                <w:lang w:eastAsia="it-IT"/>
              </w:rPr>
              <w:t>3</w:t>
            </w:r>
            <w:r w:rsidRPr="006F2A82">
              <w:rPr>
                <w:rFonts w:ascii="Arial" w:eastAsia="Times New Roman" w:hAnsi="Arial" w:cs="Arial"/>
                <w:b/>
                <w:noProof w:val="0"/>
                <w:lang w:eastAsia="it-IT"/>
              </w:rPr>
              <w:t>/h</w:t>
            </w:r>
          </w:p>
        </w:tc>
        <w:tc>
          <w:tcPr>
            <w:tcW w:w="5896" w:type="dxa"/>
            <w:gridSpan w:val="2"/>
            <w:vAlign w:val="bottom"/>
          </w:tcPr>
          <w:p w:rsidR="0071283A" w:rsidRPr="006F2A82" w:rsidRDefault="0071283A" w:rsidP="00A20A70">
            <w:pPr>
              <w:spacing w:before="40" w:after="40" w:line="240" w:lineRule="auto"/>
              <w:jc w:val="center"/>
              <w:rPr>
                <w:rFonts w:ascii="Arial" w:eastAsia="Times New Roman" w:hAnsi="Arial" w:cs="Arial"/>
                <w:noProof w:val="0"/>
                <w:lang w:eastAsia="it-IT"/>
              </w:rPr>
            </w:pPr>
          </w:p>
        </w:tc>
      </w:tr>
      <w:tr w:rsidR="0071283A" w:rsidRPr="006F2A82" w:rsidTr="00A20A70">
        <w:trPr>
          <w:trHeight w:val="240"/>
          <w:tblCellSpacing w:w="20" w:type="dxa"/>
          <w:jc w:val="center"/>
        </w:trPr>
        <w:tc>
          <w:tcPr>
            <w:tcW w:w="3639" w:type="dxa"/>
            <w:gridSpan w:val="2"/>
            <w:tcBorders>
              <w:top w:val="nil"/>
              <w:left w:val="nil"/>
              <w:bottom w:val="nil"/>
              <w:right w:val="nil"/>
            </w:tcBorders>
            <w:vAlign w:val="bottom"/>
          </w:tcPr>
          <w:p w:rsidR="0071283A" w:rsidRPr="006F2A82" w:rsidRDefault="0071283A" w:rsidP="00A20A70">
            <w:pPr>
              <w:spacing w:before="40" w:after="40" w:line="240" w:lineRule="auto"/>
              <w:rPr>
                <w:rFonts w:ascii="Arial" w:eastAsia="Times New Roman" w:hAnsi="Arial" w:cs="Arial"/>
                <w:noProof w:val="0"/>
                <w:lang w:eastAsia="it-IT"/>
              </w:rPr>
            </w:pPr>
          </w:p>
        </w:tc>
        <w:tc>
          <w:tcPr>
            <w:tcW w:w="5896" w:type="dxa"/>
            <w:gridSpan w:val="2"/>
            <w:tcBorders>
              <w:top w:val="single" w:sz="4" w:space="0" w:color="auto"/>
              <w:left w:val="single" w:sz="4" w:space="0" w:color="auto"/>
              <w:bottom w:val="single" w:sz="4" w:space="0" w:color="auto"/>
              <w:right w:val="nil"/>
            </w:tcBorders>
            <w:shd w:val="clear" w:color="auto" w:fill="D9D9D9"/>
            <w:vAlign w:val="bottom"/>
          </w:tcPr>
          <w:p w:rsidR="0071283A" w:rsidRPr="006F2A82" w:rsidRDefault="0071283A" w:rsidP="00A20A70">
            <w:pPr>
              <w:spacing w:before="40" w:after="40" w:line="240" w:lineRule="auto"/>
              <w:jc w:val="center"/>
              <w:rPr>
                <w:rFonts w:ascii="Arial" w:eastAsia="Times New Roman" w:hAnsi="Arial" w:cs="Arial"/>
                <w:b/>
                <w:noProof w:val="0"/>
                <w:lang w:eastAsia="it-IT"/>
              </w:rPr>
            </w:pPr>
            <w:r w:rsidRPr="006F2A82">
              <w:rPr>
                <w:rFonts w:ascii="Arial" w:eastAsia="Times New Roman" w:hAnsi="Arial" w:cs="Arial"/>
                <w:b/>
                <w:noProof w:val="0"/>
                <w:lang w:eastAsia="it-IT"/>
              </w:rPr>
              <w:t>Concentrazione</w:t>
            </w:r>
          </w:p>
        </w:tc>
      </w:tr>
      <w:tr w:rsidR="0071283A" w:rsidRPr="006F2A82" w:rsidTr="00A20A70">
        <w:trPr>
          <w:trHeight w:val="240"/>
          <w:tblCellSpacing w:w="20" w:type="dxa"/>
          <w:jc w:val="center"/>
        </w:trPr>
        <w:tc>
          <w:tcPr>
            <w:tcW w:w="3639" w:type="dxa"/>
            <w:gridSpan w:val="2"/>
            <w:tcBorders>
              <w:top w:val="single" w:sz="4" w:space="0" w:color="auto"/>
              <w:left w:val="nil"/>
              <w:bottom w:val="single" w:sz="4" w:space="0" w:color="auto"/>
              <w:right w:val="single" w:sz="4" w:space="0" w:color="auto"/>
            </w:tcBorders>
            <w:shd w:val="clear" w:color="auto" w:fill="D9D9D9"/>
            <w:vAlign w:val="bottom"/>
          </w:tcPr>
          <w:p w:rsidR="0071283A" w:rsidRPr="006F2A82" w:rsidRDefault="0071283A" w:rsidP="00A20A70">
            <w:pPr>
              <w:spacing w:before="40" w:after="40" w:line="240" w:lineRule="auto"/>
              <w:rPr>
                <w:rFonts w:ascii="Arial" w:eastAsia="Times New Roman" w:hAnsi="Arial" w:cs="Arial"/>
                <w:b/>
                <w:noProof w:val="0"/>
                <w:lang w:eastAsia="it-IT"/>
              </w:rPr>
            </w:pPr>
            <w:r w:rsidRPr="006F2A82">
              <w:rPr>
                <w:rFonts w:ascii="Arial" w:eastAsia="Times New Roman" w:hAnsi="Arial" w:cs="Arial"/>
                <w:b/>
                <w:noProof w:val="0"/>
                <w:lang w:eastAsia="it-IT"/>
              </w:rPr>
              <w:t>Inquinanti</w:t>
            </w:r>
          </w:p>
        </w:tc>
        <w:tc>
          <w:tcPr>
            <w:tcW w:w="2928" w:type="dxa"/>
            <w:tcBorders>
              <w:top w:val="single" w:sz="4" w:space="0" w:color="auto"/>
              <w:left w:val="single" w:sz="4" w:space="0" w:color="auto"/>
              <w:bottom w:val="single" w:sz="4" w:space="0" w:color="auto"/>
              <w:right w:val="single" w:sz="4" w:space="0" w:color="auto"/>
            </w:tcBorders>
            <w:shd w:val="clear" w:color="auto" w:fill="D9D9D9"/>
            <w:vAlign w:val="bottom"/>
          </w:tcPr>
          <w:p w:rsidR="0071283A" w:rsidRPr="006F2A82" w:rsidRDefault="0071283A" w:rsidP="00A20A70">
            <w:pPr>
              <w:spacing w:before="40" w:after="40" w:line="240" w:lineRule="auto"/>
              <w:jc w:val="center"/>
              <w:rPr>
                <w:rFonts w:ascii="Arial" w:eastAsia="Times New Roman" w:hAnsi="Arial" w:cs="Arial"/>
                <w:b/>
                <w:noProof w:val="0"/>
                <w:lang w:eastAsia="it-IT"/>
              </w:rPr>
            </w:pPr>
            <w:r w:rsidRPr="006F2A82">
              <w:rPr>
                <w:rFonts w:ascii="Arial" w:eastAsia="Times New Roman" w:hAnsi="Arial" w:cs="Arial"/>
                <w:b/>
                <w:noProof w:val="0"/>
                <w:lang w:eastAsia="it-IT"/>
              </w:rPr>
              <w:t>a monte</w:t>
            </w:r>
          </w:p>
        </w:tc>
        <w:tc>
          <w:tcPr>
            <w:tcW w:w="2928" w:type="dxa"/>
            <w:tcBorders>
              <w:top w:val="single" w:sz="4" w:space="0" w:color="auto"/>
              <w:left w:val="single" w:sz="4" w:space="0" w:color="auto"/>
              <w:bottom w:val="single" w:sz="4" w:space="0" w:color="auto"/>
              <w:right w:val="nil"/>
            </w:tcBorders>
            <w:shd w:val="clear" w:color="auto" w:fill="D9D9D9"/>
            <w:vAlign w:val="center"/>
          </w:tcPr>
          <w:p w:rsidR="0071283A" w:rsidRPr="006F2A82" w:rsidRDefault="0071283A" w:rsidP="00A20A70">
            <w:pPr>
              <w:spacing w:before="40" w:after="40" w:line="240" w:lineRule="auto"/>
              <w:jc w:val="center"/>
              <w:rPr>
                <w:rFonts w:ascii="Arial" w:eastAsia="Times New Roman" w:hAnsi="Arial" w:cs="Arial"/>
                <w:b/>
                <w:noProof w:val="0"/>
                <w:lang w:eastAsia="it-IT"/>
              </w:rPr>
            </w:pPr>
            <w:r w:rsidRPr="006F2A82">
              <w:rPr>
                <w:rFonts w:ascii="Arial" w:eastAsia="Times New Roman" w:hAnsi="Arial" w:cs="Arial"/>
                <w:b/>
                <w:noProof w:val="0"/>
                <w:lang w:eastAsia="it-IT"/>
              </w:rPr>
              <w:t>a valle</w:t>
            </w:r>
          </w:p>
        </w:tc>
      </w:tr>
      <w:tr w:rsidR="0071283A" w:rsidRPr="006F2A82" w:rsidTr="00A20A70">
        <w:trPr>
          <w:trHeight w:val="240"/>
          <w:tblCellSpacing w:w="20" w:type="dxa"/>
          <w:jc w:val="center"/>
        </w:trPr>
        <w:tc>
          <w:tcPr>
            <w:tcW w:w="3639" w:type="dxa"/>
            <w:gridSpan w:val="2"/>
            <w:vAlign w:val="bottom"/>
          </w:tcPr>
          <w:p w:rsidR="0071283A" w:rsidRPr="006F2A82" w:rsidRDefault="0071283A" w:rsidP="00A20A70">
            <w:pPr>
              <w:spacing w:before="40" w:after="40" w:line="240" w:lineRule="auto"/>
              <w:rPr>
                <w:rFonts w:ascii="Arial" w:eastAsia="Times New Roman" w:hAnsi="Arial" w:cs="Arial"/>
                <w:noProof w:val="0"/>
                <w:lang w:eastAsia="it-IT"/>
              </w:rPr>
            </w:pPr>
          </w:p>
        </w:tc>
        <w:tc>
          <w:tcPr>
            <w:tcW w:w="2928" w:type="dxa"/>
            <w:vAlign w:val="bottom"/>
          </w:tcPr>
          <w:p w:rsidR="0071283A" w:rsidRPr="006F2A82" w:rsidRDefault="0071283A" w:rsidP="00A20A70">
            <w:pPr>
              <w:spacing w:before="40" w:after="40" w:line="240" w:lineRule="auto"/>
              <w:jc w:val="center"/>
              <w:rPr>
                <w:rFonts w:ascii="Arial" w:eastAsia="Times New Roman" w:hAnsi="Arial" w:cs="Arial"/>
                <w:noProof w:val="0"/>
                <w:lang w:eastAsia="it-IT"/>
              </w:rPr>
            </w:pPr>
          </w:p>
        </w:tc>
        <w:tc>
          <w:tcPr>
            <w:tcW w:w="2928" w:type="dxa"/>
            <w:vAlign w:val="center"/>
          </w:tcPr>
          <w:p w:rsidR="0071283A" w:rsidRPr="006F2A82" w:rsidRDefault="0071283A" w:rsidP="00A20A70">
            <w:pPr>
              <w:spacing w:before="40" w:after="40" w:line="240" w:lineRule="auto"/>
              <w:jc w:val="center"/>
              <w:rPr>
                <w:rFonts w:ascii="Arial" w:eastAsia="Times New Roman" w:hAnsi="Arial" w:cs="Arial"/>
                <w:noProof w:val="0"/>
                <w:lang w:eastAsia="it-IT"/>
              </w:rPr>
            </w:pPr>
          </w:p>
        </w:tc>
      </w:tr>
      <w:tr w:rsidR="0071283A" w:rsidRPr="006F2A82" w:rsidTr="00A20A70">
        <w:trPr>
          <w:trHeight w:val="240"/>
          <w:tblCellSpacing w:w="20" w:type="dxa"/>
          <w:jc w:val="center"/>
        </w:trPr>
        <w:tc>
          <w:tcPr>
            <w:tcW w:w="3639" w:type="dxa"/>
            <w:gridSpan w:val="2"/>
            <w:vAlign w:val="bottom"/>
          </w:tcPr>
          <w:p w:rsidR="0071283A" w:rsidRPr="006F2A82" w:rsidRDefault="0071283A" w:rsidP="00A20A70">
            <w:pPr>
              <w:spacing w:before="40" w:after="40" w:line="240" w:lineRule="auto"/>
              <w:rPr>
                <w:rFonts w:ascii="Arial" w:eastAsia="Times New Roman" w:hAnsi="Arial" w:cs="Arial"/>
                <w:noProof w:val="0"/>
                <w:lang w:eastAsia="it-IT"/>
              </w:rPr>
            </w:pPr>
          </w:p>
        </w:tc>
        <w:tc>
          <w:tcPr>
            <w:tcW w:w="2928" w:type="dxa"/>
            <w:vAlign w:val="bottom"/>
          </w:tcPr>
          <w:p w:rsidR="0071283A" w:rsidRPr="006F2A82" w:rsidRDefault="0071283A" w:rsidP="00A20A70">
            <w:pPr>
              <w:spacing w:before="40" w:after="40" w:line="240" w:lineRule="auto"/>
              <w:jc w:val="center"/>
              <w:rPr>
                <w:rFonts w:ascii="Arial" w:eastAsia="Times New Roman" w:hAnsi="Arial" w:cs="Arial"/>
                <w:noProof w:val="0"/>
                <w:lang w:eastAsia="it-IT"/>
              </w:rPr>
            </w:pPr>
          </w:p>
        </w:tc>
        <w:tc>
          <w:tcPr>
            <w:tcW w:w="2928" w:type="dxa"/>
            <w:vAlign w:val="center"/>
          </w:tcPr>
          <w:p w:rsidR="0071283A" w:rsidRPr="006F2A82" w:rsidRDefault="0071283A" w:rsidP="00A20A70">
            <w:pPr>
              <w:spacing w:before="40" w:after="40" w:line="240" w:lineRule="auto"/>
              <w:jc w:val="center"/>
              <w:rPr>
                <w:rFonts w:ascii="Arial" w:eastAsia="Times New Roman" w:hAnsi="Arial" w:cs="Arial"/>
                <w:noProof w:val="0"/>
                <w:lang w:eastAsia="it-IT"/>
              </w:rPr>
            </w:pPr>
          </w:p>
        </w:tc>
      </w:tr>
      <w:tr w:rsidR="0071283A" w:rsidRPr="006F2A82" w:rsidTr="00A20A70">
        <w:trPr>
          <w:trHeight w:val="240"/>
          <w:tblCellSpacing w:w="20" w:type="dxa"/>
          <w:jc w:val="center"/>
        </w:trPr>
        <w:tc>
          <w:tcPr>
            <w:tcW w:w="3639" w:type="dxa"/>
            <w:gridSpan w:val="2"/>
            <w:vAlign w:val="bottom"/>
          </w:tcPr>
          <w:p w:rsidR="0071283A" w:rsidRPr="006F2A82" w:rsidRDefault="0071283A" w:rsidP="00A20A70">
            <w:pPr>
              <w:spacing w:before="40" w:after="40" w:line="240" w:lineRule="auto"/>
              <w:rPr>
                <w:rFonts w:ascii="Arial" w:eastAsia="Times New Roman" w:hAnsi="Arial" w:cs="Arial"/>
                <w:noProof w:val="0"/>
                <w:lang w:eastAsia="it-IT"/>
              </w:rPr>
            </w:pPr>
          </w:p>
        </w:tc>
        <w:tc>
          <w:tcPr>
            <w:tcW w:w="2928" w:type="dxa"/>
            <w:vAlign w:val="bottom"/>
          </w:tcPr>
          <w:p w:rsidR="0071283A" w:rsidRPr="006F2A82" w:rsidRDefault="0071283A" w:rsidP="00A20A70">
            <w:pPr>
              <w:spacing w:before="40" w:after="40" w:line="240" w:lineRule="auto"/>
              <w:jc w:val="center"/>
              <w:rPr>
                <w:rFonts w:ascii="Arial" w:eastAsia="Times New Roman" w:hAnsi="Arial" w:cs="Arial"/>
                <w:noProof w:val="0"/>
                <w:lang w:eastAsia="it-IT"/>
              </w:rPr>
            </w:pPr>
          </w:p>
        </w:tc>
        <w:tc>
          <w:tcPr>
            <w:tcW w:w="2928" w:type="dxa"/>
            <w:vAlign w:val="center"/>
          </w:tcPr>
          <w:p w:rsidR="0071283A" w:rsidRPr="006F2A82" w:rsidRDefault="0071283A" w:rsidP="00A20A70">
            <w:pPr>
              <w:spacing w:before="40" w:after="40" w:line="240" w:lineRule="auto"/>
              <w:jc w:val="center"/>
              <w:rPr>
                <w:rFonts w:ascii="Arial" w:eastAsia="Times New Roman" w:hAnsi="Arial" w:cs="Arial"/>
                <w:noProof w:val="0"/>
                <w:lang w:eastAsia="it-IT"/>
              </w:rPr>
            </w:pPr>
          </w:p>
        </w:tc>
      </w:tr>
      <w:tr w:rsidR="0071283A" w:rsidRPr="006F2A82" w:rsidTr="00A20A70">
        <w:trPr>
          <w:trHeight w:val="240"/>
          <w:tblCellSpacing w:w="20" w:type="dxa"/>
          <w:jc w:val="center"/>
        </w:trPr>
        <w:tc>
          <w:tcPr>
            <w:tcW w:w="3639" w:type="dxa"/>
            <w:gridSpan w:val="2"/>
            <w:vAlign w:val="bottom"/>
          </w:tcPr>
          <w:p w:rsidR="0071283A" w:rsidRPr="006F2A82" w:rsidRDefault="0071283A" w:rsidP="00A20A70">
            <w:pPr>
              <w:spacing w:before="40" w:after="40" w:line="240" w:lineRule="auto"/>
              <w:rPr>
                <w:rFonts w:ascii="Arial" w:eastAsia="Times New Roman" w:hAnsi="Arial" w:cs="Arial"/>
                <w:noProof w:val="0"/>
                <w:lang w:eastAsia="it-IT"/>
              </w:rPr>
            </w:pPr>
          </w:p>
        </w:tc>
        <w:tc>
          <w:tcPr>
            <w:tcW w:w="2928" w:type="dxa"/>
            <w:vAlign w:val="bottom"/>
          </w:tcPr>
          <w:p w:rsidR="0071283A" w:rsidRPr="006F2A82" w:rsidRDefault="0071283A" w:rsidP="00A20A70">
            <w:pPr>
              <w:spacing w:before="40" w:after="40" w:line="240" w:lineRule="auto"/>
              <w:jc w:val="center"/>
              <w:rPr>
                <w:rFonts w:ascii="Arial" w:eastAsia="Times New Roman" w:hAnsi="Arial" w:cs="Arial"/>
                <w:noProof w:val="0"/>
                <w:lang w:eastAsia="it-IT"/>
              </w:rPr>
            </w:pPr>
          </w:p>
        </w:tc>
        <w:tc>
          <w:tcPr>
            <w:tcW w:w="2928" w:type="dxa"/>
            <w:vAlign w:val="center"/>
          </w:tcPr>
          <w:p w:rsidR="0071283A" w:rsidRPr="006F2A82" w:rsidRDefault="0071283A" w:rsidP="00A20A70">
            <w:pPr>
              <w:spacing w:before="40" w:after="40" w:line="240" w:lineRule="auto"/>
              <w:jc w:val="center"/>
              <w:rPr>
                <w:rFonts w:ascii="Arial" w:eastAsia="Times New Roman" w:hAnsi="Arial" w:cs="Arial"/>
                <w:noProof w:val="0"/>
                <w:lang w:eastAsia="it-IT"/>
              </w:rPr>
            </w:pPr>
          </w:p>
        </w:tc>
      </w:tr>
      <w:tr w:rsidR="0071283A" w:rsidRPr="006F2A82" w:rsidTr="00A20A70">
        <w:trPr>
          <w:trHeight w:val="240"/>
          <w:tblCellSpacing w:w="20" w:type="dxa"/>
          <w:jc w:val="center"/>
        </w:trPr>
        <w:tc>
          <w:tcPr>
            <w:tcW w:w="3639" w:type="dxa"/>
            <w:gridSpan w:val="2"/>
            <w:vAlign w:val="bottom"/>
          </w:tcPr>
          <w:p w:rsidR="0071283A" w:rsidRPr="006F2A82" w:rsidRDefault="0071283A" w:rsidP="00A20A70">
            <w:pPr>
              <w:spacing w:before="40" w:after="40" w:line="240" w:lineRule="auto"/>
              <w:rPr>
                <w:rFonts w:ascii="Arial" w:eastAsia="Times New Roman" w:hAnsi="Arial" w:cs="Arial"/>
                <w:noProof w:val="0"/>
                <w:lang w:eastAsia="it-IT"/>
              </w:rPr>
            </w:pPr>
          </w:p>
        </w:tc>
        <w:tc>
          <w:tcPr>
            <w:tcW w:w="2928" w:type="dxa"/>
            <w:vAlign w:val="bottom"/>
          </w:tcPr>
          <w:p w:rsidR="0071283A" w:rsidRPr="006F2A82" w:rsidRDefault="0071283A" w:rsidP="00A20A70">
            <w:pPr>
              <w:spacing w:before="40" w:after="40" w:line="240" w:lineRule="auto"/>
              <w:jc w:val="center"/>
              <w:rPr>
                <w:rFonts w:ascii="Arial" w:eastAsia="Times New Roman" w:hAnsi="Arial" w:cs="Arial"/>
                <w:noProof w:val="0"/>
                <w:lang w:eastAsia="it-IT"/>
              </w:rPr>
            </w:pPr>
          </w:p>
        </w:tc>
        <w:tc>
          <w:tcPr>
            <w:tcW w:w="2928" w:type="dxa"/>
            <w:vAlign w:val="center"/>
          </w:tcPr>
          <w:p w:rsidR="0071283A" w:rsidRPr="006F2A82" w:rsidRDefault="0071283A" w:rsidP="00A20A70">
            <w:pPr>
              <w:spacing w:before="40" w:after="40" w:line="240" w:lineRule="auto"/>
              <w:jc w:val="center"/>
              <w:rPr>
                <w:rFonts w:ascii="Arial" w:eastAsia="Times New Roman" w:hAnsi="Arial" w:cs="Arial"/>
                <w:noProof w:val="0"/>
                <w:lang w:eastAsia="it-IT"/>
              </w:rPr>
            </w:pPr>
          </w:p>
        </w:tc>
      </w:tr>
      <w:tr w:rsidR="0071283A" w:rsidRPr="006F2A82" w:rsidTr="00A20A70">
        <w:trPr>
          <w:trHeight w:val="240"/>
          <w:tblCellSpacing w:w="20" w:type="dxa"/>
          <w:jc w:val="center"/>
        </w:trPr>
        <w:tc>
          <w:tcPr>
            <w:tcW w:w="3639" w:type="dxa"/>
            <w:gridSpan w:val="2"/>
            <w:tcBorders>
              <w:top w:val="nil"/>
              <w:left w:val="nil"/>
              <w:bottom w:val="nil"/>
              <w:right w:val="nil"/>
            </w:tcBorders>
            <w:vAlign w:val="bottom"/>
          </w:tcPr>
          <w:p w:rsidR="0071283A" w:rsidRPr="006F2A82" w:rsidRDefault="0071283A" w:rsidP="00A20A70">
            <w:pPr>
              <w:spacing w:before="40" w:after="40" w:line="240" w:lineRule="auto"/>
              <w:rPr>
                <w:rFonts w:ascii="Arial" w:eastAsia="Times New Roman" w:hAnsi="Arial" w:cs="Arial"/>
                <w:noProof w:val="0"/>
                <w:lang w:eastAsia="it-IT"/>
              </w:rPr>
            </w:pPr>
          </w:p>
        </w:tc>
        <w:tc>
          <w:tcPr>
            <w:tcW w:w="2928" w:type="dxa"/>
            <w:tcBorders>
              <w:top w:val="nil"/>
              <w:left w:val="nil"/>
              <w:bottom w:val="nil"/>
              <w:right w:val="nil"/>
            </w:tcBorders>
            <w:vAlign w:val="bottom"/>
          </w:tcPr>
          <w:p w:rsidR="0071283A" w:rsidRPr="006F2A82" w:rsidRDefault="0071283A" w:rsidP="00A20A70">
            <w:pPr>
              <w:spacing w:before="40" w:after="40" w:line="240" w:lineRule="auto"/>
              <w:jc w:val="center"/>
              <w:rPr>
                <w:rFonts w:ascii="Arial" w:eastAsia="Times New Roman" w:hAnsi="Arial" w:cs="Arial"/>
                <w:noProof w:val="0"/>
                <w:lang w:eastAsia="it-IT"/>
              </w:rPr>
            </w:pPr>
          </w:p>
        </w:tc>
        <w:tc>
          <w:tcPr>
            <w:tcW w:w="2928" w:type="dxa"/>
            <w:tcBorders>
              <w:top w:val="nil"/>
              <w:left w:val="nil"/>
              <w:bottom w:val="nil"/>
              <w:right w:val="nil"/>
            </w:tcBorders>
            <w:vAlign w:val="center"/>
          </w:tcPr>
          <w:p w:rsidR="0071283A" w:rsidRPr="006F2A82" w:rsidRDefault="0071283A" w:rsidP="00A20A70">
            <w:pPr>
              <w:spacing w:before="40" w:after="40" w:line="240" w:lineRule="auto"/>
              <w:jc w:val="center"/>
              <w:rPr>
                <w:rFonts w:ascii="Arial" w:eastAsia="Times New Roman" w:hAnsi="Arial" w:cs="Arial"/>
                <w:noProof w:val="0"/>
                <w:lang w:eastAsia="it-IT"/>
              </w:rPr>
            </w:pPr>
          </w:p>
        </w:tc>
      </w:tr>
      <w:tr w:rsidR="0071283A" w:rsidRPr="006F2A82" w:rsidTr="00A20A70">
        <w:trPr>
          <w:trHeight w:val="240"/>
          <w:tblCellSpacing w:w="20" w:type="dxa"/>
          <w:jc w:val="center"/>
        </w:trPr>
        <w:tc>
          <w:tcPr>
            <w:tcW w:w="3639" w:type="dxa"/>
            <w:gridSpan w:val="2"/>
            <w:tcBorders>
              <w:top w:val="single" w:sz="4" w:space="0" w:color="auto"/>
              <w:left w:val="nil"/>
              <w:bottom w:val="single" w:sz="4" w:space="0" w:color="auto"/>
              <w:right w:val="single" w:sz="4" w:space="0" w:color="auto"/>
            </w:tcBorders>
            <w:shd w:val="clear" w:color="auto" w:fill="D9D9D9"/>
            <w:vAlign w:val="bottom"/>
          </w:tcPr>
          <w:p w:rsidR="0071283A" w:rsidRPr="006F2A82" w:rsidRDefault="0071283A" w:rsidP="00A20A70">
            <w:pPr>
              <w:spacing w:before="40" w:after="40" w:line="240" w:lineRule="auto"/>
              <w:rPr>
                <w:rFonts w:ascii="Arial" w:eastAsia="Times New Roman" w:hAnsi="Arial" w:cs="Arial"/>
                <w:b/>
                <w:noProof w:val="0"/>
                <w:lang w:eastAsia="it-IT"/>
              </w:rPr>
            </w:pPr>
            <w:r w:rsidRPr="006F2A82">
              <w:rPr>
                <w:rFonts w:ascii="Arial" w:eastAsia="Times New Roman" w:hAnsi="Arial" w:cs="Arial"/>
                <w:b/>
                <w:noProof w:val="0"/>
                <w:lang w:eastAsia="it-IT"/>
              </w:rPr>
              <w:t>Rifiuti prodotti dal sistema</w:t>
            </w:r>
          </w:p>
        </w:tc>
        <w:tc>
          <w:tcPr>
            <w:tcW w:w="5896" w:type="dxa"/>
            <w:gridSpan w:val="2"/>
            <w:vAlign w:val="bottom"/>
          </w:tcPr>
          <w:p w:rsidR="0071283A" w:rsidRPr="006F2A82" w:rsidRDefault="0071283A" w:rsidP="00A20A70">
            <w:pPr>
              <w:spacing w:before="40" w:after="40" w:line="240" w:lineRule="auto"/>
              <w:jc w:val="center"/>
              <w:rPr>
                <w:rFonts w:ascii="Arial" w:eastAsia="Times New Roman" w:hAnsi="Arial" w:cs="Arial"/>
                <w:noProof w:val="0"/>
                <w:lang w:eastAsia="it-IT"/>
              </w:rPr>
            </w:pPr>
          </w:p>
        </w:tc>
      </w:tr>
      <w:tr w:rsidR="0071283A" w:rsidRPr="006F2A82" w:rsidTr="00A20A70">
        <w:trPr>
          <w:trHeight w:val="240"/>
          <w:tblCellSpacing w:w="20" w:type="dxa"/>
          <w:jc w:val="center"/>
        </w:trPr>
        <w:tc>
          <w:tcPr>
            <w:tcW w:w="3639" w:type="dxa"/>
            <w:gridSpan w:val="2"/>
            <w:tcBorders>
              <w:top w:val="single" w:sz="4" w:space="0" w:color="auto"/>
              <w:left w:val="nil"/>
              <w:bottom w:val="single" w:sz="4" w:space="0" w:color="auto"/>
              <w:right w:val="single" w:sz="4" w:space="0" w:color="auto"/>
            </w:tcBorders>
            <w:shd w:val="clear" w:color="auto" w:fill="D9D9D9"/>
            <w:vAlign w:val="bottom"/>
          </w:tcPr>
          <w:p w:rsidR="0071283A" w:rsidRPr="006F2A82" w:rsidRDefault="0071283A" w:rsidP="00A20A70">
            <w:pPr>
              <w:spacing w:before="40" w:after="40" w:line="240" w:lineRule="auto"/>
              <w:rPr>
                <w:rFonts w:ascii="Arial" w:eastAsia="Times New Roman" w:hAnsi="Arial" w:cs="Arial"/>
                <w:b/>
                <w:noProof w:val="0"/>
                <w:lang w:eastAsia="it-IT"/>
              </w:rPr>
            </w:pPr>
            <w:r w:rsidRPr="006F2A82">
              <w:rPr>
                <w:rFonts w:ascii="Arial" w:eastAsia="Times New Roman" w:hAnsi="Arial" w:cs="Arial"/>
                <w:b/>
                <w:noProof w:val="0"/>
                <w:lang w:eastAsia="it-IT"/>
              </w:rPr>
              <w:t>Rendimento garantito</w:t>
            </w:r>
          </w:p>
        </w:tc>
        <w:tc>
          <w:tcPr>
            <w:tcW w:w="5896" w:type="dxa"/>
            <w:gridSpan w:val="2"/>
            <w:vAlign w:val="bottom"/>
          </w:tcPr>
          <w:p w:rsidR="0071283A" w:rsidRPr="006F2A82" w:rsidRDefault="0071283A" w:rsidP="00A20A70">
            <w:pPr>
              <w:spacing w:before="40" w:after="40" w:line="240" w:lineRule="auto"/>
              <w:jc w:val="center"/>
              <w:rPr>
                <w:rFonts w:ascii="Arial" w:eastAsia="Times New Roman" w:hAnsi="Arial" w:cs="Arial"/>
                <w:noProof w:val="0"/>
                <w:lang w:eastAsia="it-IT"/>
              </w:rPr>
            </w:pPr>
          </w:p>
        </w:tc>
      </w:tr>
      <w:tr w:rsidR="0071283A" w:rsidRPr="006F2A82" w:rsidTr="00A20A70">
        <w:trPr>
          <w:trHeight w:val="240"/>
          <w:tblCellSpacing w:w="20" w:type="dxa"/>
          <w:jc w:val="center"/>
        </w:trPr>
        <w:tc>
          <w:tcPr>
            <w:tcW w:w="3639" w:type="dxa"/>
            <w:gridSpan w:val="2"/>
            <w:tcBorders>
              <w:top w:val="single" w:sz="4" w:space="0" w:color="auto"/>
              <w:left w:val="nil"/>
              <w:bottom w:val="single" w:sz="4" w:space="0" w:color="auto"/>
              <w:right w:val="single" w:sz="4" w:space="0" w:color="auto"/>
            </w:tcBorders>
            <w:shd w:val="clear" w:color="auto" w:fill="D9D9D9"/>
            <w:vAlign w:val="bottom"/>
          </w:tcPr>
          <w:p w:rsidR="0071283A" w:rsidRPr="006F2A82" w:rsidRDefault="0071283A" w:rsidP="00A20A70">
            <w:pPr>
              <w:spacing w:before="40" w:after="40" w:line="240" w:lineRule="auto"/>
              <w:rPr>
                <w:rFonts w:ascii="Arial" w:eastAsia="Times New Roman" w:hAnsi="Arial" w:cs="Arial"/>
                <w:b/>
                <w:noProof w:val="0"/>
                <w:lang w:eastAsia="it-IT"/>
              </w:rPr>
            </w:pPr>
            <w:r w:rsidRPr="006F2A82">
              <w:rPr>
                <w:rFonts w:ascii="Arial" w:eastAsia="Times New Roman" w:hAnsi="Arial" w:cs="Arial"/>
                <w:b/>
                <w:noProof w:val="0"/>
                <w:lang w:eastAsia="it-IT"/>
              </w:rPr>
              <w:t>Monitoraggio in continuo</w:t>
            </w:r>
          </w:p>
        </w:tc>
        <w:tc>
          <w:tcPr>
            <w:tcW w:w="5896" w:type="dxa"/>
            <w:gridSpan w:val="2"/>
            <w:vAlign w:val="bottom"/>
          </w:tcPr>
          <w:p w:rsidR="0071283A" w:rsidRPr="006F2A82" w:rsidRDefault="0071283A" w:rsidP="00A20A70">
            <w:pPr>
              <w:spacing w:before="40" w:after="40" w:line="240" w:lineRule="auto"/>
              <w:rPr>
                <w:rFonts w:ascii="Arial" w:eastAsia="Times New Roman" w:hAnsi="Arial" w:cs="Arial"/>
                <w:bCs/>
                <w:noProof w:val="0"/>
                <w:lang w:eastAsia="it-IT"/>
              </w:rPr>
            </w:pPr>
            <w:r w:rsidRPr="006F2A82">
              <w:rPr>
                <w:rFonts w:ascii="Arial" w:eastAsia="Times New Roman" w:hAnsi="Arial" w:cs="Arial"/>
                <w:noProof w:val="0"/>
                <w:lang w:eastAsia="it-IT"/>
              </w:rPr>
              <w:fldChar w:fldCharType="begin">
                <w:ffData>
                  <w:name w:val=""/>
                  <w:enabled/>
                  <w:calcOnExit w:val="0"/>
                  <w:statusText w:type="text" w:val="v"/>
                  <w:checkBox>
                    <w:sizeAuto/>
                    <w:default w:val="0"/>
                  </w:checkBox>
                </w:ffData>
              </w:fldChar>
            </w:r>
            <w:r w:rsidRPr="006F2A82">
              <w:rPr>
                <w:rFonts w:ascii="Arial" w:eastAsia="Times New Roman" w:hAnsi="Arial" w:cs="Arial"/>
                <w:noProof w:val="0"/>
                <w:lang w:eastAsia="it-IT"/>
              </w:rPr>
              <w:instrText xml:space="preserve"> FORMCHECKBOX </w:instrText>
            </w:r>
            <w:r>
              <w:rPr>
                <w:rFonts w:ascii="Arial" w:eastAsia="Times New Roman" w:hAnsi="Arial" w:cs="Arial"/>
                <w:noProof w:val="0"/>
                <w:lang w:eastAsia="it-IT"/>
              </w:rPr>
            </w:r>
            <w:r>
              <w:rPr>
                <w:rFonts w:ascii="Arial" w:eastAsia="Times New Roman" w:hAnsi="Arial" w:cs="Arial"/>
                <w:noProof w:val="0"/>
                <w:lang w:eastAsia="it-IT"/>
              </w:rPr>
              <w:fldChar w:fldCharType="separate"/>
            </w:r>
            <w:r w:rsidRPr="006F2A82">
              <w:rPr>
                <w:rFonts w:ascii="Arial" w:eastAsia="Times New Roman" w:hAnsi="Arial" w:cs="Arial"/>
                <w:noProof w:val="0"/>
                <w:lang w:eastAsia="it-IT"/>
              </w:rPr>
              <w:fldChar w:fldCharType="end"/>
            </w:r>
            <w:r w:rsidRPr="006F2A82">
              <w:rPr>
                <w:rFonts w:ascii="Arial" w:eastAsia="Times New Roman" w:hAnsi="Arial" w:cs="Arial"/>
                <w:b/>
                <w:bCs/>
                <w:noProof w:val="0"/>
                <w:lang w:eastAsia="it-IT"/>
              </w:rPr>
              <w:t xml:space="preserve"> </w:t>
            </w:r>
            <w:r w:rsidRPr="006F2A82">
              <w:rPr>
                <w:rFonts w:ascii="Arial" w:eastAsia="Times New Roman" w:hAnsi="Arial" w:cs="Arial"/>
                <w:bCs/>
                <w:noProof w:val="0"/>
                <w:lang w:eastAsia="it-IT"/>
              </w:rPr>
              <w:t>Si</w:t>
            </w:r>
          </w:p>
          <w:p w:rsidR="0071283A" w:rsidRPr="006F2A82" w:rsidRDefault="0071283A" w:rsidP="00A20A70">
            <w:pPr>
              <w:spacing w:before="40" w:after="40" w:line="240" w:lineRule="auto"/>
              <w:rPr>
                <w:rFonts w:ascii="Arial" w:eastAsia="Times New Roman" w:hAnsi="Arial" w:cs="Arial"/>
                <w:noProof w:val="0"/>
                <w:lang w:eastAsia="it-IT"/>
              </w:rPr>
            </w:pPr>
            <w:r w:rsidRPr="006F2A82">
              <w:rPr>
                <w:rFonts w:ascii="Arial" w:eastAsia="Times New Roman" w:hAnsi="Arial" w:cs="Arial"/>
                <w:noProof w:val="0"/>
                <w:lang w:eastAsia="it-IT"/>
              </w:rPr>
              <w:fldChar w:fldCharType="begin">
                <w:ffData>
                  <w:name w:val=""/>
                  <w:enabled/>
                  <w:calcOnExit w:val="0"/>
                  <w:statusText w:type="text" w:val="Selezionare con un click le caselle relative agli allegati presentati a corredo della relazione tecnica. Un altro click per deselezionare."/>
                  <w:checkBox>
                    <w:sizeAuto/>
                    <w:default w:val="0"/>
                  </w:checkBox>
                </w:ffData>
              </w:fldChar>
            </w:r>
            <w:r w:rsidRPr="006F2A82">
              <w:rPr>
                <w:rFonts w:ascii="Arial" w:eastAsia="Times New Roman" w:hAnsi="Arial" w:cs="Arial"/>
                <w:noProof w:val="0"/>
                <w:lang w:eastAsia="it-IT"/>
              </w:rPr>
              <w:instrText xml:space="preserve"> FORMCHECKBOX </w:instrText>
            </w:r>
            <w:r>
              <w:rPr>
                <w:rFonts w:ascii="Arial" w:eastAsia="Times New Roman" w:hAnsi="Arial" w:cs="Arial"/>
                <w:noProof w:val="0"/>
                <w:lang w:eastAsia="it-IT"/>
              </w:rPr>
            </w:r>
            <w:r>
              <w:rPr>
                <w:rFonts w:ascii="Arial" w:eastAsia="Times New Roman" w:hAnsi="Arial" w:cs="Arial"/>
                <w:noProof w:val="0"/>
                <w:lang w:eastAsia="it-IT"/>
              </w:rPr>
              <w:fldChar w:fldCharType="separate"/>
            </w:r>
            <w:r w:rsidRPr="006F2A82">
              <w:rPr>
                <w:rFonts w:ascii="Arial" w:eastAsia="Times New Roman" w:hAnsi="Arial" w:cs="Arial"/>
                <w:noProof w:val="0"/>
                <w:lang w:eastAsia="it-IT"/>
              </w:rPr>
              <w:fldChar w:fldCharType="end"/>
            </w:r>
            <w:r w:rsidRPr="006F2A82">
              <w:rPr>
                <w:rFonts w:ascii="Arial" w:eastAsia="Times New Roman" w:hAnsi="Arial" w:cs="Arial"/>
                <w:b/>
                <w:bCs/>
                <w:noProof w:val="0"/>
                <w:lang w:eastAsia="it-IT"/>
              </w:rPr>
              <w:t xml:space="preserve"> </w:t>
            </w:r>
            <w:r w:rsidRPr="006F2A82">
              <w:rPr>
                <w:rFonts w:ascii="Arial" w:eastAsia="Times New Roman" w:hAnsi="Arial" w:cs="Arial"/>
                <w:bCs/>
                <w:noProof w:val="0"/>
                <w:lang w:eastAsia="it-IT"/>
              </w:rPr>
              <w:t>No</w:t>
            </w:r>
          </w:p>
        </w:tc>
      </w:tr>
    </w:tbl>
    <w:p w:rsidR="0071283A" w:rsidRPr="006F2A82" w:rsidRDefault="0071283A" w:rsidP="0071283A">
      <w:pPr>
        <w:spacing w:after="0" w:line="240" w:lineRule="auto"/>
        <w:rPr>
          <w:rFonts w:ascii="Arial" w:eastAsia="Times New Roman" w:hAnsi="Arial" w:cs="Arial"/>
          <w:b/>
          <w:bCs/>
          <w:noProof w:val="0"/>
          <w:u w:val="single"/>
          <w:lang w:eastAsia="it-IT"/>
        </w:rPr>
      </w:pPr>
    </w:p>
    <w:p w:rsidR="0071283A" w:rsidRPr="006F2A82" w:rsidRDefault="0071283A" w:rsidP="0071283A">
      <w:pPr>
        <w:spacing w:after="0" w:line="240" w:lineRule="auto"/>
        <w:rPr>
          <w:rFonts w:ascii="Arial" w:eastAsia="Times New Roman" w:hAnsi="Arial" w:cs="Arial"/>
          <w:b/>
          <w:bCs/>
          <w:noProof w:val="0"/>
          <w:u w:val="single"/>
          <w:lang w:eastAsia="it-IT"/>
        </w:rPr>
        <w:sectPr w:rsidR="0071283A" w:rsidRPr="006F2A82" w:rsidSect="00C20573">
          <w:pgSz w:w="11906" w:h="16838"/>
          <w:pgMar w:top="2126" w:right="851" w:bottom="1276" w:left="992" w:header="720" w:footer="720" w:gutter="0"/>
          <w:cols w:space="720"/>
        </w:sectPr>
      </w:pPr>
    </w:p>
    <w:p w:rsidR="0071283A" w:rsidRPr="006F2A82" w:rsidRDefault="0071283A" w:rsidP="0071283A">
      <w:pPr>
        <w:spacing w:after="0" w:line="240" w:lineRule="auto"/>
        <w:jc w:val="center"/>
        <w:rPr>
          <w:rFonts w:ascii="Arial" w:eastAsia="Times New Roman" w:hAnsi="Arial" w:cs="Arial"/>
          <w:b/>
          <w:bCs/>
          <w:noProof w:val="0"/>
          <w:u w:val="single"/>
          <w:lang w:eastAsia="it-IT"/>
        </w:rPr>
      </w:pPr>
      <w:r w:rsidRPr="006F2A82">
        <w:rPr>
          <w:rFonts w:ascii="Arial" w:eastAsia="Times New Roman" w:hAnsi="Arial" w:cs="Arial"/>
          <w:b/>
          <w:bCs/>
          <w:noProof w:val="0"/>
          <w:u w:val="single"/>
          <w:lang w:eastAsia="it-IT"/>
        </w:rPr>
        <w:lastRenderedPageBreak/>
        <w:t>SCHEDA   F – SCARICHI IDRICI</w:t>
      </w:r>
    </w:p>
    <w:p w:rsidR="0071283A" w:rsidRPr="006F2A82" w:rsidRDefault="0071283A" w:rsidP="0071283A">
      <w:pPr>
        <w:spacing w:after="0" w:line="240" w:lineRule="auto"/>
        <w:jc w:val="both"/>
        <w:rPr>
          <w:rFonts w:ascii="Arial" w:eastAsia="Times New Roman" w:hAnsi="Arial" w:cs="Arial"/>
          <w:b/>
          <w:bCs/>
          <w:noProof w:val="0"/>
          <w:lang w:eastAsia="it-IT"/>
        </w:rPr>
      </w:pPr>
    </w:p>
    <w:p w:rsidR="0071283A" w:rsidRPr="006F2A82" w:rsidRDefault="0071283A" w:rsidP="0071283A">
      <w:pPr>
        <w:spacing w:after="0" w:line="240" w:lineRule="auto"/>
        <w:rPr>
          <w:rFonts w:ascii="Arial" w:eastAsia="Times New Roman" w:hAnsi="Arial" w:cs="Arial"/>
          <w:b/>
          <w:bCs/>
          <w:noProof w:val="0"/>
          <w:u w:val="single"/>
          <w:lang w:eastAsia="it-IT"/>
        </w:rPr>
      </w:pPr>
    </w:p>
    <w:p w:rsidR="0071283A" w:rsidRPr="006F2A82" w:rsidRDefault="0071283A" w:rsidP="0071283A">
      <w:pPr>
        <w:spacing w:after="0" w:line="240" w:lineRule="auto"/>
        <w:jc w:val="center"/>
        <w:rPr>
          <w:rFonts w:ascii="Arial" w:eastAsia="Times New Roman" w:hAnsi="Arial" w:cs="Arial"/>
          <w:noProof w:val="0"/>
          <w:lang w:eastAsia="it-IT"/>
        </w:rPr>
      </w:pPr>
      <w:r w:rsidRPr="006F2A82">
        <w:rPr>
          <w:rFonts w:ascii="Arial" w:eastAsia="Times New Roman" w:hAnsi="Arial" w:cs="Arial"/>
          <w:b/>
          <w:bCs/>
          <w:noProof w:val="0"/>
          <w:lang w:eastAsia="it-IT"/>
        </w:rPr>
        <w:t xml:space="preserve">F1 – </w:t>
      </w:r>
      <w:r w:rsidRPr="006F2A82">
        <w:rPr>
          <w:rFonts w:ascii="Arial" w:eastAsia="Times New Roman" w:hAnsi="Arial" w:cs="Arial"/>
          <w:b/>
          <w:bCs/>
          <w:caps/>
          <w:noProof w:val="0"/>
          <w:lang w:eastAsia="it-IT"/>
        </w:rPr>
        <w:t>Scarichi idrici</w:t>
      </w:r>
      <w:r w:rsidRPr="006F2A82">
        <w:rPr>
          <w:rFonts w:ascii="Arial" w:eastAsia="Times New Roman" w:hAnsi="Arial" w:cs="Arial"/>
          <w:b/>
          <w:bCs/>
          <w:noProof w:val="0"/>
          <w:lang w:eastAsia="it-IT"/>
        </w:rPr>
        <w:t xml:space="preserve"> – capacità produttiva</w:t>
      </w:r>
    </w:p>
    <w:p w:rsidR="0071283A" w:rsidRPr="006F2A82" w:rsidRDefault="0071283A" w:rsidP="0071283A">
      <w:pPr>
        <w:spacing w:after="0" w:line="240" w:lineRule="auto"/>
        <w:rPr>
          <w:rFonts w:ascii="Arial" w:eastAsia="Times New Roman" w:hAnsi="Arial" w:cs="Arial"/>
          <w:b/>
          <w:bCs/>
          <w:noProof w:val="0"/>
          <w:u w:val="single"/>
          <w:lang w:eastAsia="it-IT"/>
        </w:rPr>
      </w:pPr>
    </w:p>
    <w:tbl>
      <w:tblPr>
        <w:tblW w:w="4937" w:type="pct"/>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358"/>
        <w:gridCol w:w="680"/>
        <w:gridCol w:w="1097"/>
        <w:gridCol w:w="901"/>
        <w:gridCol w:w="1012"/>
        <w:gridCol w:w="966"/>
        <w:gridCol w:w="836"/>
        <w:gridCol w:w="660"/>
        <w:gridCol w:w="1155"/>
        <w:gridCol w:w="680"/>
      </w:tblGrid>
      <w:tr w:rsidR="0071283A" w:rsidRPr="006F2A82" w:rsidTr="00A20A70">
        <w:trPr>
          <w:cantSplit/>
          <w:tblHeader/>
          <w:tblCellSpacing w:w="20" w:type="dxa"/>
        </w:trPr>
        <w:tc>
          <w:tcPr>
            <w:tcW w:w="868" w:type="pct"/>
            <w:gridSpan w:val="2"/>
            <w:shd w:val="clear" w:color="auto" w:fill="D9D9D9"/>
            <w:vAlign w:val="center"/>
          </w:tcPr>
          <w:p w:rsidR="0071283A" w:rsidRPr="006F2A82" w:rsidRDefault="0071283A" w:rsidP="00A20A70">
            <w:pPr>
              <w:spacing w:after="0" w:line="240" w:lineRule="auto"/>
              <w:jc w:val="center"/>
              <w:rPr>
                <w:rFonts w:ascii="Arial" w:eastAsia="Times New Roman" w:hAnsi="Arial" w:cs="Arial"/>
                <w:b/>
                <w:noProof w:val="0"/>
                <w:sz w:val="16"/>
                <w:szCs w:val="16"/>
                <w:lang w:eastAsia="it-IT"/>
              </w:rPr>
            </w:pPr>
            <w:r w:rsidRPr="006F2A82">
              <w:rPr>
                <w:rFonts w:ascii="Arial" w:eastAsia="Times New Roman" w:hAnsi="Arial" w:cs="Arial"/>
                <w:b/>
                <w:noProof w:val="0"/>
                <w:sz w:val="16"/>
                <w:szCs w:val="16"/>
                <w:lang w:eastAsia="it-IT"/>
              </w:rPr>
              <w:t>Tipologia acque convogliate:</w:t>
            </w:r>
          </w:p>
        </w:tc>
        <w:tc>
          <w:tcPr>
            <w:tcW w:w="4075" w:type="pct"/>
            <w:gridSpan w:val="9"/>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r w:rsidRPr="006F2A82">
              <w:rPr>
                <w:rFonts w:ascii="Arial" w:eastAsia="Times New Roman" w:hAnsi="Arial" w:cs="Arial"/>
                <w:noProof w:val="0"/>
                <w:sz w:val="16"/>
                <w:szCs w:val="16"/>
                <w:lang w:eastAsia="it-IT"/>
              </w:rPr>
              <w:sym w:font="Wingdings" w:char="F071"/>
            </w:r>
            <w:r w:rsidRPr="006F2A82">
              <w:rPr>
                <w:rFonts w:ascii="Arial" w:eastAsia="Times New Roman" w:hAnsi="Arial" w:cs="Arial"/>
                <w:noProof w:val="0"/>
                <w:sz w:val="16"/>
                <w:szCs w:val="16"/>
                <w:lang w:eastAsia="it-IT"/>
              </w:rPr>
              <w:t xml:space="preserve">  Industriali di processo;</w:t>
            </w:r>
            <w:r w:rsidRPr="006F2A82">
              <w:rPr>
                <w:rFonts w:ascii="Arial" w:eastAsia="Times New Roman" w:hAnsi="Arial" w:cs="Arial"/>
                <w:noProof w:val="0"/>
                <w:sz w:val="16"/>
                <w:szCs w:val="16"/>
                <w:lang w:eastAsia="it-IT"/>
              </w:rPr>
              <w:sym w:font="Wingdings" w:char="F071"/>
            </w:r>
            <w:r w:rsidRPr="006F2A82">
              <w:rPr>
                <w:rFonts w:ascii="Arial" w:eastAsia="Times New Roman" w:hAnsi="Arial" w:cs="Arial"/>
                <w:noProof w:val="0"/>
                <w:sz w:val="16"/>
                <w:szCs w:val="16"/>
                <w:lang w:eastAsia="it-IT"/>
              </w:rPr>
              <w:t xml:space="preserve">  industriali di raffreddamento; </w:t>
            </w:r>
            <w:r w:rsidRPr="006F2A82">
              <w:rPr>
                <w:rFonts w:ascii="Arial" w:eastAsia="Times New Roman" w:hAnsi="Arial" w:cs="Arial"/>
                <w:noProof w:val="0"/>
                <w:sz w:val="16"/>
                <w:szCs w:val="16"/>
                <w:lang w:eastAsia="it-IT"/>
              </w:rPr>
              <w:sym w:font="Wingdings" w:char="F071"/>
            </w:r>
            <w:r w:rsidRPr="006F2A82">
              <w:rPr>
                <w:rFonts w:ascii="Arial" w:eastAsia="Times New Roman" w:hAnsi="Arial" w:cs="Arial"/>
                <w:noProof w:val="0"/>
                <w:sz w:val="16"/>
                <w:szCs w:val="16"/>
                <w:lang w:eastAsia="it-IT"/>
              </w:rPr>
              <w:t xml:space="preserve">  di dilavamento; </w:t>
            </w:r>
            <w:r w:rsidRPr="006F2A82">
              <w:rPr>
                <w:rFonts w:ascii="Arial" w:eastAsia="Times New Roman" w:hAnsi="Arial" w:cs="Arial"/>
                <w:noProof w:val="0"/>
                <w:sz w:val="16"/>
                <w:szCs w:val="16"/>
                <w:lang w:eastAsia="it-IT"/>
              </w:rPr>
              <w:sym w:font="Wingdings" w:char="F071"/>
            </w:r>
            <w:r w:rsidRPr="006F2A82">
              <w:rPr>
                <w:rFonts w:ascii="Arial" w:eastAsia="Times New Roman" w:hAnsi="Arial" w:cs="Arial"/>
                <w:noProof w:val="0"/>
                <w:sz w:val="16"/>
                <w:szCs w:val="16"/>
                <w:lang w:eastAsia="it-IT"/>
              </w:rPr>
              <w:t xml:space="preserve">  di prima pioggia; </w:t>
            </w:r>
            <w:r w:rsidRPr="006F2A82">
              <w:rPr>
                <w:rFonts w:ascii="Arial" w:eastAsia="Times New Roman" w:hAnsi="Arial" w:cs="Arial"/>
                <w:noProof w:val="0"/>
                <w:sz w:val="16"/>
                <w:szCs w:val="16"/>
                <w:lang w:eastAsia="it-IT"/>
              </w:rPr>
              <w:sym w:font="Wingdings" w:char="F071"/>
            </w:r>
            <w:r w:rsidRPr="006F2A82">
              <w:rPr>
                <w:rFonts w:ascii="Arial" w:eastAsia="Times New Roman" w:hAnsi="Arial" w:cs="Arial"/>
                <w:noProof w:val="0"/>
                <w:sz w:val="16"/>
                <w:szCs w:val="16"/>
                <w:lang w:eastAsia="it-IT"/>
              </w:rPr>
              <w:t xml:space="preserve">  di lavaggio aree esterne; </w:t>
            </w:r>
            <w:r w:rsidRPr="006F2A82">
              <w:rPr>
                <w:rFonts w:ascii="Arial" w:eastAsia="Times New Roman" w:hAnsi="Arial" w:cs="Arial"/>
                <w:noProof w:val="0"/>
                <w:sz w:val="16"/>
                <w:szCs w:val="16"/>
                <w:lang w:eastAsia="it-IT"/>
              </w:rPr>
              <w:sym w:font="Wingdings" w:char="F071"/>
            </w:r>
            <w:r w:rsidRPr="006F2A82">
              <w:rPr>
                <w:rFonts w:ascii="Arial" w:eastAsia="Times New Roman" w:hAnsi="Arial" w:cs="Arial"/>
                <w:noProof w:val="0"/>
                <w:sz w:val="16"/>
                <w:szCs w:val="16"/>
                <w:lang w:eastAsia="it-IT"/>
              </w:rPr>
              <w:t xml:space="preserve">  assimilate alle domestiche</w:t>
            </w:r>
          </w:p>
        </w:tc>
      </w:tr>
      <w:tr w:rsidR="0071283A" w:rsidRPr="006F2A82" w:rsidTr="00A20A70">
        <w:trPr>
          <w:cantSplit/>
          <w:tblHeader/>
          <w:tblCellSpacing w:w="20" w:type="dxa"/>
        </w:trPr>
        <w:tc>
          <w:tcPr>
            <w:tcW w:w="868" w:type="pct"/>
            <w:gridSpan w:val="2"/>
            <w:shd w:val="clear" w:color="auto" w:fill="D9D9D9"/>
            <w:vAlign w:val="center"/>
          </w:tcPr>
          <w:p w:rsidR="0071283A" w:rsidRPr="006F2A82" w:rsidRDefault="0071283A" w:rsidP="00A20A70">
            <w:pPr>
              <w:spacing w:after="0" w:line="240" w:lineRule="auto"/>
              <w:jc w:val="center"/>
              <w:rPr>
                <w:rFonts w:ascii="Arial" w:eastAsia="Times New Roman" w:hAnsi="Arial" w:cs="Arial"/>
                <w:b/>
                <w:noProof w:val="0"/>
                <w:sz w:val="16"/>
                <w:szCs w:val="16"/>
                <w:lang w:eastAsia="it-IT"/>
              </w:rPr>
            </w:pPr>
            <w:r w:rsidRPr="006F2A82">
              <w:rPr>
                <w:rFonts w:ascii="Arial" w:eastAsia="Times New Roman" w:hAnsi="Arial" w:cs="Arial"/>
                <w:b/>
                <w:noProof w:val="0"/>
                <w:sz w:val="16"/>
                <w:szCs w:val="16"/>
                <w:lang w:eastAsia="it-IT"/>
              </w:rPr>
              <w:t>Recettore</w:t>
            </w:r>
          </w:p>
        </w:tc>
        <w:tc>
          <w:tcPr>
            <w:tcW w:w="4075" w:type="pct"/>
            <w:gridSpan w:val="9"/>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r w:rsidRPr="006F2A82">
              <w:rPr>
                <w:rFonts w:ascii="Arial" w:eastAsia="Times New Roman" w:hAnsi="Arial" w:cs="Arial"/>
                <w:noProof w:val="0"/>
                <w:sz w:val="16"/>
                <w:szCs w:val="16"/>
                <w:lang w:eastAsia="it-IT"/>
              </w:rPr>
              <w:sym w:font="Wingdings" w:char="F071"/>
            </w:r>
            <w:r w:rsidRPr="006F2A82">
              <w:rPr>
                <w:rFonts w:ascii="Arial" w:eastAsia="Times New Roman" w:hAnsi="Arial" w:cs="Arial"/>
                <w:noProof w:val="0"/>
                <w:sz w:val="16"/>
                <w:szCs w:val="16"/>
                <w:lang w:eastAsia="it-IT"/>
              </w:rPr>
              <w:t xml:space="preserve">  corpo idrico superficiale interno; </w:t>
            </w:r>
            <w:r w:rsidRPr="006F2A82">
              <w:rPr>
                <w:rFonts w:ascii="Arial" w:eastAsia="Times New Roman" w:hAnsi="Arial" w:cs="Arial"/>
                <w:noProof w:val="0"/>
                <w:sz w:val="16"/>
                <w:szCs w:val="16"/>
                <w:lang w:eastAsia="it-IT"/>
              </w:rPr>
              <w:sym w:font="Wingdings" w:char="F071"/>
            </w:r>
            <w:r w:rsidRPr="006F2A82">
              <w:rPr>
                <w:rFonts w:ascii="Arial" w:eastAsia="Times New Roman" w:hAnsi="Arial" w:cs="Arial"/>
                <w:noProof w:val="0"/>
                <w:sz w:val="16"/>
                <w:szCs w:val="16"/>
                <w:lang w:eastAsia="it-IT"/>
              </w:rPr>
              <w:t xml:space="preserve">  mare; </w:t>
            </w:r>
            <w:r w:rsidRPr="006F2A82">
              <w:rPr>
                <w:rFonts w:ascii="Arial" w:eastAsia="Times New Roman" w:hAnsi="Arial" w:cs="Arial"/>
                <w:noProof w:val="0"/>
                <w:sz w:val="16"/>
                <w:szCs w:val="16"/>
                <w:lang w:eastAsia="it-IT"/>
              </w:rPr>
              <w:sym w:font="Wingdings" w:char="F071"/>
            </w:r>
            <w:r w:rsidRPr="006F2A82">
              <w:rPr>
                <w:rFonts w:ascii="Arial" w:eastAsia="Times New Roman" w:hAnsi="Arial" w:cs="Arial"/>
                <w:noProof w:val="0"/>
                <w:sz w:val="16"/>
                <w:szCs w:val="16"/>
                <w:lang w:eastAsia="it-IT"/>
              </w:rPr>
              <w:t xml:space="preserve">  pubblica fognatura; </w:t>
            </w:r>
            <w:r w:rsidRPr="006F2A82">
              <w:rPr>
                <w:rFonts w:ascii="Arial" w:eastAsia="Times New Roman" w:hAnsi="Arial" w:cs="Arial"/>
                <w:noProof w:val="0"/>
                <w:sz w:val="16"/>
                <w:szCs w:val="16"/>
                <w:lang w:eastAsia="it-IT"/>
              </w:rPr>
              <w:sym w:font="Wingdings" w:char="F071"/>
            </w:r>
            <w:r w:rsidRPr="006F2A82">
              <w:rPr>
                <w:rFonts w:ascii="Arial" w:eastAsia="Times New Roman" w:hAnsi="Arial" w:cs="Arial"/>
                <w:noProof w:val="0"/>
                <w:sz w:val="16"/>
                <w:szCs w:val="16"/>
                <w:lang w:eastAsia="it-IT"/>
              </w:rPr>
              <w:t xml:space="preserve">  acque di transizione; </w:t>
            </w:r>
            <w:r w:rsidRPr="006F2A82">
              <w:rPr>
                <w:rFonts w:ascii="Arial" w:eastAsia="Times New Roman" w:hAnsi="Arial" w:cs="Arial"/>
                <w:noProof w:val="0"/>
                <w:sz w:val="16"/>
                <w:szCs w:val="16"/>
                <w:lang w:eastAsia="it-IT"/>
              </w:rPr>
              <w:sym w:font="Wingdings" w:char="F071"/>
            </w:r>
            <w:r w:rsidRPr="006F2A82">
              <w:rPr>
                <w:rFonts w:ascii="Arial" w:eastAsia="Times New Roman" w:hAnsi="Arial" w:cs="Arial"/>
                <w:noProof w:val="0"/>
                <w:sz w:val="16"/>
                <w:szCs w:val="16"/>
                <w:lang w:eastAsia="it-IT"/>
              </w:rPr>
              <w:t xml:space="preserve">  rete fognaria non urbana; </w:t>
            </w:r>
            <w:r w:rsidRPr="006F2A82">
              <w:rPr>
                <w:rFonts w:ascii="Arial" w:eastAsia="Times New Roman" w:hAnsi="Arial" w:cs="Arial"/>
                <w:noProof w:val="0"/>
                <w:sz w:val="16"/>
                <w:szCs w:val="16"/>
                <w:lang w:eastAsia="it-IT"/>
              </w:rPr>
              <w:sym w:font="Wingdings" w:char="F071"/>
            </w:r>
            <w:r w:rsidRPr="006F2A82">
              <w:rPr>
                <w:rFonts w:ascii="Arial" w:eastAsia="Times New Roman" w:hAnsi="Arial" w:cs="Arial"/>
                <w:noProof w:val="0"/>
                <w:sz w:val="16"/>
                <w:szCs w:val="16"/>
                <w:lang w:eastAsia="it-IT"/>
              </w:rPr>
              <w:t xml:space="preserve">  impianto di trattamento comune; </w:t>
            </w:r>
            <w:r w:rsidRPr="006F2A82">
              <w:rPr>
                <w:rFonts w:ascii="Arial" w:eastAsia="Times New Roman" w:hAnsi="Arial" w:cs="Arial"/>
                <w:noProof w:val="0"/>
                <w:sz w:val="16"/>
                <w:szCs w:val="16"/>
                <w:lang w:eastAsia="it-IT"/>
              </w:rPr>
              <w:sym w:font="Wingdings" w:char="F071"/>
            </w:r>
            <w:r w:rsidRPr="006F2A82">
              <w:rPr>
                <w:rFonts w:ascii="Arial" w:eastAsia="Times New Roman" w:hAnsi="Arial" w:cs="Arial"/>
                <w:noProof w:val="0"/>
                <w:sz w:val="16"/>
                <w:szCs w:val="16"/>
                <w:lang w:eastAsia="it-IT"/>
              </w:rPr>
              <w:t xml:space="preserve">  altro (specificare)</w:t>
            </w:r>
          </w:p>
        </w:tc>
      </w:tr>
      <w:tr w:rsidR="0071283A" w:rsidRPr="006F2A82" w:rsidTr="00A20A70">
        <w:trPr>
          <w:cantSplit/>
          <w:tblHeader/>
          <w:tblCellSpacing w:w="20" w:type="dxa"/>
        </w:trPr>
        <w:tc>
          <w:tcPr>
            <w:tcW w:w="868" w:type="pct"/>
            <w:gridSpan w:val="2"/>
            <w:shd w:val="clear" w:color="auto" w:fill="D9D9D9"/>
            <w:vAlign w:val="center"/>
          </w:tcPr>
          <w:p w:rsidR="0071283A" w:rsidRPr="006F2A82" w:rsidRDefault="0071283A" w:rsidP="00A20A70">
            <w:pPr>
              <w:spacing w:after="0" w:line="240" w:lineRule="auto"/>
              <w:jc w:val="center"/>
              <w:rPr>
                <w:rFonts w:ascii="Arial" w:eastAsia="Times New Roman" w:hAnsi="Arial" w:cs="Arial"/>
                <w:b/>
                <w:noProof w:val="0"/>
                <w:sz w:val="16"/>
                <w:szCs w:val="16"/>
                <w:lang w:eastAsia="it-IT"/>
              </w:rPr>
            </w:pPr>
            <w:r w:rsidRPr="006F2A82">
              <w:rPr>
                <w:rFonts w:ascii="Arial" w:eastAsia="Times New Roman" w:hAnsi="Arial" w:cs="Arial"/>
                <w:b/>
                <w:noProof w:val="0"/>
                <w:sz w:val="16"/>
                <w:szCs w:val="16"/>
                <w:lang w:eastAsia="it-IT"/>
              </w:rPr>
              <w:t>Misuratore di portata</w:t>
            </w:r>
          </w:p>
        </w:tc>
        <w:tc>
          <w:tcPr>
            <w:tcW w:w="4075" w:type="pct"/>
            <w:gridSpan w:val="9"/>
          </w:tcPr>
          <w:p w:rsidR="0071283A" w:rsidRPr="006F2A82" w:rsidRDefault="0071283A" w:rsidP="00A20A70">
            <w:pPr>
              <w:spacing w:after="0" w:line="240" w:lineRule="auto"/>
              <w:jc w:val="center"/>
              <w:rPr>
                <w:rFonts w:ascii="Arial" w:eastAsia="Times New Roman" w:hAnsi="Arial" w:cs="Arial"/>
                <w:b/>
                <w:noProof w:val="0"/>
                <w:sz w:val="16"/>
                <w:szCs w:val="16"/>
                <w:lang w:eastAsia="it-IT"/>
              </w:rPr>
            </w:pPr>
            <w:r w:rsidRPr="006F2A82">
              <w:rPr>
                <w:rFonts w:ascii="Arial" w:eastAsia="Times New Roman" w:hAnsi="Arial" w:cs="Arial"/>
                <w:b/>
                <w:noProof w:val="0"/>
                <w:sz w:val="16"/>
                <w:szCs w:val="16"/>
                <w:lang w:eastAsia="it-IT"/>
              </w:rPr>
              <w:sym w:font="Wingdings" w:char="F071"/>
            </w:r>
            <w:r w:rsidRPr="006F2A82">
              <w:rPr>
                <w:rFonts w:ascii="Arial" w:eastAsia="Times New Roman" w:hAnsi="Arial" w:cs="Arial"/>
                <w:b/>
                <w:noProof w:val="0"/>
                <w:sz w:val="16"/>
                <w:szCs w:val="16"/>
                <w:lang w:eastAsia="it-IT"/>
              </w:rPr>
              <w:t xml:space="preserve">  SI</w:t>
            </w:r>
          </w:p>
          <w:p w:rsidR="0071283A" w:rsidRPr="006F2A82" w:rsidRDefault="0071283A" w:rsidP="00A20A70">
            <w:pPr>
              <w:spacing w:after="0" w:line="240" w:lineRule="auto"/>
              <w:jc w:val="center"/>
              <w:rPr>
                <w:rFonts w:ascii="Arial" w:eastAsia="Times New Roman" w:hAnsi="Arial" w:cs="Arial"/>
                <w:b/>
                <w:noProof w:val="0"/>
                <w:sz w:val="16"/>
                <w:szCs w:val="16"/>
                <w:lang w:eastAsia="it-IT"/>
              </w:rPr>
            </w:pPr>
            <w:r w:rsidRPr="006F2A82">
              <w:rPr>
                <w:rFonts w:ascii="Arial" w:eastAsia="Times New Roman" w:hAnsi="Arial" w:cs="Arial"/>
                <w:b/>
                <w:noProof w:val="0"/>
                <w:sz w:val="16"/>
                <w:szCs w:val="16"/>
                <w:lang w:eastAsia="it-IT"/>
              </w:rPr>
              <w:sym w:font="Wingdings" w:char="F071"/>
            </w:r>
            <w:r w:rsidRPr="006F2A82">
              <w:rPr>
                <w:rFonts w:ascii="Arial" w:eastAsia="Times New Roman" w:hAnsi="Arial" w:cs="Arial"/>
                <w:b/>
                <w:noProof w:val="0"/>
                <w:sz w:val="16"/>
                <w:szCs w:val="16"/>
                <w:lang w:eastAsia="it-IT"/>
              </w:rPr>
              <w:t xml:space="preserve">  NO</w:t>
            </w:r>
          </w:p>
        </w:tc>
      </w:tr>
      <w:tr w:rsidR="0071283A" w:rsidRPr="006F2A82" w:rsidTr="00A20A70">
        <w:trPr>
          <w:cantSplit/>
          <w:tblHeader/>
          <w:tblCellSpacing w:w="20" w:type="dxa"/>
        </w:trPr>
        <w:tc>
          <w:tcPr>
            <w:tcW w:w="400" w:type="pct"/>
            <w:shd w:val="clear" w:color="auto" w:fill="D9D9D9"/>
            <w:vAlign w:val="center"/>
          </w:tcPr>
          <w:p w:rsidR="0071283A" w:rsidRPr="006F2A82" w:rsidRDefault="0071283A" w:rsidP="00A20A70">
            <w:pPr>
              <w:spacing w:after="0" w:line="240" w:lineRule="auto"/>
              <w:jc w:val="center"/>
              <w:rPr>
                <w:rFonts w:ascii="Arial" w:eastAsia="Times New Roman" w:hAnsi="Arial" w:cs="Arial"/>
                <w:b/>
                <w:noProof w:val="0"/>
                <w:sz w:val="16"/>
                <w:szCs w:val="16"/>
                <w:lang w:eastAsia="it-IT"/>
              </w:rPr>
            </w:pPr>
            <w:r w:rsidRPr="006F2A82">
              <w:rPr>
                <w:rFonts w:ascii="Arial" w:eastAsia="Times New Roman" w:hAnsi="Arial" w:cs="Arial"/>
                <w:b/>
                <w:noProof w:val="0"/>
                <w:sz w:val="16"/>
                <w:szCs w:val="16"/>
                <w:lang w:eastAsia="it-IT"/>
              </w:rPr>
              <w:t>Sigla scarico</w:t>
            </w:r>
          </w:p>
        </w:tc>
        <w:tc>
          <w:tcPr>
            <w:tcW w:w="449" w:type="pct"/>
            <w:shd w:val="clear" w:color="auto" w:fill="D9D9D9"/>
            <w:vAlign w:val="center"/>
          </w:tcPr>
          <w:p w:rsidR="0071283A" w:rsidRPr="006F2A82" w:rsidRDefault="0071283A" w:rsidP="00A20A70">
            <w:pPr>
              <w:spacing w:after="0" w:line="240" w:lineRule="auto"/>
              <w:jc w:val="center"/>
              <w:rPr>
                <w:rFonts w:ascii="Arial" w:eastAsia="Times New Roman" w:hAnsi="Arial" w:cs="Arial"/>
                <w:b/>
                <w:noProof w:val="0"/>
                <w:sz w:val="16"/>
                <w:szCs w:val="16"/>
                <w:lang w:eastAsia="it-IT"/>
              </w:rPr>
            </w:pPr>
            <w:r w:rsidRPr="006F2A82">
              <w:rPr>
                <w:rFonts w:ascii="Arial" w:eastAsia="Times New Roman" w:hAnsi="Arial" w:cs="Arial"/>
                <w:b/>
                <w:noProof w:val="0"/>
                <w:sz w:val="16"/>
                <w:szCs w:val="16"/>
                <w:lang w:eastAsia="it-IT"/>
              </w:rPr>
              <w:t>Georeferenziazione</w:t>
            </w:r>
          </w:p>
        </w:tc>
        <w:tc>
          <w:tcPr>
            <w:tcW w:w="400" w:type="pct"/>
            <w:shd w:val="clear" w:color="auto" w:fill="D9D9D9"/>
            <w:vAlign w:val="center"/>
          </w:tcPr>
          <w:p w:rsidR="0071283A" w:rsidRPr="006F2A82" w:rsidRDefault="0071283A" w:rsidP="00A20A70">
            <w:pPr>
              <w:spacing w:after="0" w:line="240" w:lineRule="auto"/>
              <w:jc w:val="center"/>
              <w:rPr>
                <w:rFonts w:ascii="Arial" w:eastAsia="Times New Roman" w:hAnsi="Arial" w:cs="Arial"/>
                <w:b/>
                <w:noProof w:val="0"/>
                <w:sz w:val="16"/>
                <w:szCs w:val="16"/>
                <w:lang w:eastAsia="it-IT"/>
              </w:rPr>
            </w:pPr>
            <w:r w:rsidRPr="006F2A82">
              <w:rPr>
                <w:rFonts w:ascii="Arial" w:eastAsia="Times New Roman" w:hAnsi="Arial" w:cs="Arial"/>
                <w:b/>
                <w:noProof w:val="0"/>
                <w:sz w:val="16"/>
                <w:szCs w:val="16"/>
                <w:lang w:eastAsia="it-IT"/>
              </w:rPr>
              <w:t>Portata</w:t>
            </w:r>
          </w:p>
        </w:tc>
        <w:tc>
          <w:tcPr>
            <w:tcW w:w="400" w:type="pct"/>
            <w:shd w:val="clear" w:color="auto" w:fill="D9D9D9"/>
            <w:vAlign w:val="center"/>
          </w:tcPr>
          <w:p w:rsidR="0071283A" w:rsidRPr="006F2A82" w:rsidRDefault="0071283A" w:rsidP="00A20A70">
            <w:pPr>
              <w:spacing w:after="0" w:line="240" w:lineRule="auto"/>
              <w:jc w:val="center"/>
              <w:rPr>
                <w:rFonts w:ascii="Arial" w:eastAsia="Times New Roman" w:hAnsi="Arial" w:cs="Arial"/>
                <w:b/>
                <w:noProof w:val="0"/>
                <w:sz w:val="16"/>
                <w:szCs w:val="16"/>
                <w:vertAlign w:val="superscript"/>
                <w:lang w:eastAsia="it-IT"/>
              </w:rPr>
            </w:pPr>
            <w:r w:rsidRPr="006F2A82">
              <w:rPr>
                <w:rFonts w:ascii="Arial" w:eastAsia="Times New Roman" w:hAnsi="Arial" w:cs="Arial"/>
                <w:b/>
                <w:noProof w:val="0"/>
                <w:sz w:val="16"/>
                <w:szCs w:val="16"/>
                <w:lang w:eastAsia="it-IT"/>
              </w:rPr>
              <w:t>Caratteristiche scarico</w:t>
            </w:r>
          </w:p>
        </w:tc>
        <w:tc>
          <w:tcPr>
            <w:tcW w:w="400" w:type="pct"/>
            <w:shd w:val="clear" w:color="auto" w:fill="D9D9D9"/>
            <w:vAlign w:val="center"/>
          </w:tcPr>
          <w:p w:rsidR="0071283A" w:rsidRPr="006F2A82" w:rsidRDefault="0071283A" w:rsidP="00A20A70">
            <w:pPr>
              <w:spacing w:after="0" w:line="240" w:lineRule="auto"/>
              <w:jc w:val="center"/>
              <w:rPr>
                <w:rFonts w:ascii="Arial" w:eastAsia="Times New Roman" w:hAnsi="Arial" w:cs="Arial"/>
                <w:b/>
                <w:noProof w:val="0"/>
                <w:sz w:val="16"/>
                <w:szCs w:val="16"/>
                <w:lang w:eastAsia="it-IT"/>
              </w:rPr>
            </w:pPr>
            <w:r w:rsidRPr="006F2A82">
              <w:rPr>
                <w:rFonts w:ascii="Arial" w:eastAsia="Times New Roman" w:hAnsi="Arial" w:cs="Arial"/>
                <w:b/>
                <w:noProof w:val="0"/>
                <w:sz w:val="16"/>
                <w:szCs w:val="16"/>
                <w:lang w:eastAsia="it-IT"/>
              </w:rPr>
              <w:t>Per acque meteoriche Superficie relativa (m</w:t>
            </w:r>
            <w:r w:rsidRPr="006F2A82">
              <w:rPr>
                <w:rFonts w:ascii="Arial" w:eastAsia="Times New Roman" w:hAnsi="Arial" w:cs="Arial"/>
                <w:b/>
                <w:noProof w:val="0"/>
                <w:sz w:val="16"/>
                <w:szCs w:val="16"/>
                <w:vertAlign w:val="superscript"/>
                <w:lang w:eastAsia="it-IT"/>
              </w:rPr>
              <w:t>2</w:t>
            </w:r>
            <w:r w:rsidRPr="006F2A82">
              <w:rPr>
                <w:rFonts w:ascii="Arial" w:eastAsia="Times New Roman" w:hAnsi="Arial" w:cs="Arial"/>
                <w:b/>
                <w:noProof w:val="0"/>
                <w:sz w:val="16"/>
                <w:szCs w:val="16"/>
                <w:lang w:eastAsia="it-IT"/>
              </w:rPr>
              <w:t>)</w:t>
            </w:r>
          </w:p>
        </w:tc>
        <w:tc>
          <w:tcPr>
            <w:tcW w:w="400" w:type="pct"/>
            <w:shd w:val="clear" w:color="auto" w:fill="D9D9D9"/>
            <w:vAlign w:val="center"/>
          </w:tcPr>
          <w:p w:rsidR="0071283A" w:rsidRPr="006F2A82" w:rsidRDefault="0071283A" w:rsidP="00A20A70">
            <w:pPr>
              <w:spacing w:after="0" w:line="240" w:lineRule="auto"/>
              <w:jc w:val="center"/>
              <w:rPr>
                <w:rFonts w:ascii="Arial" w:eastAsia="Times New Roman" w:hAnsi="Arial" w:cs="Arial"/>
                <w:b/>
                <w:noProof w:val="0"/>
                <w:sz w:val="16"/>
                <w:szCs w:val="16"/>
                <w:lang w:eastAsia="it-IT"/>
              </w:rPr>
            </w:pPr>
            <w:r w:rsidRPr="006F2A82">
              <w:rPr>
                <w:rFonts w:ascii="Arial" w:eastAsia="Times New Roman" w:hAnsi="Arial" w:cs="Arial"/>
                <w:b/>
                <w:noProof w:val="0"/>
                <w:sz w:val="16"/>
                <w:szCs w:val="16"/>
                <w:lang w:eastAsia="it-IT"/>
              </w:rPr>
              <w:t>Sistema di abbattimento</w:t>
            </w:r>
          </w:p>
        </w:tc>
        <w:tc>
          <w:tcPr>
            <w:tcW w:w="400" w:type="pct"/>
            <w:shd w:val="clear" w:color="auto" w:fill="D9D9D9"/>
            <w:vAlign w:val="center"/>
          </w:tcPr>
          <w:p w:rsidR="0071283A" w:rsidRPr="006F2A82" w:rsidRDefault="0071283A" w:rsidP="00A20A70">
            <w:pPr>
              <w:spacing w:after="0" w:line="240" w:lineRule="auto"/>
              <w:jc w:val="center"/>
              <w:rPr>
                <w:rFonts w:ascii="Arial" w:eastAsia="Times New Roman" w:hAnsi="Arial" w:cs="Arial"/>
                <w:b/>
                <w:noProof w:val="0"/>
                <w:sz w:val="16"/>
                <w:szCs w:val="16"/>
                <w:lang w:eastAsia="it-IT"/>
              </w:rPr>
            </w:pPr>
            <w:r w:rsidRPr="006F2A82">
              <w:rPr>
                <w:rFonts w:ascii="Arial" w:eastAsia="Times New Roman" w:hAnsi="Arial" w:cs="Arial"/>
                <w:b/>
                <w:noProof w:val="0"/>
                <w:sz w:val="16"/>
                <w:szCs w:val="16"/>
                <w:lang w:eastAsia="it-IT"/>
              </w:rPr>
              <w:t>Provenienza</w:t>
            </w:r>
          </w:p>
        </w:tc>
        <w:tc>
          <w:tcPr>
            <w:tcW w:w="400" w:type="pct"/>
            <w:shd w:val="clear" w:color="auto" w:fill="D9D9D9"/>
            <w:vAlign w:val="center"/>
          </w:tcPr>
          <w:p w:rsidR="0071283A" w:rsidRPr="006F2A82" w:rsidRDefault="0071283A" w:rsidP="00A20A70">
            <w:pPr>
              <w:spacing w:after="0" w:line="240" w:lineRule="auto"/>
              <w:jc w:val="center"/>
              <w:rPr>
                <w:rFonts w:ascii="Arial" w:eastAsia="Times New Roman" w:hAnsi="Arial" w:cs="Arial"/>
                <w:b/>
                <w:noProof w:val="0"/>
                <w:sz w:val="16"/>
                <w:szCs w:val="16"/>
                <w:lang w:eastAsia="it-IT"/>
              </w:rPr>
            </w:pPr>
            <w:r w:rsidRPr="006F2A82">
              <w:rPr>
                <w:rFonts w:ascii="Arial" w:eastAsia="Times New Roman" w:hAnsi="Arial" w:cs="Arial"/>
                <w:b/>
                <w:noProof w:val="0"/>
                <w:sz w:val="16"/>
                <w:szCs w:val="16"/>
                <w:lang w:eastAsia="it-IT"/>
              </w:rPr>
              <w:t>Inquinanti</w:t>
            </w:r>
          </w:p>
        </w:tc>
        <w:tc>
          <w:tcPr>
            <w:tcW w:w="399" w:type="pct"/>
            <w:shd w:val="clear" w:color="auto" w:fill="D9D9D9"/>
            <w:vAlign w:val="center"/>
          </w:tcPr>
          <w:p w:rsidR="0071283A" w:rsidRPr="006F2A82" w:rsidRDefault="0071283A" w:rsidP="00A20A70">
            <w:pPr>
              <w:spacing w:after="0" w:line="240" w:lineRule="auto"/>
              <w:jc w:val="center"/>
              <w:rPr>
                <w:rFonts w:ascii="Arial" w:eastAsia="Times New Roman" w:hAnsi="Arial" w:cs="Arial"/>
                <w:b/>
                <w:noProof w:val="0"/>
                <w:sz w:val="16"/>
                <w:szCs w:val="16"/>
                <w:vertAlign w:val="subscript"/>
                <w:lang w:eastAsia="it-IT"/>
              </w:rPr>
            </w:pPr>
            <w:r w:rsidRPr="006F2A82">
              <w:rPr>
                <w:rFonts w:ascii="Arial" w:eastAsia="Times New Roman" w:hAnsi="Arial" w:cs="Arial"/>
                <w:b/>
                <w:noProof w:val="0"/>
                <w:sz w:val="16"/>
                <w:szCs w:val="16"/>
                <w:lang w:eastAsia="it-IT"/>
              </w:rPr>
              <w:t>Unità di misura</w:t>
            </w:r>
          </w:p>
        </w:tc>
        <w:tc>
          <w:tcPr>
            <w:tcW w:w="399" w:type="pct"/>
            <w:shd w:val="clear" w:color="auto" w:fill="D9D9D9"/>
            <w:vAlign w:val="center"/>
          </w:tcPr>
          <w:p w:rsidR="0071283A" w:rsidRPr="006F2A82" w:rsidRDefault="0071283A" w:rsidP="00A20A70">
            <w:pPr>
              <w:spacing w:after="0" w:line="240" w:lineRule="auto"/>
              <w:jc w:val="center"/>
              <w:rPr>
                <w:rFonts w:ascii="Arial" w:eastAsia="Times New Roman" w:hAnsi="Arial" w:cs="Arial"/>
                <w:b/>
                <w:noProof w:val="0"/>
                <w:sz w:val="16"/>
                <w:szCs w:val="16"/>
                <w:lang w:eastAsia="it-IT"/>
              </w:rPr>
            </w:pPr>
            <w:r w:rsidRPr="006F2A82">
              <w:rPr>
                <w:rFonts w:ascii="Arial" w:eastAsia="Times New Roman" w:hAnsi="Arial" w:cs="Arial"/>
                <w:b/>
                <w:noProof w:val="0"/>
                <w:sz w:val="16"/>
                <w:szCs w:val="16"/>
                <w:lang w:eastAsia="it-IT"/>
              </w:rPr>
              <w:t>Concentrazione</w:t>
            </w:r>
          </w:p>
        </w:tc>
        <w:tc>
          <w:tcPr>
            <w:tcW w:w="727" w:type="pct"/>
            <w:shd w:val="clear" w:color="auto" w:fill="D9D9D9"/>
            <w:vAlign w:val="center"/>
          </w:tcPr>
          <w:p w:rsidR="0071283A" w:rsidRPr="006F2A82" w:rsidRDefault="0071283A" w:rsidP="00A20A70">
            <w:pPr>
              <w:spacing w:after="0" w:line="240" w:lineRule="auto"/>
              <w:jc w:val="center"/>
              <w:rPr>
                <w:rFonts w:ascii="Arial" w:eastAsia="Times New Roman" w:hAnsi="Arial" w:cs="Arial"/>
                <w:b/>
                <w:noProof w:val="0"/>
                <w:sz w:val="16"/>
                <w:szCs w:val="16"/>
                <w:lang w:eastAsia="it-IT"/>
              </w:rPr>
            </w:pPr>
            <w:r w:rsidRPr="006F2A82">
              <w:rPr>
                <w:rFonts w:ascii="Arial" w:eastAsia="Times New Roman" w:hAnsi="Arial" w:cs="Arial"/>
                <w:b/>
                <w:noProof w:val="0"/>
                <w:sz w:val="16"/>
                <w:szCs w:val="16"/>
                <w:lang w:eastAsia="it-IT"/>
              </w:rPr>
              <w:t>Tipo di misure</w:t>
            </w:r>
          </w:p>
        </w:tc>
      </w:tr>
      <w:tr w:rsidR="0071283A" w:rsidRPr="006F2A82" w:rsidTr="00A20A70">
        <w:trPr>
          <w:cantSplit/>
          <w:trHeight w:val="236"/>
          <w:tblCellSpacing w:w="20" w:type="dxa"/>
        </w:trPr>
        <w:tc>
          <w:tcPr>
            <w:tcW w:w="400" w:type="pct"/>
            <w:vMerge w:val="restart"/>
            <w:vAlign w:val="center"/>
          </w:tcPr>
          <w:p w:rsidR="0071283A" w:rsidRPr="006F2A82" w:rsidRDefault="0071283A" w:rsidP="00A20A70">
            <w:pPr>
              <w:spacing w:before="40" w:after="40" w:line="240" w:lineRule="auto"/>
              <w:jc w:val="center"/>
              <w:rPr>
                <w:rFonts w:ascii="Arial" w:eastAsia="Times New Roman" w:hAnsi="Arial" w:cs="Arial"/>
                <w:b/>
                <w:noProof w:val="0"/>
                <w:sz w:val="18"/>
                <w:szCs w:val="18"/>
                <w:lang w:eastAsia="it-IT"/>
              </w:rPr>
            </w:pPr>
          </w:p>
        </w:tc>
        <w:tc>
          <w:tcPr>
            <w:tcW w:w="449" w:type="pct"/>
            <w:vMerge w:val="restart"/>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Merge w:val="restart"/>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Merge w:val="restart"/>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Merge w:val="restart"/>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Merge w:val="restart"/>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399" w:type="pct"/>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399" w:type="pct"/>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727" w:type="pct"/>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r>
      <w:tr w:rsidR="0071283A" w:rsidRPr="006F2A82" w:rsidTr="00A20A70">
        <w:trPr>
          <w:cantSplit/>
          <w:trHeight w:val="236"/>
          <w:tblCellSpacing w:w="20" w:type="dxa"/>
        </w:trPr>
        <w:tc>
          <w:tcPr>
            <w:tcW w:w="400" w:type="pct"/>
            <w:vMerge/>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vertAlign w:val="superscript"/>
                <w:lang w:eastAsia="it-IT"/>
              </w:rPr>
            </w:pPr>
          </w:p>
        </w:tc>
        <w:tc>
          <w:tcPr>
            <w:tcW w:w="449" w:type="pct"/>
            <w:vMerge/>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Merge/>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Merge/>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Merge/>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Merge/>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399" w:type="pct"/>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399" w:type="pct"/>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727" w:type="pct"/>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r>
      <w:tr w:rsidR="0071283A" w:rsidRPr="006F2A82" w:rsidTr="00A20A70">
        <w:trPr>
          <w:cantSplit/>
          <w:trHeight w:val="236"/>
          <w:tblCellSpacing w:w="20" w:type="dxa"/>
        </w:trPr>
        <w:tc>
          <w:tcPr>
            <w:tcW w:w="400" w:type="pct"/>
            <w:vMerge/>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vertAlign w:val="superscript"/>
                <w:lang w:eastAsia="it-IT"/>
              </w:rPr>
            </w:pPr>
          </w:p>
        </w:tc>
        <w:tc>
          <w:tcPr>
            <w:tcW w:w="449" w:type="pct"/>
            <w:vMerge/>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Merge/>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Merge/>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Merge/>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Merge/>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399" w:type="pct"/>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399" w:type="pct"/>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727" w:type="pct"/>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r>
      <w:tr w:rsidR="0071283A" w:rsidRPr="006F2A82" w:rsidTr="00A20A70">
        <w:trPr>
          <w:cantSplit/>
          <w:trHeight w:val="236"/>
          <w:tblCellSpacing w:w="20" w:type="dxa"/>
        </w:trPr>
        <w:tc>
          <w:tcPr>
            <w:tcW w:w="400" w:type="pct"/>
            <w:vMerge/>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vertAlign w:val="superscript"/>
                <w:lang w:eastAsia="it-IT"/>
              </w:rPr>
            </w:pPr>
          </w:p>
        </w:tc>
        <w:tc>
          <w:tcPr>
            <w:tcW w:w="449" w:type="pct"/>
            <w:vMerge/>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Merge/>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Merge/>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Merge/>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Merge/>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399" w:type="pct"/>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399" w:type="pct"/>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727" w:type="pct"/>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r>
      <w:tr w:rsidR="0071283A" w:rsidRPr="006F2A82" w:rsidTr="00A20A70">
        <w:trPr>
          <w:cantSplit/>
          <w:trHeight w:val="236"/>
          <w:tblCellSpacing w:w="20" w:type="dxa"/>
        </w:trPr>
        <w:tc>
          <w:tcPr>
            <w:tcW w:w="400" w:type="pct"/>
            <w:vMerge/>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vertAlign w:val="superscript"/>
                <w:lang w:eastAsia="it-IT"/>
              </w:rPr>
            </w:pPr>
          </w:p>
        </w:tc>
        <w:tc>
          <w:tcPr>
            <w:tcW w:w="449" w:type="pct"/>
            <w:vMerge/>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Merge/>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Merge/>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Merge/>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Merge/>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399" w:type="pct"/>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399" w:type="pct"/>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727" w:type="pct"/>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r>
      <w:tr w:rsidR="0071283A" w:rsidRPr="006F2A82" w:rsidTr="00A20A70">
        <w:trPr>
          <w:cantSplit/>
          <w:trHeight w:val="236"/>
          <w:tblCellSpacing w:w="20" w:type="dxa"/>
        </w:trPr>
        <w:tc>
          <w:tcPr>
            <w:tcW w:w="400" w:type="pct"/>
            <w:vMerge/>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vertAlign w:val="superscript"/>
                <w:lang w:eastAsia="it-IT"/>
              </w:rPr>
            </w:pPr>
          </w:p>
        </w:tc>
        <w:tc>
          <w:tcPr>
            <w:tcW w:w="449" w:type="pct"/>
            <w:vMerge/>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Merge/>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Merge/>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Merge/>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Merge/>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399" w:type="pct"/>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399" w:type="pct"/>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727" w:type="pct"/>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r>
      <w:tr w:rsidR="0071283A" w:rsidRPr="006F2A82" w:rsidTr="00A20A70">
        <w:trPr>
          <w:cantSplit/>
          <w:trHeight w:val="236"/>
          <w:tblCellSpacing w:w="20" w:type="dxa"/>
        </w:trPr>
        <w:tc>
          <w:tcPr>
            <w:tcW w:w="400" w:type="pct"/>
            <w:vMerge/>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vertAlign w:val="superscript"/>
                <w:lang w:eastAsia="it-IT"/>
              </w:rPr>
            </w:pPr>
          </w:p>
        </w:tc>
        <w:tc>
          <w:tcPr>
            <w:tcW w:w="449" w:type="pct"/>
            <w:vMerge/>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Merge/>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Merge/>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Merge/>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Merge/>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399" w:type="pct"/>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399" w:type="pct"/>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727" w:type="pct"/>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r>
      <w:tr w:rsidR="0071283A" w:rsidRPr="006F2A82" w:rsidTr="00A20A70">
        <w:trPr>
          <w:cantSplit/>
          <w:trHeight w:val="236"/>
          <w:tblCellSpacing w:w="20" w:type="dxa"/>
        </w:trPr>
        <w:tc>
          <w:tcPr>
            <w:tcW w:w="400" w:type="pct"/>
            <w:vMerge/>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vertAlign w:val="superscript"/>
                <w:lang w:eastAsia="it-IT"/>
              </w:rPr>
            </w:pPr>
          </w:p>
        </w:tc>
        <w:tc>
          <w:tcPr>
            <w:tcW w:w="449" w:type="pct"/>
            <w:vMerge/>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Merge/>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Merge/>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Merge/>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Merge/>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399" w:type="pct"/>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399" w:type="pct"/>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727" w:type="pct"/>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r>
      <w:tr w:rsidR="0071283A" w:rsidRPr="006F2A82" w:rsidTr="00A20A70">
        <w:trPr>
          <w:cantSplit/>
          <w:trHeight w:val="236"/>
          <w:tblCellSpacing w:w="20" w:type="dxa"/>
        </w:trPr>
        <w:tc>
          <w:tcPr>
            <w:tcW w:w="400" w:type="pct"/>
            <w:vMerge/>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vertAlign w:val="superscript"/>
                <w:lang w:eastAsia="it-IT"/>
              </w:rPr>
            </w:pPr>
          </w:p>
        </w:tc>
        <w:tc>
          <w:tcPr>
            <w:tcW w:w="449" w:type="pct"/>
            <w:vMerge/>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Merge/>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Merge/>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Merge/>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Merge/>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399" w:type="pct"/>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399" w:type="pct"/>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727" w:type="pct"/>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r>
      <w:tr w:rsidR="0071283A" w:rsidRPr="006F2A82" w:rsidTr="00A20A70">
        <w:trPr>
          <w:cantSplit/>
          <w:trHeight w:val="236"/>
          <w:tblCellSpacing w:w="20" w:type="dxa"/>
        </w:trPr>
        <w:tc>
          <w:tcPr>
            <w:tcW w:w="400" w:type="pct"/>
            <w:vMerge/>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vertAlign w:val="superscript"/>
                <w:lang w:eastAsia="it-IT"/>
              </w:rPr>
            </w:pPr>
          </w:p>
        </w:tc>
        <w:tc>
          <w:tcPr>
            <w:tcW w:w="449" w:type="pct"/>
            <w:vMerge/>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Merge/>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Merge/>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Merge/>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Merge/>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400" w:type="pct"/>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399" w:type="pct"/>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399" w:type="pct"/>
            <w:vAlign w:val="center"/>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c>
          <w:tcPr>
            <w:tcW w:w="727" w:type="pct"/>
          </w:tcPr>
          <w:p w:rsidR="0071283A" w:rsidRPr="006F2A82" w:rsidRDefault="0071283A" w:rsidP="00A20A70">
            <w:pPr>
              <w:spacing w:before="40" w:after="40" w:line="240" w:lineRule="auto"/>
              <w:jc w:val="center"/>
              <w:rPr>
                <w:rFonts w:ascii="Arial" w:eastAsia="Times New Roman" w:hAnsi="Arial" w:cs="Arial"/>
                <w:noProof w:val="0"/>
                <w:sz w:val="18"/>
                <w:szCs w:val="18"/>
                <w:lang w:eastAsia="it-IT"/>
              </w:rPr>
            </w:pPr>
          </w:p>
        </w:tc>
      </w:tr>
    </w:tbl>
    <w:p w:rsidR="0071283A" w:rsidRPr="006F2A82" w:rsidRDefault="0071283A" w:rsidP="0071283A">
      <w:pPr>
        <w:spacing w:after="0" w:line="240" w:lineRule="auto"/>
        <w:rPr>
          <w:rFonts w:ascii="Arial" w:eastAsia="Times New Roman" w:hAnsi="Arial" w:cs="Arial"/>
          <w:b/>
          <w:bCs/>
          <w:noProof w:val="0"/>
          <w:u w:val="single"/>
          <w:lang w:eastAsia="it-IT"/>
        </w:rPr>
      </w:pPr>
    </w:p>
    <w:p w:rsidR="0071283A" w:rsidRPr="006F2A82" w:rsidRDefault="0071283A" w:rsidP="0071283A">
      <w:pPr>
        <w:spacing w:after="0" w:line="240" w:lineRule="auto"/>
        <w:rPr>
          <w:rFonts w:ascii="Arial" w:eastAsia="Times New Roman" w:hAnsi="Arial" w:cs="Arial"/>
          <w:b/>
          <w:bCs/>
          <w:noProof w:val="0"/>
          <w:u w:val="single"/>
          <w:lang w:eastAsia="it-IT"/>
        </w:rPr>
      </w:pPr>
    </w:p>
    <w:p w:rsidR="0071283A" w:rsidRPr="006F2A82" w:rsidRDefault="0071283A" w:rsidP="0071283A">
      <w:pPr>
        <w:spacing w:after="0" w:line="240" w:lineRule="auto"/>
        <w:rPr>
          <w:rFonts w:ascii="Arial" w:eastAsia="Times New Roman" w:hAnsi="Arial" w:cs="Arial"/>
          <w:b/>
          <w:bCs/>
          <w:noProof w:val="0"/>
          <w:u w:val="single"/>
          <w:lang w:eastAsia="it-IT"/>
        </w:rPr>
      </w:pPr>
    </w:p>
    <w:p w:rsidR="0071283A" w:rsidRPr="006F2A82" w:rsidRDefault="0071283A" w:rsidP="0071283A">
      <w:pPr>
        <w:spacing w:after="0" w:line="240" w:lineRule="auto"/>
        <w:rPr>
          <w:rFonts w:ascii="Arial" w:eastAsia="Times New Roman" w:hAnsi="Arial" w:cs="Arial"/>
          <w:b/>
          <w:bCs/>
          <w:noProof w:val="0"/>
          <w:u w:val="single"/>
          <w:lang w:eastAsia="it-IT"/>
        </w:rPr>
      </w:pPr>
    </w:p>
    <w:p w:rsidR="0071283A" w:rsidRPr="006F2A82" w:rsidRDefault="0071283A" w:rsidP="0071283A">
      <w:pPr>
        <w:spacing w:after="0" w:line="240" w:lineRule="auto"/>
        <w:rPr>
          <w:rFonts w:ascii="Arial" w:eastAsia="Times New Roman" w:hAnsi="Arial" w:cs="Arial"/>
          <w:b/>
          <w:bCs/>
          <w:noProof w:val="0"/>
          <w:u w:val="single"/>
          <w:lang w:eastAsia="it-IT"/>
        </w:rPr>
      </w:pPr>
    </w:p>
    <w:p w:rsidR="0071283A" w:rsidRPr="006F2A82" w:rsidRDefault="0071283A" w:rsidP="0071283A">
      <w:pPr>
        <w:spacing w:after="0" w:line="240" w:lineRule="auto"/>
        <w:rPr>
          <w:rFonts w:ascii="Arial" w:eastAsia="Times New Roman" w:hAnsi="Arial" w:cs="Arial"/>
          <w:b/>
          <w:bCs/>
          <w:noProof w:val="0"/>
          <w:u w:val="single"/>
          <w:lang w:eastAsia="it-IT"/>
        </w:rPr>
      </w:pPr>
    </w:p>
    <w:p w:rsidR="0071283A" w:rsidRPr="006F2A82" w:rsidRDefault="0071283A" w:rsidP="0071283A">
      <w:pPr>
        <w:spacing w:after="0" w:line="240" w:lineRule="auto"/>
        <w:rPr>
          <w:rFonts w:ascii="Arial" w:eastAsia="Times New Roman" w:hAnsi="Arial" w:cs="Arial"/>
          <w:b/>
          <w:bCs/>
          <w:noProof w:val="0"/>
          <w:u w:val="single"/>
          <w:lang w:eastAsia="it-IT"/>
        </w:rPr>
      </w:pPr>
    </w:p>
    <w:p w:rsidR="0071283A" w:rsidRPr="006F2A82" w:rsidRDefault="0071283A" w:rsidP="0071283A">
      <w:pPr>
        <w:spacing w:after="0" w:line="240" w:lineRule="auto"/>
        <w:rPr>
          <w:rFonts w:ascii="Arial" w:eastAsia="Times New Roman" w:hAnsi="Arial" w:cs="Arial"/>
          <w:b/>
          <w:bCs/>
          <w:noProof w:val="0"/>
          <w:u w:val="single"/>
          <w:lang w:eastAsia="it-IT"/>
        </w:rPr>
      </w:pPr>
    </w:p>
    <w:p w:rsidR="0071283A" w:rsidRPr="006F2A82" w:rsidRDefault="0071283A" w:rsidP="0071283A">
      <w:pPr>
        <w:spacing w:after="0" w:line="240" w:lineRule="auto"/>
        <w:rPr>
          <w:rFonts w:ascii="Arial" w:eastAsia="Times New Roman" w:hAnsi="Arial" w:cs="Arial"/>
          <w:b/>
          <w:bCs/>
          <w:noProof w:val="0"/>
          <w:u w:val="single"/>
          <w:lang w:eastAsia="it-IT"/>
        </w:rPr>
      </w:pPr>
    </w:p>
    <w:p w:rsidR="0071283A" w:rsidRPr="006F2A82" w:rsidRDefault="0071283A" w:rsidP="0071283A">
      <w:pPr>
        <w:spacing w:after="0" w:line="240" w:lineRule="auto"/>
        <w:rPr>
          <w:rFonts w:ascii="Arial" w:eastAsia="Times New Roman" w:hAnsi="Arial" w:cs="Arial"/>
          <w:b/>
          <w:bCs/>
          <w:noProof w:val="0"/>
          <w:u w:val="single"/>
          <w:lang w:eastAsia="it-IT"/>
        </w:rPr>
      </w:pPr>
    </w:p>
    <w:p w:rsidR="0071283A" w:rsidRPr="006F2A82" w:rsidRDefault="0071283A" w:rsidP="0071283A">
      <w:pPr>
        <w:spacing w:after="0" w:line="240" w:lineRule="auto"/>
        <w:rPr>
          <w:rFonts w:ascii="Arial" w:eastAsia="Times New Roman" w:hAnsi="Arial" w:cs="Arial"/>
          <w:b/>
          <w:bCs/>
          <w:noProof w:val="0"/>
          <w:u w:val="single"/>
          <w:lang w:eastAsia="it-IT"/>
        </w:rPr>
      </w:pPr>
    </w:p>
    <w:p w:rsidR="0071283A" w:rsidRPr="006F2A82" w:rsidRDefault="0071283A" w:rsidP="0071283A">
      <w:pPr>
        <w:spacing w:after="0" w:line="240" w:lineRule="auto"/>
        <w:rPr>
          <w:rFonts w:ascii="Arial" w:eastAsia="Times New Roman" w:hAnsi="Arial" w:cs="Arial"/>
          <w:b/>
          <w:bCs/>
          <w:noProof w:val="0"/>
          <w:u w:val="single"/>
          <w:lang w:eastAsia="it-IT"/>
        </w:rPr>
      </w:pPr>
    </w:p>
    <w:p w:rsidR="0071283A" w:rsidRPr="006F2A82" w:rsidRDefault="0071283A" w:rsidP="0071283A">
      <w:pPr>
        <w:spacing w:after="0" w:line="240" w:lineRule="auto"/>
        <w:rPr>
          <w:rFonts w:ascii="Arial" w:eastAsia="Times New Roman" w:hAnsi="Arial" w:cs="Arial"/>
          <w:b/>
          <w:bCs/>
          <w:noProof w:val="0"/>
          <w:u w:val="single"/>
          <w:lang w:eastAsia="it-IT"/>
        </w:rPr>
      </w:pPr>
    </w:p>
    <w:p w:rsidR="0071283A" w:rsidRPr="006F2A82" w:rsidRDefault="0071283A" w:rsidP="0071283A">
      <w:pPr>
        <w:spacing w:after="0" w:line="240" w:lineRule="auto"/>
        <w:rPr>
          <w:rFonts w:ascii="Arial" w:eastAsia="Times New Roman" w:hAnsi="Arial" w:cs="Arial"/>
          <w:b/>
          <w:bCs/>
          <w:noProof w:val="0"/>
          <w:u w:val="single"/>
          <w:lang w:eastAsia="it-IT"/>
        </w:rPr>
      </w:pPr>
    </w:p>
    <w:p w:rsidR="0071283A" w:rsidRPr="006F2A82" w:rsidRDefault="0071283A" w:rsidP="0071283A">
      <w:pPr>
        <w:spacing w:after="0" w:line="240" w:lineRule="auto"/>
        <w:rPr>
          <w:rFonts w:ascii="Arial" w:eastAsia="Times New Roman" w:hAnsi="Arial" w:cs="Arial"/>
          <w:b/>
          <w:bCs/>
          <w:noProof w:val="0"/>
          <w:u w:val="single"/>
          <w:lang w:eastAsia="it-IT"/>
        </w:rPr>
      </w:pPr>
    </w:p>
    <w:p w:rsidR="0071283A" w:rsidRPr="006F2A82" w:rsidRDefault="0071283A" w:rsidP="0071283A">
      <w:pPr>
        <w:spacing w:after="0" w:line="240" w:lineRule="auto"/>
        <w:rPr>
          <w:rFonts w:ascii="Arial" w:eastAsia="Times New Roman" w:hAnsi="Arial" w:cs="Arial"/>
          <w:b/>
          <w:bCs/>
          <w:noProof w:val="0"/>
          <w:u w:val="single"/>
          <w:lang w:eastAsia="it-IT"/>
        </w:rPr>
      </w:pPr>
    </w:p>
    <w:p w:rsidR="0071283A" w:rsidRPr="006F2A82" w:rsidRDefault="0071283A" w:rsidP="0071283A">
      <w:pPr>
        <w:spacing w:after="0" w:line="240" w:lineRule="auto"/>
        <w:rPr>
          <w:rFonts w:ascii="Arial" w:eastAsia="Times New Roman" w:hAnsi="Arial" w:cs="Arial"/>
          <w:b/>
          <w:bCs/>
          <w:noProof w:val="0"/>
          <w:u w:val="single"/>
          <w:lang w:eastAsia="it-IT"/>
        </w:rPr>
      </w:pPr>
    </w:p>
    <w:p w:rsidR="0071283A" w:rsidRPr="006F2A82" w:rsidRDefault="0071283A" w:rsidP="0071283A">
      <w:pPr>
        <w:spacing w:after="0" w:line="240" w:lineRule="auto"/>
        <w:rPr>
          <w:rFonts w:ascii="Arial" w:eastAsia="Times New Roman" w:hAnsi="Arial" w:cs="Arial"/>
          <w:b/>
          <w:bCs/>
          <w:noProof w:val="0"/>
          <w:u w:val="single"/>
          <w:lang w:eastAsia="it-IT"/>
        </w:rPr>
      </w:pPr>
    </w:p>
    <w:p w:rsidR="0071283A" w:rsidRPr="006F2A82" w:rsidRDefault="0071283A" w:rsidP="0071283A">
      <w:pPr>
        <w:spacing w:after="0" w:line="240" w:lineRule="auto"/>
        <w:rPr>
          <w:rFonts w:ascii="Arial" w:eastAsia="Times New Roman" w:hAnsi="Arial" w:cs="Arial"/>
          <w:b/>
          <w:bCs/>
          <w:noProof w:val="0"/>
          <w:u w:val="single"/>
          <w:lang w:eastAsia="it-IT"/>
        </w:rPr>
      </w:pPr>
    </w:p>
    <w:p w:rsidR="0071283A" w:rsidRPr="006F2A82" w:rsidRDefault="0071283A" w:rsidP="0071283A">
      <w:pPr>
        <w:spacing w:after="0" w:line="240" w:lineRule="auto"/>
        <w:rPr>
          <w:rFonts w:ascii="Arial" w:eastAsia="Times New Roman" w:hAnsi="Arial" w:cs="Arial"/>
          <w:b/>
          <w:bCs/>
          <w:noProof w:val="0"/>
          <w:u w:val="single"/>
          <w:lang w:eastAsia="it-IT"/>
        </w:rPr>
      </w:pPr>
    </w:p>
    <w:p w:rsidR="0071283A" w:rsidRPr="006F2A82" w:rsidRDefault="0071283A" w:rsidP="0071283A">
      <w:pPr>
        <w:spacing w:after="0" w:line="240" w:lineRule="auto"/>
        <w:jc w:val="center"/>
        <w:rPr>
          <w:rFonts w:ascii="Arial" w:eastAsia="Times New Roman" w:hAnsi="Arial" w:cs="Arial"/>
          <w:b/>
          <w:bCs/>
          <w:noProof w:val="0"/>
          <w:lang w:eastAsia="it-IT"/>
        </w:rPr>
      </w:pPr>
    </w:p>
    <w:p w:rsidR="0071283A" w:rsidRPr="006F2A82" w:rsidRDefault="0071283A" w:rsidP="0071283A">
      <w:pPr>
        <w:spacing w:after="0" w:line="240" w:lineRule="auto"/>
        <w:jc w:val="both"/>
        <w:rPr>
          <w:rFonts w:ascii="Arial" w:eastAsia="Times New Roman" w:hAnsi="Arial" w:cs="Arial"/>
          <w:b/>
          <w:bCs/>
          <w:noProof w:val="0"/>
          <w:lang w:eastAsia="it-IT"/>
        </w:rPr>
      </w:pPr>
    </w:p>
    <w:p w:rsidR="0071283A" w:rsidRPr="006F2A82" w:rsidRDefault="0071283A" w:rsidP="0071283A">
      <w:pPr>
        <w:spacing w:after="0" w:line="240" w:lineRule="auto"/>
        <w:jc w:val="center"/>
        <w:rPr>
          <w:rFonts w:ascii="Arial" w:eastAsia="Times New Roman" w:hAnsi="Arial" w:cs="Arial"/>
          <w:b/>
          <w:bCs/>
          <w:noProof w:val="0"/>
          <w:u w:val="single"/>
          <w:lang w:eastAsia="it-IT"/>
        </w:rPr>
      </w:pPr>
      <w:r w:rsidRPr="006F2A82">
        <w:rPr>
          <w:rFonts w:ascii="Arial" w:eastAsia="Times New Roman" w:hAnsi="Arial" w:cs="Arial"/>
          <w:b/>
          <w:bCs/>
          <w:noProof w:val="0"/>
          <w:lang w:eastAsia="it-IT"/>
        </w:rPr>
        <w:lastRenderedPageBreak/>
        <w:t xml:space="preserve">F2 – </w:t>
      </w:r>
      <w:r w:rsidRPr="006F2A82">
        <w:rPr>
          <w:rFonts w:ascii="Arial" w:eastAsia="Times New Roman" w:hAnsi="Arial" w:cs="Arial"/>
          <w:b/>
          <w:bCs/>
          <w:caps/>
          <w:noProof w:val="0"/>
          <w:lang w:eastAsia="it-IT"/>
        </w:rPr>
        <w:t>Flusso di massa annuo</w:t>
      </w:r>
      <w:r w:rsidRPr="006F2A82">
        <w:rPr>
          <w:rFonts w:ascii="Arial" w:eastAsia="Times New Roman" w:hAnsi="Arial" w:cs="Arial"/>
          <w:b/>
          <w:bCs/>
          <w:noProof w:val="0"/>
          <w:lang w:eastAsia="it-IT"/>
        </w:rPr>
        <w:t xml:space="preserve"> - capacità produttiva</w:t>
      </w:r>
    </w:p>
    <w:p w:rsidR="0071283A" w:rsidRPr="006F2A82" w:rsidRDefault="0071283A" w:rsidP="0071283A">
      <w:pPr>
        <w:spacing w:after="0" w:line="240" w:lineRule="auto"/>
        <w:rPr>
          <w:rFonts w:ascii="Arial" w:eastAsia="Times New Roman" w:hAnsi="Arial" w:cs="Arial"/>
          <w:b/>
          <w:bCs/>
          <w:noProof w:val="0"/>
          <w:u w:val="single"/>
          <w:lang w:eastAsia="it-IT"/>
        </w:rPr>
      </w:pPr>
    </w:p>
    <w:tbl>
      <w:tblPr>
        <w:tblW w:w="9655"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0"/>
        <w:gridCol w:w="1698"/>
        <w:gridCol w:w="1699"/>
        <w:gridCol w:w="2988"/>
      </w:tblGrid>
      <w:tr w:rsidR="0071283A" w:rsidRPr="006F2A82" w:rsidTr="00A20A70">
        <w:trPr>
          <w:cantSplit/>
          <w:trHeight w:val="903"/>
          <w:tblHeader/>
          <w:tblCellSpacing w:w="20" w:type="dxa"/>
          <w:jc w:val="center"/>
        </w:trPr>
        <w:tc>
          <w:tcPr>
            <w:tcW w:w="3210" w:type="dxa"/>
            <w:tcBorders>
              <w:top w:val="single" w:sz="4" w:space="0" w:color="auto"/>
              <w:left w:val="nil"/>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Inquinante</w:t>
            </w:r>
          </w:p>
        </w:tc>
        <w:tc>
          <w:tcPr>
            <w:tcW w:w="1658" w:type="dxa"/>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Unità di misura</w:t>
            </w:r>
          </w:p>
        </w:tc>
        <w:tc>
          <w:tcPr>
            <w:tcW w:w="1659" w:type="dxa"/>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Flusso di massa/anno</w:t>
            </w:r>
          </w:p>
        </w:tc>
        <w:tc>
          <w:tcPr>
            <w:tcW w:w="2928" w:type="dxa"/>
            <w:tcBorders>
              <w:top w:val="single" w:sz="4" w:space="0" w:color="auto"/>
              <w:left w:val="single" w:sz="4" w:space="0" w:color="auto"/>
              <w:bottom w:val="single" w:sz="4" w:space="0" w:color="auto"/>
              <w:right w:val="nil"/>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Metodo applicato</w:t>
            </w:r>
          </w:p>
        </w:tc>
      </w:tr>
      <w:tr w:rsidR="0071283A" w:rsidRPr="006F2A82" w:rsidTr="00A20A70">
        <w:trPr>
          <w:trHeight w:val="240"/>
          <w:tblCellSpacing w:w="20" w:type="dxa"/>
          <w:jc w:val="center"/>
        </w:trPr>
        <w:tc>
          <w:tcPr>
            <w:tcW w:w="3210" w:type="dxa"/>
            <w:vAlign w:val="bottom"/>
          </w:tcPr>
          <w:p w:rsidR="0071283A" w:rsidRPr="006F2A82" w:rsidRDefault="0071283A" w:rsidP="00A20A70">
            <w:pPr>
              <w:spacing w:before="40" w:after="40" w:line="240" w:lineRule="auto"/>
              <w:rPr>
                <w:rFonts w:ascii="Arial" w:eastAsia="Times New Roman" w:hAnsi="Arial" w:cs="Arial"/>
                <w:noProof w:val="0"/>
                <w:sz w:val="20"/>
                <w:szCs w:val="20"/>
                <w:lang w:eastAsia="it-IT"/>
              </w:rPr>
            </w:pPr>
          </w:p>
        </w:tc>
        <w:tc>
          <w:tcPr>
            <w:tcW w:w="1658" w:type="dxa"/>
            <w:vAlign w:val="bottom"/>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c>
          <w:tcPr>
            <w:tcW w:w="1659" w:type="dxa"/>
            <w:vAlign w:val="bottom"/>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c>
          <w:tcPr>
            <w:tcW w:w="2928" w:type="dxa"/>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r>
      <w:tr w:rsidR="0071283A" w:rsidRPr="006F2A82" w:rsidTr="00A20A70">
        <w:trPr>
          <w:trHeight w:val="240"/>
          <w:tblCellSpacing w:w="20" w:type="dxa"/>
          <w:jc w:val="center"/>
        </w:trPr>
        <w:tc>
          <w:tcPr>
            <w:tcW w:w="3210" w:type="dxa"/>
            <w:vAlign w:val="bottom"/>
          </w:tcPr>
          <w:p w:rsidR="0071283A" w:rsidRPr="006F2A82" w:rsidRDefault="0071283A" w:rsidP="00A20A70">
            <w:pPr>
              <w:spacing w:before="40" w:after="40" w:line="240" w:lineRule="auto"/>
              <w:rPr>
                <w:rFonts w:ascii="Arial" w:eastAsia="Times New Roman" w:hAnsi="Arial" w:cs="Arial"/>
                <w:noProof w:val="0"/>
                <w:sz w:val="20"/>
                <w:szCs w:val="20"/>
                <w:lang w:eastAsia="it-IT"/>
              </w:rPr>
            </w:pPr>
          </w:p>
        </w:tc>
        <w:tc>
          <w:tcPr>
            <w:tcW w:w="1658" w:type="dxa"/>
            <w:vAlign w:val="bottom"/>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c>
          <w:tcPr>
            <w:tcW w:w="1659" w:type="dxa"/>
            <w:vAlign w:val="bottom"/>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c>
          <w:tcPr>
            <w:tcW w:w="2928" w:type="dxa"/>
            <w:vAlign w:val="center"/>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r>
      <w:tr w:rsidR="0071283A" w:rsidRPr="006F2A82" w:rsidTr="00A20A70">
        <w:trPr>
          <w:trHeight w:val="240"/>
          <w:tblCellSpacing w:w="20" w:type="dxa"/>
          <w:jc w:val="center"/>
        </w:trPr>
        <w:tc>
          <w:tcPr>
            <w:tcW w:w="3210" w:type="dxa"/>
            <w:vAlign w:val="bottom"/>
          </w:tcPr>
          <w:p w:rsidR="0071283A" w:rsidRPr="006F2A82" w:rsidRDefault="0071283A" w:rsidP="00A20A70">
            <w:pPr>
              <w:spacing w:before="40" w:after="40" w:line="240" w:lineRule="auto"/>
              <w:rPr>
                <w:rFonts w:ascii="Arial" w:eastAsia="Times New Roman" w:hAnsi="Arial" w:cs="Arial"/>
                <w:noProof w:val="0"/>
                <w:sz w:val="20"/>
                <w:szCs w:val="20"/>
                <w:lang w:eastAsia="it-IT"/>
              </w:rPr>
            </w:pPr>
          </w:p>
        </w:tc>
        <w:tc>
          <w:tcPr>
            <w:tcW w:w="1658" w:type="dxa"/>
            <w:vAlign w:val="bottom"/>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c>
          <w:tcPr>
            <w:tcW w:w="1659" w:type="dxa"/>
            <w:vAlign w:val="bottom"/>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c>
          <w:tcPr>
            <w:tcW w:w="2928" w:type="dxa"/>
            <w:vAlign w:val="center"/>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r>
    </w:tbl>
    <w:p w:rsidR="0071283A" w:rsidRPr="006F2A82" w:rsidRDefault="0071283A" w:rsidP="0071283A">
      <w:pPr>
        <w:spacing w:after="0" w:line="240" w:lineRule="auto"/>
        <w:rPr>
          <w:rFonts w:ascii="Arial" w:eastAsia="Times New Roman" w:hAnsi="Arial" w:cs="Arial"/>
          <w:b/>
          <w:bCs/>
          <w:noProof w:val="0"/>
          <w:u w:val="single"/>
          <w:lang w:eastAsia="it-IT"/>
        </w:rPr>
      </w:pPr>
    </w:p>
    <w:p w:rsidR="0071283A" w:rsidRPr="006F2A82" w:rsidRDefault="0071283A" w:rsidP="0071283A">
      <w:pPr>
        <w:spacing w:before="40" w:after="40" w:line="240" w:lineRule="auto"/>
        <w:rPr>
          <w:rFonts w:ascii="Arial" w:eastAsia="Times New Roman" w:hAnsi="Arial" w:cs="Arial"/>
          <w:b/>
          <w:bCs/>
          <w:noProof w:val="0"/>
          <w:u w:val="single"/>
          <w:lang w:eastAsia="it-IT"/>
        </w:rPr>
        <w:sectPr w:rsidR="0071283A" w:rsidRPr="006F2A82" w:rsidSect="00C20573">
          <w:pgSz w:w="11906" w:h="16838"/>
          <w:pgMar w:top="2126" w:right="851" w:bottom="1276" w:left="992" w:header="720" w:footer="720" w:gutter="0"/>
          <w:cols w:space="720"/>
          <w:docGrid w:linePitch="326"/>
        </w:sectPr>
      </w:pPr>
    </w:p>
    <w:p w:rsidR="0071283A" w:rsidRPr="006F2A82" w:rsidRDefault="0071283A" w:rsidP="0071283A">
      <w:pPr>
        <w:spacing w:after="0" w:line="240" w:lineRule="auto"/>
        <w:jc w:val="center"/>
        <w:rPr>
          <w:rFonts w:ascii="Arial" w:eastAsia="Times New Roman" w:hAnsi="Arial" w:cs="Arial"/>
          <w:b/>
          <w:bCs/>
          <w:noProof w:val="0"/>
          <w:lang w:eastAsia="it-IT"/>
        </w:rPr>
      </w:pPr>
      <w:r w:rsidRPr="006F2A82">
        <w:rPr>
          <w:rFonts w:ascii="Arial" w:eastAsia="Times New Roman" w:hAnsi="Arial" w:cs="Arial"/>
          <w:b/>
          <w:bCs/>
          <w:noProof w:val="0"/>
          <w:lang w:eastAsia="it-IT"/>
        </w:rPr>
        <w:lastRenderedPageBreak/>
        <w:t xml:space="preserve">F3 – </w:t>
      </w:r>
      <w:r w:rsidRPr="006F2A82">
        <w:rPr>
          <w:rFonts w:ascii="Arial" w:eastAsia="Times New Roman" w:hAnsi="Arial" w:cs="Arial"/>
          <w:b/>
          <w:bCs/>
          <w:caps/>
          <w:noProof w:val="0"/>
          <w:lang w:eastAsia="it-IT"/>
        </w:rPr>
        <w:t>Sistemi di contenimento</w:t>
      </w:r>
    </w:p>
    <w:p w:rsidR="0071283A" w:rsidRPr="006F2A82" w:rsidRDefault="0071283A" w:rsidP="0071283A">
      <w:pPr>
        <w:spacing w:after="0" w:line="240" w:lineRule="auto"/>
        <w:jc w:val="center"/>
        <w:rPr>
          <w:rFonts w:ascii="Arial" w:eastAsia="Times New Roman" w:hAnsi="Arial" w:cs="Arial"/>
          <w:noProof w:val="0"/>
          <w:lang w:eastAsia="it-IT"/>
        </w:rPr>
      </w:pPr>
    </w:p>
    <w:tbl>
      <w:tblPr>
        <w:tblW w:w="9655"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9"/>
        <w:gridCol w:w="1850"/>
        <w:gridCol w:w="2968"/>
        <w:gridCol w:w="2988"/>
      </w:tblGrid>
      <w:tr w:rsidR="0071283A" w:rsidRPr="006F2A82" w:rsidTr="00A20A70">
        <w:trPr>
          <w:trHeight w:val="240"/>
          <w:tblCellSpacing w:w="20" w:type="dxa"/>
          <w:jc w:val="center"/>
        </w:trPr>
        <w:tc>
          <w:tcPr>
            <w:tcW w:w="3639" w:type="dxa"/>
            <w:gridSpan w:val="2"/>
            <w:tcBorders>
              <w:top w:val="single" w:sz="4" w:space="0" w:color="auto"/>
              <w:left w:val="nil"/>
              <w:bottom w:val="single" w:sz="4" w:space="0" w:color="auto"/>
              <w:right w:val="single" w:sz="4" w:space="0" w:color="auto"/>
            </w:tcBorders>
            <w:shd w:val="clear" w:color="auto" w:fill="D9D9D9"/>
            <w:vAlign w:val="bottom"/>
          </w:tcPr>
          <w:p w:rsidR="0071283A" w:rsidRPr="006F2A82" w:rsidRDefault="0071283A" w:rsidP="00A20A70">
            <w:pPr>
              <w:spacing w:before="40" w:after="40" w:line="240" w:lineRule="auto"/>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Linea produttiva presidiata</w:t>
            </w:r>
          </w:p>
        </w:tc>
        <w:tc>
          <w:tcPr>
            <w:tcW w:w="5896" w:type="dxa"/>
            <w:gridSpan w:val="2"/>
            <w:vAlign w:val="bottom"/>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r>
      <w:tr w:rsidR="0071283A" w:rsidRPr="006F2A82" w:rsidTr="00A20A70">
        <w:trPr>
          <w:trHeight w:val="240"/>
          <w:tblCellSpacing w:w="20" w:type="dxa"/>
          <w:jc w:val="center"/>
        </w:trPr>
        <w:tc>
          <w:tcPr>
            <w:tcW w:w="3639" w:type="dxa"/>
            <w:gridSpan w:val="2"/>
            <w:tcBorders>
              <w:top w:val="single" w:sz="4" w:space="0" w:color="auto"/>
              <w:left w:val="nil"/>
              <w:bottom w:val="single" w:sz="4" w:space="0" w:color="auto"/>
              <w:right w:val="single" w:sz="4" w:space="0" w:color="auto"/>
            </w:tcBorders>
            <w:shd w:val="clear" w:color="auto" w:fill="D9D9D9"/>
            <w:vAlign w:val="bottom"/>
          </w:tcPr>
          <w:p w:rsidR="0071283A" w:rsidRPr="006F2A82" w:rsidRDefault="0071283A" w:rsidP="00A20A70">
            <w:pPr>
              <w:spacing w:before="40" w:after="40" w:line="240" w:lineRule="auto"/>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Sigla scarico</w:t>
            </w:r>
          </w:p>
        </w:tc>
        <w:tc>
          <w:tcPr>
            <w:tcW w:w="5896" w:type="dxa"/>
            <w:gridSpan w:val="2"/>
            <w:vAlign w:val="bottom"/>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r>
      <w:tr w:rsidR="0071283A" w:rsidRPr="006F2A82" w:rsidTr="00A20A70">
        <w:trPr>
          <w:trHeight w:val="240"/>
          <w:tblCellSpacing w:w="20" w:type="dxa"/>
          <w:jc w:val="center"/>
        </w:trPr>
        <w:tc>
          <w:tcPr>
            <w:tcW w:w="3639" w:type="dxa"/>
            <w:gridSpan w:val="2"/>
            <w:tcBorders>
              <w:top w:val="single" w:sz="4" w:space="0" w:color="auto"/>
              <w:left w:val="nil"/>
              <w:bottom w:val="single" w:sz="4" w:space="0" w:color="auto"/>
              <w:right w:val="single" w:sz="4" w:space="0" w:color="auto"/>
            </w:tcBorders>
            <w:shd w:val="clear" w:color="auto" w:fill="D9D9D9"/>
            <w:vAlign w:val="bottom"/>
          </w:tcPr>
          <w:p w:rsidR="0071283A" w:rsidRPr="006F2A82" w:rsidRDefault="0071283A" w:rsidP="00A20A70">
            <w:pPr>
              <w:spacing w:before="40" w:after="40" w:line="240" w:lineRule="auto"/>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Tipologia del sistema</w:t>
            </w:r>
          </w:p>
        </w:tc>
        <w:tc>
          <w:tcPr>
            <w:tcW w:w="5896" w:type="dxa"/>
            <w:gridSpan w:val="2"/>
            <w:vAlign w:val="bottom"/>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r>
      <w:tr w:rsidR="0071283A" w:rsidRPr="006F2A82" w:rsidTr="00A20A70">
        <w:trPr>
          <w:trHeight w:val="240"/>
          <w:tblCellSpacing w:w="20" w:type="dxa"/>
          <w:jc w:val="center"/>
        </w:trPr>
        <w:tc>
          <w:tcPr>
            <w:tcW w:w="3639" w:type="dxa"/>
            <w:gridSpan w:val="2"/>
            <w:tcBorders>
              <w:top w:val="single" w:sz="4" w:space="0" w:color="auto"/>
              <w:left w:val="nil"/>
              <w:bottom w:val="single" w:sz="4" w:space="0" w:color="auto"/>
              <w:right w:val="single" w:sz="4" w:space="0" w:color="auto"/>
            </w:tcBorders>
            <w:shd w:val="clear" w:color="auto" w:fill="D9D9D9"/>
            <w:vAlign w:val="bottom"/>
          </w:tcPr>
          <w:p w:rsidR="0071283A" w:rsidRPr="006F2A82" w:rsidRDefault="0071283A" w:rsidP="00A20A70">
            <w:pPr>
              <w:spacing w:before="40" w:after="40" w:line="240" w:lineRule="auto"/>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Caratteristiche tecniche</w:t>
            </w:r>
          </w:p>
        </w:tc>
        <w:tc>
          <w:tcPr>
            <w:tcW w:w="5896" w:type="dxa"/>
            <w:gridSpan w:val="2"/>
            <w:vMerge w:val="restart"/>
          </w:tcPr>
          <w:p w:rsidR="0071283A" w:rsidRPr="006F2A82" w:rsidRDefault="0071283A" w:rsidP="00A20A70">
            <w:pPr>
              <w:spacing w:before="40" w:after="40" w:line="240" w:lineRule="auto"/>
              <w:rPr>
                <w:rFonts w:ascii="Arial" w:eastAsia="Times New Roman" w:hAnsi="Arial" w:cs="Arial"/>
                <w:noProof w:val="0"/>
                <w:sz w:val="20"/>
                <w:szCs w:val="20"/>
                <w:lang w:eastAsia="it-IT"/>
              </w:rPr>
            </w:pPr>
          </w:p>
        </w:tc>
      </w:tr>
      <w:tr w:rsidR="0071283A" w:rsidRPr="006F2A82" w:rsidTr="00A20A70">
        <w:trPr>
          <w:trHeight w:val="240"/>
          <w:tblCellSpacing w:w="20" w:type="dxa"/>
          <w:jc w:val="center"/>
        </w:trPr>
        <w:tc>
          <w:tcPr>
            <w:tcW w:w="3639" w:type="dxa"/>
            <w:gridSpan w:val="2"/>
            <w:tcBorders>
              <w:top w:val="nil"/>
              <w:left w:val="nil"/>
              <w:bottom w:val="nil"/>
              <w:right w:val="nil"/>
            </w:tcBorders>
            <w:vAlign w:val="bottom"/>
          </w:tcPr>
          <w:p w:rsidR="0071283A" w:rsidRPr="006F2A82" w:rsidRDefault="0071283A" w:rsidP="00A20A70">
            <w:pPr>
              <w:spacing w:before="40" w:after="40" w:line="240" w:lineRule="auto"/>
              <w:rPr>
                <w:rFonts w:ascii="Arial" w:eastAsia="Times New Roman" w:hAnsi="Arial" w:cs="Arial"/>
                <w:b/>
                <w:noProof w:val="0"/>
                <w:sz w:val="20"/>
                <w:szCs w:val="20"/>
                <w:lang w:eastAsia="it-IT"/>
              </w:rPr>
            </w:pPr>
          </w:p>
        </w:tc>
        <w:tc>
          <w:tcPr>
            <w:tcW w:w="5896" w:type="dxa"/>
            <w:gridSpan w:val="2"/>
            <w:vMerge/>
            <w:vAlign w:val="bottom"/>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r>
      <w:tr w:rsidR="0071283A" w:rsidRPr="006F2A82" w:rsidTr="00A20A70">
        <w:trPr>
          <w:trHeight w:val="240"/>
          <w:tblCellSpacing w:w="20" w:type="dxa"/>
          <w:jc w:val="center"/>
        </w:trPr>
        <w:tc>
          <w:tcPr>
            <w:tcW w:w="3639" w:type="dxa"/>
            <w:gridSpan w:val="2"/>
            <w:tcBorders>
              <w:top w:val="nil"/>
              <w:left w:val="nil"/>
              <w:bottom w:val="nil"/>
              <w:right w:val="nil"/>
            </w:tcBorders>
            <w:vAlign w:val="bottom"/>
          </w:tcPr>
          <w:p w:rsidR="0071283A" w:rsidRPr="006F2A82" w:rsidRDefault="0071283A" w:rsidP="00A20A70">
            <w:pPr>
              <w:spacing w:before="40" w:after="40" w:line="240" w:lineRule="auto"/>
              <w:rPr>
                <w:rFonts w:ascii="Arial" w:eastAsia="Times New Roman" w:hAnsi="Arial" w:cs="Arial"/>
                <w:b/>
                <w:noProof w:val="0"/>
                <w:sz w:val="20"/>
                <w:szCs w:val="20"/>
                <w:lang w:eastAsia="it-IT"/>
              </w:rPr>
            </w:pPr>
          </w:p>
        </w:tc>
        <w:tc>
          <w:tcPr>
            <w:tcW w:w="5896" w:type="dxa"/>
            <w:gridSpan w:val="2"/>
            <w:vMerge/>
            <w:vAlign w:val="bottom"/>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r>
      <w:tr w:rsidR="0071283A" w:rsidRPr="006F2A82" w:rsidTr="00A20A70">
        <w:trPr>
          <w:trHeight w:val="240"/>
          <w:tblCellSpacing w:w="20" w:type="dxa"/>
          <w:jc w:val="center"/>
        </w:trPr>
        <w:tc>
          <w:tcPr>
            <w:tcW w:w="3639" w:type="dxa"/>
            <w:gridSpan w:val="2"/>
            <w:tcBorders>
              <w:top w:val="nil"/>
              <w:left w:val="nil"/>
              <w:bottom w:val="nil"/>
              <w:right w:val="nil"/>
            </w:tcBorders>
            <w:vAlign w:val="bottom"/>
          </w:tcPr>
          <w:p w:rsidR="0071283A" w:rsidRPr="006F2A82" w:rsidRDefault="0071283A" w:rsidP="00A20A70">
            <w:pPr>
              <w:spacing w:before="40" w:after="40" w:line="240" w:lineRule="auto"/>
              <w:rPr>
                <w:rFonts w:ascii="Arial" w:eastAsia="Times New Roman" w:hAnsi="Arial" w:cs="Arial"/>
                <w:b/>
                <w:noProof w:val="0"/>
                <w:sz w:val="20"/>
                <w:szCs w:val="20"/>
                <w:lang w:eastAsia="it-IT"/>
              </w:rPr>
            </w:pPr>
          </w:p>
        </w:tc>
        <w:tc>
          <w:tcPr>
            <w:tcW w:w="5896" w:type="dxa"/>
            <w:gridSpan w:val="2"/>
            <w:vMerge/>
            <w:vAlign w:val="bottom"/>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r>
      <w:tr w:rsidR="0071283A" w:rsidRPr="006F2A82" w:rsidTr="00A20A70">
        <w:trPr>
          <w:trHeight w:val="240"/>
          <w:tblCellSpacing w:w="20" w:type="dxa"/>
          <w:jc w:val="center"/>
        </w:trPr>
        <w:tc>
          <w:tcPr>
            <w:tcW w:w="3639" w:type="dxa"/>
            <w:gridSpan w:val="2"/>
            <w:tcBorders>
              <w:top w:val="nil"/>
              <w:left w:val="nil"/>
              <w:bottom w:val="nil"/>
              <w:right w:val="nil"/>
            </w:tcBorders>
            <w:vAlign w:val="bottom"/>
          </w:tcPr>
          <w:p w:rsidR="0071283A" w:rsidRPr="006F2A82" w:rsidRDefault="0071283A" w:rsidP="00A20A70">
            <w:pPr>
              <w:spacing w:before="40" w:after="40" w:line="240" w:lineRule="auto"/>
              <w:rPr>
                <w:rFonts w:ascii="Arial" w:eastAsia="Times New Roman" w:hAnsi="Arial" w:cs="Arial"/>
                <w:b/>
                <w:noProof w:val="0"/>
                <w:sz w:val="20"/>
                <w:szCs w:val="20"/>
                <w:lang w:eastAsia="it-IT"/>
              </w:rPr>
            </w:pPr>
          </w:p>
        </w:tc>
        <w:tc>
          <w:tcPr>
            <w:tcW w:w="5896" w:type="dxa"/>
            <w:gridSpan w:val="2"/>
            <w:vMerge/>
            <w:vAlign w:val="bottom"/>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r>
      <w:tr w:rsidR="0071283A" w:rsidRPr="006F2A82" w:rsidTr="00A20A70">
        <w:trPr>
          <w:trHeight w:val="240"/>
          <w:tblCellSpacing w:w="20" w:type="dxa"/>
          <w:jc w:val="center"/>
        </w:trPr>
        <w:tc>
          <w:tcPr>
            <w:tcW w:w="1789" w:type="dxa"/>
            <w:tcBorders>
              <w:top w:val="single" w:sz="4" w:space="0" w:color="auto"/>
              <w:left w:val="nil"/>
              <w:bottom w:val="single" w:sz="4" w:space="0" w:color="auto"/>
              <w:right w:val="single" w:sz="4" w:space="0" w:color="auto"/>
            </w:tcBorders>
            <w:shd w:val="clear" w:color="auto" w:fill="D9D9D9"/>
            <w:vAlign w:val="bottom"/>
          </w:tcPr>
          <w:p w:rsidR="0071283A" w:rsidRPr="006F2A82" w:rsidRDefault="0071283A" w:rsidP="00A20A70">
            <w:pPr>
              <w:spacing w:before="40" w:after="40" w:line="240" w:lineRule="auto"/>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Portata max</w:t>
            </w:r>
          </w:p>
        </w:tc>
        <w:tc>
          <w:tcPr>
            <w:tcW w:w="1810" w:type="dxa"/>
            <w:tcBorders>
              <w:top w:val="single" w:sz="4" w:space="0" w:color="auto"/>
              <w:left w:val="single" w:sz="4" w:space="0" w:color="auto"/>
              <w:bottom w:val="single" w:sz="4" w:space="0" w:color="auto"/>
              <w:right w:val="single" w:sz="4" w:space="0" w:color="auto"/>
            </w:tcBorders>
            <w:shd w:val="clear" w:color="auto" w:fill="D9D9D9"/>
            <w:vAlign w:val="bottom"/>
          </w:tcPr>
          <w:p w:rsidR="0071283A" w:rsidRPr="006F2A82" w:rsidRDefault="0071283A" w:rsidP="00A20A70">
            <w:pPr>
              <w:spacing w:before="40" w:after="40" w:line="240" w:lineRule="auto"/>
              <w:jc w:val="right"/>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Nm</w:t>
            </w:r>
            <w:r w:rsidRPr="006F2A82">
              <w:rPr>
                <w:rFonts w:ascii="Arial" w:eastAsia="Times New Roman" w:hAnsi="Arial" w:cs="Arial"/>
                <w:b/>
                <w:noProof w:val="0"/>
                <w:sz w:val="20"/>
                <w:szCs w:val="20"/>
                <w:vertAlign w:val="superscript"/>
                <w:lang w:eastAsia="it-IT"/>
              </w:rPr>
              <w:t>3</w:t>
            </w:r>
            <w:r w:rsidRPr="006F2A82">
              <w:rPr>
                <w:rFonts w:ascii="Arial" w:eastAsia="Times New Roman" w:hAnsi="Arial" w:cs="Arial"/>
                <w:b/>
                <w:noProof w:val="0"/>
                <w:sz w:val="20"/>
                <w:szCs w:val="20"/>
                <w:lang w:eastAsia="it-IT"/>
              </w:rPr>
              <w:t>/h</w:t>
            </w:r>
          </w:p>
        </w:tc>
        <w:tc>
          <w:tcPr>
            <w:tcW w:w="5896" w:type="dxa"/>
            <w:gridSpan w:val="2"/>
            <w:vAlign w:val="bottom"/>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r>
      <w:tr w:rsidR="0071283A" w:rsidRPr="006F2A82" w:rsidTr="00A20A70">
        <w:trPr>
          <w:trHeight w:val="240"/>
          <w:tblCellSpacing w:w="20" w:type="dxa"/>
          <w:jc w:val="center"/>
        </w:trPr>
        <w:tc>
          <w:tcPr>
            <w:tcW w:w="3639" w:type="dxa"/>
            <w:gridSpan w:val="2"/>
            <w:tcBorders>
              <w:top w:val="nil"/>
              <w:left w:val="nil"/>
              <w:bottom w:val="nil"/>
              <w:right w:val="nil"/>
            </w:tcBorders>
            <w:vAlign w:val="bottom"/>
          </w:tcPr>
          <w:p w:rsidR="0071283A" w:rsidRPr="006F2A82" w:rsidRDefault="0071283A" w:rsidP="00A20A70">
            <w:pPr>
              <w:spacing w:before="40" w:after="40" w:line="240" w:lineRule="auto"/>
              <w:rPr>
                <w:rFonts w:ascii="Arial" w:eastAsia="Times New Roman" w:hAnsi="Arial" w:cs="Arial"/>
                <w:noProof w:val="0"/>
                <w:sz w:val="20"/>
                <w:szCs w:val="20"/>
                <w:lang w:eastAsia="it-IT"/>
              </w:rPr>
            </w:pPr>
          </w:p>
        </w:tc>
        <w:tc>
          <w:tcPr>
            <w:tcW w:w="5896" w:type="dxa"/>
            <w:gridSpan w:val="2"/>
            <w:tcBorders>
              <w:top w:val="single" w:sz="4" w:space="0" w:color="auto"/>
              <w:left w:val="single" w:sz="4" w:space="0" w:color="auto"/>
              <w:bottom w:val="single" w:sz="4" w:space="0" w:color="auto"/>
              <w:right w:val="nil"/>
            </w:tcBorders>
            <w:shd w:val="clear" w:color="auto" w:fill="D9D9D9"/>
            <w:vAlign w:val="bottom"/>
          </w:tcPr>
          <w:p w:rsidR="0071283A" w:rsidRPr="006F2A82" w:rsidRDefault="0071283A" w:rsidP="00A20A70">
            <w:pPr>
              <w:spacing w:before="40" w:after="40" w:line="240" w:lineRule="auto"/>
              <w:jc w:val="center"/>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Concentrazione</w:t>
            </w:r>
          </w:p>
        </w:tc>
      </w:tr>
      <w:tr w:rsidR="0071283A" w:rsidRPr="006F2A82" w:rsidTr="00A20A70">
        <w:trPr>
          <w:trHeight w:val="240"/>
          <w:tblCellSpacing w:w="20" w:type="dxa"/>
          <w:jc w:val="center"/>
        </w:trPr>
        <w:tc>
          <w:tcPr>
            <w:tcW w:w="3639" w:type="dxa"/>
            <w:gridSpan w:val="2"/>
            <w:tcBorders>
              <w:top w:val="single" w:sz="4" w:space="0" w:color="auto"/>
              <w:left w:val="nil"/>
              <w:bottom w:val="single" w:sz="4" w:space="0" w:color="auto"/>
              <w:right w:val="single" w:sz="4" w:space="0" w:color="auto"/>
            </w:tcBorders>
            <w:shd w:val="clear" w:color="auto" w:fill="D9D9D9"/>
            <w:vAlign w:val="bottom"/>
          </w:tcPr>
          <w:p w:rsidR="0071283A" w:rsidRPr="006F2A82" w:rsidRDefault="0071283A" w:rsidP="00A20A70">
            <w:pPr>
              <w:spacing w:before="40" w:after="40" w:line="240" w:lineRule="auto"/>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Inquinanti</w:t>
            </w:r>
          </w:p>
        </w:tc>
        <w:tc>
          <w:tcPr>
            <w:tcW w:w="2928" w:type="dxa"/>
            <w:tcBorders>
              <w:top w:val="single" w:sz="4" w:space="0" w:color="auto"/>
              <w:left w:val="single" w:sz="4" w:space="0" w:color="auto"/>
              <w:bottom w:val="single" w:sz="4" w:space="0" w:color="auto"/>
              <w:right w:val="single" w:sz="4" w:space="0" w:color="auto"/>
            </w:tcBorders>
            <w:shd w:val="clear" w:color="auto" w:fill="D9D9D9"/>
            <w:vAlign w:val="bottom"/>
          </w:tcPr>
          <w:p w:rsidR="0071283A" w:rsidRPr="006F2A82" w:rsidRDefault="0071283A" w:rsidP="00A20A70">
            <w:pPr>
              <w:spacing w:before="40" w:after="40" w:line="240" w:lineRule="auto"/>
              <w:jc w:val="center"/>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a monte</w:t>
            </w:r>
          </w:p>
        </w:tc>
        <w:tc>
          <w:tcPr>
            <w:tcW w:w="2928" w:type="dxa"/>
            <w:tcBorders>
              <w:top w:val="single" w:sz="4" w:space="0" w:color="auto"/>
              <w:left w:val="single" w:sz="4" w:space="0" w:color="auto"/>
              <w:bottom w:val="single" w:sz="4" w:space="0" w:color="auto"/>
              <w:right w:val="nil"/>
            </w:tcBorders>
            <w:shd w:val="clear" w:color="auto" w:fill="D9D9D9"/>
            <w:vAlign w:val="center"/>
          </w:tcPr>
          <w:p w:rsidR="0071283A" w:rsidRPr="006F2A82" w:rsidRDefault="0071283A" w:rsidP="00A20A70">
            <w:pPr>
              <w:spacing w:before="40" w:after="40" w:line="240" w:lineRule="auto"/>
              <w:jc w:val="center"/>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a valle</w:t>
            </w:r>
          </w:p>
        </w:tc>
      </w:tr>
      <w:tr w:rsidR="0071283A" w:rsidRPr="006F2A82" w:rsidTr="00A20A70">
        <w:trPr>
          <w:trHeight w:val="240"/>
          <w:tblCellSpacing w:w="20" w:type="dxa"/>
          <w:jc w:val="center"/>
        </w:trPr>
        <w:tc>
          <w:tcPr>
            <w:tcW w:w="3639" w:type="dxa"/>
            <w:gridSpan w:val="2"/>
            <w:vAlign w:val="bottom"/>
          </w:tcPr>
          <w:p w:rsidR="0071283A" w:rsidRPr="006F2A82" w:rsidRDefault="0071283A" w:rsidP="00A20A70">
            <w:pPr>
              <w:spacing w:before="40" w:after="40" w:line="240" w:lineRule="auto"/>
              <w:rPr>
                <w:rFonts w:ascii="Arial" w:eastAsia="Times New Roman" w:hAnsi="Arial" w:cs="Arial"/>
                <w:noProof w:val="0"/>
                <w:sz w:val="20"/>
                <w:szCs w:val="20"/>
                <w:lang w:eastAsia="it-IT"/>
              </w:rPr>
            </w:pPr>
          </w:p>
        </w:tc>
        <w:tc>
          <w:tcPr>
            <w:tcW w:w="2928" w:type="dxa"/>
            <w:vAlign w:val="bottom"/>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c>
          <w:tcPr>
            <w:tcW w:w="2928" w:type="dxa"/>
            <w:vAlign w:val="center"/>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r>
      <w:tr w:rsidR="0071283A" w:rsidRPr="006F2A82" w:rsidTr="00A20A70">
        <w:trPr>
          <w:trHeight w:val="240"/>
          <w:tblCellSpacing w:w="20" w:type="dxa"/>
          <w:jc w:val="center"/>
        </w:trPr>
        <w:tc>
          <w:tcPr>
            <w:tcW w:w="3639" w:type="dxa"/>
            <w:gridSpan w:val="2"/>
            <w:vAlign w:val="bottom"/>
          </w:tcPr>
          <w:p w:rsidR="0071283A" w:rsidRPr="006F2A82" w:rsidRDefault="0071283A" w:rsidP="00A20A70">
            <w:pPr>
              <w:spacing w:before="40" w:after="40" w:line="240" w:lineRule="auto"/>
              <w:rPr>
                <w:rFonts w:ascii="Arial" w:eastAsia="Times New Roman" w:hAnsi="Arial" w:cs="Arial"/>
                <w:noProof w:val="0"/>
                <w:sz w:val="20"/>
                <w:szCs w:val="20"/>
                <w:lang w:eastAsia="it-IT"/>
              </w:rPr>
            </w:pPr>
          </w:p>
        </w:tc>
        <w:tc>
          <w:tcPr>
            <w:tcW w:w="2928" w:type="dxa"/>
            <w:vAlign w:val="bottom"/>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c>
          <w:tcPr>
            <w:tcW w:w="2928" w:type="dxa"/>
            <w:vAlign w:val="center"/>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r>
      <w:tr w:rsidR="0071283A" w:rsidRPr="006F2A82" w:rsidTr="00A20A70">
        <w:trPr>
          <w:trHeight w:val="240"/>
          <w:tblCellSpacing w:w="20" w:type="dxa"/>
          <w:jc w:val="center"/>
        </w:trPr>
        <w:tc>
          <w:tcPr>
            <w:tcW w:w="3639" w:type="dxa"/>
            <w:gridSpan w:val="2"/>
            <w:vAlign w:val="bottom"/>
          </w:tcPr>
          <w:p w:rsidR="0071283A" w:rsidRPr="006F2A82" w:rsidRDefault="0071283A" w:rsidP="00A20A70">
            <w:pPr>
              <w:spacing w:before="40" w:after="40" w:line="240" w:lineRule="auto"/>
              <w:rPr>
                <w:rFonts w:ascii="Arial" w:eastAsia="Times New Roman" w:hAnsi="Arial" w:cs="Arial"/>
                <w:noProof w:val="0"/>
                <w:sz w:val="20"/>
                <w:szCs w:val="20"/>
                <w:lang w:eastAsia="it-IT"/>
              </w:rPr>
            </w:pPr>
          </w:p>
        </w:tc>
        <w:tc>
          <w:tcPr>
            <w:tcW w:w="2928" w:type="dxa"/>
            <w:vAlign w:val="bottom"/>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c>
          <w:tcPr>
            <w:tcW w:w="2928" w:type="dxa"/>
            <w:vAlign w:val="center"/>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r>
      <w:tr w:rsidR="0071283A" w:rsidRPr="006F2A82" w:rsidTr="00A20A70">
        <w:trPr>
          <w:trHeight w:val="240"/>
          <w:tblCellSpacing w:w="20" w:type="dxa"/>
          <w:jc w:val="center"/>
        </w:trPr>
        <w:tc>
          <w:tcPr>
            <w:tcW w:w="3639" w:type="dxa"/>
            <w:gridSpan w:val="2"/>
            <w:vAlign w:val="bottom"/>
          </w:tcPr>
          <w:p w:rsidR="0071283A" w:rsidRPr="006F2A82" w:rsidRDefault="0071283A" w:rsidP="00A20A70">
            <w:pPr>
              <w:spacing w:before="40" w:after="40" w:line="240" w:lineRule="auto"/>
              <w:rPr>
                <w:rFonts w:ascii="Arial" w:eastAsia="Times New Roman" w:hAnsi="Arial" w:cs="Arial"/>
                <w:noProof w:val="0"/>
                <w:sz w:val="20"/>
                <w:szCs w:val="20"/>
                <w:lang w:eastAsia="it-IT"/>
              </w:rPr>
            </w:pPr>
          </w:p>
        </w:tc>
        <w:tc>
          <w:tcPr>
            <w:tcW w:w="2928" w:type="dxa"/>
            <w:vAlign w:val="bottom"/>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c>
          <w:tcPr>
            <w:tcW w:w="2928" w:type="dxa"/>
            <w:vAlign w:val="center"/>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r>
      <w:tr w:rsidR="0071283A" w:rsidRPr="006F2A82" w:rsidTr="00A20A70">
        <w:trPr>
          <w:trHeight w:val="240"/>
          <w:tblCellSpacing w:w="20" w:type="dxa"/>
          <w:jc w:val="center"/>
        </w:trPr>
        <w:tc>
          <w:tcPr>
            <w:tcW w:w="3639" w:type="dxa"/>
            <w:gridSpan w:val="2"/>
            <w:vAlign w:val="bottom"/>
          </w:tcPr>
          <w:p w:rsidR="0071283A" w:rsidRPr="006F2A82" w:rsidRDefault="0071283A" w:rsidP="00A20A70">
            <w:pPr>
              <w:spacing w:before="40" w:after="40" w:line="240" w:lineRule="auto"/>
              <w:rPr>
                <w:rFonts w:ascii="Arial" w:eastAsia="Times New Roman" w:hAnsi="Arial" w:cs="Arial"/>
                <w:noProof w:val="0"/>
                <w:sz w:val="20"/>
                <w:szCs w:val="20"/>
                <w:lang w:eastAsia="it-IT"/>
              </w:rPr>
            </w:pPr>
          </w:p>
        </w:tc>
        <w:tc>
          <w:tcPr>
            <w:tcW w:w="2928" w:type="dxa"/>
            <w:vAlign w:val="bottom"/>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c>
          <w:tcPr>
            <w:tcW w:w="2928" w:type="dxa"/>
            <w:vAlign w:val="center"/>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r>
      <w:tr w:rsidR="0071283A" w:rsidRPr="006F2A82" w:rsidTr="00A20A70">
        <w:trPr>
          <w:trHeight w:val="240"/>
          <w:tblCellSpacing w:w="20" w:type="dxa"/>
          <w:jc w:val="center"/>
        </w:trPr>
        <w:tc>
          <w:tcPr>
            <w:tcW w:w="3639" w:type="dxa"/>
            <w:gridSpan w:val="2"/>
            <w:tcBorders>
              <w:top w:val="nil"/>
              <w:left w:val="nil"/>
              <w:bottom w:val="nil"/>
              <w:right w:val="nil"/>
            </w:tcBorders>
            <w:vAlign w:val="bottom"/>
          </w:tcPr>
          <w:p w:rsidR="0071283A" w:rsidRPr="006F2A82" w:rsidRDefault="0071283A" w:rsidP="00A20A70">
            <w:pPr>
              <w:spacing w:before="40" w:after="40" w:line="240" w:lineRule="auto"/>
              <w:rPr>
                <w:rFonts w:ascii="Arial" w:eastAsia="Times New Roman" w:hAnsi="Arial" w:cs="Arial"/>
                <w:noProof w:val="0"/>
                <w:sz w:val="20"/>
                <w:szCs w:val="20"/>
                <w:lang w:eastAsia="it-IT"/>
              </w:rPr>
            </w:pPr>
          </w:p>
        </w:tc>
        <w:tc>
          <w:tcPr>
            <w:tcW w:w="2928" w:type="dxa"/>
            <w:tcBorders>
              <w:top w:val="nil"/>
              <w:left w:val="nil"/>
              <w:bottom w:val="nil"/>
              <w:right w:val="nil"/>
            </w:tcBorders>
            <w:vAlign w:val="bottom"/>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c>
          <w:tcPr>
            <w:tcW w:w="2928" w:type="dxa"/>
            <w:tcBorders>
              <w:top w:val="nil"/>
              <w:left w:val="nil"/>
              <w:bottom w:val="nil"/>
              <w:right w:val="nil"/>
            </w:tcBorders>
            <w:vAlign w:val="center"/>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r>
      <w:tr w:rsidR="0071283A" w:rsidRPr="006F2A82" w:rsidTr="00A20A70">
        <w:trPr>
          <w:trHeight w:val="240"/>
          <w:tblCellSpacing w:w="20" w:type="dxa"/>
          <w:jc w:val="center"/>
        </w:trPr>
        <w:tc>
          <w:tcPr>
            <w:tcW w:w="3639" w:type="dxa"/>
            <w:gridSpan w:val="2"/>
            <w:tcBorders>
              <w:top w:val="single" w:sz="4" w:space="0" w:color="auto"/>
              <w:left w:val="nil"/>
              <w:bottom w:val="single" w:sz="4" w:space="0" w:color="auto"/>
              <w:right w:val="single" w:sz="4" w:space="0" w:color="auto"/>
            </w:tcBorders>
            <w:shd w:val="clear" w:color="auto" w:fill="D9D9D9"/>
            <w:vAlign w:val="bottom"/>
          </w:tcPr>
          <w:p w:rsidR="0071283A" w:rsidRPr="006F2A82" w:rsidRDefault="0071283A" w:rsidP="00A20A70">
            <w:pPr>
              <w:spacing w:before="40" w:after="40" w:line="240" w:lineRule="auto"/>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Rifiuti prodotti dal sistema</w:t>
            </w:r>
          </w:p>
        </w:tc>
        <w:tc>
          <w:tcPr>
            <w:tcW w:w="5896" w:type="dxa"/>
            <w:gridSpan w:val="2"/>
            <w:vAlign w:val="bottom"/>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r>
      <w:tr w:rsidR="0071283A" w:rsidRPr="006F2A82" w:rsidTr="00A20A70">
        <w:trPr>
          <w:trHeight w:val="240"/>
          <w:tblCellSpacing w:w="20" w:type="dxa"/>
          <w:jc w:val="center"/>
        </w:trPr>
        <w:tc>
          <w:tcPr>
            <w:tcW w:w="3639" w:type="dxa"/>
            <w:gridSpan w:val="2"/>
            <w:tcBorders>
              <w:top w:val="single" w:sz="4" w:space="0" w:color="auto"/>
              <w:left w:val="nil"/>
              <w:bottom w:val="single" w:sz="4" w:space="0" w:color="auto"/>
              <w:right w:val="single" w:sz="4" w:space="0" w:color="auto"/>
            </w:tcBorders>
            <w:shd w:val="clear" w:color="auto" w:fill="D9D9D9"/>
            <w:vAlign w:val="bottom"/>
          </w:tcPr>
          <w:p w:rsidR="0071283A" w:rsidRPr="006F2A82" w:rsidRDefault="0071283A" w:rsidP="00A20A70">
            <w:pPr>
              <w:spacing w:before="40" w:after="40" w:line="240" w:lineRule="auto"/>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Rendimento garantito</w:t>
            </w:r>
          </w:p>
        </w:tc>
        <w:tc>
          <w:tcPr>
            <w:tcW w:w="5896" w:type="dxa"/>
            <w:gridSpan w:val="2"/>
            <w:vAlign w:val="bottom"/>
          </w:tcPr>
          <w:p w:rsidR="0071283A" w:rsidRPr="006F2A82" w:rsidRDefault="0071283A" w:rsidP="00A20A70">
            <w:pPr>
              <w:spacing w:before="40" w:after="40" w:line="240" w:lineRule="auto"/>
              <w:jc w:val="center"/>
              <w:rPr>
                <w:rFonts w:ascii="Arial" w:eastAsia="Times New Roman" w:hAnsi="Arial" w:cs="Arial"/>
                <w:noProof w:val="0"/>
                <w:sz w:val="20"/>
                <w:szCs w:val="20"/>
                <w:lang w:eastAsia="it-IT"/>
              </w:rPr>
            </w:pPr>
          </w:p>
        </w:tc>
      </w:tr>
    </w:tbl>
    <w:p w:rsidR="0071283A" w:rsidRPr="006F2A82" w:rsidRDefault="0071283A" w:rsidP="0071283A">
      <w:pPr>
        <w:spacing w:after="0" w:line="240" w:lineRule="auto"/>
        <w:jc w:val="center"/>
        <w:rPr>
          <w:rFonts w:ascii="Arial" w:eastAsia="Times New Roman" w:hAnsi="Arial" w:cs="Arial"/>
          <w:noProof w:val="0"/>
          <w:lang w:eastAsia="it-IT"/>
        </w:rPr>
      </w:pPr>
    </w:p>
    <w:p w:rsidR="0071283A" w:rsidRPr="006F2A82" w:rsidRDefault="0071283A" w:rsidP="0071283A">
      <w:pPr>
        <w:spacing w:after="0" w:line="240" w:lineRule="auto"/>
        <w:jc w:val="center"/>
        <w:rPr>
          <w:rFonts w:ascii="Arial" w:eastAsia="Times New Roman" w:hAnsi="Arial" w:cs="Arial"/>
          <w:noProof w:val="0"/>
          <w:lang w:eastAsia="it-IT"/>
        </w:rPr>
      </w:pPr>
    </w:p>
    <w:p w:rsidR="0071283A" w:rsidRPr="006F2A82" w:rsidRDefault="0071283A" w:rsidP="0071283A">
      <w:pPr>
        <w:spacing w:after="0" w:line="240" w:lineRule="auto"/>
        <w:jc w:val="center"/>
        <w:rPr>
          <w:rFonts w:ascii="Arial" w:eastAsia="Times New Roman" w:hAnsi="Arial" w:cs="Arial"/>
          <w:noProof w:val="0"/>
          <w:lang w:eastAsia="it-IT"/>
        </w:rPr>
      </w:pPr>
    </w:p>
    <w:tbl>
      <w:tblPr>
        <w:tblW w:w="9655"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9"/>
        <w:gridCol w:w="1850"/>
        <w:gridCol w:w="2968"/>
        <w:gridCol w:w="2988"/>
      </w:tblGrid>
      <w:tr w:rsidR="0071283A" w:rsidRPr="006F2A82" w:rsidTr="00A20A70">
        <w:trPr>
          <w:trHeight w:val="240"/>
          <w:tblCellSpacing w:w="20" w:type="dxa"/>
          <w:jc w:val="center"/>
        </w:trPr>
        <w:tc>
          <w:tcPr>
            <w:tcW w:w="3639" w:type="dxa"/>
            <w:gridSpan w:val="2"/>
            <w:tcBorders>
              <w:top w:val="single" w:sz="4" w:space="0" w:color="auto"/>
              <w:left w:val="nil"/>
              <w:bottom w:val="single" w:sz="4" w:space="0" w:color="auto"/>
              <w:right w:val="single" w:sz="4" w:space="0" w:color="auto"/>
            </w:tcBorders>
            <w:shd w:val="clear" w:color="auto" w:fill="D9D9D9"/>
            <w:vAlign w:val="bottom"/>
          </w:tcPr>
          <w:p w:rsidR="0071283A" w:rsidRPr="006F2A82" w:rsidRDefault="0071283A" w:rsidP="00A20A70">
            <w:pPr>
              <w:spacing w:before="40" w:after="40" w:line="240" w:lineRule="auto"/>
              <w:rPr>
                <w:rFonts w:ascii="Arial" w:eastAsia="Times New Roman" w:hAnsi="Arial" w:cs="Arial"/>
                <w:b/>
                <w:noProof w:val="0"/>
                <w:lang w:eastAsia="it-IT"/>
              </w:rPr>
            </w:pPr>
            <w:r w:rsidRPr="006F2A82">
              <w:rPr>
                <w:rFonts w:ascii="Arial" w:eastAsia="Times New Roman" w:hAnsi="Arial" w:cs="Arial"/>
                <w:b/>
                <w:noProof w:val="0"/>
                <w:lang w:eastAsia="it-IT"/>
              </w:rPr>
              <w:t>Linea produttiva presidiata</w:t>
            </w:r>
          </w:p>
        </w:tc>
        <w:tc>
          <w:tcPr>
            <w:tcW w:w="5896" w:type="dxa"/>
            <w:gridSpan w:val="2"/>
            <w:vAlign w:val="bottom"/>
          </w:tcPr>
          <w:p w:rsidR="0071283A" w:rsidRPr="006F2A82" w:rsidRDefault="0071283A" w:rsidP="00A20A70">
            <w:pPr>
              <w:spacing w:before="40" w:after="40" w:line="240" w:lineRule="auto"/>
              <w:jc w:val="center"/>
              <w:rPr>
                <w:rFonts w:ascii="Arial" w:eastAsia="Times New Roman" w:hAnsi="Arial" w:cs="Arial"/>
                <w:noProof w:val="0"/>
                <w:lang w:eastAsia="it-IT"/>
              </w:rPr>
            </w:pPr>
          </w:p>
        </w:tc>
      </w:tr>
      <w:tr w:rsidR="0071283A" w:rsidRPr="006F2A82" w:rsidTr="00A20A70">
        <w:trPr>
          <w:trHeight w:val="240"/>
          <w:tblCellSpacing w:w="20" w:type="dxa"/>
          <w:jc w:val="center"/>
        </w:trPr>
        <w:tc>
          <w:tcPr>
            <w:tcW w:w="3639" w:type="dxa"/>
            <w:gridSpan w:val="2"/>
            <w:tcBorders>
              <w:top w:val="single" w:sz="4" w:space="0" w:color="auto"/>
              <w:left w:val="nil"/>
              <w:bottom w:val="single" w:sz="4" w:space="0" w:color="auto"/>
              <w:right w:val="single" w:sz="4" w:space="0" w:color="auto"/>
            </w:tcBorders>
            <w:shd w:val="clear" w:color="auto" w:fill="D9D9D9"/>
            <w:vAlign w:val="bottom"/>
          </w:tcPr>
          <w:p w:rsidR="0071283A" w:rsidRPr="006F2A82" w:rsidRDefault="0071283A" w:rsidP="00A20A70">
            <w:pPr>
              <w:spacing w:before="40" w:after="40" w:line="240" w:lineRule="auto"/>
              <w:rPr>
                <w:rFonts w:ascii="Arial" w:eastAsia="Times New Roman" w:hAnsi="Arial" w:cs="Arial"/>
                <w:b/>
                <w:noProof w:val="0"/>
                <w:lang w:eastAsia="it-IT"/>
              </w:rPr>
            </w:pPr>
            <w:r w:rsidRPr="006F2A82">
              <w:rPr>
                <w:rFonts w:ascii="Arial" w:eastAsia="Times New Roman" w:hAnsi="Arial" w:cs="Arial"/>
                <w:b/>
                <w:noProof w:val="0"/>
                <w:lang w:eastAsia="it-IT"/>
              </w:rPr>
              <w:t>Sigla scarico</w:t>
            </w:r>
          </w:p>
        </w:tc>
        <w:tc>
          <w:tcPr>
            <w:tcW w:w="5896" w:type="dxa"/>
            <w:gridSpan w:val="2"/>
            <w:vAlign w:val="bottom"/>
          </w:tcPr>
          <w:p w:rsidR="0071283A" w:rsidRPr="006F2A82" w:rsidRDefault="0071283A" w:rsidP="00A20A70">
            <w:pPr>
              <w:spacing w:before="40" w:after="40" w:line="240" w:lineRule="auto"/>
              <w:jc w:val="center"/>
              <w:rPr>
                <w:rFonts w:ascii="Arial" w:eastAsia="Times New Roman" w:hAnsi="Arial" w:cs="Arial"/>
                <w:noProof w:val="0"/>
                <w:lang w:eastAsia="it-IT"/>
              </w:rPr>
            </w:pPr>
          </w:p>
        </w:tc>
      </w:tr>
      <w:tr w:rsidR="0071283A" w:rsidRPr="006F2A82" w:rsidTr="00A20A70">
        <w:trPr>
          <w:trHeight w:val="240"/>
          <w:tblCellSpacing w:w="20" w:type="dxa"/>
          <w:jc w:val="center"/>
        </w:trPr>
        <w:tc>
          <w:tcPr>
            <w:tcW w:w="3639" w:type="dxa"/>
            <w:gridSpan w:val="2"/>
            <w:tcBorders>
              <w:top w:val="single" w:sz="4" w:space="0" w:color="auto"/>
              <w:left w:val="nil"/>
              <w:bottom w:val="single" w:sz="4" w:space="0" w:color="auto"/>
              <w:right w:val="single" w:sz="4" w:space="0" w:color="auto"/>
            </w:tcBorders>
            <w:shd w:val="clear" w:color="auto" w:fill="D9D9D9"/>
            <w:vAlign w:val="bottom"/>
          </w:tcPr>
          <w:p w:rsidR="0071283A" w:rsidRPr="006F2A82" w:rsidRDefault="0071283A" w:rsidP="00A20A70">
            <w:pPr>
              <w:spacing w:before="40" w:after="40" w:line="240" w:lineRule="auto"/>
              <w:rPr>
                <w:rFonts w:ascii="Arial" w:eastAsia="Times New Roman" w:hAnsi="Arial" w:cs="Arial"/>
                <w:b/>
                <w:noProof w:val="0"/>
                <w:lang w:eastAsia="it-IT"/>
              </w:rPr>
            </w:pPr>
            <w:r w:rsidRPr="006F2A82">
              <w:rPr>
                <w:rFonts w:ascii="Arial" w:eastAsia="Times New Roman" w:hAnsi="Arial" w:cs="Arial"/>
                <w:b/>
                <w:noProof w:val="0"/>
                <w:lang w:eastAsia="it-IT"/>
              </w:rPr>
              <w:t>Tipologia del sistema</w:t>
            </w:r>
          </w:p>
        </w:tc>
        <w:tc>
          <w:tcPr>
            <w:tcW w:w="5896" w:type="dxa"/>
            <w:gridSpan w:val="2"/>
            <w:vAlign w:val="bottom"/>
          </w:tcPr>
          <w:p w:rsidR="0071283A" w:rsidRPr="006F2A82" w:rsidRDefault="0071283A" w:rsidP="00A20A70">
            <w:pPr>
              <w:spacing w:before="40" w:after="40" w:line="240" w:lineRule="auto"/>
              <w:jc w:val="center"/>
              <w:rPr>
                <w:rFonts w:ascii="Arial" w:eastAsia="Times New Roman" w:hAnsi="Arial" w:cs="Arial"/>
                <w:noProof w:val="0"/>
                <w:lang w:eastAsia="it-IT"/>
              </w:rPr>
            </w:pPr>
          </w:p>
        </w:tc>
      </w:tr>
      <w:tr w:rsidR="0071283A" w:rsidRPr="006F2A82" w:rsidTr="00A20A70">
        <w:trPr>
          <w:trHeight w:val="240"/>
          <w:tblCellSpacing w:w="20" w:type="dxa"/>
          <w:jc w:val="center"/>
        </w:trPr>
        <w:tc>
          <w:tcPr>
            <w:tcW w:w="3639" w:type="dxa"/>
            <w:gridSpan w:val="2"/>
            <w:tcBorders>
              <w:top w:val="single" w:sz="4" w:space="0" w:color="auto"/>
              <w:left w:val="nil"/>
              <w:bottom w:val="single" w:sz="4" w:space="0" w:color="auto"/>
              <w:right w:val="single" w:sz="4" w:space="0" w:color="auto"/>
            </w:tcBorders>
            <w:shd w:val="clear" w:color="auto" w:fill="D9D9D9"/>
            <w:vAlign w:val="bottom"/>
          </w:tcPr>
          <w:p w:rsidR="0071283A" w:rsidRPr="006F2A82" w:rsidRDefault="0071283A" w:rsidP="00A20A70">
            <w:pPr>
              <w:spacing w:before="40" w:after="40" w:line="240" w:lineRule="auto"/>
              <w:rPr>
                <w:rFonts w:ascii="Arial" w:eastAsia="Times New Roman" w:hAnsi="Arial" w:cs="Arial"/>
                <w:b/>
                <w:noProof w:val="0"/>
                <w:lang w:eastAsia="it-IT"/>
              </w:rPr>
            </w:pPr>
            <w:r w:rsidRPr="006F2A82">
              <w:rPr>
                <w:rFonts w:ascii="Arial" w:eastAsia="Times New Roman" w:hAnsi="Arial" w:cs="Arial"/>
                <w:b/>
                <w:noProof w:val="0"/>
                <w:lang w:eastAsia="it-IT"/>
              </w:rPr>
              <w:t>Caratteristiche tecniche</w:t>
            </w:r>
          </w:p>
        </w:tc>
        <w:tc>
          <w:tcPr>
            <w:tcW w:w="5896" w:type="dxa"/>
            <w:gridSpan w:val="2"/>
            <w:vMerge w:val="restart"/>
          </w:tcPr>
          <w:p w:rsidR="0071283A" w:rsidRPr="006F2A82" w:rsidRDefault="0071283A" w:rsidP="00A20A70">
            <w:pPr>
              <w:spacing w:before="40" w:after="40" w:line="240" w:lineRule="auto"/>
              <w:rPr>
                <w:rFonts w:ascii="Arial" w:eastAsia="Times New Roman" w:hAnsi="Arial" w:cs="Arial"/>
                <w:noProof w:val="0"/>
                <w:lang w:eastAsia="it-IT"/>
              </w:rPr>
            </w:pPr>
          </w:p>
        </w:tc>
      </w:tr>
      <w:tr w:rsidR="0071283A" w:rsidRPr="006F2A82" w:rsidTr="00A20A70">
        <w:trPr>
          <w:trHeight w:val="240"/>
          <w:tblCellSpacing w:w="20" w:type="dxa"/>
          <w:jc w:val="center"/>
        </w:trPr>
        <w:tc>
          <w:tcPr>
            <w:tcW w:w="3639" w:type="dxa"/>
            <w:gridSpan w:val="2"/>
            <w:tcBorders>
              <w:top w:val="nil"/>
              <w:left w:val="nil"/>
              <w:bottom w:val="nil"/>
              <w:right w:val="nil"/>
            </w:tcBorders>
            <w:vAlign w:val="bottom"/>
          </w:tcPr>
          <w:p w:rsidR="0071283A" w:rsidRPr="006F2A82" w:rsidRDefault="0071283A" w:rsidP="00A20A70">
            <w:pPr>
              <w:spacing w:before="40" w:after="40" w:line="240" w:lineRule="auto"/>
              <w:rPr>
                <w:rFonts w:ascii="Arial" w:eastAsia="Times New Roman" w:hAnsi="Arial" w:cs="Arial"/>
                <w:b/>
                <w:noProof w:val="0"/>
                <w:lang w:eastAsia="it-IT"/>
              </w:rPr>
            </w:pPr>
          </w:p>
        </w:tc>
        <w:tc>
          <w:tcPr>
            <w:tcW w:w="5896" w:type="dxa"/>
            <w:gridSpan w:val="2"/>
            <w:vMerge/>
            <w:vAlign w:val="bottom"/>
          </w:tcPr>
          <w:p w:rsidR="0071283A" w:rsidRPr="006F2A82" w:rsidRDefault="0071283A" w:rsidP="00A20A70">
            <w:pPr>
              <w:spacing w:before="40" w:after="40" w:line="240" w:lineRule="auto"/>
              <w:jc w:val="center"/>
              <w:rPr>
                <w:rFonts w:ascii="Arial" w:eastAsia="Times New Roman" w:hAnsi="Arial" w:cs="Arial"/>
                <w:noProof w:val="0"/>
                <w:lang w:eastAsia="it-IT"/>
              </w:rPr>
            </w:pPr>
          </w:p>
        </w:tc>
      </w:tr>
      <w:tr w:rsidR="0071283A" w:rsidRPr="006F2A82" w:rsidTr="00A20A70">
        <w:trPr>
          <w:trHeight w:val="240"/>
          <w:tblCellSpacing w:w="20" w:type="dxa"/>
          <w:jc w:val="center"/>
        </w:trPr>
        <w:tc>
          <w:tcPr>
            <w:tcW w:w="3639" w:type="dxa"/>
            <w:gridSpan w:val="2"/>
            <w:tcBorders>
              <w:top w:val="nil"/>
              <w:left w:val="nil"/>
              <w:bottom w:val="nil"/>
              <w:right w:val="nil"/>
            </w:tcBorders>
            <w:vAlign w:val="bottom"/>
          </w:tcPr>
          <w:p w:rsidR="0071283A" w:rsidRPr="006F2A82" w:rsidRDefault="0071283A" w:rsidP="00A20A70">
            <w:pPr>
              <w:spacing w:before="40" w:after="40" w:line="240" w:lineRule="auto"/>
              <w:rPr>
                <w:rFonts w:ascii="Arial" w:eastAsia="Times New Roman" w:hAnsi="Arial" w:cs="Arial"/>
                <w:b/>
                <w:noProof w:val="0"/>
                <w:lang w:eastAsia="it-IT"/>
              </w:rPr>
            </w:pPr>
          </w:p>
        </w:tc>
        <w:tc>
          <w:tcPr>
            <w:tcW w:w="5896" w:type="dxa"/>
            <w:gridSpan w:val="2"/>
            <w:vMerge/>
            <w:vAlign w:val="bottom"/>
          </w:tcPr>
          <w:p w:rsidR="0071283A" w:rsidRPr="006F2A82" w:rsidRDefault="0071283A" w:rsidP="00A20A70">
            <w:pPr>
              <w:spacing w:before="40" w:after="40" w:line="240" w:lineRule="auto"/>
              <w:jc w:val="center"/>
              <w:rPr>
                <w:rFonts w:ascii="Arial" w:eastAsia="Times New Roman" w:hAnsi="Arial" w:cs="Arial"/>
                <w:noProof w:val="0"/>
                <w:lang w:eastAsia="it-IT"/>
              </w:rPr>
            </w:pPr>
          </w:p>
        </w:tc>
      </w:tr>
      <w:tr w:rsidR="0071283A" w:rsidRPr="006F2A82" w:rsidTr="00A20A70">
        <w:trPr>
          <w:trHeight w:val="240"/>
          <w:tblCellSpacing w:w="20" w:type="dxa"/>
          <w:jc w:val="center"/>
        </w:trPr>
        <w:tc>
          <w:tcPr>
            <w:tcW w:w="3639" w:type="dxa"/>
            <w:gridSpan w:val="2"/>
            <w:tcBorders>
              <w:top w:val="nil"/>
              <w:left w:val="nil"/>
              <w:bottom w:val="nil"/>
              <w:right w:val="nil"/>
            </w:tcBorders>
            <w:vAlign w:val="bottom"/>
          </w:tcPr>
          <w:p w:rsidR="0071283A" w:rsidRPr="006F2A82" w:rsidRDefault="0071283A" w:rsidP="00A20A70">
            <w:pPr>
              <w:spacing w:before="40" w:after="40" w:line="240" w:lineRule="auto"/>
              <w:rPr>
                <w:rFonts w:ascii="Arial" w:eastAsia="Times New Roman" w:hAnsi="Arial" w:cs="Arial"/>
                <w:b/>
                <w:noProof w:val="0"/>
                <w:lang w:eastAsia="it-IT"/>
              </w:rPr>
            </w:pPr>
          </w:p>
        </w:tc>
        <w:tc>
          <w:tcPr>
            <w:tcW w:w="5896" w:type="dxa"/>
            <w:gridSpan w:val="2"/>
            <w:vMerge/>
            <w:vAlign w:val="bottom"/>
          </w:tcPr>
          <w:p w:rsidR="0071283A" w:rsidRPr="006F2A82" w:rsidRDefault="0071283A" w:rsidP="00A20A70">
            <w:pPr>
              <w:spacing w:before="40" w:after="40" w:line="240" w:lineRule="auto"/>
              <w:jc w:val="center"/>
              <w:rPr>
                <w:rFonts w:ascii="Arial" w:eastAsia="Times New Roman" w:hAnsi="Arial" w:cs="Arial"/>
                <w:noProof w:val="0"/>
                <w:lang w:eastAsia="it-IT"/>
              </w:rPr>
            </w:pPr>
          </w:p>
        </w:tc>
      </w:tr>
      <w:tr w:rsidR="0071283A" w:rsidRPr="006F2A82" w:rsidTr="00A20A70">
        <w:trPr>
          <w:trHeight w:val="240"/>
          <w:tblCellSpacing w:w="20" w:type="dxa"/>
          <w:jc w:val="center"/>
        </w:trPr>
        <w:tc>
          <w:tcPr>
            <w:tcW w:w="3639" w:type="dxa"/>
            <w:gridSpan w:val="2"/>
            <w:tcBorders>
              <w:top w:val="nil"/>
              <w:left w:val="nil"/>
              <w:bottom w:val="nil"/>
              <w:right w:val="nil"/>
            </w:tcBorders>
            <w:vAlign w:val="bottom"/>
          </w:tcPr>
          <w:p w:rsidR="0071283A" w:rsidRPr="006F2A82" w:rsidRDefault="0071283A" w:rsidP="00A20A70">
            <w:pPr>
              <w:spacing w:before="40" w:after="40" w:line="240" w:lineRule="auto"/>
              <w:rPr>
                <w:rFonts w:ascii="Arial" w:eastAsia="Times New Roman" w:hAnsi="Arial" w:cs="Arial"/>
                <w:b/>
                <w:noProof w:val="0"/>
                <w:lang w:eastAsia="it-IT"/>
              </w:rPr>
            </w:pPr>
          </w:p>
        </w:tc>
        <w:tc>
          <w:tcPr>
            <w:tcW w:w="5896" w:type="dxa"/>
            <w:gridSpan w:val="2"/>
            <w:vMerge/>
            <w:vAlign w:val="bottom"/>
          </w:tcPr>
          <w:p w:rsidR="0071283A" w:rsidRPr="006F2A82" w:rsidRDefault="0071283A" w:rsidP="00A20A70">
            <w:pPr>
              <w:spacing w:before="40" w:after="40" w:line="240" w:lineRule="auto"/>
              <w:jc w:val="center"/>
              <w:rPr>
                <w:rFonts w:ascii="Arial" w:eastAsia="Times New Roman" w:hAnsi="Arial" w:cs="Arial"/>
                <w:noProof w:val="0"/>
                <w:lang w:eastAsia="it-IT"/>
              </w:rPr>
            </w:pPr>
          </w:p>
        </w:tc>
      </w:tr>
      <w:tr w:rsidR="0071283A" w:rsidRPr="006F2A82" w:rsidTr="00A20A70">
        <w:trPr>
          <w:trHeight w:val="240"/>
          <w:tblCellSpacing w:w="20" w:type="dxa"/>
          <w:jc w:val="center"/>
        </w:trPr>
        <w:tc>
          <w:tcPr>
            <w:tcW w:w="1789" w:type="dxa"/>
            <w:tcBorders>
              <w:top w:val="single" w:sz="4" w:space="0" w:color="auto"/>
              <w:left w:val="nil"/>
              <w:bottom w:val="single" w:sz="4" w:space="0" w:color="auto"/>
              <w:right w:val="single" w:sz="4" w:space="0" w:color="auto"/>
            </w:tcBorders>
            <w:shd w:val="clear" w:color="auto" w:fill="D9D9D9"/>
            <w:vAlign w:val="bottom"/>
          </w:tcPr>
          <w:p w:rsidR="0071283A" w:rsidRPr="006F2A82" w:rsidRDefault="0071283A" w:rsidP="00A20A70">
            <w:pPr>
              <w:spacing w:before="40" w:after="40" w:line="240" w:lineRule="auto"/>
              <w:rPr>
                <w:rFonts w:ascii="Arial" w:eastAsia="Times New Roman" w:hAnsi="Arial" w:cs="Arial"/>
                <w:b/>
                <w:noProof w:val="0"/>
                <w:lang w:eastAsia="it-IT"/>
              </w:rPr>
            </w:pPr>
            <w:r w:rsidRPr="006F2A82">
              <w:rPr>
                <w:rFonts w:ascii="Arial" w:eastAsia="Times New Roman" w:hAnsi="Arial" w:cs="Arial"/>
                <w:b/>
                <w:noProof w:val="0"/>
                <w:lang w:eastAsia="it-IT"/>
              </w:rPr>
              <w:t>Portata max</w:t>
            </w:r>
          </w:p>
        </w:tc>
        <w:tc>
          <w:tcPr>
            <w:tcW w:w="1810" w:type="dxa"/>
            <w:tcBorders>
              <w:top w:val="single" w:sz="4" w:space="0" w:color="auto"/>
              <w:left w:val="single" w:sz="4" w:space="0" w:color="auto"/>
              <w:bottom w:val="single" w:sz="4" w:space="0" w:color="auto"/>
              <w:right w:val="single" w:sz="4" w:space="0" w:color="auto"/>
            </w:tcBorders>
            <w:shd w:val="clear" w:color="auto" w:fill="D9D9D9"/>
            <w:vAlign w:val="bottom"/>
          </w:tcPr>
          <w:p w:rsidR="0071283A" w:rsidRPr="006F2A82" w:rsidRDefault="0071283A" w:rsidP="00A20A70">
            <w:pPr>
              <w:spacing w:before="40" w:after="40" w:line="240" w:lineRule="auto"/>
              <w:jc w:val="right"/>
              <w:rPr>
                <w:rFonts w:ascii="Arial" w:eastAsia="Times New Roman" w:hAnsi="Arial" w:cs="Arial"/>
                <w:b/>
                <w:noProof w:val="0"/>
                <w:lang w:eastAsia="it-IT"/>
              </w:rPr>
            </w:pPr>
            <w:r w:rsidRPr="006F2A82">
              <w:rPr>
                <w:rFonts w:ascii="Arial" w:eastAsia="Times New Roman" w:hAnsi="Arial" w:cs="Arial"/>
                <w:b/>
                <w:noProof w:val="0"/>
                <w:lang w:eastAsia="it-IT"/>
              </w:rPr>
              <w:t>Nm</w:t>
            </w:r>
            <w:r w:rsidRPr="006F2A82">
              <w:rPr>
                <w:rFonts w:ascii="Arial" w:eastAsia="Times New Roman" w:hAnsi="Arial" w:cs="Arial"/>
                <w:b/>
                <w:noProof w:val="0"/>
                <w:vertAlign w:val="superscript"/>
                <w:lang w:eastAsia="it-IT"/>
              </w:rPr>
              <w:t>3</w:t>
            </w:r>
            <w:r w:rsidRPr="006F2A82">
              <w:rPr>
                <w:rFonts w:ascii="Arial" w:eastAsia="Times New Roman" w:hAnsi="Arial" w:cs="Arial"/>
                <w:b/>
                <w:noProof w:val="0"/>
                <w:lang w:eastAsia="it-IT"/>
              </w:rPr>
              <w:t>/h</w:t>
            </w:r>
          </w:p>
        </w:tc>
        <w:tc>
          <w:tcPr>
            <w:tcW w:w="5896" w:type="dxa"/>
            <w:gridSpan w:val="2"/>
            <w:vAlign w:val="bottom"/>
          </w:tcPr>
          <w:p w:rsidR="0071283A" w:rsidRPr="006F2A82" w:rsidRDefault="0071283A" w:rsidP="00A20A70">
            <w:pPr>
              <w:spacing w:before="40" w:after="40" w:line="240" w:lineRule="auto"/>
              <w:jc w:val="center"/>
              <w:rPr>
                <w:rFonts w:ascii="Arial" w:eastAsia="Times New Roman" w:hAnsi="Arial" w:cs="Arial"/>
                <w:noProof w:val="0"/>
                <w:lang w:eastAsia="it-IT"/>
              </w:rPr>
            </w:pPr>
          </w:p>
        </w:tc>
      </w:tr>
      <w:tr w:rsidR="0071283A" w:rsidRPr="006F2A82" w:rsidTr="00A20A70">
        <w:trPr>
          <w:trHeight w:val="240"/>
          <w:tblCellSpacing w:w="20" w:type="dxa"/>
          <w:jc w:val="center"/>
        </w:trPr>
        <w:tc>
          <w:tcPr>
            <w:tcW w:w="3639" w:type="dxa"/>
            <w:gridSpan w:val="2"/>
            <w:tcBorders>
              <w:top w:val="nil"/>
              <w:left w:val="nil"/>
              <w:bottom w:val="nil"/>
              <w:right w:val="nil"/>
            </w:tcBorders>
            <w:vAlign w:val="bottom"/>
          </w:tcPr>
          <w:p w:rsidR="0071283A" w:rsidRPr="006F2A82" w:rsidRDefault="0071283A" w:rsidP="00A20A70">
            <w:pPr>
              <w:spacing w:before="40" w:after="40" w:line="240" w:lineRule="auto"/>
              <w:rPr>
                <w:rFonts w:ascii="Arial" w:eastAsia="Times New Roman" w:hAnsi="Arial" w:cs="Arial"/>
                <w:noProof w:val="0"/>
                <w:lang w:eastAsia="it-IT"/>
              </w:rPr>
            </w:pPr>
          </w:p>
        </w:tc>
        <w:tc>
          <w:tcPr>
            <w:tcW w:w="5896" w:type="dxa"/>
            <w:gridSpan w:val="2"/>
            <w:tcBorders>
              <w:top w:val="single" w:sz="4" w:space="0" w:color="auto"/>
              <w:left w:val="single" w:sz="4" w:space="0" w:color="auto"/>
              <w:bottom w:val="single" w:sz="4" w:space="0" w:color="auto"/>
              <w:right w:val="nil"/>
            </w:tcBorders>
            <w:shd w:val="clear" w:color="auto" w:fill="D9D9D9"/>
            <w:vAlign w:val="bottom"/>
          </w:tcPr>
          <w:p w:rsidR="0071283A" w:rsidRPr="006F2A82" w:rsidRDefault="0071283A" w:rsidP="00A20A70">
            <w:pPr>
              <w:spacing w:before="40" w:after="40" w:line="240" w:lineRule="auto"/>
              <w:jc w:val="center"/>
              <w:rPr>
                <w:rFonts w:ascii="Arial" w:eastAsia="Times New Roman" w:hAnsi="Arial" w:cs="Arial"/>
                <w:b/>
                <w:noProof w:val="0"/>
                <w:lang w:eastAsia="it-IT"/>
              </w:rPr>
            </w:pPr>
            <w:r w:rsidRPr="006F2A82">
              <w:rPr>
                <w:rFonts w:ascii="Arial" w:eastAsia="Times New Roman" w:hAnsi="Arial" w:cs="Arial"/>
                <w:b/>
                <w:noProof w:val="0"/>
                <w:lang w:eastAsia="it-IT"/>
              </w:rPr>
              <w:t>Concentrazione</w:t>
            </w:r>
          </w:p>
        </w:tc>
      </w:tr>
      <w:tr w:rsidR="0071283A" w:rsidRPr="006F2A82" w:rsidTr="00A20A70">
        <w:trPr>
          <w:trHeight w:val="240"/>
          <w:tblCellSpacing w:w="20" w:type="dxa"/>
          <w:jc w:val="center"/>
        </w:trPr>
        <w:tc>
          <w:tcPr>
            <w:tcW w:w="3639" w:type="dxa"/>
            <w:gridSpan w:val="2"/>
            <w:tcBorders>
              <w:top w:val="single" w:sz="4" w:space="0" w:color="auto"/>
              <w:left w:val="nil"/>
              <w:bottom w:val="single" w:sz="4" w:space="0" w:color="auto"/>
              <w:right w:val="single" w:sz="4" w:space="0" w:color="auto"/>
            </w:tcBorders>
            <w:shd w:val="clear" w:color="auto" w:fill="D9D9D9"/>
            <w:vAlign w:val="bottom"/>
          </w:tcPr>
          <w:p w:rsidR="0071283A" w:rsidRPr="006F2A82" w:rsidRDefault="0071283A" w:rsidP="00A20A70">
            <w:pPr>
              <w:spacing w:before="40" w:after="40" w:line="240" w:lineRule="auto"/>
              <w:rPr>
                <w:rFonts w:ascii="Arial" w:eastAsia="Times New Roman" w:hAnsi="Arial" w:cs="Arial"/>
                <w:b/>
                <w:noProof w:val="0"/>
                <w:lang w:eastAsia="it-IT"/>
              </w:rPr>
            </w:pPr>
            <w:r w:rsidRPr="006F2A82">
              <w:rPr>
                <w:rFonts w:ascii="Arial" w:eastAsia="Times New Roman" w:hAnsi="Arial" w:cs="Arial"/>
                <w:b/>
                <w:noProof w:val="0"/>
                <w:lang w:eastAsia="it-IT"/>
              </w:rPr>
              <w:t>Inquinanti</w:t>
            </w:r>
          </w:p>
        </w:tc>
        <w:tc>
          <w:tcPr>
            <w:tcW w:w="2928" w:type="dxa"/>
            <w:tcBorders>
              <w:top w:val="single" w:sz="4" w:space="0" w:color="auto"/>
              <w:left w:val="single" w:sz="4" w:space="0" w:color="auto"/>
              <w:bottom w:val="single" w:sz="4" w:space="0" w:color="auto"/>
              <w:right w:val="single" w:sz="4" w:space="0" w:color="auto"/>
            </w:tcBorders>
            <w:shd w:val="clear" w:color="auto" w:fill="D9D9D9"/>
            <w:vAlign w:val="bottom"/>
          </w:tcPr>
          <w:p w:rsidR="0071283A" w:rsidRPr="006F2A82" w:rsidRDefault="0071283A" w:rsidP="00A20A70">
            <w:pPr>
              <w:spacing w:before="40" w:after="40" w:line="240" w:lineRule="auto"/>
              <w:jc w:val="center"/>
              <w:rPr>
                <w:rFonts w:ascii="Arial" w:eastAsia="Times New Roman" w:hAnsi="Arial" w:cs="Arial"/>
                <w:b/>
                <w:noProof w:val="0"/>
                <w:lang w:eastAsia="it-IT"/>
              </w:rPr>
            </w:pPr>
            <w:r w:rsidRPr="006F2A82">
              <w:rPr>
                <w:rFonts w:ascii="Arial" w:eastAsia="Times New Roman" w:hAnsi="Arial" w:cs="Arial"/>
                <w:b/>
                <w:noProof w:val="0"/>
                <w:lang w:eastAsia="it-IT"/>
              </w:rPr>
              <w:t>a monte</w:t>
            </w:r>
          </w:p>
        </w:tc>
        <w:tc>
          <w:tcPr>
            <w:tcW w:w="2928" w:type="dxa"/>
            <w:tcBorders>
              <w:top w:val="single" w:sz="4" w:space="0" w:color="auto"/>
              <w:left w:val="single" w:sz="4" w:space="0" w:color="auto"/>
              <w:bottom w:val="single" w:sz="4" w:space="0" w:color="auto"/>
              <w:right w:val="nil"/>
            </w:tcBorders>
            <w:shd w:val="clear" w:color="auto" w:fill="D9D9D9"/>
            <w:vAlign w:val="center"/>
          </w:tcPr>
          <w:p w:rsidR="0071283A" w:rsidRPr="006F2A82" w:rsidRDefault="0071283A" w:rsidP="00A20A70">
            <w:pPr>
              <w:spacing w:before="40" w:after="40" w:line="240" w:lineRule="auto"/>
              <w:jc w:val="center"/>
              <w:rPr>
                <w:rFonts w:ascii="Arial" w:eastAsia="Times New Roman" w:hAnsi="Arial" w:cs="Arial"/>
                <w:b/>
                <w:noProof w:val="0"/>
                <w:lang w:eastAsia="it-IT"/>
              </w:rPr>
            </w:pPr>
            <w:r w:rsidRPr="006F2A82">
              <w:rPr>
                <w:rFonts w:ascii="Arial" w:eastAsia="Times New Roman" w:hAnsi="Arial" w:cs="Arial"/>
                <w:b/>
                <w:noProof w:val="0"/>
                <w:lang w:eastAsia="it-IT"/>
              </w:rPr>
              <w:t>a valle</w:t>
            </w:r>
          </w:p>
        </w:tc>
      </w:tr>
      <w:tr w:rsidR="0071283A" w:rsidRPr="006F2A82" w:rsidTr="00A20A70">
        <w:trPr>
          <w:trHeight w:val="240"/>
          <w:tblCellSpacing w:w="20" w:type="dxa"/>
          <w:jc w:val="center"/>
        </w:trPr>
        <w:tc>
          <w:tcPr>
            <w:tcW w:w="3639" w:type="dxa"/>
            <w:gridSpan w:val="2"/>
            <w:vAlign w:val="bottom"/>
          </w:tcPr>
          <w:p w:rsidR="0071283A" w:rsidRPr="006F2A82" w:rsidRDefault="0071283A" w:rsidP="00A20A70">
            <w:pPr>
              <w:spacing w:before="40" w:after="40" w:line="240" w:lineRule="auto"/>
              <w:rPr>
                <w:rFonts w:ascii="Arial" w:eastAsia="Times New Roman" w:hAnsi="Arial" w:cs="Arial"/>
                <w:noProof w:val="0"/>
                <w:lang w:eastAsia="it-IT"/>
              </w:rPr>
            </w:pPr>
          </w:p>
        </w:tc>
        <w:tc>
          <w:tcPr>
            <w:tcW w:w="2928" w:type="dxa"/>
            <w:vAlign w:val="bottom"/>
          </w:tcPr>
          <w:p w:rsidR="0071283A" w:rsidRPr="006F2A82" w:rsidRDefault="0071283A" w:rsidP="00A20A70">
            <w:pPr>
              <w:spacing w:before="40" w:after="40" w:line="240" w:lineRule="auto"/>
              <w:jc w:val="center"/>
              <w:rPr>
                <w:rFonts w:ascii="Arial" w:eastAsia="Times New Roman" w:hAnsi="Arial" w:cs="Arial"/>
                <w:noProof w:val="0"/>
                <w:lang w:eastAsia="it-IT"/>
              </w:rPr>
            </w:pPr>
          </w:p>
        </w:tc>
        <w:tc>
          <w:tcPr>
            <w:tcW w:w="2928" w:type="dxa"/>
            <w:vAlign w:val="center"/>
          </w:tcPr>
          <w:p w:rsidR="0071283A" w:rsidRPr="006F2A82" w:rsidRDefault="0071283A" w:rsidP="00A20A70">
            <w:pPr>
              <w:spacing w:before="40" w:after="40" w:line="240" w:lineRule="auto"/>
              <w:jc w:val="center"/>
              <w:rPr>
                <w:rFonts w:ascii="Arial" w:eastAsia="Times New Roman" w:hAnsi="Arial" w:cs="Arial"/>
                <w:noProof w:val="0"/>
                <w:lang w:eastAsia="it-IT"/>
              </w:rPr>
            </w:pPr>
          </w:p>
        </w:tc>
      </w:tr>
      <w:tr w:rsidR="0071283A" w:rsidRPr="006F2A82" w:rsidTr="00A20A70">
        <w:trPr>
          <w:trHeight w:val="240"/>
          <w:tblCellSpacing w:w="20" w:type="dxa"/>
          <w:jc w:val="center"/>
        </w:trPr>
        <w:tc>
          <w:tcPr>
            <w:tcW w:w="3639" w:type="dxa"/>
            <w:gridSpan w:val="2"/>
            <w:vAlign w:val="bottom"/>
          </w:tcPr>
          <w:p w:rsidR="0071283A" w:rsidRPr="006F2A82" w:rsidRDefault="0071283A" w:rsidP="00A20A70">
            <w:pPr>
              <w:spacing w:before="40" w:after="40" w:line="240" w:lineRule="auto"/>
              <w:rPr>
                <w:rFonts w:ascii="Arial" w:eastAsia="Times New Roman" w:hAnsi="Arial" w:cs="Arial"/>
                <w:noProof w:val="0"/>
                <w:lang w:eastAsia="it-IT"/>
              </w:rPr>
            </w:pPr>
          </w:p>
        </w:tc>
        <w:tc>
          <w:tcPr>
            <w:tcW w:w="2928" w:type="dxa"/>
            <w:vAlign w:val="bottom"/>
          </w:tcPr>
          <w:p w:rsidR="0071283A" w:rsidRPr="006F2A82" w:rsidRDefault="0071283A" w:rsidP="00A20A70">
            <w:pPr>
              <w:spacing w:before="40" w:after="40" w:line="240" w:lineRule="auto"/>
              <w:jc w:val="center"/>
              <w:rPr>
                <w:rFonts w:ascii="Arial" w:eastAsia="Times New Roman" w:hAnsi="Arial" w:cs="Arial"/>
                <w:noProof w:val="0"/>
                <w:lang w:eastAsia="it-IT"/>
              </w:rPr>
            </w:pPr>
          </w:p>
        </w:tc>
        <w:tc>
          <w:tcPr>
            <w:tcW w:w="2928" w:type="dxa"/>
            <w:vAlign w:val="center"/>
          </w:tcPr>
          <w:p w:rsidR="0071283A" w:rsidRPr="006F2A82" w:rsidRDefault="0071283A" w:rsidP="00A20A70">
            <w:pPr>
              <w:spacing w:before="40" w:after="40" w:line="240" w:lineRule="auto"/>
              <w:jc w:val="center"/>
              <w:rPr>
                <w:rFonts w:ascii="Arial" w:eastAsia="Times New Roman" w:hAnsi="Arial" w:cs="Arial"/>
                <w:noProof w:val="0"/>
                <w:lang w:eastAsia="it-IT"/>
              </w:rPr>
            </w:pPr>
          </w:p>
        </w:tc>
      </w:tr>
      <w:tr w:rsidR="0071283A" w:rsidRPr="006F2A82" w:rsidTr="00A20A70">
        <w:trPr>
          <w:trHeight w:val="240"/>
          <w:tblCellSpacing w:w="20" w:type="dxa"/>
          <w:jc w:val="center"/>
        </w:trPr>
        <w:tc>
          <w:tcPr>
            <w:tcW w:w="3639" w:type="dxa"/>
            <w:gridSpan w:val="2"/>
            <w:vAlign w:val="bottom"/>
          </w:tcPr>
          <w:p w:rsidR="0071283A" w:rsidRPr="006F2A82" w:rsidRDefault="0071283A" w:rsidP="00A20A70">
            <w:pPr>
              <w:spacing w:before="40" w:after="40" w:line="240" w:lineRule="auto"/>
              <w:rPr>
                <w:rFonts w:ascii="Arial" w:eastAsia="Times New Roman" w:hAnsi="Arial" w:cs="Arial"/>
                <w:noProof w:val="0"/>
                <w:lang w:eastAsia="it-IT"/>
              </w:rPr>
            </w:pPr>
          </w:p>
        </w:tc>
        <w:tc>
          <w:tcPr>
            <w:tcW w:w="2928" w:type="dxa"/>
            <w:vAlign w:val="bottom"/>
          </w:tcPr>
          <w:p w:rsidR="0071283A" w:rsidRPr="006F2A82" w:rsidRDefault="0071283A" w:rsidP="00A20A70">
            <w:pPr>
              <w:spacing w:before="40" w:after="40" w:line="240" w:lineRule="auto"/>
              <w:jc w:val="center"/>
              <w:rPr>
                <w:rFonts w:ascii="Arial" w:eastAsia="Times New Roman" w:hAnsi="Arial" w:cs="Arial"/>
                <w:noProof w:val="0"/>
                <w:lang w:eastAsia="it-IT"/>
              </w:rPr>
            </w:pPr>
          </w:p>
        </w:tc>
        <w:tc>
          <w:tcPr>
            <w:tcW w:w="2928" w:type="dxa"/>
            <w:vAlign w:val="center"/>
          </w:tcPr>
          <w:p w:rsidR="0071283A" w:rsidRPr="006F2A82" w:rsidRDefault="0071283A" w:rsidP="00A20A70">
            <w:pPr>
              <w:spacing w:before="40" w:after="40" w:line="240" w:lineRule="auto"/>
              <w:jc w:val="center"/>
              <w:rPr>
                <w:rFonts w:ascii="Arial" w:eastAsia="Times New Roman" w:hAnsi="Arial" w:cs="Arial"/>
                <w:noProof w:val="0"/>
                <w:lang w:eastAsia="it-IT"/>
              </w:rPr>
            </w:pPr>
          </w:p>
        </w:tc>
      </w:tr>
      <w:tr w:rsidR="0071283A" w:rsidRPr="006F2A82" w:rsidTr="00A20A70">
        <w:trPr>
          <w:trHeight w:val="240"/>
          <w:tblCellSpacing w:w="20" w:type="dxa"/>
          <w:jc w:val="center"/>
        </w:trPr>
        <w:tc>
          <w:tcPr>
            <w:tcW w:w="3639" w:type="dxa"/>
            <w:gridSpan w:val="2"/>
            <w:vAlign w:val="bottom"/>
          </w:tcPr>
          <w:p w:rsidR="0071283A" w:rsidRPr="006F2A82" w:rsidRDefault="0071283A" w:rsidP="00A20A70">
            <w:pPr>
              <w:spacing w:before="40" w:after="40" w:line="240" w:lineRule="auto"/>
              <w:rPr>
                <w:rFonts w:ascii="Arial" w:eastAsia="Times New Roman" w:hAnsi="Arial" w:cs="Arial"/>
                <w:noProof w:val="0"/>
                <w:lang w:eastAsia="it-IT"/>
              </w:rPr>
            </w:pPr>
          </w:p>
        </w:tc>
        <w:tc>
          <w:tcPr>
            <w:tcW w:w="2928" w:type="dxa"/>
            <w:vAlign w:val="bottom"/>
          </w:tcPr>
          <w:p w:rsidR="0071283A" w:rsidRPr="006F2A82" w:rsidRDefault="0071283A" w:rsidP="00A20A70">
            <w:pPr>
              <w:spacing w:before="40" w:after="40" w:line="240" w:lineRule="auto"/>
              <w:jc w:val="center"/>
              <w:rPr>
                <w:rFonts w:ascii="Arial" w:eastAsia="Times New Roman" w:hAnsi="Arial" w:cs="Arial"/>
                <w:noProof w:val="0"/>
                <w:lang w:eastAsia="it-IT"/>
              </w:rPr>
            </w:pPr>
          </w:p>
        </w:tc>
        <w:tc>
          <w:tcPr>
            <w:tcW w:w="2928" w:type="dxa"/>
            <w:vAlign w:val="center"/>
          </w:tcPr>
          <w:p w:rsidR="0071283A" w:rsidRPr="006F2A82" w:rsidRDefault="0071283A" w:rsidP="00A20A70">
            <w:pPr>
              <w:spacing w:before="40" w:after="40" w:line="240" w:lineRule="auto"/>
              <w:jc w:val="center"/>
              <w:rPr>
                <w:rFonts w:ascii="Arial" w:eastAsia="Times New Roman" w:hAnsi="Arial" w:cs="Arial"/>
                <w:noProof w:val="0"/>
                <w:lang w:eastAsia="it-IT"/>
              </w:rPr>
            </w:pPr>
          </w:p>
        </w:tc>
      </w:tr>
      <w:tr w:rsidR="0071283A" w:rsidRPr="006F2A82" w:rsidTr="00A20A70">
        <w:trPr>
          <w:trHeight w:val="240"/>
          <w:tblCellSpacing w:w="20" w:type="dxa"/>
          <w:jc w:val="center"/>
        </w:trPr>
        <w:tc>
          <w:tcPr>
            <w:tcW w:w="3639" w:type="dxa"/>
            <w:gridSpan w:val="2"/>
            <w:vAlign w:val="bottom"/>
          </w:tcPr>
          <w:p w:rsidR="0071283A" w:rsidRPr="006F2A82" w:rsidRDefault="0071283A" w:rsidP="00A20A70">
            <w:pPr>
              <w:spacing w:before="40" w:after="40" w:line="240" w:lineRule="auto"/>
              <w:rPr>
                <w:rFonts w:ascii="Arial" w:eastAsia="Times New Roman" w:hAnsi="Arial" w:cs="Arial"/>
                <w:noProof w:val="0"/>
                <w:lang w:eastAsia="it-IT"/>
              </w:rPr>
            </w:pPr>
          </w:p>
        </w:tc>
        <w:tc>
          <w:tcPr>
            <w:tcW w:w="2928" w:type="dxa"/>
            <w:vAlign w:val="bottom"/>
          </w:tcPr>
          <w:p w:rsidR="0071283A" w:rsidRPr="006F2A82" w:rsidRDefault="0071283A" w:rsidP="00A20A70">
            <w:pPr>
              <w:spacing w:before="40" w:after="40" w:line="240" w:lineRule="auto"/>
              <w:jc w:val="center"/>
              <w:rPr>
                <w:rFonts w:ascii="Arial" w:eastAsia="Times New Roman" w:hAnsi="Arial" w:cs="Arial"/>
                <w:noProof w:val="0"/>
                <w:lang w:eastAsia="it-IT"/>
              </w:rPr>
            </w:pPr>
          </w:p>
        </w:tc>
        <w:tc>
          <w:tcPr>
            <w:tcW w:w="2928" w:type="dxa"/>
            <w:vAlign w:val="center"/>
          </w:tcPr>
          <w:p w:rsidR="0071283A" w:rsidRPr="006F2A82" w:rsidRDefault="0071283A" w:rsidP="00A20A70">
            <w:pPr>
              <w:spacing w:before="40" w:after="40" w:line="240" w:lineRule="auto"/>
              <w:jc w:val="center"/>
              <w:rPr>
                <w:rFonts w:ascii="Arial" w:eastAsia="Times New Roman" w:hAnsi="Arial" w:cs="Arial"/>
                <w:noProof w:val="0"/>
                <w:lang w:eastAsia="it-IT"/>
              </w:rPr>
            </w:pPr>
          </w:p>
        </w:tc>
      </w:tr>
      <w:tr w:rsidR="0071283A" w:rsidRPr="006F2A82" w:rsidTr="00A20A70">
        <w:trPr>
          <w:trHeight w:val="240"/>
          <w:tblCellSpacing w:w="20" w:type="dxa"/>
          <w:jc w:val="center"/>
        </w:trPr>
        <w:tc>
          <w:tcPr>
            <w:tcW w:w="3639" w:type="dxa"/>
            <w:gridSpan w:val="2"/>
            <w:tcBorders>
              <w:top w:val="nil"/>
              <w:left w:val="nil"/>
              <w:bottom w:val="nil"/>
              <w:right w:val="nil"/>
            </w:tcBorders>
            <w:vAlign w:val="bottom"/>
          </w:tcPr>
          <w:p w:rsidR="0071283A" w:rsidRPr="006F2A82" w:rsidRDefault="0071283A" w:rsidP="00A20A70">
            <w:pPr>
              <w:spacing w:before="40" w:after="40" w:line="240" w:lineRule="auto"/>
              <w:rPr>
                <w:rFonts w:ascii="Arial" w:eastAsia="Times New Roman" w:hAnsi="Arial" w:cs="Arial"/>
                <w:noProof w:val="0"/>
                <w:lang w:eastAsia="it-IT"/>
              </w:rPr>
            </w:pPr>
          </w:p>
        </w:tc>
        <w:tc>
          <w:tcPr>
            <w:tcW w:w="2928" w:type="dxa"/>
            <w:tcBorders>
              <w:top w:val="nil"/>
              <w:left w:val="nil"/>
              <w:bottom w:val="nil"/>
              <w:right w:val="nil"/>
            </w:tcBorders>
            <w:vAlign w:val="bottom"/>
          </w:tcPr>
          <w:p w:rsidR="0071283A" w:rsidRPr="006F2A82" w:rsidRDefault="0071283A" w:rsidP="00A20A70">
            <w:pPr>
              <w:spacing w:before="40" w:after="40" w:line="240" w:lineRule="auto"/>
              <w:jc w:val="center"/>
              <w:rPr>
                <w:rFonts w:ascii="Arial" w:eastAsia="Times New Roman" w:hAnsi="Arial" w:cs="Arial"/>
                <w:noProof w:val="0"/>
                <w:lang w:eastAsia="it-IT"/>
              </w:rPr>
            </w:pPr>
          </w:p>
        </w:tc>
        <w:tc>
          <w:tcPr>
            <w:tcW w:w="2928" w:type="dxa"/>
            <w:tcBorders>
              <w:top w:val="nil"/>
              <w:left w:val="nil"/>
              <w:bottom w:val="nil"/>
              <w:right w:val="nil"/>
            </w:tcBorders>
            <w:vAlign w:val="center"/>
          </w:tcPr>
          <w:p w:rsidR="0071283A" w:rsidRPr="006F2A82" w:rsidRDefault="0071283A" w:rsidP="00A20A70">
            <w:pPr>
              <w:spacing w:before="40" w:after="40" w:line="240" w:lineRule="auto"/>
              <w:jc w:val="center"/>
              <w:rPr>
                <w:rFonts w:ascii="Arial" w:eastAsia="Times New Roman" w:hAnsi="Arial" w:cs="Arial"/>
                <w:noProof w:val="0"/>
                <w:lang w:eastAsia="it-IT"/>
              </w:rPr>
            </w:pPr>
          </w:p>
        </w:tc>
      </w:tr>
      <w:tr w:rsidR="0071283A" w:rsidRPr="006F2A82" w:rsidTr="00A20A70">
        <w:trPr>
          <w:trHeight w:val="240"/>
          <w:tblCellSpacing w:w="20" w:type="dxa"/>
          <w:jc w:val="center"/>
        </w:trPr>
        <w:tc>
          <w:tcPr>
            <w:tcW w:w="3639" w:type="dxa"/>
            <w:gridSpan w:val="2"/>
            <w:tcBorders>
              <w:top w:val="single" w:sz="4" w:space="0" w:color="auto"/>
              <w:left w:val="nil"/>
              <w:bottom w:val="single" w:sz="4" w:space="0" w:color="auto"/>
              <w:right w:val="single" w:sz="4" w:space="0" w:color="auto"/>
            </w:tcBorders>
            <w:shd w:val="clear" w:color="auto" w:fill="D9D9D9"/>
            <w:vAlign w:val="bottom"/>
          </w:tcPr>
          <w:p w:rsidR="0071283A" w:rsidRPr="006F2A82" w:rsidRDefault="0071283A" w:rsidP="00A20A70">
            <w:pPr>
              <w:spacing w:before="40" w:after="40" w:line="240" w:lineRule="auto"/>
              <w:rPr>
                <w:rFonts w:ascii="Arial" w:eastAsia="Times New Roman" w:hAnsi="Arial" w:cs="Arial"/>
                <w:b/>
                <w:noProof w:val="0"/>
                <w:lang w:eastAsia="it-IT"/>
              </w:rPr>
            </w:pPr>
            <w:r w:rsidRPr="006F2A82">
              <w:rPr>
                <w:rFonts w:ascii="Arial" w:eastAsia="Times New Roman" w:hAnsi="Arial" w:cs="Arial"/>
                <w:b/>
                <w:noProof w:val="0"/>
                <w:lang w:eastAsia="it-IT"/>
              </w:rPr>
              <w:t>Rifiuti prodotti dal sistema</w:t>
            </w:r>
          </w:p>
        </w:tc>
        <w:tc>
          <w:tcPr>
            <w:tcW w:w="5896" w:type="dxa"/>
            <w:gridSpan w:val="2"/>
            <w:vAlign w:val="bottom"/>
          </w:tcPr>
          <w:p w:rsidR="0071283A" w:rsidRPr="006F2A82" w:rsidRDefault="0071283A" w:rsidP="00A20A70">
            <w:pPr>
              <w:spacing w:before="40" w:after="40" w:line="240" w:lineRule="auto"/>
              <w:jc w:val="center"/>
              <w:rPr>
                <w:rFonts w:ascii="Arial" w:eastAsia="Times New Roman" w:hAnsi="Arial" w:cs="Arial"/>
                <w:noProof w:val="0"/>
                <w:lang w:eastAsia="it-IT"/>
              </w:rPr>
            </w:pPr>
          </w:p>
        </w:tc>
      </w:tr>
      <w:tr w:rsidR="0071283A" w:rsidRPr="006F2A82" w:rsidTr="00A20A70">
        <w:trPr>
          <w:trHeight w:val="240"/>
          <w:tblCellSpacing w:w="20" w:type="dxa"/>
          <w:jc w:val="center"/>
        </w:trPr>
        <w:tc>
          <w:tcPr>
            <w:tcW w:w="3639" w:type="dxa"/>
            <w:gridSpan w:val="2"/>
            <w:tcBorders>
              <w:top w:val="single" w:sz="4" w:space="0" w:color="auto"/>
              <w:left w:val="nil"/>
              <w:bottom w:val="single" w:sz="4" w:space="0" w:color="auto"/>
              <w:right w:val="single" w:sz="4" w:space="0" w:color="auto"/>
            </w:tcBorders>
            <w:shd w:val="clear" w:color="auto" w:fill="D9D9D9"/>
            <w:vAlign w:val="bottom"/>
          </w:tcPr>
          <w:p w:rsidR="0071283A" w:rsidRPr="006F2A82" w:rsidRDefault="0071283A" w:rsidP="00A20A70">
            <w:pPr>
              <w:spacing w:before="40" w:after="40" w:line="240" w:lineRule="auto"/>
              <w:rPr>
                <w:rFonts w:ascii="Arial" w:eastAsia="Times New Roman" w:hAnsi="Arial" w:cs="Arial"/>
                <w:b/>
                <w:noProof w:val="0"/>
                <w:lang w:eastAsia="it-IT"/>
              </w:rPr>
            </w:pPr>
            <w:r w:rsidRPr="006F2A82">
              <w:rPr>
                <w:rFonts w:ascii="Arial" w:eastAsia="Times New Roman" w:hAnsi="Arial" w:cs="Arial"/>
                <w:b/>
                <w:noProof w:val="0"/>
                <w:lang w:eastAsia="it-IT"/>
              </w:rPr>
              <w:t>Rendimento garantito</w:t>
            </w:r>
          </w:p>
        </w:tc>
        <w:tc>
          <w:tcPr>
            <w:tcW w:w="5896" w:type="dxa"/>
            <w:gridSpan w:val="2"/>
            <w:vAlign w:val="bottom"/>
          </w:tcPr>
          <w:p w:rsidR="0071283A" w:rsidRPr="006F2A82" w:rsidRDefault="0071283A" w:rsidP="00A20A70">
            <w:pPr>
              <w:spacing w:before="40" w:after="40" w:line="240" w:lineRule="auto"/>
              <w:jc w:val="center"/>
              <w:rPr>
                <w:rFonts w:ascii="Arial" w:eastAsia="Times New Roman" w:hAnsi="Arial" w:cs="Arial"/>
                <w:noProof w:val="0"/>
                <w:lang w:eastAsia="it-IT"/>
              </w:rPr>
            </w:pPr>
          </w:p>
        </w:tc>
      </w:tr>
    </w:tbl>
    <w:p w:rsidR="0071283A" w:rsidRPr="006F2A82" w:rsidRDefault="0071283A" w:rsidP="0071283A">
      <w:pPr>
        <w:spacing w:after="0" w:line="240" w:lineRule="auto"/>
        <w:jc w:val="center"/>
        <w:rPr>
          <w:rFonts w:ascii="Arial" w:eastAsia="Times New Roman" w:hAnsi="Arial" w:cs="Arial"/>
          <w:noProof w:val="0"/>
          <w:lang w:eastAsia="it-IT"/>
        </w:rPr>
      </w:pPr>
    </w:p>
    <w:p w:rsidR="0071283A" w:rsidRPr="006F2A82" w:rsidRDefault="0071283A" w:rsidP="0071283A">
      <w:pPr>
        <w:spacing w:after="0" w:line="240" w:lineRule="auto"/>
        <w:rPr>
          <w:rFonts w:ascii="Arial" w:eastAsia="Times New Roman" w:hAnsi="Arial" w:cs="Arial"/>
          <w:noProof w:val="0"/>
          <w:lang w:eastAsia="it-IT"/>
        </w:rPr>
        <w:sectPr w:rsidR="0071283A" w:rsidRPr="006F2A82" w:rsidSect="00C20573">
          <w:pgSz w:w="11906" w:h="16838"/>
          <w:pgMar w:top="2126" w:right="851" w:bottom="1276" w:left="992" w:header="720" w:footer="720" w:gutter="0"/>
          <w:cols w:space="720"/>
          <w:docGrid w:linePitch="326"/>
        </w:sectPr>
      </w:pPr>
    </w:p>
    <w:p w:rsidR="0071283A" w:rsidRPr="006F2A82" w:rsidRDefault="0071283A" w:rsidP="0071283A">
      <w:pPr>
        <w:spacing w:after="0" w:line="240" w:lineRule="auto"/>
        <w:jc w:val="center"/>
        <w:rPr>
          <w:rFonts w:ascii="Arial" w:eastAsia="Times New Roman" w:hAnsi="Arial" w:cs="Arial"/>
          <w:b/>
          <w:bCs/>
          <w:noProof w:val="0"/>
          <w:u w:val="single"/>
          <w:lang w:eastAsia="it-IT"/>
        </w:rPr>
      </w:pPr>
      <w:r w:rsidRPr="006F2A82">
        <w:rPr>
          <w:rFonts w:ascii="Arial" w:eastAsia="Times New Roman" w:hAnsi="Arial" w:cs="Arial"/>
          <w:b/>
          <w:bCs/>
          <w:noProof w:val="0"/>
          <w:u w:val="single"/>
          <w:lang w:eastAsia="it-IT"/>
        </w:rPr>
        <w:lastRenderedPageBreak/>
        <w:t>SCHEDA   G – RIFIUTI</w:t>
      </w:r>
    </w:p>
    <w:p w:rsidR="0071283A" w:rsidRPr="006F2A82" w:rsidRDefault="0071283A" w:rsidP="0071283A">
      <w:pPr>
        <w:spacing w:after="0" w:line="240" w:lineRule="auto"/>
        <w:jc w:val="both"/>
        <w:rPr>
          <w:rFonts w:ascii="Arial" w:eastAsia="Times New Roman" w:hAnsi="Arial" w:cs="Arial"/>
          <w:b/>
          <w:bCs/>
          <w:noProof w:val="0"/>
          <w:lang w:eastAsia="it-IT"/>
        </w:rPr>
      </w:pPr>
    </w:p>
    <w:p w:rsidR="0071283A" w:rsidRPr="006F2A82" w:rsidRDefault="0071283A" w:rsidP="0071283A">
      <w:pPr>
        <w:spacing w:after="0" w:line="240" w:lineRule="auto"/>
        <w:jc w:val="center"/>
        <w:rPr>
          <w:rFonts w:ascii="Arial" w:eastAsia="Times New Roman" w:hAnsi="Arial" w:cs="Arial"/>
          <w:noProof w:val="0"/>
          <w:lang w:eastAsia="it-IT"/>
        </w:rPr>
      </w:pPr>
      <w:r w:rsidRPr="006F2A82">
        <w:rPr>
          <w:rFonts w:ascii="Arial" w:eastAsia="Times New Roman" w:hAnsi="Arial" w:cs="Arial"/>
          <w:b/>
          <w:bCs/>
          <w:noProof w:val="0"/>
          <w:lang w:eastAsia="it-IT"/>
        </w:rPr>
        <w:t xml:space="preserve">G1 – </w:t>
      </w:r>
      <w:r w:rsidRPr="006F2A82">
        <w:rPr>
          <w:rFonts w:ascii="Arial" w:eastAsia="Times New Roman" w:hAnsi="Arial" w:cs="Arial"/>
          <w:b/>
          <w:bCs/>
          <w:caps/>
          <w:noProof w:val="0"/>
          <w:lang w:eastAsia="it-IT"/>
        </w:rPr>
        <w:t>rifiuti</w:t>
      </w:r>
      <w:r w:rsidRPr="006F2A82">
        <w:rPr>
          <w:rFonts w:ascii="Arial" w:eastAsia="Times New Roman" w:hAnsi="Arial" w:cs="Arial"/>
          <w:b/>
          <w:bCs/>
          <w:noProof w:val="0"/>
          <w:lang w:eastAsia="it-IT"/>
        </w:rPr>
        <w:t xml:space="preserve"> PRODOTTI – capacità produttiva</w:t>
      </w:r>
    </w:p>
    <w:p w:rsidR="0071283A" w:rsidRPr="006F2A82" w:rsidRDefault="0071283A" w:rsidP="0071283A">
      <w:pPr>
        <w:spacing w:after="0" w:line="240" w:lineRule="auto"/>
        <w:rPr>
          <w:rFonts w:ascii="Arial" w:eastAsia="Times New Roman" w:hAnsi="Arial" w:cs="Arial"/>
          <w:b/>
          <w:bCs/>
          <w:noProof w:val="0"/>
          <w:u w:val="single"/>
          <w:lang w:eastAsia="it-IT"/>
        </w:rPr>
      </w:pPr>
    </w:p>
    <w:p w:rsidR="0071283A" w:rsidRPr="006F2A82" w:rsidRDefault="0071283A" w:rsidP="0071283A">
      <w:pPr>
        <w:spacing w:after="0" w:line="240" w:lineRule="auto"/>
        <w:rPr>
          <w:rFonts w:ascii="Arial" w:eastAsia="Times New Roman" w:hAnsi="Arial" w:cs="Arial"/>
          <w:b/>
          <w:bCs/>
          <w:noProof w:val="0"/>
          <w:u w:val="single"/>
          <w:lang w:eastAsia="it-IT"/>
        </w:rPr>
      </w:pPr>
    </w:p>
    <w:tbl>
      <w:tblPr>
        <w:tblW w:w="4869" w:type="pct"/>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
        <w:gridCol w:w="1099"/>
        <w:gridCol w:w="830"/>
        <w:gridCol w:w="849"/>
        <w:gridCol w:w="812"/>
        <w:gridCol w:w="1134"/>
        <w:gridCol w:w="1116"/>
        <w:gridCol w:w="1063"/>
        <w:gridCol w:w="849"/>
        <w:gridCol w:w="1197"/>
      </w:tblGrid>
      <w:tr w:rsidR="0071283A" w:rsidRPr="006F2A82" w:rsidTr="00A20A70">
        <w:trPr>
          <w:cantSplit/>
          <w:trHeight w:val="282"/>
          <w:tblCellSpacing w:w="20" w:type="dxa"/>
          <w:jc w:val="center"/>
        </w:trPr>
        <w:tc>
          <w:tcPr>
            <w:tcW w:w="507" w:type="pct"/>
            <w:vMerge w:val="restart"/>
            <w:tcBorders>
              <w:top w:val="single" w:sz="4" w:space="0" w:color="auto"/>
              <w:left w:val="nil"/>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Codice CER</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Descrizione</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Stato fisico</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Quantità annua prodotta</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Unità di misura</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Fase di provenienza</w:t>
            </w:r>
          </w:p>
        </w:tc>
        <w:tc>
          <w:tcPr>
            <w:tcW w:w="507" w:type="pct"/>
            <w:tcBorders>
              <w:top w:val="single" w:sz="4" w:space="0" w:color="auto"/>
              <w:left w:val="single" w:sz="4" w:space="0" w:color="auto"/>
              <w:bottom w:val="single" w:sz="4" w:space="0" w:color="auto"/>
              <w:right w:val="single" w:sz="4" w:space="0" w:color="auto"/>
            </w:tcBorders>
            <w:shd w:val="clear" w:color="auto" w:fill="D9D9D9"/>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Eventuale deposito temporaneo</w:t>
            </w:r>
          </w:p>
        </w:tc>
        <w:tc>
          <w:tcPr>
            <w:tcW w:w="508" w:type="pct"/>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Stoccaggio</w:t>
            </w:r>
          </w:p>
        </w:tc>
        <w:tc>
          <w:tcPr>
            <w:tcW w:w="407" w:type="pct"/>
            <w:vMerge w:val="restart"/>
            <w:tcBorders>
              <w:top w:val="single" w:sz="4" w:space="0" w:color="auto"/>
              <w:left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Modalità</w:t>
            </w:r>
          </w:p>
        </w:tc>
        <w:tc>
          <w:tcPr>
            <w:tcW w:w="326" w:type="pct"/>
            <w:vMerge w:val="restart"/>
            <w:tcBorders>
              <w:top w:val="single" w:sz="4" w:space="0" w:color="auto"/>
              <w:left w:val="single" w:sz="4" w:space="0" w:color="auto"/>
              <w:right w:val="nil"/>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Destinazione</w:t>
            </w:r>
          </w:p>
        </w:tc>
      </w:tr>
      <w:tr w:rsidR="0071283A" w:rsidRPr="006F2A82" w:rsidTr="00A20A70">
        <w:trPr>
          <w:cantSplit/>
          <w:trHeight w:val="267"/>
          <w:tblCellSpacing w:w="20" w:type="dxa"/>
          <w:jc w:val="center"/>
        </w:trPr>
        <w:tc>
          <w:tcPr>
            <w:tcW w:w="507" w:type="pct"/>
            <w:vMerge/>
            <w:tcBorders>
              <w:top w:val="single" w:sz="4" w:space="0" w:color="auto"/>
              <w:left w:val="nil"/>
              <w:bottom w:val="single" w:sz="4" w:space="0" w:color="auto"/>
              <w:right w:val="single" w:sz="4" w:space="0" w:color="auto"/>
            </w:tcBorders>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p>
        </w:tc>
        <w:tc>
          <w:tcPr>
            <w:tcW w:w="507" w:type="pct"/>
            <w:vMerge/>
            <w:tcBorders>
              <w:top w:val="single" w:sz="4" w:space="0" w:color="auto"/>
              <w:left w:val="single" w:sz="4" w:space="0" w:color="auto"/>
              <w:bottom w:val="single" w:sz="4" w:space="0" w:color="auto"/>
              <w:right w:val="single" w:sz="4" w:space="0" w:color="auto"/>
            </w:tcBorders>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p>
        </w:tc>
        <w:tc>
          <w:tcPr>
            <w:tcW w:w="507" w:type="pct"/>
            <w:vMerge/>
            <w:tcBorders>
              <w:top w:val="single" w:sz="4" w:space="0" w:color="auto"/>
              <w:left w:val="single" w:sz="4" w:space="0" w:color="auto"/>
              <w:bottom w:val="single" w:sz="4" w:space="0" w:color="auto"/>
              <w:right w:val="single" w:sz="4" w:space="0" w:color="auto"/>
            </w:tcBorders>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p>
        </w:tc>
        <w:tc>
          <w:tcPr>
            <w:tcW w:w="507" w:type="pct"/>
            <w:vMerge/>
            <w:tcBorders>
              <w:top w:val="single" w:sz="4" w:space="0" w:color="auto"/>
              <w:left w:val="single" w:sz="4" w:space="0" w:color="auto"/>
              <w:bottom w:val="single" w:sz="4" w:space="0" w:color="auto"/>
              <w:right w:val="single" w:sz="4" w:space="0" w:color="auto"/>
            </w:tcBorders>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p>
        </w:tc>
        <w:tc>
          <w:tcPr>
            <w:tcW w:w="507" w:type="pct"/>
            <w:vMerge/>
            <w:tcBorders>
              <w:top w:val="single" w:sz="4" w:space="0" w:color="auto"/>
              <w:left w:val="single" w:sz="4" w:space="0" w:color="auto"/>
              <w:bottom w:val="single" w:sz="4" w:space="0" w:color="auto"/>
              <w:right w:val="single" w:sz="4" w:space="0" w:color="auto"/>
            </w:tcBorders>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p>
        </w:tc>
        <w:tc>
          <w:tcPr>
            <w:tcW w:w="507" w:type="pct"/>
            <w:vMerge/>
            <w:tcBorders>
              <w:top w:val="single" w:sz="4" w:space="0" w:color="auto"/>
              <w:left w:val="single" w:sz="4" w:space="0" w:color="auto"/>
              <w:bottom w:val="single" w:sz="4" w:space="0" w:color="auto"/>
              <w:right w:val="single" w:sz="4" w:space="0" w:color="auto"/>
            </w:tcBorders>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p>
        </w:tc>
        <w:tc>
          <w:tcPr>
            <w:tcW w:w="507" w:type="pct"/>
            <w:tcBorders>
              <w:top w:val="single" w:sz="4" w:space="0" w:color="auto"/>
              <w:left w:val="single" w:sz="4" w:space="0" w:color="auto"/>
              <w:bottom w:val="single" w:sz="4" w:space="0" w:color="auto"/>
              <w:right w:val="single" w:sz="4" w:space="0" w:color="auto"/>
            </w:tcBorders>
            <w:shd w:val="clear" w:color="auto" w:fill="D9D9D9"/>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N° area</w:t>
            </w:r>
          </w:p>
        </w:tc>
        <w:tc>
          <w:tcPr>
            <w:tcW w:w="508" w:type="pct"/>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N° area</w:t>
            </w:r>
          </w:p>
        </w:tc>
        <w:tc>
          <w:tcPr>
            <w:tcW w:w="407" w:type="pct"/>
            <w:vMerge/>
            <w:tcBorders>
              <w:left w:val="single" w:sz="4" w:space="0" w:color="auto"/>
              <w:bottom w:val="single" w:sz="4" w:space="0" w:color="auto"/>
              <w:right w:val="single" w:sz="4" w:space="0" w:color="auto"/>
            </w:tcBorders>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p>
        </w:tc>
        <w:tc>
          <w:tcPr>
            <w:tcW w:w="326" w:type="pct"/>
            <w:vMerge/>
            <w:tcBorders>
              <w:left w:val="single" w:sz="4" w:space="0" w:color="auto"/>
              <w:bottom w:val="single" w:sz="4" w:space="0" w:color="auto"/>
              <w:right w:val="nil"/>
            </w:tcBorders>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p>
        </w:tc>
      </w:tr>
      <w:tr w:rsidR="0071283A" w:rsidRPr="006F2A82" w:rsidTr="00A20A70">
        <w:trPr>
          <w:cantSplit/>
          <w:trHeight w:val="20"/>
          <w:tblCellSpacing w:w="20" w:type="dxa"/>
          <w:jc w:val="center"/>
        </w:trPr>
        <w:tc>
          <w:tcPr>
            <w:tcW w:w="507"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507"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507"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507"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507"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507"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507" w:type="pct"/>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508"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407"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326"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r>
      <w:tr w:rsidR="0071283A" w:rsidRPr="006F2A82" w:rsidTr="00A20A70">
        <w:trPr>
          <w:cantSplit/>
          <w:trHeight w:val="20"/>
          <w:tblCellSpacing w:w="20" w:type="dxa"/>
          <w:jc w:val="center"/>
        </w:trPr>
        <w:tc>
          <w:tcPr>
            <w:tcW w:w="507"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507"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507"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507"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507"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507"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507" w:type="pct"/>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508"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407"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326"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r>
      <w:tr w:rsidR="0071283A" w:rsidRPr="006F2A82" w:rsidTr="00A20A70">
        <w:trPr>
          <w:cantSplit/>
          <w:trHeight w:val="20"/>
          <w:tblCellSpacing w:w="20" w:type="dxa"/>
          <w:jc w:val="center"/>
        </w:trPr>
        <w:tc>
          <w:tcPr>
            <w:tcW w:w="507"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507"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507"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507"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507"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507"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507" w:type="pct"/>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508"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407"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326"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r>
    </w:tbl>
    <w:p w:rsidR="0071283A" w:rsidRPr="006F2A82" w:rsidRDefault="0071283A" w:rsidP="0071283A">
      <w:pPr>
        <w:spacing w:after="0" w:line="240" w:lineRule="auto"/>
        <w:jc w:val="center"/>
        <w:rPr>
          <w:rFonts w:ascii="Arial" w:eastAsia="Times New Roman" w:hAnsi="Arial" w:cs="Arial"/>
          <w:noProof w:val="0"/>
          <w:lang w:eastAsia="it-IT"/>
        </w:rPr>
      </w:pPr>
    </w:p>
    <w:p w:rsidR="0071283A" w:rsidRPr="006F2A82" w:rsidRDefault="0071283A" w:rsidP="0071283A">
      <w:pPr>
        <w:spacing w:after="0" w:line="240" w:lineRule="auto"/>
        <w:jc w:val="center"/>
        <w:rPr>
          <w:rFonts w:ascii="Arial" w:eastAsia="Times New Roman" w:hAnsi="Arial" w:cs="Arial"/>
          <w:noProof w:val="0"/>
          <w:lang w:eastAsia="it-IT"/>
        </w:rPr>
      </w:pPr>
    </w:p>
    <w:p w:rsidR="0071283A" w:rsidRPr="006F2A82" w:rsidRDefault="0071283A" w:rsidP="0071283A">
      <w:pPr>
        <w:spacing w:after="0" w:line="240" w:lineRule="auto"/>
        <w:jc w:val="center"/>
        <w:rPr>
          <w:rFonts w:ascii="Arial" w:eastAsia="Times New Roman" w:hAnsi="Arial" w:cs="Arial"/>
          <w:b/>
          <w:bCs/>
          <w:noProof w:val="0"/>
          <w:u w:val="single"/>
          <w:lang w:eastAsia="it-IT"/>
        </w:rPr>
      </w:pPr>
    </w:p>
    <w:p w:rsidR="0071283A" w:rsidRPr="006F2A82" w:rsidRDefault="0071283A" w:rsidP="0071283A">
      <w:pPr>
        <w:spacing w:after="0" w:line="240" w:lineRule="auto"/>
        <w:jc w:val="center"/>
        <w:rPr>
          <w:rFonts w:ascii="Arial" w:eastAsia="Times New Roman" w:hAnsi="Arial" w:cs="Arial"/>
          <w:noProof w:val="0"/>
          <w:lang w:eastAsia="it-IT"/>
        </w:rPr>
      </w:pPr>
      <w:r w:rsidRPr="006F2A82">
        <w:rPr>
          <w:rFonts w:ascii="Arial" w:eastAsia="Times New Roman" w:hAnsi="Arial" w:cs="Arial"/>
          <w:b/>
          <w:bCs/>
          <w:noProof w:val="0"/>
          <w:lang w:eastAsia="it-IT"/>
        </w:rPr>
        <w:t xml:space="preserve">G2 – </w:t>
      </w:r>
      <w:r w:rsidRPr="006F2A82">
        <w:rPr>
          <w:rFonts w:ascii="Arial" w:eastAsia="Times New Roman" w:hAnsi="Arial" w:cs="Arial"/>
          <w:b/>
          <w:bCs/>
          <w:caps/>
          <w:noProof w:val="0"/>
          <w:lang w:eastAsia="it-IT"/>
        </w:rPr>
        <w:t>rifiuti</w:t>
      </w:r>
      <w:r w:rsidRPr="006F2A82">
        <w:rPr>
          <w:rFonts w:ascii="Arial" w:eastAsia="Times New Roman" w:hAnsi="Arial" w:cs="Arial"/>
          <w:b/>
          <w:bCs/>
          <w:noProof w:val="0"/>
          <w:lang w:eastAsia="it-IT"/>
        </w:rPr>
        <w:t xml:space="preserve"> GESTITI – capacità produttiva</w:t>
      </w:r>
    </w:p>
    <w:p w:rsidR="0071283A" w:rsidRPr="006F2A82" w:rsidRDefault="0071283A" w:rsidP="0071283A">
      <w:pPr>
        <w:spacing w:after="0" w:line="240" w:lineRule="auto"/>
        <w:rPr>
          <w:rFonts w:ascii="Arial" w:eastAsia="Times New Roman" w:hAnsi="Arial" w:cs="Arial"/>
          <w:b/>
          <w:bCs/>
          <w:noProof w:val="0"/>
          <w:u w:val="single"/>
          <w:lang w:eastAsia="it-IT"/>
        </w:rPr>
      </w:pPr>
    </w:p>
    <w:p w:rsidR="0071283A" w:rsidRPr="006F2A82" w:rsidRDefault="0071283A" w:rsidP="0071283A">
      <w:pPr>
        <w:spacing w:after="0" w:line="240" w:lineRule="auto"/>
        <w:rPr>
          <w:rFonts w:ascii="Arial" w:eastAsia="Times New Roman" w:hAnsi="Arial" w:cs="Arial"/>
          <w:b/>
          <w:bCs/>
          <w:noProof w:val="0"/>
          <w:u w:val="single"/>
          <w:lang w:eastAsia="it-IT"/>
        </w:rPr>
      </w:pPr>
    </w:p>
    <w:tbl>
      <w:tblPr>
        <w:tblW w:w="4935" w:type="pct"/>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4"/>
        <w:gridCol w:w="1099"/>
        <w:gridCol w:w="1428"/>
        <w:gridCol w:w="745"/>
        <w:gridCol w:w="1872"/>
        <w:gridCol w:w="1063"/>
        <w:gridCol w:w="725"/>
        <w:gridCol w:w="530"/>
        <w:gridCol w:w="849"/>
        <w:gridCol w:w="877"/>
      </w:tblGrid>
      <w:tr w:rsidR="0071283A" w:rsidRPr="006F2A82" w:rsidTr="00A20A70">
        <w:trPr>
          <w:cantSplit/>
          <w:trHeight w:val="282"/>
          <w:tblCellSpacing w:w="20" w:type="dxa"/>
        </w:trPr>
        <w:tc>
          <w:tcPr>
            <w:tcW w:w="445" w:type="pct"/>
            <w:vMerge w:val="restart"/>
            <w:tcBorders>
              <w:top w:val="single" w:sz="4" w:space="0" w:color="auto"/>
              <w:left w:val="nil"/>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Codice CER</w:t>
            </w:r>
          </w:p>
        </w:tc>
        <w:tc>
          <w:tcPr>
            <w:tcW w:w="453"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Descrizione</w:t>
            </w:r>
          </w:p>
        </w:tc>
        <w:tc>
          <w:tcPr>
            <w:tcW w:w="504"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Processi/attività di provenienza</w:t>
            </w:r>
          </w:p>
        </w:tc>
        <w:tc>
          <w:tcPr>
            <w:tcW w:w="592"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Stato fisico</w:t>
            </w:r>
          </w:p>
        </w:tc>
        <w:tc>
          <w:tcPr>
            <w:tcW w:w="599"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Operazioni di recupero/smaltimento</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Quantità recuperata/</w:t>
            </w:r>
          </w:p>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smaltita</w:t>
            </w:r>
          </w:p>
        </w:tc>
        <w:tc>
          <w:tcPr>
            <w:tcW w:w="334"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Unità di misura</w:t>
            </w:r>
          </w:p>
        </w:tc>
        <w:tc>
          <w:tcPr>
            <w:tcW w:w="1357" w:type="pct"/>
            <w:gridSpan w:val="3"/>
            <w:tcBorders>
              <w:top w:val="single" w:sz="4" w:space="0" w:color="auto"/>
              <w:left w:val="single" w:sz="4" w:space="0" w:color="auto"/>
              <w:bottom w:val="single" w:sz="4" w:space="0" w:color="auto"/>
              <w:right w:val="nil"/>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Stoccaggio</w:t>
            </w:r>
          </w:p>
        </w:tc>
      </w:tr>
      <w:tr w:rsidR="0071283A" w:rsidRPr="006F2A82" w:rsidTr="00A20A70">
        <w:trPr>
          <w:cantSplit/>
          <w:trHeight w:val="267"/>
          <w:tblCellSpacing w:w="20" w:type="dxa"/>
        </w:trPr>
        <w:tc>
          <w:tcPr>
            <w:tcW w:w="445" w:type="pct"/>
            <w:vMerge/>
            <w:tcBorders>
              <w:top w:val="single" w:sz="4" w:space="0" w:color="auto"/>
              <w:left w:val="nil"/>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p>
        </w:tc>
        <w:tc>
          <w:tcPr>
            <w:tcW w:w="453" w:type="pct"/>
            <w:vMerge/>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p>
        </w:tc>
        <w:tc>
          <w:tcPr>
            <w:tcW w:w="504" w:type="pct"/>
            <w:vMerge/>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p>
        </w:tc>
        <w:tc>
          <w:tcPr>
            <w:tcW w:w="592" w:type="pct"/>
            <w:vMerge/>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p>
        </w:tc>
        <w:tc>
          <w:tcPr>
            <w:tcW w:w="599" w:type="pct"/>
            <w:vMerge/>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p>
        </w:tc>
        <w:tc>
          <w:tcPr>
            <w:tcW w:w="547" w:type="pct"/>
            <w:vMerge/>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p>
        </w:tc>
        <w:tc>
          <w:tcPr>
            <w:tcW w:w="334" w:type="pct"/>
            <w:vMerge/>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p>
        </w:tc>
        <w:tc>
          <w:tcPr>
            <w:tcW w:w="358" w:type="pct"/>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N° area</w:t>
            </w:r>
          </w:p>
        </w:tc>
        <w:tc>
          <w:tcPr>
            <w:tcW w:w="504" w:type="pct"/>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Modalità</w:t>
            </w:r>
          </w:p>
        </w:tc>
        <w:tc>
          <w:tcPr>
            <w:tcW w:w="458" w:type="pct"/>
            <w:tcBorders>
              <w:top w:val="single" w:sz="4" w:space="0" w:color="auto"/>
              <w:left w:val="single" w:sz="4" w:space="0" w:color="auto"/>
              <w:bottom w:val="single" w:sz="4" w:space="0" w:color="auto"/>
              <w:right w:val="nil"/>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Capacità (m</w:t>
            </w:r>
            <w:r w:rsidRPr="006F2A82">
              <w:rPr>
                <w:rFonts w:ascii="Arial" w:eastAsia="Times New Roman" w:hAnsi="Arial" w:cs="Arial"/>
                <w:b/>
                <w:bCs/>
                <w:noProof w:val="0"/>
                <w:sz w:val="16"/>
                <w:szCs w:val="16"/>
                <w:vertAlign w:val="superscript"/>
                <w:lang w:eastAsia="it-IT"/>
              </w:rPr>
              <w:t>3</w:t>
            </w:r>
            <w:r w:rsidRPr="006F2A82">
              <w:rPr>
                <w:rFonts w:ascii="Arial" w:eastAsia="Times New Roman" w:hAnsi="Arial" w:cs="Arial"/>
                <w:b/>
                <w:bCs/>
                <w:noProof w:val="0"/>
                <w:sz w:val="16"/>
                <w:szCs w:val="16"/>
                <w:lang w:eastAsia="it-IT"/>
              </w:rPr>
              <w:t>)</w:t>
            </w:r>
          </w:p>
        </w:tc>
      </w:tr>
      <w:tr w:rsidR="0071283A" w:rsidRPr="006F2A82" w:rsidTr="00A20A70">
        <w:trPr>
          <w:cantSplit/>
          <w:trHeight w:val="20"/>
          <w:tblCellSpacing w:w="20" w:type="dxa"/>
        </w:trPr>
        <w:tc>
          <w:tcPr>
            <w:tcW w:w="445"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453"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504"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592"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599"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547"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334"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358"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504"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458"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r>
      <w:tr w:rsidR="0071283A" w:rsidRPr="006F2A82" w:rsidTr="00A20A70">
        <w:trPr>
          <w:cantSplit/>
          <w:trHeight w:val="20"/>
          <w:tblCellSpacing w:w="20" w:type="dxa"/>
        </w:trPr>
        <w:tc>
          <w:tcPr>
            <w:tcW w:w="445"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453"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504"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592"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599"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547"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334"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358"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504"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458"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r>
      <w:tr w:rsidR="0071283A" w:rsidRPr="006F2A82" w:rsidTr="00A20A70">
        <w:trPr>
          <w:cantSplit/>
          <w:trHeight w:val="20"/>
          <w:tblCellSpacing w:w="20" w:type="dxa"/>
        </w:trPr>
        <w:tc>
          <w:tcPr>
            <w:tcW w:w="445"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453"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504"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592"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599"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547"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334"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358"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504"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458" w:type="pct"/>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r>
    </w:tbl>
    <w:p w:rsidR="0071283A" w:rsidRPr="006F2A82" w:rsidRDefault="0071283A" w:rsidP="0071283A">
      <w:pPr>
        <w:spacing w:after="0" w:line="240" w:lineRule="auto"/>
        <w:jc w:val="center"/>
        <w:rPr>
          <w:rFonts w:ascii="Arial" w:eastAsia="Times New Roman" w:hAnsi="Arial" w:cs="Arial"/>
          <w:noProof w:val="0"/>
          <w:lang w:eastAsia="it-IT"/>
        </w:rPr>
      </w:pPr>
      <w:r w:rsidRPr="006F2A82">
        <w:rPr>
          <w:rFonts w:ascii="Arial" w:eastAsia="Times New Roman" w:hAnsi="Arial" w:cs="Arial"/>
          <w:b/>
          <w:bCs/>
          <w:noProof w:val="0"/>
          <w:u w:val="single"/>
          <w:lang w:eastAsia="it-IT"/>
        </w:rPr>
        <w:br w:type="page"/>
      </w:r>
      <w:r w:rsidRPr="006F2A82">
        <w:rPr>
          <w:rFonts w:ascii="Arial" w:eastAsia="Times New Roman" w:hAnsi="Arial" w:cs="Arial"/>
          <w:b/>
          <w:bCs/>
          <w:noProof w:val="0"/>
          <w:lang w:eastAsia="it-IT"/>
        </w:rPr>
        <w:lastRenderedPageBreak/>
        <w:t xml:space="preserve">G3 – </w:t>
      </w:r>
      <w:r w:rsidRPr="006F2A82">
        <w:rPr>
          <w:rFonts w:ascii="Arial" w:eastAsia="Times New Roman" w:hAnsi="Arial" w:cs="Arial"/>
          <w:b/>
          <w:bCs/>
          <w:caps/>
          <w:noProof w:val="0"/>
          <w:lang w:eastAsia="it-IT"/>
        </w:rPr>
        <w:t>Aree di stoccaggio rifiuti</w:t>
      </w:r>
    </w:p>
    <w:p w:rsidR="0071283A" w:rsidRPr="006F2A82" w:rsidRDefault="0071283A" w:rsidP="0071283A">
      <w:pPr>
        <w:spacing w:after="0" w:line="240" w:lineRule="auto"/>
        <w:rPr>
          <w:rFonts w:ascii="Arial" w:eastAsia="Times New Roman" w:hAnsi="Arial" w:cs="Arial"/>
          <w:b/>
          <w:bCs/>
          <w:noProof w:val="0"/>
          <w:u w:val="single"/>
          <w:lang w:eastAsia="it-IT"/>
        </w:rPr>
      </w:pPr>
    </w:p>
    <w:tbl>
      <w:tblPr>
        <w:tblW w:w="4937" w:type="pct"/>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6"/>
      </w:tblGrid>
      <w:tr w:rsidR="0071283A" w:rsidRPr="006F2A82" w:rsidTr="00A20A70">
        <w:trPr>
          <w:cantSplit/>
          <w:trHeight w:val="1750"/>
          <w:tblCellSpacing w:w="20" w:type="dxa"/>
        </w:trPr>
        <w:tc>
          <w:tcPr>
            <w:tcW w:w="4962" w:type="pct"/>
            <w:tcMar>
              <w:top w:w="113" w:type="dxa"/>
            </w:tcMar>
          </w:tcPr>
          <w:p w:rsidR="0071283A" w:rsidRPr="006F2A82" w:rsidRDefault="0071283A" w:rsidP="00A20A70">
            <w:pPr>
              <w:spacing w:before="40" w:after="40" w:line="240" w:lineRule="auto"/>
              <w:rPr>
                <w:rFonts w:ascii="Arial" w:eastAsia="Times New Roman" w:hAnsi="Arial" w:cs="Arial"/>
                <w:noProof w:val="0"/>
                <w:sz w:val="16"/>
                <w:szCs w:val="16"/>
                <w:lang w:eastAsia="it-IT"/>
              </w:rPr>
            </w:pPr>
            <w:r w:rsidRPr="006F2A82">
              <w:rPr>
                <w:rFonts w:ascii="Arial" w:eastAsia="Times New Roman" w:hAnsi="Arial" w:cs="Arial"/>
                <w:noProof w:val="0"/>
                <w:sz w:val="16"/>
                <w:szCs w:val="16"/>
                <w:lang w:eastAsia="it-IT"/>
              </w:rPr>
              <w:t xml:space="preserve">Indicare la </w:t>
            </w:r>
            <w:r w:rsidRPr="006F2A82">
              <w:rPr>
                <w:rFonts w:ascii="Arial" w:eastAsia="Times New Roman" w:hAnsi="Arial" w:cs="Arial"/>
                <w:b/>
                <w:bCs/>
                <w:noProof w:val="0"/>
                <w:sz w:val="16"/>
                <w:szCs w:val="16"/>
                <w:lang w:eastAsia="it-IT"/>
              </w:rPr>
              <w:t>capacità di stoccaggio</w:t>
            </w:r>
            <w:r w:rsidRPr="006F2A82">
              <w:rPr>
                <w:rFonts w:ascii="Arial" w:eastAsia="Times New Roman" w:hAnsi="Arial" w:cs="Arial"/>
                <w:noProof w:val="0"/>
                <w:sz w:val="16"/>
                <w:szCs w:val="16"/>
                <w:lang w:eastAsia="it-IT"/>
              </w:rPr>
              <w:t xml:space="preserve"> complessiva (m</w:t>
            </w:r>
            <w:r w:rsidRPr="006F2A82">
              <w:rPr>
                <w:rFonts w:ascii="Arial" w:eastAsia="Times New Roman" w:hAnsi="Arial" w:cs="Arial"/>
                <w:noProof w:val="0"/>
                <w:sz w:val="16"/>
                <w:szCs w:val="16"/>
                <w:vertAlign w:val="superscript"/>
                <w:lang w:eastAsia="it-IT"/>
              </w:rPr>
              <w:t>3</w:t>
            </w:r>
            <w:r w:rsidRPr="006F2A82">
              <w:rPr>
                <w:rFonts w:ascii="Arial" w:eastAsia="Times New Roman" w:hAnsi="Arial" w:cs="Arial"/>
                <w:noProof w:val="0"/>
                <w:sz w:val="16"/>
                <w:szCs w:val="16"/>
                <w:lang w:eastAsia="it-IT"/>
              </w:rPr>
              <w:t xml:space="preserve">): </w:t>
            </w:r>
          </w:p>
          <w:p w:rsidR="0071283A" w:rsidRPr="006F2A82" w:rsidRDefault="0071283A" w:rsidP="00A20A70">
            <w:pPr>
              <w:numPr>
                <w:ilvl w:val="0"/>
                <w:numId w:val="26"/>
              </w:numPr>
              <w:spacing w:before="40" w:after="40" w:line="288" w:lineRule="auto"/>
              <w:jc w:val="both"/>
              <w:rPr>
                <w:rFonts w:ascii="Arial" w:eastAsia="Times New Roman" w:hAnsi="Arial" w:cs="Arial"/>
                <w:noProof w:val="0"/>
                <w:sz w:val="16"/>
                <w:szCs w:val="16"/>
                <w:lang w:eastAsia="it-IT"/>
              </w:rPr>
            </w:pPr>
            <w:r w:rsidRPr="006F2A82">
              <w:rPr>
                <w:rFonts w:ascii="Arial" w:eastAsia="Times New Roman" w:hAnsi="Arial" w:cs="Arial"/>
                <w:noProof w:val="0"/>
                <w:sz w:val="16"/>
                <w:szCs w:val="16"/>
                <w:lang w:eastAsia="it-IT"/>
              </w:rPr>
              <w:t>rifiuti pericolosi destinati allo smaltimento esterno                              ________________________</w:t>
            </w:r>
          </w:p>
          <w:p w:rsidR="0071283A" w:rsidRPr="006F2A82" w:rsidRDefault="0071283A" w:rsidP="00A20A70">
            <w:pPr>
              <w:numPr>
                <w:ilvl w:val="0"/>
                <w:numId w:val="26"/>
              </w:numPr>
              <w:spacing w:before="40" w:after="40" w:line="288" w:lineRule="auto"/>
              <w:jc w:val="both"/>
              <w:rPr>
                <w:rFonts w:ascii="Arial" w:eastAsia="Times New Roman" w:hAnsi="Arial" w:cs="Arial"/>
                <w:noProof w:val="0"/>
                <w:sz w:val="16"/>
                <w:szCs w:val="16"/>
                <w:lang w:eastAsia="it-IT"/>
              </w:rPr>
            </w:pPr>
            <w:r w:rsidRPr="006F2A82">
              <w:rPr>
                <w:rFonts w:ascii="Arial" w:eastAsia="Times New Roman" w:hAnsi="Arial" w:cs="Arial"/>
                <w:noProof w:val="0"/>
                <w:sz w:val="16"/>
                <w:szCs w:val="16"/>
                <w:lang w:eastAsia="it-IT"/>
              </w:rPr>
              <w:t>rifiuti non pericolosi destinati allo smaltimento esterno                       ________________________</w:t>
            </w:r>
          </w:p>
          <w:p w:rsidR="0071283A" w:rsidRPr="006F2A82" w:rsidRDefault="0071283A" w:rsidP="00A20A70">
            <w:pPr>
              <w:numPr>
                <w:ilvl w:val="0"/>
                <w:numId w:val="26"/>
              </w:numPr>
              <w:spacing w:before="40" w:after="40" w:line="288" w:lineRule="auto"/>
              <w:jc w:val="both"/>
              <w:rPr>
                <w:rFonts w:ascii="Arial" w:eastAsia="Times New Roman" w:hAnsi="Arial" w:cs="Arial"/>
                <w:noProof w:val="0"/>
                <w:sz w:val="16"/>
                <w:szCs w:val="16"/>
                <w:lang w:eastAsia="it-IT"/>
              </w:rPr>
            </w:pPr>
            <w:r w:rsidRPr="006F2A82">
              <w:rPr>
                <w:rFonts w:ascii="Arial" w:eastAsia="Times New Roman" w:hAnsi="Arial" w:cs="Arial"/>
                <w:noProof w:val="0"/>
                <w:sz w:val="16"/>
                <w:szCs w:val="16"/>
                <w:lang w:eastAsia="it-IT"/>
              </w:rPr>
              <w:t>rifiuti pericolosi destinati al recupero esterno                                      ________________________</w:t>
            </w:r>
          </w:p>
          <w:p w:rsidR="0071283A" w:rsidRPr="006F2A82" w:rsidRDefault="0071283A" w:rsidP="00A20A70">
            <w:pPr>
              <w:numPr>
                <w:ilvl w:val="0"/>
                <w:numId w:val="26"/>
              </w:numPr>
              <w:spacing w:before="40" w:after="40" w:line="288" w:lineRule="auto"/>
              <w:jc w:val="both"/>
              <w:rPr>
                <w:rFonts w:ascii="Arial" w:eastAsia="Times New Roman" w:hAnsi="Arial" w:cs="Arial"/>
                <w:noProof w:val="0"/>
                <w:sz w:val="16"/>
                <w:szCs w:val="16"/>
                <w:lang w:eastAsia="it-IT"/>
              </w:rPr>
            </w:pPr>
            <w:r w:rsidRPr="006F2A82">
              <w:rPr>
                <w:rFonts w:ascii="Arial" w:eastAsia="Times New Roman" w:hAnsi="Arial" w:cs="Arial"/>
                <w:noProof w:val="0"/>
                <w:sz w:val="16"/>
                <w:szCs w:val="16"/>
                <w:lang w:eastAsia="it-IT"/>
              </w:rPr>
              <w:t>rifiuti non pericolosi destinati al recupero esterno                               ________________________</w:t>
            </w:r>
          </w:p>
          <w:p w:rsidR="0071283A" w:rsidRPr="006F2A82" w:rsidRDefault="0071283A" w:rsidP="00A20A70">
            <w:pPr>
              <w:numPr>
                <w:ilvl w:val="0"/>
                <w:numId w:val="26"/>
              </w:numPr>
              <w:spacing w:before="40" w:after="40" w:line="288" w:lineRule="auto"/>
              <w:jc w:val="both"/>
              <w:rPr>
                <w:rFonts w:ascii="Arial" w:eastAsia="Times New Roman" w:hAnsi="Arial" w:cs="Arial"/>
                <w:noProof w:val="0"/>
                <w:sz w:val="16"/>
                <w:szCs w:val="16"/>
                <w:lang w:eastAsia="it-IT"/>
              </w:rPr>
            </w:pPr>
            <w:r w:rsidRPr="006F2A82">
              <w:rPr>
                <w:rFonts w:ascii="Arial" w:eastAsia="Times New Roman" w:hAnsi="Arial" w:cs="Arial"/>
                <w:noProof w:val="0"/>
                <w:sz w:val="16"/>
                <w:szCs w:val="16"/>
                <w:lang w:eastAsia="it-IT"/>
              </w:rPr>
              <w:t>rifiuti pericolosi destinati al recupero interno                                       ________________________</w:t>
            </w:r>
          </w:p>
          <w:p w:rsidR="0071283A" w:rsidRPr="006F2A82" w:rsidRDefault="0071283A" w:rsidP="00A20A70">
            <w:pPr>
              <w:numPr>
                <w:ilvl w:val="0"/>
                <w:numId w:val="26"/>
              </w:numPr>
              <w:spacing w:before="40" w:after="40" w:line="288" w:lineRule="auto"/>
              <w:jc w:val="both"/>
              <w:rPr>
                <w:rFonts w:ascii="Arial" w:eastAsia="Times New Roman" w:hAnsi="Arial" w:cs="Arial"/>
                <w:noProof w:val="0"/>
                <w:sz w:val="16"/>
                <w:szCs w:val="16"/>
                <w:lang w:eastAsia="it-IT"/>
              </w:rPr>
            </w:pPr>
            <w:r w:rsidRPr="006F2A82">
              <w:rPr>
                <w:rFonts w:ascii="Arial" w:eastAsia="Times New Roman" w:hAnsi="Arial" w:cs="Arial"/>
                <w:noProof w:val="0"/>
                <w:sz w:val="16"/>
                <w:szCs w:val="16"/>
                <w:lang w:eastAsia="it-IT"/>
              </w:rPr>
              <w:t>rifiuti non pericolosi destinati al recupero interno                                ________________________</w:t>
            </w:r>
          </w:p>
        </w:tc>
      </w:tr>
      <w:tr w:rsidR="0071283A" w:rsidRPr="006F2A82" w:rsidTr="00A20A70">
        <w:trPr>
          <w:cantSplit/>
          <w:trHeight w:val="1750"/>
          <w:tblCellSpacing w:w="20" w:type="dxa"/>
        </w:trPr>
        <w:tc>
          <w:tcPr>
            <w:tcW w:w="4962" w:type="pct"/>
            <w:tcBorders>
              <w:top w:val="nil"/>
              <w:left w:val="nil"/>
              <w:bottom w:val="nil"/>
              <w:right w:val="nil"/>
            </w:tcBorders>
            <w:tcMar>
              <w:top w:w="113" w:type="dxa"/>
            </w:tcMar>
          </w:tcPr>
          <w:tbl>
            <w:tblPr>
              <w:tblW w:w="14361"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8"/>
              <w:gridCol w:w="1458"/>
              <w:gridCol w:w="1458"/>
              <w:gridCol w:w="1458"/>
              <w:gridCol w:w="1705"/>
              <w:gridCol w:w="1701"/>
              <w:gridCol w:w="1701"/>
              <w:gridCol w:w="1559"/>
              <w:gridCol w:w="1843"/>
            </w:tblGrid>
            <w:tr w:rsidR="0071283A" w:rsidRPr="006F2A82" w:rsidTr="00A20A70">
              <w:trPr>
                <w:cantSplit/>
                <w:trHeight w:val="489"/>
                <w:tblCellSpacing w:w="20" w:type="dxa"/>
              </w:trPr>
              <w:tc>
                <w:tcPr>
                  <w:tcW w:w="1418" w:type="dxa"/>
                  <w:tcBorders>
                    <w:top w:val="single" w:sz="4" w:space="0" w:color="auto"/>
                    <w:left w:val="nil"/>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N° area</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r w:rsidRPr="006F2A82">
                    <w:rPr>
                      <w:rFonts w:ascii="Arial" w:eastAsia="Times New Roman" w:hAnsi="Arial" w:cs="Arial"/>
                      <w:b/>
                      <w:bCs/>
                      <w:noProof w:val="0"/>
                      <w:sz w:val="16"/>
                      <w:szCs w:val="16"/>
                      <w:lang w:eastAsia="it-IT"/>
                    </w:rPr>
                    <w:t>Identificazione area</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Georeferenziazione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Capacità di stoccaggio</w:t>
                  </w:r>
                </w:p>
                <w:p w:rsidR="0071283A" w:rsidRPr="006F2A82" w:rsidRDefault="0071283A" w:rsidP="00A20A70">
                  <w:pPr>
                    <w:spacing w:after="0" w:line="240" w:lineRule="auto"/>
                    <w:jc w:val="center"/>
                    <w:rPr>
                      <w:rFonts w:ascii="Arial" w:eastAsia="Times New Roman" w:hAnsi="Arial" w:cs="Arial"/>
                      <w:b/>
                      <w:bCs/>
                      <w:noProof w:val="0"/>
                      <w:sz w:val="16"/>
                      <w:szCs w:val="16"/>
                      <w:vertAlign w:val="superscript"/>
                      <w:lang w:eastAsia="it-IT"/>
                    </w:rPr>
                  </w:pPr>
                  <w:r w:rsidRPr="006F2A82">
                    <w:rPr>
                      <w:rFonts w:ascii="Arial" w:eastAsia="Times New Roman" w:hAnsi="Arial" w:cs="Arial"/>
                      <w:b/>
                      <w:bCs/>
                      <w:noProof w:val="0"/>
                      <w:sz w:val="16"/>
                      <w:szCs w:val="16"/>
                      <w:lang w:eastAsia="it-IT"/>
                    </w:rPr>
                    <w:t>m</w:t>
                  </w:r>
                  <w:r w:rsidRPr="006F2A82">
                    <w:rPr>
                      <w:rFonts w:ascii="Arial" w:eastAsia="Times New Roman" w:hAnsi="Arial" w:cs="Arial"/>
                      <w:b/>
                      <w:bCs/>
                      <w:noProof w:val="0"/>
                      <w:sz w:val="16"/>
                      <w:szCs w:val="16"/>
                      <w:vertAlign w:val="superscript"/>
                      <w:lang w:eastAsia="it-IT"/>
                    </w:rPr>
                    <w:t>3</w:t>
                  </w:r>
                </w:p>
              </w:tc>
              <w:tc>
                <w:tcPr>
                  <w:tcW w:w="1665" w:type="dxa"/>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Superficie</w:t>
                  </w:r>
                </w:p>
                <w:p w:rsidR="0071283A" w:rsidRPr="006F2A82" w:rsidRDefault="0071283A" w:rsidP="00A20A70">
                  <w:pPr>
                    <w:spacing w:after="0" w:line="240" w:lineRule="auto"/>
                    <w:jc w:val="center"/>
                    <w:rPr>
                      <w:rFonts w:ascii="Arial" w:eastAsia="Times New Roman" w:hAnsi="Arial" w:cs="Arial"/>
                      <w:b/>
                      <w:bCs/>
                      <w:noProof w:val="0"/>
                      <w:sz w:val="16"/>
                      <w:szCs w:val="16"/>
                      <w:vertAlign w:val="superscript"/>
                      <w:lang w:eastAsia="it-IT"/>
                    </w:rPr>
                  </w:pPr>
                  <w:r w:rsidRPr="006F2A82">
                    <w:rPr>
                      <w:rFonts w:ascii="Arial" w:eastAsia="Times New Roman" w:hAnsi="Arial" w:cs="Arial"/>
                      <w:b/>
                      <w:bCs/>
                      <w:noProof w:val="0"/>
                      <w:sz w:val="16"/>
                      <w:szCs w:val="16"/>
                      <w:lang w:eastAsia="it-IT"/>
                    </w:rPr>
                    <w:t>m</w:t>
                  </w:r>
                  <w:r w:rsidRPr="006F2A82">
                    <w:rPr>
                      <w:rFonts w:ascii="Arial" w:eastAsia="Times New Roman" w:hAnsi="Arial" w:cs="Arial"/>
                      <w:b/>
                      <w:bCs/>
                      <w:noProof w:val="0"/>
                      <w:sz w:val="16"/>
                      <w:szCs w:val="16"/>
                      <w:vertAlign w:val="superscript"/>
                      <w:lang w:eastAsia="it-IT"/>
                    </w:rPr>
                    <w:t>2</w:t>
                  </w:r>
                </w:p>
              </w:tc>
              <w:tc>
                <w:tcPr>
                  <w:tcW w:w="1661" w:type="dxa"/>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Caratteristiche</w:t>
                  </w:r>
                </w:p>
              </w:tc>
              <w:tc>
                <w:tcPr>
                  <w:tcW w:w="1661" w:type="dxa"/>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Tipologia rifiuti stoccati</w:t>
                  </w:r>
                </w:p>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(CER)</w:t>
                  </w:r>
                </w:p>
              </w:tc>
              <w:tc>
                <w:tcPr>
                  <w:tcW w:w="1519" w:type="dxa"/>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Destinazione</w:t>
                  </w:r>
                </w:p>
              </w:tc>
              <w:tc>
                <w:tcPr>
                  <w:tcW w:w="1783" w:type="dxa"/>
                  <w:tcBorders>
                    <w:top w:val="single" w:sz="4" w:space="0" w:color="auto"/>
                    <w:left w:val="single" w:sz="4" w:space="0" w:color="auto"/>
                    <w:bottom w:val="single" w:sz="4" w:space="0" w:color="auto"/>
                    <w:right w:val="nil"/>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Impianto di destinazione</w:t>
                  </w:r>
                </w:p>
              </w:tc>
            </w:tr>
            <w:tr w:rsidR="0071283A" w:rsidRPr="006F2A82" w:rsidTr="00A20A70">
              <w:trPr>
                <w:cantSplit/>
                <w:trHeight w:val="465"/>
                <w:tblCellSpacing w:w="20" w:type="dxa"/>
              </w:trPr>
              <w:tc>
                <w:tcPr>
                  <w:tcW w:w="1418" w:type="dxa"/>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1418" w:type="dxa"/>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1418" w:type="dxa"/>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1418" w:type="dxa"/>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1665" w:type="dxa"/>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1661" w:type="dxa"/>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1661" w:type="dxa"/>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1519" w:type="dxa"/>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1783" w:type="dxa"/>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r>
            <w:tr w:rsidR="0071283A" w:rsidRPr="006F2A82" w:rsidTr="00A20A70">
              <w:trPr>
                <w:cantSplit/>
                <w:trHeight w:val="481"/>
                <w:tblCellSpacing w:w="20" w:type="dxa"/>
              </w:trPr>
              <w:tc>
                <w:tcPr>
                  <w:tcW w:w="1418" w:type="dxa"/>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1418" w:type="dxa"/>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1418" w:type="dxa"/>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1418" w:type="dxa"/>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1665" w:type="dxa"/>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1661" w:type="dxa"/>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1661" w:type="dxa"/>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1519" w:type="dxa"/>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1783" w:type="dxa"/>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r>
            <w:tr w:rsidR="0071283A" w:rsidRPr="006F2A82" w:rsidTr="00A20A70">
              <w:trPr>
                <w:cantSplit/>
                <w:trHeight w:val="481"/>
                <w:tblCellSpacing w:w="20" w:type="dxa"/>
              </w:trPr>
              <w:tc>
                <w:tcPr>
                  <w:tcW w:w="1418" w:type="dxa"/>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1418" w:type="dxa"/>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1418" w:type="dxa"/>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1418" w:type="dxa"/>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1665" w:type="dxa"/>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1661" w:type="dxa"/>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1661" w:type="dxa"/>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1519" w:type="dxa"/>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1783" w:type="dxa"/>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r>
          </w:tbl>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r>
    </w:tbl>
    <w:p w:rsidR="0071283A" w:rsidRPr="006F2A82" w:rsidRDefault="0071283A" w:rsidP="0071283A">
      <w:pPr>
        <w:spacing w:after="0" w:line="240" w:lineRule="auto"/>
        <w:rPr>
          <w:rFonts w:ascii="Arial" w:eastAsia="Times New Roman" w:hAnsi="Arial" w:cs="Arial"/>
          <w:b/>
          <w:bCs/>
          <w:noProof w:val="0"/>
          <w:u w:val="single"/>
          <w:lang w:eastAsia="it-IT"/>
        </w:rPr>
      </w:pPr>
    </w:p>
    <w:p w:rsidR="0071283A" w:rsidRPr="006F2A82" w:rsidRDefault="0071283A" w:rsidP="0071283A">
      <w:pPr>
        <w:spacing w:after="0" w:line="240" w:lineRule="auto"/>
        <w:jc w:val="center"/>
        <w:rPr>
          <w:rFonts w:ascii="Arial" w:eastAsia="Times New Roman" w:hAnsi="Arial" w:cs="Arial"/>
          <w:noProof w:val="0"/>
          <w:lang w:eastAsia="it-IT"/>
        </w:rPr>
      </w:pPr>
      <w:r w:rsidRPr="006F2A82">
        <w:rPr>
          <w:rFonts w:ascii="Arial" w:eastAsia="Times New Roman" w:hAnsi="Arial" w:cs="Arial"/>
          <w:b/>
          <w:bCs/>
          <w:noProof w:val="0"/>
          <w:lang w:eastAsia="it-IT"/>
        </w:rPr>
        <w:br w:type="page"/>
      </w:r>
      <w:r w:rsidRPr="006F2A82">
        <w:rPr>
          <w:rFonts w:ascii="Arial" w:eastAsia="Times New Roman" w:hAnsi="Arial" w:cs="Arial"/>
          <w:b/>
          <w:bCs/>
          <w:noProof w:val="0"/>
          <w:lang w:eastAsia="it-IT"/>
        </w:rPr>
        <w:lastRenderedPageBreak/>
        <w:t xml:space="preserve">G4 – </w:t>
      </w:r>
      <w:r w:rsidRPr="006F2A82">
        <w:rPr>
          <w:rFonts w:ascii="Arial" w:eastAsia="Times New Roman" w:hAnsi="Arial" w:cs="Arial"/>
          <w:b/>
          <w:bCs/>
          <w:caps/>
          <w:noProof w:val="0"/>
          <w:lang w:eastAsia="it-IT"/>
        </w:rPr>
        <w:t>Aree di deposito temporaneo rifiuti</w:t>
      </w:r>
    </w:p>
    <w:p w:rsidR="0071283A" w:rsidRPr="006F2A82" w:rsidRDefault="0071283A" w:rsidP="0071283A">
      <w:pPr>
        <w:spacing w:after="0" w:line="240" w:lineRule="auto"/>
        <w:rPr>
          <w:rFonts w:ascii="Arial" w:eastAsia="Times New Roman" w:hAnsi="Arial" w:cs="Arial"/>
          <w:b/>
          <w:bCs/>
          <w:noProof w:val="0"/>
          <w:u w:val="single"/>
          <w:lang w:eastAsia="it-IT"/>
        </w:rPr>
      </w:pPr>
    </w:p>
    <w:tbl>
      <w:tblPr>
        <w:tblW w:w="4937" w:type="pct"/>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53"/>
      </w:tblGrid>
      <w:tr w:rsidR="0071283A" w:rsidRPr="006F2A82" w:rsidTr="00A20A70">
        <w:trPr>
          <w:cantSplit/>
          <w:trHeight w:val="1750"/>
          <w:tblCellSpacing w:w="20" w:type="dxa"/>
        </w:trPr>
        <w:tc>
          <w:tcPr>
            <w:tcW w:w="4962" w:type="pct"/>
            <w:tcMar>
              <w:top w:w="113" w:type="dxa"/>
            </w:tcMar>
          </w:tcPr>
          <w:p w:rsidR="0071283A" w:rsidRPr="006F2A82" w:rsidRDefault="0071283A" w:rsidP="00A20A70">
            <w:pPr>
              <w:spacing w:before="40" w:after="40" w:line="240" w:lineRule="auto"/>
              <w:rPr>
                <w:rFonts w:ascii="Arial" w:eastAsia="Times New Roman" w:hAnsi="Arial" w:cs="Arial"/>
                <w:noProof w:val="0"/>
                <w:sz w:val="16"/>
                <w:szCs w:val="16"/>
                <w:lang w:eastAsia="it-IT"/>
              </w:rPr>
            </w:pPr>
            <w:r w:rsidRPr="006F2A82">
              <w:rPr>
                <w:rFonts w:ascii="Arial" w:eastAsia="Times New Roman" w:hAnsi="Arial" w:cs="Arial"/>
                <w:noProof w:val="0"/>
                <w:sz w:val="16"/>
                <w:szCs w:val="16"/>
                <w:lang w:eastAsia="it-IT"/>
              </w:rPr>
              <w:t xml:space="preserve">Indicare la </w:t>
            </w:r>
            <w:r w:rsidRPr="006F2A82">
              <w:rPr>
                <w:rFonts w:ascii="Arial" w:eastAsia="Times New Roman" w:hAnsi="Arial" w:cs="Arial"/>
                <w:b/>
                <w:bCs/>
                <w:noProof w:val="0"/>
                <w:sz w:val="16"/>
                <w:szCs w:val="16"/>
                <w:lang w:eastAsia="it-IT"/>
              </w:rPr>
              <w:t>capacità di deposito temporaneo</w:t>
            </w:r>
            <w:r w:rsidRPr="006F2A82">
              <w:rPr>
                <w:rFonts w:ascii="Arial" w:eastAsia="Times New Roman" w:hAnsi="Arial" w:cs="Arial"/>
                <w:noProof w:val="0"/>
                <w:sz w:val="16"/>
                <w:szCs w:val="16"/>
                <w:lang w:eastAsia="it-IT"/>
              </w:rPr>
              <w:t xml:space="preserve"> complessiva (m</w:t>
            </w:r>
            <w:r w:rsidRPr="006F2A82">
              <w:rPr>
                <w:rFonts w:ascii="Arial" w:eastAsia="Times New Roman" w:hAnsi="Arial" w:cs="Arial"/>
                <w:noProof w:val="0"/>
                <w:sz w:val="16"/>
                <w:szCs w:val="16"/>
                <w:vertAlign w:val="superscript"/>
                <w:lang w:eastAsia="it-IT"/>
              </w:rPr>
              <w:t>3</w:t>
            </w:r>
            <w:r w:rsidRPr="006F2A82">
              <w:rPr>
                <w:rFonts w:ascii="Arial" w:eastAsia="Times New Roman" w:hAnsi="Arial" w:cs="Arial"/>
                <w:noProof w:val="0"/>
                <w:sz w:val="16"/>
                <w:szCs w:val="16"/>
                <w:lang w:eastAsia="it-IT"/>
              </w:rPr>
              <w:t xml:space="preserve">): </w:t>
            </w:r>
          </w:p>
          <w:p w:rsidR="0071283A" w:rsidRPr="006F2A82" w:rsidRDefault="0071283A" w:rsidP="00A20A70">
            <w:pPr>
              <w:numPr>
                <w:ilvl w:val="0"/>
                <w:numId w:val="26"/>
              </w:numPr>
              <w:spacing w:before="40" w:after="40" w:line="288" w:lineRule="auto"/>
              <w:jc w:val="both"/>
              <w:rPr>
                <w:rFonts w:ascii="Arial" w:eastAsia="Times New Roman" w:hAnsi="Arial" w:cs="Arial"/>
                <w:noProof w:val="0"/>
                <w:sz w:val="16"/>
                <w:szCs w:val="16"/>
                <w:lang w:eastAsia="it-IT"/>
              </w:rPr>
            </w:pPr>
            <w:r w:rsidRPr="006F2A82">
              <w:rPr>
                <w:rFonts w:ascii="Arial" w:eastAsia="Times New Roman" w:hAnsi="Arial" w:cs="Arial"/>
                <w:noProof w:val="0"/>
                <w:sz w:val="16"/>
                <w:szCs w:val="16"/>
                <w:lang w:eastAsia="it-IT"/>
              </w:rPr>
              <w:t>rifiuti pericolosi destinati allo smaltimento esterno                              ________________________</w:t>
            </w:r>
          </w:p>
          <w:p w:rsidR="0071283A" w:rsidRPr="006F2A82" w:rsidRDefault="0071283A" w:rsidP="00A20A70">
            <w:pPr>
              <w:numPr>
                <w:ilvl w:val="0"/>
                <w:numId w:val="26"/>
              </w:numPr>
              <w:spacing w:before="40" w:after="40" w:line="288" w:lineRule="auto"/>
              <w:jc w:val="both"/>
              <w:rPr>
                <w:rFonts w:ascii="Arial" w:eastAsia="Times New Roman" w:hAnsi="Arial" w:cs="Arial"/>
                <w:noProof w:val="0"/>
                <w:sz w:val="16"/>
                <w:szCs w:val="16"/>
                <w:lang w:eastAsia="it-IT"/>
              </w:rPr>
            </w:pPr>
            <w:r w:rsidRPr="006F2A82">
              <w:rPr>
                <w:rFonts w:ascii="Arial" w:eastAsia="Times New Roman" w:hAnsi="Arial" w:cs="Arial"/>
                <w:noProof w:val="0"/>
                <w:sz w:val="16"/>
                <w:szCs w:val="16"/>
                <w:lang w:eastAsia="it-IT"/>
              </w:rPr>
              <w:t>rifiuti non pericolosi destinati allo smaltimento esterno                       ________________________</w:t>
            </w:r>
          </w:p>
          <w:p w:rsidR="0071283A" w:rsidRPr="006F2A82" w:rsidRDefault="0071283A" w:rsidP="00A20A70">
            <w:pPr>
              <w:numPr>
                <w:ilvl w:val="0"/>
                <w:numId w:val="26"/>
              </w:numPr>
              <w:spacing w:before="40" w:after="40" w:line="288" w:lineRule="auto"/>
              <w:jc w:val="both"/>
              <w:rPr>
                <w:rFonts w:ascii="Arial" w:eastAsia="Times New Roman" w:hAnsi="Arial" w:cs="Arial"/>
                <w:noProof w:val="0"/>
                <w:sz w:val="16"/>
                <w:szCs w:val="16"/>
                <w:lang w:eastAsia="it-IT"/>
              </w:rPr>
            </w:pPr>
            <w:r w:rsidRPr="006F2A82">
              <w:rPr>
                <w:rFonts w:ascii="Arial" w:eastAsia="Times New Roman" w:hAnsi="Arial" w:cs="Arial"/>
                <w:noProof w:val="0"/>
                <w:sz w:val="16"/>
                <w:szCs w:val="16"/>
                <w:lang w:eastAsia="it-IT"/>
              </w:rPr>
              <w:t>rifiuti pericolosi destinati al recupero esterno                                      ________________________</w:t>
            </w:r>
          </w:p>
          <w:p w:rsidR="0071283A" w:rsidRPr="006F2A82" w:rsidRDefault="0071283A" w:rsidP="00A20A70">
            <w:pPr>
              <w:numPr>
                <w:ilvl w:val="0"/>
                <w:numId w:val="26"/>
              </w:numPr>
              <w:spacing w:before="40" w:after="40" w:line="288" w:lineRule="auto"/>
              <w:jc w:val="both"/>
              <w:rPr>
                <w:rFonts w:ascii="Arial" w:eastAsia="Times New Roman" w:hAnsi="Arial" w:cs="Arial"/>
                <w:noProof w:val="0"/>
                <w:sz w:val="16"/>
                <w:szCs w:val="16"/>
                <w:lang w:eastAsia="it-IT"/>
              </w:rPr>
            </w:pPr>
            <w:r w:rsidRPr="006F2A82">
              <w:rPr>
                <w:rFonts w:ascii="Arial" w:eastAsia="Times New Roman" w:hAnsi="Arial" w:cs="Arial"/>
                <w:noProof w:val="0"/>
                <w:sz w:val="16"/>
                <w:szCs w:val="16"/>
                <w:lang w:eastAsia="it-IT"/>
              </w:rPr>
              <w:t>rifiuti non pericolosi destinati al recupero esterno                               ________________________</w:t>
            </w:r>
          </w:p>
        </w:tc>
      </w:tr>
      <w:tr w:rsidR="0071283A" w:rsidRPr="006F2A82" w:rsidTr="00A20A70">
        <w:trPr>
          <w:cantSplit/>
          <w:trHeight w:val="1750"/>
          <w:tblCellSpacing w:w="20" w:type="dxa"/>
        </w:trPr>
        <w:tc>
          <w:tcPr>
            <w:tcW w:w="4962" w:type="pct"/>
            <w:tcBorders>
              <w:top w:val="nil"/>
              <w:left w:val="nil"/>
              <w:bottom w:val="nil"/>
              <w:right w:val="nil"/>
            </w:tcBorders>
            <w:tcMar>
              <w:top w:w="113" w:type="dxa"/>
            </w:tcMar>
          </w:tcPr>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1090"/>
              <w:gridCol w:w="1382"/>
              <w:gridCol w:w="734"/>
              <w:gridCol w:w="819"/>
              <w:gridCol w:w="1097"/>
              <w:gridCol w:w="770"/>
              <w:gridCol w:w="990"/>
              <w:gridCol w:w="976"/>
              <w:gridCol w:w="1500"/>
            </w:tblGrid>
            <w:tr w:rsidR="0071283A" w:rsidRPr="006F2A82" w:rsidTr="00A20A70">
              <w:trPr>
                <w:cantSplit/>
                <w:trHeight w:val="489"/>
                <w:tblCellSpacing w:w="20" w:type="dxa"/>
                <w:jc w:val="center"/>
              </w:trPr>
              <w:tc>
                <w:tcPr>
                  <w:tcW w:w="1418" w:type="dxa"/>
                  <w:tcBorders>
                    <w:top w:val="single" w:sz="4" w:space="0" w:color="auto"/>
                    <w:left w:val="nil"/>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N° area</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r w:rsidRPr="006F2A82">
                    <w:rPr>
                      <w:rFonts w:ascii="Arial" w:eastAsia="Times New Roman" w:hAnsi="Arial" w:cs="Arial"/>
                      <w:b/>
                      <w:bCs/>
                      <w:noProof w:val="0"/>
                      <w:sz w:val="16"/>
                      <w:szCs w:val="16"/>
                      <w:lang w:eastAsia="it-IT"/>
                    </w:rPr>
                    <w:t>Identificazione area</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Georeferenziazione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Capacità deposito</w:t>
                  </w:r>
                </w:p>
                <w:p w:rsidR="0071283A" w:rsidRPr="006F2A82" w:rsidRDefault="0071283A" w:rsidP="00A20A70">
                  <w:pPr>
                    <w:spacing w:after="0" w:line="240" w:lineRule="auto"/>
                    <w:jc w:val="center"/>
                    <w:rPr>
                      <w:rFonts w:ascii="Arial" w:eastAsia="Times New Roman" w:hAnsi="Arial" w:cs="Arial"/>
                      <w:b/>
                      <w:bCs/>
                      <w:noProof w:val="0"/>
                      <w:sz w:val="16"/>
                      <w:szCs w:val="16"/>
                      <w:vertAlign w:val="superscript"/>
                      <w:lang w:eastAsia="it-IT"/>
                    </w:rPr>
                  </w:pPr>
                  <w:r w:rsidRPr="006F2A82">
                    <w:rPr>
                      <w:rFonts w:ascii="Arial" w:eastAsia="Times New Roman" w:hAnsi="Arial" w:cs="Arial"/>
                      <w:b/>
                      <w:bCs/>
                      <w:noProof w:val="0"/>
                      <w:sz w:val="16"/>
                      <w:szCs w:val="16"/>
                      <w:lang w:eastAsia="it-IT"/>
                    </w:rPr>
                    <w:t>m</w:t>
                  </w:r>
                  <w:r w:rsidRPr="006F2A82">
                    <w:rPr>
                      <w:rFonts w:ascii="Arial" w:eastAsia="Times New Roman" w:hAnsi="Arial" w:cs="Arial"/>
                      <w:b/>
                      <w:bCs/>
                      <w:noProof w:val="0"/>
                      <w:sz w:val="16"/>
                      <w:szCs w:val="16"/>
                      <w:vertAlign w:val="superscript"/>
                      <w:lang w:eastAsia="it-IT"/>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Superficie</w:t>
                  </w:r>
                </w:p>
                <w:p w:rsidR="0071283A" w:rsidRPr="006F2A82" w:rsidRDefault="0071283A" w:rsidP="00A20A70">
                  <w:pPr>
                    <w:spacing w:after="0" w:line="240" w:lineRule="auto"/>
                    <w:jc w:val="center"/>
                    <w:rPr>
                      <w:rFonts w:ascii="Arial" w:eastAsia="Times New Roman" w:hAnsi="Arial" w:cs="Arial"/>
                      <w:b/>
                      <w:bCs/>
                      <w:noProof w:val="0"/>
                      <w:sz w:val="16"/>
                      <w:szCs w:val="16"/>
                      <w:vertAlign w:val="superscript"/>
                      <w:lang w:eastAsia="it-IT"/>
                    </w:rPr>
                  </w:pPr>
                  <w:r w:rsidRPr="006F2A82">
                    <w:rPr>
                      <w:rFonts w:ascii="Arial" w:eastAsia="Times New Roman" w:hAnsi="Arial" w:cs="Arial"/>
                      <w:b/>
                      <w:bCs/>
                      <w:noProof w:val="0"/>
                      <w:sz w:val="16"/>
                      <w:szCs w:val="16"/>
                      <w:lang w:eastAsia="it-IT"/>
                    </w:rPr>
                    <w:t>m</w:t>
                  </w:r>
                  <w:r w:rsidRPr="006F2A82">
                    <w:rPr>
                      <w:rFonts w:ascii="Arial" w:eastAsia="Times New Roman" w:hAnsi="Arial" w:cs="Arial"/>
                      <w:b/>
                      <w:bCs/>
                      <w:noProof w:val="0"/>
                      <w:sz w:val="16"/>
                      <w:szCs w:val="16"/>
                      <w:vertAlign w:val="superscript"/>
                      <w:lang w:eastAsia="it-IT"/>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Caratteristiche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Tipologia rifiuti stoccati</w:t>
                  </w:r>
                </w:p>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(CER)</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Destinazione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Impianto di destinazione</w:t>
                  </w:r>
                </w:p>
              </w:tc>
              <w:tc>
                <w:tcPr>
                  <w:tcW w:w="1418" w:type="dxa"/>
                  <w:tcBorders>
                    <w:top w:val="single" w:sz="4" w:space="0" w:color="auto"/>
                    <w:left w:val="single" w:sz="4" w:space="0" w:color="auto"/>
                    <w:bottom w:val="single" w:sz="4" w:space="0" w:color="auto"/>
                    <w:right w:val="nil"/>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Modalità avvio a smalt/rec (Temporale/Quantità)</w:t>
                  </w:r>
                </w:p>
              </w:tc>
            </w:tr>
            <w:tr w:rsidR="0071283A" w:rsidRPr="006F2A82" w:rsidTr="00A20A70">
              <w:trPr>
                <w:cantSplit/>
                <w:trHeight w:val="465"/>
                <w:tblCellSpacing w:w="20" w:type="dxa"/>
                <w:jc w:val="center"/>
              </w:trPr>
              <w:tc>
                <w:tcPr>
                  <w:tcW w:w="1418" w:type="dxa"/>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1418" w:type="dxa"/>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1418" w:type="dxa"/>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1418" w:type="dxa"/>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1418" w:type="dxa"/>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1418" w:type="dxa"/>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1418" w:type="dxa"/>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1418" w:type="dxa"/>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1418" w:type="dxa"/>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1418" w:type="dxa"/>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r>
            <w:tr w:rsidR="0071283A" w:rsidRPr="006F2A82" w:rsidTr="00A20A70">
              <w:trPr>
                <w:cantSplit/>
                <w:trHeight w:val="481"/>
                <w:tblCellSpacing w:w="20" w:type="dxa"/>
                <w:jc w:val="center"/>
              </w:trPr>
              <w:tc>
                <w:tcPr>
                  <w:tcW w:w="1418" w:type="dxa"/>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1418" w:type="dxa"/>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1418" w:type="dxa"/>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1418" w:type="dxa"/>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1418" w:type="dxa"/>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1418" w:type="dxa"/>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1418" w:type="dxa"/>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1418" w:type="dxa"/>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1418" w:type="dxa"/>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1418" w:type="dxa"/>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r>
            <w:tr w:rsidR="0071283A" w:rsidRPr="006F2A82" w:rsidTr="00A20A70">
              <w:trPr>
                <w:cantSplit/>
                <w:trHeight w:val="481"/>
                <w:tblCellSpacing w:w="20" w:type="dxa"/>
                <w:jc w:val="center"/>
              </w:trPr>
              <w:tc>
                <w:tcPr>
                  <w:tcW w:w="1418" w:type="dxa"/>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1418" w:type="dxa"/>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1418" w:type="dxa"/>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1418" w:type="dxa"/>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1418" w:type="dxa"/>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1418" w:type="dxa"/>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1418" w:type="dxa"/>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1418" w:type="dxa"/>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1418" w:type="dxa"/>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c>
                <w:tcPr>
                  <w:tcW w:w="1418" w:type="dxa"/>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p>
              </w:tc>
            </w:tr>
          </w:tbl>
          <w:p w:rsidR="0071283A" w:rsidRPr="006F2A82" w:rsidRDefault="0071283A" w:rsidP="00A20A70">
            <w:pPr>
              <w:spacing w:after="0" w:line="240" w:lineRule="auto"/>
              <w:rPr>
                <w:rFonts w:ascii="Arial" w:eastAsia="Times New Roman" w:hAnsi="Arial" w:cs="Arial"/>
                <w:noProof w:val="0"/>
                <w:sz w:val="16"/>
                <w:szCs w:val="16"/>
                <w:lang w:eastAsia="it-IT"/>
              </w:rPr>
            </w:pPr>
          </w:p>
        </w:tc>
      </w:tr>
    </w:tbl>
    <w:p w:rsidR="0071283A" w:rsidRPr="006F2A82" w:rsidRDefault="0071283A" w:rsidP="0071283A">
      <w:pPr>
        <w:spacing w:after="0" w:line="240" w:lineRule="auto"/>
        <w:rPr>
          <w:rFonts w:ascii="Arial" w:eastAsia="Times New Roman" w:hAnsi="Arial" w:cs="Arial"/>
          <w:b/>
          <w:bCs/>
          <w:noProof w:val="0"/>
          <w:u w:val="single"/>
          <w:lang w:eastAsia="it-IT"/>
        </w:rPr>
      </w:pPr>
    </w:p>
    <w:p w:rsidR="0071283A" w:rsidRPr="006F2A82" w:rsidRDefault="0071283A" w:rsidP="0071283A">
      <w:pPr>
        <w:spacing w:after="0" w:line="240" w:lineRule="auto"/>
        <w:jc w:val="both"/>
        <w:rPr>
          <w:rFonts w:ascii="Arial" w:eastAsia="Times New Roman" w:hAnsi="Arial" w:cs="Arial"/>
          <w:b/>
          <w:bCs/>
          <w:noProof w:val="0"/>
          <w:lang w:eastAsia="it-IT"/>
        </w:rPr>
        <w:sectPr w:rsidR="0071283A" w:rsidRPr="006F2A82" w:rsidSect="00C20573">
          <w:pgSz w:w="11906" w:h="16838"/>
          <w:pgMar w:top="2126" w:right="851" w:bottom="1276" w:left="992" w:header="720" w:footer="720" w:gutter="0"/>
          <w:cols w:space="720"/>
          <w:docGrid w:linePitch="326"/>
        </w:sectPr>
      </w:pPr>
    </w:p>
    <w:p w:rsidR="0071283A" w:rsidRPr="006F2A82" w:rsidRDefault="0071283A" w:rsidP="0071283A">
      <w:pPr>
        <w:spacing w:after="0" w:line="240" w:lineRule="auto"/>
        <w:jc w:val="center"/>
        <w:rPr>
          <w:rFonts w:ascii="Arial" w:eastAsia="Times New Roman" w:hAnsi="Arial" w:cs="Arial"/>
          <w:b/>
          <w:bCs/>
          <w:noProof w:val="0"/>
          <w:u w:val="single"/>
          <w:lang w:eastAsia="it-IT"/>
        </w:rPr>
      </w:pPr>
      <w:r w:rsidRPr="006F2A82">
        <w:rPr>
          <w:rFonts w:ascii="Arial" w:eastAsia="Times New Roman" w:hAnsi="Arial" w:cs="Arial"/>
          <w:b/>
          <w:bCs/>
          <w:noProof w:val="0"/>
          <w:u w:val="single"/>
          <w:lang w:eastAsia="it-IT"/>
        </w:rPr>
        <w:lastRenderedPageBreak/>
        <w:t>SCHEDA   H – SUOLO E ACQUE SOTTERRANEE</w:t>
      </w:r>
    </w:p>
    <w:p w:rsidR="0071283A" w:rsidRPr="006F2A82" w:rsidRDefault="0071283A" w:rsidP="0071283A">
      <w:pPr>
        <w:spacing w:after="0" w:line="240" w:lineRule="auto"/>
        <w:jc w:val="both"/>
        <w:rPr>
          <w:rFonts w:ascii="Arial" w:eastAsia="Times New Roman" w:hAnsi="Arial" w:cs="Arial"/>
          <w:b/>
          <w:bCs/>
          <w:noProof w:val="0"/>
          <w:lang w:eastAsia="it-IT"/>
        </w:rPr>
      </w:pPr>
    </w:p>
    <w:p w:rsidR="0071283A" w:rsidRPr="006F2A82" w:rsidRDefault="0071283A" w:rsidP="0071283A">
      <w:pPr>
        <w:spacing w:after="0" w:line="240" w:lineRule="auto"/>
        <w:jc w:val="both"/>
        <w:rPr>
          <w:rFonts w:ascii="Arial" w:eastAsia="Times New Roman" w:hAnsi="Arial" w:cs="Arial"/>
          <w:b/>
          <w:bCs/>
          <w:noProof w:val="0"/>
          <w:lang w:eastAsia="it-IT"/>
        </w:rPr>
      </w:pPr>
    </w:p>
    <w:p w:rsidR="0071283A" w:rsidRPr="006F2A82" w:rsidRDefault="0071283A" w:rsidP="0071283A">
      <w:pPr>
        <w:spacing w:after="0" w:line="240" w:lineRule="auto"/>
        <w:jc w:val="center"/>
        <w:rPr>
          <w:rFonts w:ascii="Arial" w:eastAsia="Times New Roman" w:hAnsi="Arial" w:cs="Arial"/>
          <w:noProof w:val="0"/>
          <w:lang w:eastAsia="it-IT"/>
        </w:rPr>
      </w:pPr>
      <w:r w:rsidRPr="006F2A82">
        <w:rPr>
          <w:rFonts w:ascii="Arial" w:eastAsia="Times New Roman" w:hAnsi="Arial" w:cs="Arial"/>
          <w:b/>
          <w:bCs/>
          <w:noProof w:val="0"/>
          <w:lang w:eastAsia="it-IT"/>
        </w:rPr>
        <w:t xml:space="preserve">H1 – </w:t>
      </w:r>
      <w:r w:rsidRPr="006F2A82">
        <w:rPr>
          <w:rFonts w:ascii="Arial" w:eastAsia="Times New Roman" w:hAnsi="Arial" w:cs="Arial"/>
          <w:b/>
          <w:bCs/>
          <w:caps/>
          <w:noProof w:val="0"/>
          <w:lang w:eastAsia="it-IT"/>
        </w:rPr>
        <w:t>SOSTANZE PERICOLOSE UTILIZZATE</w:t>
      </w:r>
      <w:r w:rsidRPr="006F2A82">
        <w:rPr>
          <w:rFonts w:ascii="Arial" w:eastAsia="Times New Roman" w:hAnsi="Arial" w:cs="Arial"/>
          <w:b/>
          <w:bCs/>
          <w:noProof w:val="0"/>
          <w:lang w:eastAsia="it-IT"/>
        </w:rPr>
        <w:t xml:space="preserve"> – capacità produttiva</w:t>
      </w:r>
    </w:p>
    <w:p w:rsidR="0071283A" w:rsidRPr="006F2A82" w:rsidRDefault="0071283A" w:rsidP="0071283A">
      <w:pPr>
        <w:spacing w:after="0" w:line="240" w:lineRule="auto"/>
        <w:jc w:val="both"/>
        <w:rPr>
          <w:rFonts w:ascii="Arial" w:eastAsia="Times New Roman" w:hAnsi="Arial" w:cs="Arial"/>
          <w:b/>
          <w:bCs/>
          <w:noProof w:val="0"/>
          <w:lang w:eastAsia="it-IT"/>
        </w:rPr>
      </w:pPr>
    </w:p>
    <w:tbl>
      <w:tblPr>
        <w:tblW w:w="1060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000" w:firstRow="0" w:lastRow="0" w:firstColumn="0" w:lastColumn="0" w:noHBand="0" w:noVBand="0"/>
      </w:tblPr>
      <w:tblGrid>
        <w:gridCol w:w="3060"/>
        <w:gridCol w:w="3600"/>
        <w:gridCol w:w="1260"/>
        <w:gridCol w:w="2689"/>
      </w:tblGrid>
      <w:tr w:rsidR="0071283A" w:rsidRPr="006F2A82" w:rsidTr="00A20A70">
        <w:tc>
          <w:tcPr>
            <w:tcW w:w="10609" w:type="dxa"/>
            <w:gridSpan w:val="4"/>
            <w:vAlign w:val="center"/>
          </w:tcPr>
          <w:p w:rsidR="0071283A" w:rsidRPr="006F2A82" w:rsidRDefault="0071283A" w:rsidP="00A20A70">
            <w:pPr>
              <w:numPr>
                <w:ilvl w:val="0"/>
                <w:numId w:val="27"/>
              </w:numPr>
              <w:spacing w:after="0" w:line="240" w:lineRule="auto"/>
              <w:ind w:left="290" w:hanging="290"/>
              <w:jc w:val="both"/>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Indicare le quantità complessive delle sostanze utilizzate per ciascuna classificazione di pericolo (le quantità a cui fare riferimento sono quelle potenzialmente utilizzate o prodotte, indicate nella scheda F)</w:t>
            </w:r>
          </w:p>
        </w:tc>
      </w:tr>
      <w:tr w:rsidR="0071283A" w:rsidRPr="006F2A82" w:rsidTr="00A20A70">
        <w:trPr>
          <w:trHeight w:val="434"/>
          <w:tblHeader/>
        </w:trPr>
        <w:tc>
          <w:tcPr>
            <w:tcW w:w="3060" w:type="dxa"/>
            <w:shd w:val="clear" w:color="auto" w:fill="E6E6E6"/>
            <w:vAlign w:val="center"/>
          </w:tcPr>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Classe sostanza</w:t>
            </w:r>
          </w:p>
        </w:tc>
        <w:tc>
          <w:tcPr>
            <w:tcW w:w="3600" w:type="dxa"/>
            <w:shd w:val="clear" w:color="auto" w:fill="E6E6E6"/>
            <w:vAlign w:val="center"/>
          </w:tcPr>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Indicazioni di pericolo</w:t>
            </w:r>
          </w:p>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regolamento (CE) 1272/2008</w:t>
            </w:r>
          </w:p>
        </w:tc>
        <w:tc>
          <w:tcPr>
            <w:tcW w:w="1260" w:type="dxa"/>
            <w:shd w:val="clear" w:color="auto" w:fill="E6E6E6"/>
            <w:vAlign w:val="center"/>
          </w:tcPr>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Soglia</w:t>
            </w:r>
          </w:p>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kg/anno o</w:t>
            </w:r>
          </w:p>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dm</w:t>
            </w:r>
            <w:r w:rsidRPr="006F2A82">
              <w:rPr>
                <w:rFonts w:ascii="Arial" w:eastAsia="Times New Roman" w:hAnsi="Arial" w:cs="Arial"/>
                <w:b/>
                <w:bCs/>
                <w:noProof w:val="0"/>
                <w:sz w:val="20"/>
                <w:szCs w:val="20"/>
                <w:vertAlign w:val="superscript"/>
                <w:lang w:eastAsia="it-IT"/>
              </w:rPr>
              <w:t>3</w:t>
            </w:r>
            <w:r w:rsidRPr="006F2A82">
              <w:rPr>
                <w:rFonts w:ascii="Arial" w:eastAsia="Times New Roman" w:hAnsi="Arial" w:cs="Arial"/>
                <w:b/>
                <w:bCs/>
                <w:noProof w:val="0"/>
                <w:sz w:val="20"/>
                <w:szCs w:val="20"/>
                <w:lang w:eastAsia="it-IT"/>
              </w:rPr>
              <w:t>/anno</w:t>
            </w:r>
          </w:p>
        </w:tc>
        <w:tc>
          <w:tcPr>
            <w:tcW w:w="2689" w:type="dxa"/>
            <w:shd w:val="clear" w:color="auto" w:fill="E6E6E6"/>
            <w:vAlign w:val="center"/>
          </w:tcPr>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Q.tà utilizzata dall’installazione</w:t>
            </w:r>
          </w:p>
        </w:tc>
      </w:tr>
      <w:tr w:rsidR="0071283A" w:rsidRPr="006F2A82" w:rsidTr="00A20A70">
        <w:tc>
          <w:tcPr>
            <w:tcW w:w="3060" w:type="dxa"/>
          </w:tcPr>
          <w:p w:rsidR="0071283A" w:rsidRPr="006F2A82" w:rsidRDefault="0071283A" w:rsidP="00A20A70">
            <w:pPr>
              <w:spacing w:before="120" w:after="12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1 - Sostanze cancerogene e/o mutagene (accertate o sospette).</w:t>
            </w:r>
          </w:p>
        </w:tc>
        <w:tc>
          <w:tcPr>
            <w:tcW w:w="3600" w:type="dxa"/>
          </w:tcPr>
          <w:p w:rsidR="0071283A" w:rsidRPr="006F2A82" w:rsidRDefault="0071283A" w:rsidP="00A20A70">
            <w:pPr>
              <w:spacing w:before="120" w:after="120" w:line="240" w:lineRule="auto"/>
              <w:rPr>
                <w:rFonts w:ascii="Arial" w:eastAsia="Times New Roman" w:hAnsi="Arial" w:cs="Arial"/>
                <w:noProof w:val="0"/>
                <w:sz w:val="20"/>
                <w:szCs w:val="20"/>
                <w:lang w:val="en-GB" w:eastAsia="it-IT"/>
              </w:rPr>
            </w:pPr>
            <w:r w:rsidRPr="006F2A82">
              <w:rPr>
                <w:rFonts w:ascii="Arial" w:eastAsia="Times New Roman" w:hAnsi="Arial" w:cs="Arial"/>
                <w:noProof w:val="0"/>
                <w:sz w:val="20"/>
                <w:szCs w:val="20"/>
                <w:lang w:val="en-GB" w:eastAsia="it-IT"/>
              </w:rPr>
              <w:t>H350, H350(i), H351, H340, H341</w:t>
            </w:r>
          </w:p>
        </w:tc>
        <w:tc>
          <w:tcPr>
            <w:tcW w:w="1260" w:type="dxa"/>
          </w:tcPr>
          <w:p w:rsidR="0071283A" w:rsidRPr="006F2A82" w:rsidRDefault="0071283A" w:rsidP="00A20A70">
            <w:pPr>
              <w:spacing w:before="120" w:after="120" w:line="240" w:lineRule="auto"/>
              <w:jc w:val="center"/>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sym w:font="Symbol" w:char="F0B3"/>
            </w:r>
            <w:r w:rsidRPr="006F2A82">
              <w:rPr>
                <w:rFonts w:ascii="Arial" w:eastAsia="Times New Roman" w:hAnsi="Arial" w:cs="Arial"/>
                <w:noProof w:val="0"/>
                <w:sz w:val="20"/>
                <w:szCs w:val="20"/>
                <w:lang w:eastAsia="it-IT"/>
              </w:rPr>
              <w:t xml:space="preserve"> 10</w:t>
            </w:r>
          </w:p>
        </w:tc>
        <w:tc>
          <w:tcPr>
            <w:tcW w:w="2689" w:type="dxa"/>
          </w:tcPr>
          <w:p w:rsidR="0071283A" w:rsidRPr="006F2A82" w:rsidRDefault="0071283A" w:rsidP="00A20A70">
            <w:pPr>
              <w:spacing w:before="120" w:after="120" w:line="240" w:lineRule="auto"/>
              <w:rPr>
                <w:rFonts w:ascii="Arial" w:eastAsia="Times New Roman" w:hAnsi="Arial" w:cs="Arial"/>
                <w:noProof w:val="0"/>
                <w:sz w:val="20"/>
                <w:szCs w:val="20"/>
                <w:lang w:eastAsia="it-IT"/>
              </w:rPr>
            </w:pPr>
          </w:p>
        </w:tc>
      </w:tr>
      <w:tr w:rsidR="0071283A" w:rsidRPr="006F2A82" w:rsidTr="00A20A70">
        <w:tc>
          <w:tcPr>
            <w:tcW w:w="3060" w:type="dxa"/>
          </w:tcPr>
          <w:p w:rsidR="0071283A" w:rsidRPr="006F2A82" w:rsidRDefault="0071283A" w:rsidP="00A20A70">
            <w:pPr>
              <w:spacing w:before="120" w:after="12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2 - Sostanze letali, sostanze pericolose per la fertilità o per il feto, sostanze tossiche per l’ambiente.</w:t>
            </w:r>
          </w:p>
        </w:tc>
        <w:tc>
          <w:tcPr>
            <w:tcW w:w="3600" w:type="dxa"/>
          </w:tcPr>
          <w:p w:rsidR="0071283A" w:rsidRPr="006F2A82" w:rsidRDefault="0071283A" w:rsidP="00A20A70">
            <w:pPr>
              <w:spacing w:before="120" w:after="120" w:line="240" w:lineRule="auto"/>
              <w:rPr>
                <w:rFonts w:ascii="Arial" w:eastAsia="Times New Roman" w:hAnsi="Arial" w:cs="Arial"/>
                <w:noProof w:val="0"/>
                <w:sz w:val="20"/>
                <w:szCs w:val="20"/>
                <w:lang w:val="en-GB" w:eastAsia="it-IT"/>
              </w:rPr>
            </w:pPr>
            <w:r w:rsidRPr="006F2A82">
              <w:rPr>
                <w:rFonts w:ascii="Arial" w:eastAsia="Times New Roman" w:hAnsi="Arial" w:cs="Arial"/>
                <w:noProof w:val="0"/>
                <w:sz w:val="20"/>
                <w:szCs w:val="20"/>
                <w:lang w:val="en-GB" w:eastAsia="it-IT"/>
              </w:rPr>
              <w:t>H300, H304, H310, H330, H360(d), H360(f), H361(de), H361(f), H361(fd), H400, H410, H411, R54, R55, R56, R57</w:t>
            </w:r>
          </w:p>
        </w:tc>
        <w:tc>
          <w:tcPr>
            <w:tcW w:w="1260" w:type="dxa"/>
          </w:tcPr>
          <w:p w:rsidR="0071283A" w:rsidRPr="006F2A82" w:rsidRDefault="0071283A" w:rsidP="00A20A70">
            <w:pPr>
              <w:spacing w:before="120" w:after="120" w:line="240" w:lineRule="auto"/>
              <w:jc w:val="center"/>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sym w:font="Symbol" w:char="F0B3"/>
            </w:r>
            <w:r w:rsidRPr="006F2A82">
              <w:rPr>
                <w:rFonts w:ascii="Arial" w:eastAsia="Times New Roman" w:hAnsi="Arial" w:cs="Arial"/>
                <w:noProof w:val="0"/>
                <w:sz w:val="20"/>
                <w:szCs w:val="20"/>
                <w:lang w:eastAsia="it-IT"/>
              </w:rPr>
              <w:t xml:space="preserve"> 100</w:t>
            </w:r>
          </w:p>
        </w:tc>
        <w:tc>
          <w:tcPr>
            <w:tcW w:w="2689" w:type="dxa"/>
          </w:tcPr>
          <w:p w:rsidR="0071283A" w:rsidRPr="006F2A82" w:rsidRDefault="0071283A" w:rsidP="00A20A70">
            <w:pPr>
              <w:spacing w:before="120" w:after="120" w:line="240" w:lineRule="auto"/>
              <w:rPr>
                <w:rFonts w:ascii="Arial" w:eastAsia="Times New Roman" w:hAnsi="Arial" w:cs="Arial"/>
                <w:noProof w:val="0"/>
                <w:sz w:val="20"/>
                <w:szCs w:val="20"/>
                <w:lang w:eastAsia="it-IT"/>
              </w:rPr>
            </w:pPr>
          </w:p>
        </w:tc>
      </w:tr>
      <w:tr w:rsidR="0071283A" w:rsidRPr="006F2A82" w:rsidTr="00A20A70">
        <w:tc>
          <w:tcPr>
            <w:tcW w:w="3060" w:type="dxa"/>
          </w:tcPr>
          <w:p w:rsidR="0071283A" w:rsidRPr="006F2A82" w:rsidRDefault="0071283A" w:rsidP="00A20A70">
            <w:pPr>
              <w:spacing w:before="120" w:after="12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3 - Sostanze tossiche per l’uomo.</w:t>
            </w:r>
          </w:p>
        </w:tc>
        <w:tc>
          <w:tcPr>
            <w:tcW w:w="3600" w:type="dxa"/>
          </w:tcPr>
          <w:p w:rsidR="0071283A" w:rsidRPr="006F2A82" w:rsidRDefault="0071283A" w:rsidP="00A20A70">
            <w:pPr>
              <w:spacing w:before="120" w:after="12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H301, H311, H331, H370, H371, H372</w:t>
            </w:r>
          </w:p>
        </w:tc>
        <w:tc>
          <w:tcPr>
            <w:tcW w:w="1260" w:type="dxa"/>
          </w:tcPr>
          <w:p w:rsidR="0071283A" w:rsidRPr="006F2A82" w:rsidRDefault="0071283A" w:rsidP="00A20A70">
            <w:pPr>
              <w:spacing w:before="120" w:after="120" w:line="240" w:lineRule="auto"/>
              <w:jc w:val="center"/>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sym w:font="Symbol" w:char="F0B3"/>
            </w:r>
            <w:r w:rsidRPr="006F2A82">
              <w:rPr>
                <w:rFonts w:ascii="Arial" w:eastAsia="Times New Roman" w:hAnsi="Arial" w:cs="Arial"/>
                <w:noProof w:val="0"/>
                <w:sz w:val="20"/>
                <w:szCs w:val="20"/>
                <w:lang w:eastAsia="it-IT"/>
              </w:rPr>
              <w:t xml:space="preserve"> 1000</w:t>
            </w:r>
          </w:p>
        </w:tc>
        <w:tc>
          <w:tcPr>
            <w:tcW w:w="2689" w:type="dxa"/>
          </w:tcPr>
          <w:p w:rsidR="0071283A" w:rsidRPr="006F2A82" w:rsidRDefault="0071283A" w:rsidP="00A20A70">
            <w:pPr>
              <w:spacing w:before="120" w:after="120" w:line="240" w:lineRule="auto"/>
              <w:rPr>
                <w:rFonts w:ascii="Arial" w:eastAsia="Times New Roman" w:hAnsi="Arial" w:cs="Arial"/>
                <w:noProof w:val="0"/>
                <w:sz w:val="20"/>
                <w:szCs w:val="20"/>
                <w:lang w:eastAsia="it-IT"/>
              </w:rPr>
            </w:pPr>
          </w:p>
        </w:tc>
      </w:tr>
      <w:tr w:rsidR="0071283A" w:rsidRPr="006F2A82" w:rsidTr="00A20A70">
        <w:tc>
          <w:tcPr>
            <w:tcW w:w="3060" w:type="dxa"/>
          </w:tcPr>
          <w:p w:rsidR="0071283A" w:rsidRPr="006F2A82" w:rsidRDefault="0071283A" w:rsidP="00A20A70">
            <w:pPr>
              <w:spacing w:before="120" w:after="12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4 - Sostanze pericolose per l’uomo e/o per l’ambiente.</w:t>
            </w:r>
          </w:p>
        </w:tc>
        <w:tc>
          <w:tcPr>
            <w:tcW w:w="3600" w:type="dxa"/>
          </w:tcPr>
          <w:p w:rsidR="0071283A" w:rsidRPr="006F2A82" w:rsidRDefault="0071283A" w:rsidP="00A20A70">
            <w:pPr>
              <w:spacing w:before="120" w:after="12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H302, H312, H332, H412, H413, R58</w:t>
            </w:r>
          </w:p>
        </w:tc>
        <w:tc>
          <w:tcPr>
            <w:tcW w:w="1260" w:type="dxa"/>
          </w:tcPr>
          <w:p w:rsidR="0071283A" w:rsidRPr="006F2A82" w:rsidRDefault="0071283A" w:rsidP="00A20A70">
            <w:pPr>
              <w:spacing w:before="120" w:after="120" w:line="240" w:lineRule="auto"/>
              <w:jc w:val="center"/>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sym w:font="Symbol" w:char="F0B3"/>
            </w:r>
            <w:r w:rsidRPr="006F2A82">
              <w:rPr>
                <w:rFonts w:ascii="Arial" w:eastAsia="Times New Roman" w:hAnsi="Arial" w:cs="Arial"/>
                <w:noProof w:val="0"/>
                <w:sz w:val="20"/>
                <w:szCs w:val="20"/>
                <w:lang w:eastAsia="it-IT"/>
              </w:rPr>
              <w:t xml:space="preserve"> 10000</w:t>
            </w:r>
          </w:p>
        </w:tc>
        <w:tc>
          <w:tcPr>
            <w:tcW w:w="2689" w:type="dxa"/>
          </w:tcPr>
          <w:p w:rsidR="0071283A" w:rsidRPr="006F2A82" w:rsidRDefault="0071283A" w:rsidP="00A20A70">
            <w:pPr>
              <w:spacing w:before="120" w:after="120" w:line="240" w:lineRule="auto"/>
              <w:rPr>
                <w:rFonts w:ascii="Arial" w:eastAsia="Times New Roman" w:hAnsi="Arial" w:cs="Arial"/>
                <w:noProof w:val="0"/>
                <w:sz w:val="20"/>
                <w:szCs w:val="20"/>
                <w:lang w:eastAsia="it-IT"/>
              </w:rPr>
            </w:pPr>
          </w:p>
        </w:tc>
      </w:tr>
    </w:tbl>
    <w:p w:rsidR="0071283A" w:rsidRPr="006F2A82" w:rsidRDefault="0071283A" w:rsidP="0071283A">
      <w:pPr>
        <w:spacing w:before="120" w:after="120" w:line="240" w:lineRule="auto"/>
        <w:jc w:val="center"/>
        <w:rPr>
          <w:rFonts w:ascii="Arial" w:eastAsia="Times New Roman" w:hAnsi="Arial" w:cs="Arial"/>
          <w:b/>
          <w:bCs/>
          <w:noProof w:val="0"/>
          <w:lang w:eastAsia="it-IT"/>
        </w:rPr>
      </w:pPr>
    </w:p>
    <w:p w:rsidR="0071283A" w:rsidRPr="006F2A82" w:rsidRDefault="0071283A" w:rsidP="0071283A">
      <w:pPr>
        <w:spacing w:before="120" w:after="120" w:line="240" w:lineRule="auto"/>
        <w:jc w:val="center"/>
        <w:rPr>
          <w:rFonts w:ascii="Arial" w:eastAsia="Times New Roman" w:hAnsi="Arial" w:cs="Arial"/>
          <w:b/>
          <w:bCs/>
          <w:noProof w:val="0"/>
          <w:lang w:eastAsia="it-IT"/>
        </w:rPr>
      </w:pPr>
    </w:p>
    <w:p w:rsidR="0071283A" w:rsidRPr="006F2A82" w:rsidRDefault="0071283A" w:rsidP="0071283A">
      <w:pPr>
        <w:spacing w:after="0" w:line="240" w:lineRule="auto"/>
        <w:jc w:val="center"/>
        <w:rPr>
          <w:rFonts w:ascii="Arial" w:eastAsia="Times New Roman" w:hAnsi="Arial" w:cs="Arial"/>
          <w:b/>
          <w:bCs/>
          <w:noProof w:val="0"/>
          <w:lang w:eastAsia="it-IT"/>
        </w:rPr>
      </w:pPr>
    </w:p>
    <w:p w:rsidR="0071283A" w:rsidRPr="006F2A82" w:rsidRDefault="0071283A" w:rsidP="0071283A">
      <w:pPr>
        <w:spacing w:after="0" w:line="240" w:lineRule="auto"/>
        <w:jc w:val="center"/>
        <w:rPr>
          <w:rFonts w:ascii="Arial" w:eastAsia="Times New Roman" w:hAnsi="Arial" w:cs="Arial"/>
          <w:b/>
          <w:bCs/>
          <w:noProof w:val="0"/>
          <w:lang w:eastAsia="it-IT"/>
        </w:rPr>
      </w:pPr>
    </w:p>
    <w:p w:rsidR="0071283A" w:rsidRPr="006F2A82" w:rsidRDefault="0071283A" w:rsidP="0071283A">
      <w:pPr>
        <w:spacing w:after="0" w:line="240" w:lineRule="auto"/>
        <w:jc w:val="center"/>
        <w:rPr>
          <w:rFonts w:ascii="Arial" w:eastAsia="Times New Roman" w:hAnsi="Arial" w:cs="Arial"/>
          <w:b/>
          <w:bCs/>
          <w:noProof w:val="0"/>
          <w:u w:val="single"/>
          <w:lang w:eastAsia="it-IT"/>
        </w:rPr>
      </w:pPr>
      <w:r w:rsidRPr="006F2A82">
        <w:rPr>
          <w:rFonts w:ascii="Arial" w:eastAsia="Times New Roman" w:hAnsi="Arial" w:cs="Arial"/>
          <w:b/>
          <w:bCs/>
          <w:noProof w:val="0"/>
          <w:u w:val="single"/>
          <w:lang w:eastAsia="it-IT"/>
        </w:rPr>
        <w:br w:type="page"/>
      </w:r>
    </w:p>
    <w:p w:rsidR="0071283A" w:rsidRPr="006F2A82" w:rsidRDefault="0071283A" w:rsidP="0071283A">
      <w:pPr>
        <w:spacing w:after="0" w:line="240" w:lineRule="auto"/>
        <w:jc w:val="center"/>
        <w:rPr>
          <w:rFonts w:ascii="Arial" w:eastAsia="Times New Roman" w:hAnsi="Arial" w:cs="Arial"/>
          <w:noProof w:val="0"/>
          <w:lang w:eastAsia="it-IT"/>
        </w:rPr>
      </w:pPr>
      <w:r w:rsidRPr="006F2A82">
        <w:rPr>
          <w:rFonts w:ascii="Arial" w:eastAsia="Times New Roman" w:hAnsi="Arial" w:cs="Arial"/>
          <w:b/>
          <w:bCs/>
          <w:noProof w:val="0"/>
          <w:lang w:eastAsia="it-IT"/>
        </w:rPr>
        <w:lastRenderedPageBreak/>
        <w:t xml:space="preserve">H2 – </w:t>
      </w:r>
      <w:r w:rsidRPr="006F2A82">
        <w:rPr>
          <w:rFonts w:ascii="Arial" w:eastAsia="Times New Roman" w:hAnsi="Arial" w:cs="Arial"/>
          <w:b/>
          <w:bCs/>
          <w:caps/>
          <w:noProof w:val="0"/>
          <w:lang w:eastAsia="it-IT"/>
        </w:rPr>
        <w:t>SUSSISTENZA OBBLIGO PRESENTAZIONE RELAZIONE DI RIFERIMENTO</w:t>
      </w:r>
    </w:p>
    <w:p w:rsidR="0071283A" w:rsidRPr="006F2A82" w:rsidRDefault="0071283A" w:rsidP="0071283A">
      <w:pPr>
        <w:spacing w:after="0" w:line="240" w:lineRule="auto"/>
        <w:rPr>
          <w:rFonts w:ascii="Arial" w:eastAsia="Times New Roman" w:hAnsi="Arial" w:cs="Arial"/>
          <w:b/>
          <w:bCs/>
          <w:noProof w:val="0"/>
          <w:lang w:eastAsia="it-IT"/>
        </w:rPr>
      </w:pPr>
    </w:p>
    <w:tbl>
      <w:tblPr>
        <w:tblW w:w="10632"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000" w:firstRow="0" w:lastRow="0" w:firstColumn="0" w:lastColumn="0" w:noHBand="0" w:noVBand="0"/>
      </w:tblPr>
      <w:tblGrid>
        <w:gridCol w:w="8647"/>
        <w:gridCol w:w="1985"/>
      </w:tblGrid>
      <w:tr w:rsidR="0071283A" w:rsidRPr="006F2A82" w:rsidTr="00A20A70">
        <w:trPr>
          <w:trHeight w:val="434"/>
          <w:tblHeader/>
          <w:jc w:val="center"/>
        </w:trPr>
        <w:tc>
          <w:tcPr>
            <w:tcW w:w="8647" w:type="dxa"/>
            <w:shd w:val="clear" w:color="auto" w:fill="E6E6E6"/>
            <w:vAlign w:val="center"/>
          </w:tcPr>
          <w:p w:rsidR="0071283A" w:rsidRPr="006F2A82" w:rsidRDefault="0071283A" w:rsidP="00A20A70">
            <w:pPr>
              <w:spacing w:before="120" w:after="120" w:line="240" w:lineRule="auto"/>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Utilizzo o produzione di sostanze pericolose</w:t>
            </w:r>
          </w:p>
        </w:tc>
        <w:tc>
          <w:tcPr>
            <w:tcW w:w="1985" w:type="dxa"/>
            <w:vAlign w:val="center"/>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SI / NO</w:t>
            </w:r>
          </w:p>
        </w:tc>
      </w:tr>
      <w:tr w:rsidR="0071283A" w:rsidRPr="006F2A82" w:rsidTr="00A20A70">
        <w:trPr>
          <w:jc w:val="center"/>
        </w:trPr>
        <w:tc>
          <w:tcPr>
            <w:tcW w:w="8647" w:type="dxa"/>
            <w:shd w:val="clear" w:color="auto" w:fill="E6E6E6"/>
            <w:vAlign w:val="center"/>
          </w:tcPr>
          <w:p w:rsidR="0071283A" w:rsidRPr="006F2A82" w:rsidRDefault="0071283A" w:rsidP="00A20A70">
            <w:pPr>
              <w:spacing w:before="120" w:after="12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Superamento delle soglie di cui alla tabella H1</w:t>
            </w:r>
          </w:p>
        </w:tc>
        <w:tc>
          <w:tcPr>
            <w:tcW w:w="1985" w:type="dxa"/>
            <w:vAlign w:val="center"/>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SI / NO</w:t>
            </w:r>
          </w:p>
        </w:tc>
      </w:tr>
      <w:tr w:rsidR="0071283A" w:rsidRPr="006F2A82" w:rsidTr="00A20A70">
        <w:trPr>
          <w:trHeight w:val="784"/>
          <w:jc w:val="center"/>
        </w:trPr>
        <w:tc>
          <w:tcPr>
            <w:tcW w:w="8647" w:type="dxa"/>
            <w:shd w:val="clear" w:color="auto" w:fill="E6E6E6"/>
            <w:vAlign w:val="center"/>
          </w:tcPr>
          <w:p w:rsidR="0071283A" w:rsidRPr="006F2A82" w:rsidRDefault="0071283A" w:rsidP="00A20A70">
            <w:pPr>
              <w:spacing w:before="120" w:after="12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Possibilità di contaminazione legati alle proprietà chimico fisiche delle sostanze e alle caratteristiche geologiche / idrogeologiche del sito</w:t>
            </w:r>
          </w:p>
        </w:tc>
        <w:tc>
          <w:tcPr>
            <w:tcW w:w="1985" w:type="dxa"/>
            <w:vAlign w:val="center"/>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SI / NO</w:t>
            </w:r>
          </w:p>
        </w:tc>
      </w:tr>
      <w:tr w:rsidR="0071283A" w:rsidRPr="006F2A82" w:rsidTr="00A20A70">
        <w:trPr>
          <w:jc w:val="center"/>
        </w:trPr>
        <w:tc>
          <w:tcPr>
            <w:tcW w:w="8647" w:type="dxa"/>
            <w:shd w:val="clear" w:color="auto" w:fill="E6E6E6"/>
            <w:vAlign w:val="center"/>
          </w:tcPr>
          <w:p w:rsidR="0071283A" w:rsidRPr="006F2A82" w:rsidRDefault="0071283A" w:rsidP="00A20A70">
            <w:pPr>
              <w:spacing w:before="120" w:after="12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Possibilità di contaminazione in base alle caratteristiche di sicurezza dell’impianto</w:t>
            </w:r>
          </w:p>
        </w:tc>
        <w:tc>
          <w:tcPr>
            <w:tcW w:w="1985" w:type="dxa"/>
            <w:vAlign w:val="center"/>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SI / NO</w:t>
            </w:r>
          </w:p>
        </w:tc>
      </w:tr>
      <w:tr w:rsidR="0071283A" w:rsidRPr="006F2A82" w:rsidTr="00A20A70">
        <w:trPr>
          <w:jc w:val="center"/>
        </w:trPr>
        <w:tc>
          <w:tcPr>
            <w:tcW w:w="8647" w:type="dxa"/>
            <w:shd w:val="clear" w:color="auto" w:fill="E6E6E6"/>
            <w:vAlign w:val="center"/>
          </w:tcPr>
          <w:p w:rsidR="0071283A" w:rsidRPr="006F2A82" w:rsidRDefault="0071283A" w:rsidP="00A20A70">
            <w:pPr>
              <w:spacing w:before="120" w:after="12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Obbligo di presentazione della relazione di riferimento</w:t>
            </w:r>
          </w:p>
        </w:tc>
        <w:tc>
          <w:tcPr>
            <w:tcW w:w="1985" w:type="dxa"/>
            <w:vAlign w:val="center"/>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SI / NO</w:t>
            </w:r>
          </w:p>
        </w:tc>
      </w:tr>
      <w:tr w:rsidR="0071283A" w:rsidRPr="006F2A82" w:rsidTr="00A20A70">
        <w:trPr>
          <w:jc w:val="center"/>
        </w:trPr>
        <w:tc>
          <w:tcPr>
            <w:tcW w:w="8647" w:type="dxa"/>
            <w:shd w:val="clear" w:color="auto" w:fill="E6E6E6"/>
            <w:vAlign w:val="center"/>
          </w:tcPr>
          <w:p w:rsidR="0071283A" w:rsidRPr="006F2A82" w:rsidRDefault="0071283A" w:rsidP="00A20A70">
            <w:pPr>
              <w:spacing w:before="120" w:after="12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Relazione di riferimento presentata</w:t>
            </w:r>
          </w:p>
        </w:tc>
        <w:tc>
          <w:tcPr>
            <w:tcW w:w="1985" w:type="dxa"/>
            <w:vAlign w:val="center"/>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SI / NO</w:t>
            </w:r>
          </w:p>
        </w:tc>
      </w:tr>
    </w:tbl>
    <w:p w:rsidR="0071283A" w:rsidRPr="006F2A82" w:rsidRDefault="0071283A" w:rsidP="0071283A">
      <w:pPr>
        <w:spacing w:after="0" w:line="240" w:lineRule="auto"/>
        <w:rPr>
          <w:rFonts w:ascii="Arial" w:eastAsia="Times New Roman" w:hAnsi="Arial" w:cs="Arial"/>
          <w:b/>
          <w:bCs/>
          <w:noProof w:val="0"/>
          <w:lang w:eastAsia="it-IT"/>
        </w:rPr>
      </w:pPr>
    </w:p>
    <w:p w:rsidR="0071283A" w:rsidRPr="006F2A82" w:rsidRDefault="0071283A" w:rsidP="0071283A">
      <w:pPr>
        <w:spacing w:after="0" w:line="240" w:lineRule="auto"/>
        <w:rPr>
          <w:rFonts w:ascii="Arial" w:eastAsia="Times New Roman" w:hAnsi="Arial" w:cs="Arial"/>
          <w:b/>
          <w:bCs/>
          <w:noProof w:val="0"/>
          <w:lang w:eastAsia="it-IT"/>
        </w:rPr>
      </w:pPr>
    </w:p>
    <w:p w:rsidR="0071283A" w:rsidRPr="006F2A82" w:rsidRDefault="0071283A" w:rsidP="0071283A">
      <w:pPr>
        <w:spacing w:after="0" w:line="240" w:lineRule="auto"/>
        <w:rPr>
          <w:rFonts w:ascii="Arial" w:eastAsia="Times New Roman" w:hAnsi="Arial" w:cs="Arial"/>
          <w:b/>
          <w:bCs/>
          <w:noProof w:val="0"/>
          <w:lang w:eastAsia="it-IT"/>
        </w:rPr>
      </w:pPr>
    </w:p>
    <w:p w:rsidR="0071283A" w:rsidRPr="006F2A82" w:rsidRDefault="0071283A" w:rsidP="0071283A">
      <w:pPr>
        <w:spacing w:after="0" w:line="240" w:lineRule="auto"/>
        <w:rPr>
          <w:rFonts w:ascii="Arial" w:eastAsia="Times New Roman" w:hAnsi="Arial" w:cs="Arial"/>
          <w:b/>
          <w:bCs/>
          <w:noProof w:val="0"/>
          <w:lang w:eastAsia="it-IT"/>
        </w:rPr>
      </w:pPr>
    </w:p>
    <w:p w:rsidR="0071283A" w:rsidRPr="006F2A82" w:rsidRDefault="0071283A" w:rsidP="0071283A">
      <w:pPr>
        <w:spacing w:after="0" w:line="240" w:lineRule="auto"/>
        <w:rPr>
          <w:rFonts w:ascii="Arial" w:eastAsia="Times New Roman" w:hAnsi="Arial" w:cs="Arial"/>
          <w:b/>
          <w:bCs/>
          <w:noProof w:val="0"/>
          <w:lang w:eastAsia="it-IT"/>
        </w:rPr>
      </w:pPr>
    </w:p>
    <w:p w:rsidR="0071283A" w:rsidRPr="006F2A82" w:rsidRDefault="0071283A" w:rsidP="0071283A">
      <w:pPr>
        <w:spacing w:after="0" w:line="240" w:lineRule="auto"/>
        <w:rPr>
          <w:rFonts w:ascii="Arial" w:eastAsia="Times New Roman" w:hAnsi="Arial" w:cs="Arial"/>
          <w:b/>
          <w:bCs/>
          <w:noProof w:val="0"/>
          <w:u w:val="single"/>
          <w:lang w:eastAsia="it-IT"/>
        </w:rPr>
        <w:sectPr w:rsidR="0071283A" w:rsidRPr="006F2A82" w:rsidSect="00C20573">
          <w:pgSz w:w="11906" w:h="16838"/>
          <w:pgMar w:top="2126" w:right="851" w:bottom="1276" w:left="992" w:header="720" w:footer="720" w:gutter="0"/>
          <w:cols w:space="720"/>
          <w:docGrid w:linePitch="326"/>
        </w:sectPr>
      </w:pPr>
    </w:p>
    <w:p w:rsidR="0071283A" w:rsidRPr="006F2A82" w:rsidRDefault="0071283A" w:rsidP="0071283A">
      <w:pPr>
        <w:spacing w:after="0" w:line="240" w:lineRule="auto"/>
        <w:jc w:val="center"/>
        <w:rPr>
          <w:rFonts w:ascii="Arial" w:eastAsia="Times New Roman" w:hAnsi="Arial" w:cs="Arial"/>
          <w:noProof w:val="0"/>
          <w:lang w:eastAsia="it-IT"/>
        </w:rPr>
      </w:pPr>
      <w:r w:rsidRPr="006F2A82">
        <w:rPr>
          <w:rFonts w:ascii="Arial" w:eastAsia="Times New Roman" w:hAnsi="Arial" w:cs="Arial"/>
          <w:b/>
          <w:bCs/>
          <w:noProof w:val="0"/>
          <w:lang w:eastAsia="it-IT"/>
        </w:rPr>
        <w:lastRenderedPageBreak/>
        <w:t xml:space="preserve">H3 – </w:t>
      </w:r>
      <w:r w:rsidRPr="006F2A82">
        <w:rPr>
          <w:rFonts w:ascii="Arial" w:eastAsia="Times New Roman" w:hAnsi="Arial" w:cs="Arial"/>
          <w:b/>
          <w:bCs/>
          <w:caps/>
          <w:noProof w:val="0"/>
          <w:lang w:eastAsia="it-IT"/>
        </w:rPr>
        <w:t>SVERSAMENTI ACCIDENTALI VERIFICATESI DAL RILASCIO DELL’AIA</w:t>
      </w:r>
    </w:p>
    <w:p w:rsidR="0071283A" w:rsidRPr="006F2A82" w:rsidRDefault="0071283A" w:rsidP="0071283A">
      <w:pPr>
        <w:spacing w:after="0" w:line="240" w:lineRule="auto"/>
        <w:rPr>
          <w:rFonts w:ascii="Arial" w:eastAsia="Times New Roman" w:hAnsi="Arial" w:cs="Arial"/>
          <w:b/>
          <w:bCs/>
          <w:noProof w:val="0"/>
          <w:u w:val="single"/>
          <w:lang w:eastAsia="it-IT"/>
        </w:rPr>
      </w:pPr>
    </w:p>
    <w:tbl>
      <w:tblPr>
        <w:tblW w:w="4945" w:type="pct"/>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CellMar>
          <w:left w:w="70" w:type="dxa"/>
          <w:right w:w="70" w:type="dxa"/>
        </w:tblCellMar>
        <w:tblLook w:val="0000" w:firstRow="0" w:lastRow="0" w:firstColumn="0" w:lastColumn="0" w:noHBand="0" w:noVBand="0"/>
      </w:tblPr>
      <w:tblGrid>
        <w:gridCol w:w="940"/>
        <w:gridCol w:w="1039"/>
        <w:gridCol w:w="985"/>
        <w:gridCol w:w="1035"/>
        <w:gridCol w:w="1027"/>
        <w:gridCol w:w="1129"/>
        <w:gridCol w:w="1350"/>
        <w:gridCol w:w="1204"/>
        <w:gridCol w:w="1198"/>
      </w:tblGrid>
      <w:tr w:rsidR="0071283A" w:rsidRPr="006F2A82" w:rsidTr="00A20A70">
        <w:trPr>
          <w:cantSplit/>
          <w:trHeight w:val="1055"/>
        </w:trPr>
        <w:tc>
          <w:tcPr>
            <w:tcW w:w="507" w:type="pct"/>
            <w:shd w:val="clear" w:color="auto" w:fill="D9D9D9"/>
            <w:vAlign w:val="center"/>
          </w:tcPr>
          <w:p w:rsidR="0071283A" w:rsidRPr="006F2A82" w:rsidRDefault="0071283A" w:rsidP="00A20A70">
            <w:pPr>
              <w:spacing w:before="120" w:after="12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Evento</w:t>
            </w:r>
          </w:p>
          <w:p w:rsidR="0071283A" w:rsidRPr="006F2A82" w:rsidRDefault="0071283A" w:rsidP="00A20A70">
            <w:pPr>
              <w:spacing w:before="120" w:after="12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(data)</w:t>
            </w:r>
          </w:p>
        </w:tc>
        <w:tc>
          <w:tcPr>
            <w:tcW w:w="497" w:type="pct"/>
            <w:shd w:val="clear" w:color="auto" w:fill="D9D9D9"/>
            <w:vAlign w:val="center"/>
          </w:tcPr>
          <w:p w:rsidR="0071283A" w:rsidRPr="006F2A82" w:rsidRDefault="0071283A" w:rsidP="00A20A70">
            <w:pPr>
              <w:spacing w:before="120" w:after="12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Descrizione evento</w:t>
            </w:r>
          </w:p>
        </w:tc>
        <w:tc>
          <w:tcPr>
            <w:tcW w:w="464" w:type="pct"/>
            <w:shd w:val="clear" w:color="auto" w:fill="D9D9D9"/>
            <w:vAlign w:val="center"/>
          </w:tcPr>
          <w:p w:rsidR="0071283A" w:rsidRPr="006F2A82" w:rsidRDefault="0071283A" w:rsidP="00A20A70">
            <w:pPr>
              <w:spacing w:before="120" w:after="12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 xml:space="preserve">Durata evento </w:t>
            </w:r>
          </w:p>
          <w:p w:rsidR="0071283A" w:rsidRPr="006F2A82" w:rsidRDefault="0071283A" w:rsidP="00A20A70">
            <w:pPr>
              <w:spacing w:before="120" w:after="12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(ore/giorni)</w:t>
            </w:r>
          </w:p>
        </w:tc>
        <w:tc>
          <w:tcPr>
            <w:tcW w:w="555" w:type="pct"/>
            <w:shd w:val="clear" w:color="auto" w:fill="D9D9D9"/>
            <w:vAlign w:val="center"/>
          </w:tcPr>
          <w:p w:rsidR="0071283A" w:rsidRPr="006F2A82" w:rsidRDefault="0071283A" w:rsidP="00A20A70">
            <w:pPr>
              <w:spacing w:before="120" w:after="12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Unità o gruppo di unità coinvolte</w:t>
            </w:r>
          </w:p>
        </w:tc>
        <w:tc>
          <w:tcPr>
            <w:tcW w:w="551" w:type="pct"/>
            <w:shd w:val="clear" w:color="auto" w:fill="D9D9D9"/>
            <w:vAlign w:val="center"/>
          </w:tcPr>
          <w:p w:rsidR="0071283A" w:rsidRPr="006F2A82" w:rsidRDefault="0071283A" w:rsidP="00A20A70">
            <w:pPr>
              <w:spacing w:before="120" w:after="12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 xml:space="preserve">Causa dell’evento </w:t>
            </w:r>
          </w:p>
        </w:tc>
        <w:tc>
          <w:tcPr>
            <w:tcW w:w="602" w:type="pct"/>
            <w:shd w:val="clear" w:color="auto" w:fill="D9D9D9"/>
            <w:vAlign w:val="center"/>
          </w:tcPr>
          <w:p w:rsidR="0071283A" w:rsidRPr="006F2A82" w:rsidRDefault="0071283A" w:rsidP="00A20A70">
            <w:pPr>
              <w:spacing w:before="120" w:after="12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Effetto</w:t>
            </w:r>
          </w:p>
          <w:p w:rsidR="0071283A" w:rsidRPr="006F2A82" w:rsidRDefault="0071283A" w:rsidP="00A20A70">
            <w:pPr>
              <w:spacing w:before="120" w:after="12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/linea d’impatto</w:t>
            </w:r>
          </w:p>
        </w:tc>
        <w:tc>
          <w:tcPr>
            <w:tcW w:w="600" w:type="pct"/>
            <w:shd w:val="clear" w:color="auto" w:fill="D9D9D9"/>
            <w:vAlign w:val="center"/>
          </w:tcPr>
          <w:p w:rsidR="0071283A" w:rsidRPr="006F2A82" w:rsidRDefault="0071283A" w:rsidP="00A20A70">
            <w:pPr>
              <w:spacing w:before="120" w:after="12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Comunicazioni all’A.C.</w:t>
            </w:r>
          </w:p>
          <w:p w:rsidR="0071283A" w:rsidRPr="006F2A82" w:rsidRDefault="0071283A" w:rsidP="00A20A70">
            <w:pPr>
              <w:spacing w:before="120" w:after="120" w:line="240" w:lineRule="auto"/>
              <w:jc w:val="center"/>
              <w:rPr>
                <w:rFonts w:ascii="Arial" w:eastAsia="Times New Roman" w:hAnsi="Arial" w:cs="Arial"/>
                <w:noProof w:val="0"/>
                <w:sz w:val="16"/>
                <w:szCs w:val="16"/>
                <w:lang w:eastAsia="it-IT"/>
              </w:rPr>
            </w:pPr>
            <w:r w:rsidRPr="006F2A82">
              <w:rPr>
                <w:rFonts w:ascii="Arial" w:eastAsia="Times New Roman" w:hAnsi="Arial" w:cs="Arial"/>
                <w:b/>
                <w:bCs/>
                <w:noProof w:val="0"/>
                <w:sz w:val="16"/>
                <w:szCs w:val="16"/>
                <w:lang w:eastAsia="it-IT"/>
              </w:rPr>
              <w:t>(estremi nota comunicazione)</w:t>
            </w:r>
          </w:p>
        </w:tc>
        <w:tc>
          <w:tcPr>
            <w:tcW w:w="640" w:type="pct"/>
            <w:shd w:val="clear" w:color="auto" w:fill="D9D9D9"/>
            <w:vAlign w:val="center"/>
          </w:tcPr>
          <w:p w:rsidR="0071283A" w:rsidRPr="006F2A82" w:rsidRDefault="0071283A" w:rsidP="00A20A70">
            <w:pPr>
              <w:spacing w:before="120" w:after="12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Bonifica</w:t>
            </w:r>
          </w:p>
          <w:p w:rsidR="0071283A" w:rsidRPr="006F2A82" w:rsidRDefault="0071283A" w:rsidP="00A20A70">
            <w:pPr>
              <w:spacing w:before="120" w:after="12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SI/NO</w:t>
            </w:r>
          </w:p>
        </w:tc>
        <w:tc>
          <w:tcPr>
            <w:tcW w:w="584" w:type="pct"/>
            <w:shd w:val="clear" w:color="auto" w:fill="D9D9D9"/>
            <w:vAlign w:val="center"/>
          </w:tcPr>
          <w:p w:rsidR="0071283A" w:rsidRPr="006F2A82" w:rsidRDefault="0071283A" w:rsidP="00A20A70">
            <w:pPr>
              <w:spacing w:before="120" w:after="12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Stato procedimento bonifica</w:t>
            </w:r>
          </w:p>
        </w:tc>
      </w:tr>
      <w:tr w:rsidR="0071283A" w:rsidRPr="006F2A82" w:rsidTr="00A20A70">
        <w:trPr>
          <w:cantSplit/>
          <w:trHeight w:val="195"/>
        </w:trPr>
        <w:tc>
          <w:tcPr>
            <w:tcW w:w="507" w:type="pct"/>
            <w:shd w:val="clear" w:color="auto" w:fill="FFFFFF"/>
            <w:vAlign w:val="center"/>
          </w:tcPr>
          <w:p w:rsidR="0071283A" w:rsidRPr="006F2A82" w:rsidRDefault="0071283A" w:rsidP="00A20A70">
            <w:pPr>
              <w:snapToGrid w:val="0"/>
              <w:spacing w:after="0" w:line="240" w:lineRule="auto"/>
              <w:rPr>
                <w:rFonts w:ascii="Arial" w:eastAsia="Times New Roman" w:hAnsi="Arial" w:cs="Arial"/>
                <w:b/>
                <w:bCs/>
                <w:noProof w:val="0"/>
                <w:sz w:val="16"/>
                <w:szCs w:val="16"/>
                <w:lang w:eastAsia="it-IT"/>
              </w:rPr>
            </w:pPr>
          </w:p>
        </w:tc>
        <w:tc>
          <w:tcPr>
            <w:tcW w:w="497" w:type="pct"/>
            <w:shd w:val="clear" w:color="auto" w:fill="FFFFFF"/>
            <w:vAlign w:val="center"/>
          </w:tcPr>
          <w:p w:rsidR="0071283A" w:rsidRPr="006F2A82" w:rsidRDefault="0071283A" w:rsidP="00A20A70">
            <w:pPr>
              <w:snapToGrid w:val="0"/>
              <w:spacing w:after="0" w:line="240" w:lineRule="auto"/>
              <w:rPr>
                <w:rFonts w:ascii="Arial" w:eastAsia="Times New Roman" w:hAnsi="Arial" w:cs="Arial"/>
                <w:b/>
                <w:bCs/>
                <w:noProof w:val="0"/>
                <w:sz w:val="16"/>
                <w:szCs w:val="16"/>
                <w:lang w:eastAsia="it-IT"/>
              </w:rPr>
            </w:pPr>
          </w:p>
        </w:tc>
        <w:tc>
          <w:tcPr>
            <w:tcW w:w="464" w:type="pct"/>
            <w:shd w:val="clear" w:color="auto" w:fill="FFFFFF"/>
            <w:vAlign w:val="center"/>
          </w:tcPr>
          <w:p w:rsidR="0071283A" w:rsidRPr="006F2A82" w:rsidRDefault="0071283A" w:rsidP="00A20A70">
            <w:pPr>
              <w:snapToGrid w:val="0"/>
              <w:spacing w:after="0" w:line="240" w:lineRule="auto"/>
              <w:rPr>
                <w:rFonts w:ascii="Arial" w:eastAsia="Times New Roman" w:hAnsi="Arial" w:cs="Arial"/>
                <w:b/>
                <w:noProof w:val="0"/>
                <w:sz w:val="16"/>
                <w:szCs w:val="16"/>
                <w:lang w:eastAsia="it-IT"/>
              </w:rPr>
            </w:pPr>
          </w:p>
        </w:tc>
        <w:tc>
          <w:tcPr>
            <w:tcW w:w="555" w:type="pct"/>
            <w:shd w:val="clear" w:color="auto" w:fill="FFFFFF"/>
            <w:vAlign w:val="center"/>
          </w:tcPr>
          <w:p w:rsidR="0071283A" w:rsidRPr="006F2A82" w:rsidRDefault="0071283A" w:rsidP="00A20A70">
            <w:pPr>
              <w:snapToGrid w:val="0"/>
              <w:spacing w:after="0" w:line="240" w:lineRule="auto"/>
              <w:rPr>
                <w:rFonts w:ascii="Arial" w:eastAsia="Times New Roman" w:hAnsi="Arial" w:cs="Arial"/>
                <w:b/>
                <w:noProof w:val="0"/>
                <w:sz w:val="16"/>
                <w:szCs w:val="16"/>
                <w:lang w:eastAsia="it-IT"/>
              </w:rPr>
            </w:pPr>
          </w:p>
        </w:tc>
        <w:tc>
          <w:tcPr>
            <w:tcW w:w="551" w:type="pct"/>
            <w:shd w:val="clear" w:color="auto" w:fill="FFFFFF"/>
            <w:vAlign w:val="center"/>
          </w:tcPr>
          <w:p w:rsidR="0071283A" w:rsidRPr="006F2A82" w:rsidRDefault="0071283A" w:rsidP="00A20A70">
            <w:pPr>
              <w:snapToGrid w:val="0"/>
              <w:spacing w:after="0" w:line="240" w:lineRule="auto"/>
              <w:rPr>
                <w:rFonts w:ascii="Arial" w:eastAsia="Times New Roman" w:hAnsi="Arial" w:cs="Arial"/>
                <w:b/>
                <w:noProof w:val="0"/>
                <w:sz w:val="16"/>
                <w:szCs w:val="16"/>
                <w:lang w:eastAsia="it-IT"/>
              </w:rPr>
            </w:pPr>
          </w:p>
        </w:tc>
        <w:tc>
          <w:tcPr>
            <w:tcW w:w="602" w:type="pct"/>
            <w:shd w:val="clear" w:color="auto" w:fill="FFFFFF"/>
            <w:vAlign w:val="center"/>
          </w:tcPr>
          <w:p w:rsidR="0071283A" w:rsidRPr="006F2A82" w:rsidRDefault="0071283A" w:rsidP="00A20A70">
            <w:pPr>
              <w:snapToGrid w:val="0"/>
              <w:spacing w:after="0" w:line="240" w:lineRule="auto"/>
              <w:rPr>
                <w:rFonts w:ascii="Arial" w:eastAsia="Times New Roman" w:hAnsi="Arial" w:cs="Arial"/>
                <w:b/>
                <w:noProof w:val="0"/>
                <w:sz w:val="16"/>
                <w:szCs w:val="16"/>
                <w:lang w:eastAsia="it-IT"/>
              </w:rPr>
            </w:pPr>
          </w:p>
        </w:tc>
        <w:tc>
          <w:tcPr>
            <w:tcW w:w="600" w:type="pct"/>
            <w:shd w:val="clear" w:color="auto" w:fill="auto"/>
            <w:vAlign w:val="center"/>
          </w:tcPr>
          <w:p w:rsidR="0071283A" w:rsidRPr="006F2A82" w:rsidRDefault="0071283A" w:rsidP="00A20A70">
            <w:pPr>
              <w:snapToGrid w:val="0"/>
              <w:spacing w:after="0" w:line="240" w:lineRule="auto"/>
              <w:rPr>
                <w:rFonts w:ascii="Arial" w:eastAsia="Times New Roman" w:hAnsi="Arial" w:cs="Arial"/>
                <w:b/>
                <w:noProof w:val="0"/>
                <w:sz w:val="16"/>
                <w:szCs w:val="16"/>
                <w:lang w:eastAsia="it-IT"/>
              </w:rPr>
            </w:pPr>
          </w:p>
        </w:tc>
        <w:tc>
          <w:tcPr>
            <w:tcW w:w="640" w:type="pct"/>
          </w:tcPr>
          <w:p w:rsidR="0071283A" w:rsidRPr="006F2A82" w:rsidRDefault="0071283A" w:rsidP="00A20A70">
            <w:pPr>
              <w:snapToGrid w:val="0"/>
              <w:spacing w:after="0" w:line="240" w:lineRule="auto"/>
              <w:rPr>
                <w:rFonts w:ascii="Arial" w:eastAsia="Times New Roman" w:hAnsi="Arial" w:cs="Arial"/>
                <w:b/>
                <w:noProof w:val="0"/>
                <w:sz w:val="16"/>
                <w:szCs w:val="16"/>
                <w:lang w:eastAsia="it-IT"/>
              </w:rPr>
            </w:pPr>
          </w:p>
        </w:tc>
        <w:tc>
          <w:tcPr>
            <w:tcW w:w="584" w:type="pct"/>
          </w:tcPr>
          <w:p w:rsidR="0071283A" w:rsidRPr="006F2A82" w:rsidRDefault="0071283A" w:rsidP="00A20A70">
            <w:pPr>
              <w:snapToGrid w:val="0"/>
              <w:spacing w:after="0" w:line="240" w:lineRule="auto"/>
              <w:rPr>
                <w:rFonts w:ascii="Arial" w:eastAsia="Times New Roman" w:hAnsi="Arial" w:cs="Arial"/>
                <w:b/>
                <w:noProof w:val="0"/>
                <w:sz w:val="16"/>
                <w:szCs w:val="16"/>
                <w:lang w:eastAsia="it-IT"/>
              </w:rPr>
            </w:pPr>
          </w:p>
        </w:tc>
      </w:tr>
      <w:tr w:rsidR="0071283A" w:rsidRPr="006F2A82" w:rsidTr="00A20A70">
        <w:trPr>
          <w:cantSplit/>
          <w:trHeight w:val="195"/>
        </w:trPr>
        <w:tc>
          <w:tcPr>
            <w:tcW w:w="507" w:type="pct"/>
            <w:shd w:val="clear" w:color="auto" w:fill="FFFFFF"/>
            <w:vAlign w:val="center"/>
          </w:tcPr>
          <w:p w:rsidR="0071283A" w:rsidRPr="006F2A82" w:rsidRDefault="0071283A" w:rsidP="00A20A70">
            <w:pPr>
              <w:snapToGrid w:val="0"/>
              <w:spacing w:after="0" w:line="240" w:lineRule="auto"/>
              <w:rPr>
                <w:rFonts w:ascii="Arial" w:eastAsia="Times New Roman" w:hAnsi="Arial" w:cs="Arial"/>
                <w:b/>
                <w:bCs/>
                <w:noProof w:val="0"/>
                <w:sz w:val="16"/>
                <w:szCs w:val="16"/>
                <w:lang w:eastAsia="it-IT"/>
              </w:rPr>
            </w:pPr>
          </w:p>
        </w:tc>
        <w:tc>
          <w:tcPr>
            <w:tcW w:w="497" w:type="pct"/>
            <w:shd w:val="clear" w:color="auto" w:fill="FFFFFF"/>
            <w:vAlign w:val="center"/>
          </w:tcPr>
          <w:p w:rsidR="0071283A" w:rsidRPr="006F2A82" w:rsidRDefault="0071283A" w:rsidP="00A20A70">
            <w:pPr>
              <w:snapToGrid w:val="0"/>
              <w:spacing w:after="0" w:line="240" w:lineRule="auto"/>
              <w:rPr>
                <w:rFonts w:ascii="Arial" w:eastAsia="Times New Roman" w:hAnsi="Arial" w:cs="Arial"/>
                <w:b/>
                <w:bCs/>
                <w:noProof w:val="0"/>
                <w:sz w:val="16"/>
                <w:szCs w:val="16"/>
                <w:lang w:eastAsia="it-IT"/>
              </w:rPr>
            </w:pPr>
          </w:p>
        </w:tc>
        <w:tc>
          <w:tcPr>
            <w:tcW w:w="464" w:type="pct"/>
            <w:shd w:val="clear" w:color="auto" w:fill="FFFFFF"/>
            <w:vAlign w:val="center"/>
          </w:tcPr>
          <w:p w:rsidR="0071283A" w:rsidRPr="006F2A82" w:rsidRDefault="0071283A" w:rsidP="00A20A70">
            <w:pPr>
              <w:snapToGrid w:val="0"/>
              <w:spacing w:after="0" w:line="240" w:lineRule="auto"/>
              <w:rPr>
                <w:rFonts w:ascii="Arial" w:eastAsia="Times New Roman" w:hAnsi="Arial" w:cs="Arial"/>
                <w:b/>
                <w:noProof w:val="0"/>
                <w:sz w:val="16"/>
                <w:szCs w:val="16"/>
                <w:lang w:eastAsia="it-IT"/>
              </w:rPr>
            </w:pPr>
          </w:p>
        </w:tc>
        <w:tc>
          <w:tcPr>
            <w:tcW w:w="555" w:type="pct"/>
            <w:shd w:val="clear" w:color="auto" w:fill="FFFFFF"/>
            <w:vAlign w:val="center"/>
          </w:tcPr>
          <w:p w:rsidR="0071283A" w:rsidRPr="006F2A82" w:rsidRDefault="0071283A" w:rsidP="00A20A70">
            <w:pPr>
              <w:snapToGrid w:val="0"/>
              <w:spacing w:after="0" w:line="240" w:lineRule="auto"/>
              <w:rPr>
                <w:rFonts w:ascii="Arial" w:eastAsia="Times New Roman" w:hAnsi="Arial" w:cs="Arial"/>
                <w:b/>
                <w:noProof w:val="0"/>
                <w:sz w:val="16"/>
                <w:szCs w:val="16"/>
                <w:lang w:eastAsia="it-IT"/>
              </w:rPr>
            </w:pPr>
          </w:p>
        </w:tc>
        <w:tc>
          <w:tcPr>
            <w:tcW w:w="551" w:type="pct"/>
            <w:shd w:val="clear" w:color="auto" w:fill="FFFFFF"/>
            <w:vAlign w:val="center"/>
          </w:tcPr>
          <w:p w:rsidR="0071283A" w:rsidRPr="006F2A82" w:rsidRDefault="0071283A" w:rsidP="00A20A70">
            <w:pPr>
              <w:snapToGrid w:val="0"/>
              <w:spacing w:after="0" w:line="240" w:lineRule="auto"/>
              <w:rPr>
                <w:rFonts w:ascii="Arial" w:eastAsia="Times New Roman" w:hAnsi="Arial" w:cs="Arial"/>
                <w:b/>
                <w:noProof w:val="0"/>
                <w:sz w:val="16"/>
                <w:szCs w:val="16"/>
                <w:lang w:eastAsia="it-IT"/>
              </w:rPr>
            </w:pPr>
          </w:p>
        </w:tc>
        <w:tc>
          <w:tcPr>
            <w:tcW w:w="602" w:type="pct"/>
            <w:shd w:val="clear" w:color="auto" w:fill="FFFFFF"/>
            <w:vAlign w:val="center"/>
          </w:tcPr>
          <w:p w:rsidR="0071283A" w:rsidRPr="006F2A82" w:rsidRDefault="0071283A" w:rsidP="00A20A70">
            <w:pPr>
              <w:snapToGrid w:val="0"/>
              <w:spacing w:after="0" w:line="240" w:lineRule="auto"/>
              <w:rPr>
                <w:rFonts w:ascii="Arial" w:eastAsia="Times New Roman" w:hAnsi="Arial" w:cs="Arial"/>
                <w:b/>
                <w:noProof w:val="0"/>
                <w:sz w:val="16"/>
                <w:szCs w:val="16"/>
                <w:lang w:eastAsia="it-IT"/>
              </w:rPr>
            </w:pPr>
          </w:p>
        </w:tc>
        <w:tc>
          <w:tcPr>
            <w:tcW w:w="600" w:type="pct"/>
            <w:shd w:val="clear" w:color="auto" w:fill="auto"/>
            <w:vAlign w:val="center"/>
          </w:tcPr>
          <w:p w:rsidR="0071283A" w:rsidRPr="006F2A82" w:rsidRDefault="0071283A" w:rsidP="00A20A70">
            <w:pPr>
              <w:snapToGrid w:val="0"/>
              <w:spacing w:after="0" w:line="240" w:lineRule="auto"/>
              <w:rPr>
                <w:rFonts w:ascii="Arial" w:eastAsia="Times New Roman" w:hAnsi="Arial" w:cs="Arial"/>
                <w:b/>
                <w:noProof w:val="0"/>
                <w:sz w:val="16"/>
                <w:szCs w:val="16"/>
                <w:lang w:eastAsia="it-IT"/>
              </w:rPr>
            </w:pPr>
          </w:p>
        </w:tc>
        <w:tc>
          <w:tcPr>
            <w:tcW w:w="640" w:type="pct"/>
          </w:tcPr>
          <w:p w:rsidR="0071283A" w:rsidRPr="006F2A82" w:rsidRDefault="0071283A" w:rsidP="00A20A70">
            <w:pPr>
              <w:snapToGrid w:val="0"/>
              <w:spacing w:after="0" w:line="240" w:lineRule="auto"/>
              <w:rPr>
                <w:rFonts w:ascii="Arial" w:eastAsia="Times New Roman" w:hAnsi="Arial" w:cs="Arial"/>
                <w:b/>
                <w:noProof w:val="0"/>
                <w:sz w:val="16"/>
                <w:szCs w:val="16"/>
                <w:lang w:eastAsia="it-IT"/>
              </w:rPr>
            </w:pPr>
          </w:p>
        </w:tc>
        <w:tc>
          <w:tcPr>
            <w:tcW w:w="584" w:type="pct"/>
          </w:tcPr>
          <w:p w:rsidR="0071283A" w:rsidRPr="006F2A82" w:rsidRDefault="0071283A" w:rsidP="00A20A70">
            <w:pPr>
              <w:snapToGrid w:val="0"/>
              <w:spacing w:after="0" w:line="240" w:lineRule="auto"/>
              <w:rPr>
                <w:rFonts w:ascii="Arial" w:eastAsia="Times New Roman" w:hAnsi="Arial" w:cs="Arial"/>
                <w:b/>
                <w:noProof w:val="0"/>
                <w:sz w:val="16"/>
                <w:szCs w:val="16"/>
                <w:lang w:eastAsia="it-IT"/>
              </w:rPr>
            </w:pPr>
          </w:p>
        </w:tc>
      </w:tr>
      <w:tr w:rsidR="0071283A" w:rsidRPr="006F2A82" w:rsidTr="00A20A70">
        <w:trPr>
          <w:cantSplit/>
          <w:trHeight w:val="195"/>
        </w:trPr>
        <w:tc>
          <w:tcPr>
            <w:tcW w:w="507" w:type="pct"/>
            <w:shd w:val="clear" w:color="auto" w:fill="FFFFFF"/>
            <w:vAlign w:val="center"/>
          </w:tcPr>
          <w:p w:rsidR="0071283A" w:rsidRPr="006F2A82" w:rsidRDefault="0071283A" w:rsidP="00A20A70">
            <w:pPr>
              <w:snapToGrid w:val="0"/>
              <w:spacing w:after="0" w:line="240" w:lineRule="auto"/>
              <w:rPr>
                <w:rFonts w:ascii="Arial" w:eastAsia="Times New Roman" w:hAnsi="Arial" w:cs="Arial"/>
                <w:b/>
                <w:bCs/>
                <w:noProof w:val="0"/>
                <w:sz w:val="16"/>
                <w:szCs w:val="16"/>
                <w:lang w:eastAsia="it-IT"/>
              </w:rPr>
            </w:pPr>
          </w:p>
        </w:tc>
        <w:tc>
          <w:tcPr>
            <w:tcW w:w="497" w:type="pct"/>
            <w:shd w:val="clear" w:color="auto" w:fill="FFFFFF"/>
            <w:vAlign w:val="center"/>
          </w:tcPr>
          <w:p w:rsidR="0071283A" w:rsidRPr="006F2A82" w:rsidRDefault="0071283A" w:rsidP="00A20A70">
            <w:pPr>
              <w:snapToGrid w:val="0"/>
              <w:spacing w:after="0" w:line="240" w:lineRule="auto"/>
              <w:rPr>
                <w:rFonts w:ascii="Arial" w:eastAsia="Times New Roman" w:hAnsi="Arial" w:cs="Arial"/>
                <w:b/>
                <w:bCs/>
                <w:noProof w:val="0"/>
                <w:sz w:val="16"/>
                <w:szCs w:val="16"/>
                <w:lang w:eastAsia="it-IT"/>
              </w:rPr>
            </w:pPr>
          </w:p>
        </w:tc>
        <w:tc>
          <w:tcPr>
            <w:tcW w:w="464" w:type="pct"/>
            <w:shd w:val="clear" w:color="auto" w:fill="FFFFFF"/>
            <w:vAlign w:val="center"/>
          </w:tcPr>
          <w:p w:rsidR="0071283A" w:rsidRPr="006F2A82" w:rsidRDefault="0071283A" w:rsidP="00A20A70">
            <w:pPr>
              <w:snapToGrid w:val="0"/>
              <w:spacing w:after="0" w:line="240" w:lineRule="auto"/>
              <w:rPr>
                <w:rFonts w:ascii="Arial" w:eastAsia="Times New Roman" w:hAnsi="Arial" w:cs="Arial"/>
                <w:b/>
                <w:noProof w:val="0"/>
                <w:sz w:val="16"/>
                <w:szCs w:val="16"/>
                <w:lang w:eastAsia="it-IT"/>
              </w:rPr>
            </w:pPr>
          </w:p>
        </w:tc>
        <w:tc>
          <w:tcPr>
            <w:tcW w:w="555" w:type="pct"/>
            <w:shd w:val="clear" w:color="auto" w:fill="FFFFFF"/>
            <w:vAlign w:val="center"/>
          </w:tcPr>
          <w:p w:rsidR="0071283A" w:rsidRPr="006F2A82" w:rsidRDefault="0071283A" w:rsidP="00A20A70">
            <w:pPr>
              <w:snapToGrid w:val="0"/>
              <w:spacing w:after="0" w:line="240" w:lineRule="auto"/>
              <w:rPr>
                <w:rFonts w:ascii="Arial" w:eastAsia="Times New Roman" w:hAnsi="Arial" w:cs="Arial"/>
                <w:b/>
                <w:noProof w:val="0"/>
                <w:sz w:val="16"/>
                <w:szCs w:val="16"/>
                <w:lang w:eastAsia="it-IT"/>
              </w:rPr>
            </w:pPr>
          </w:p>
        </w:tc>
        <w:tc>
          <w:tcPr>
            <w:tcW w:w="551" w:type="pct"/>
            <w:shd w:val="clear" w:color="auto" w:fill="FFFFFF"/>
            <w:vAlign w:val="center"/>
          </w:tcPr>
          <w:p w:rsidR="0071283A" w:rsidRPr="006F2A82" w:rsidRDefault="0071283A" w:rsidP="00A20A70">
            <w:pPr>
              <w:snapToGrid w:val="0"/>
              <w:spacing w:after="0" w:line="240" w:lineRule="auto"/>
              <w:rPr>
                <w:rFonts w:ascii="Arial" w:eastAsia="Times New Roman" w:hAnsi="Arial" w:cs="Arial"/>
                <w:b/>
                <w:noProof w:val="0"/>
                <w:sz w:val="16"/>
                <w:szCs w:val="16"/>
                <w:lang w:eastAsia="it-IT"/>
              </w:rPr>
            </w:pPr>
          </w:p>
        </w:tc>
        <w:tc>
          <w:tcPr>
            <w:tcW w:w="602" w:type="pct"/>
            <w:shd w:val="clear" w:color="auto" w:fill="FFFFFF"/>
            <w:vAlign w:val="center"/>
          </w:tcPr>
          <w:p w:rsidR="0071283A" w:rsidRPr="006F2A82" w:rsidRDefault="0071283A" w:rsidP="00A20A70">
            <w:pPr>
              <w:snapToGrid w:val="0"/>
              <w:spacing w:after="0" w:line="240" w:lineRule="auto"/>
              <w:rPr>
                <w:rFonts w:ascii="Arial" w:eastAsia="Times New Roman" w:hAnsi="Arial" w:cs="Arial"/>
                <w:b/>
                <w:noProof w:val="0"/>
                <w:sz w:val="16"/>
                <w:szCs w:val="16"/>
                <w:lang w:eastAsia="it-IT"/>
              </w:rPr>
            </w:pPr>
          </w:p>
        </w:tc>
        <w:tc>
          <w:tcPr>
            <w:tcW w:w="600" w:type="pct"/>
            <w:shd w:val="clear" w:color="auto" w:fill="auto"/>
            <w:vAlign w:val="center"/>
          </w:tcPr>
          <w:p w:rsidR="0071283A" w:rsidRPr="006F2A82" w:rsidRDefault="0071283A" w:rsidP="00A20A70">
            <w:pPr>
              <w:snapToGrid w:val="0"/>
              <w:spacing w:after="0" w:line="240" w:lineRule="auto"/>
              <w:rPr>
                <w:rFonts w:ascii="Arial" w:eastAsia="Times New Roman" w:hAnsi="Arial" w:cs="Arial"/>
                <w:b/>
                <w:noProof w:val="0"/>
                <w:sz w:val="16"/>
                <w:szCs w:val="16"/>
                <w:lang w:eastAsia="it-IT"/>
              </w:rPr>
            </w:pPr>
          </w:p>
        </w:tc>
        <w:tc>
          <w:tcPr>
            <w:tcW w:w="640" w:type="pct"/>
          </w:tcPr>
          <w:p w:rsidR="0071283A" w:rsidRPr="006F2A82" w:rsidRDefault="0071283A" w:rsidP="00A20A70">
            <w:pPr>
              <w:snapToGrid w:val="0"/>
              <w:spacing w:after="0" w:line="240" w:lineRule="auto"/>
              <w:rPr>
                <w:rFonts w:ascii="Arial" w:eastAsia="Times New Roman" w:hAnsi="Arial" w:cs="Arial"/>
                <w:b/>
                <w:noProof w:val="0"/>
                <w:sz w:val="16"/>
                <w:szCs w:val="16"/>
                <w:lang w:eastAsia="it-IT"/>
              </w:rPr>
            </w:pPr>
          </w:p>
        </w:tc>
        <w:tc>
          <w:tcPr>
            <w:tcW w:w="584" w:type="pct"/>
          </w:tcPr>
          <w:p w:rsidR="0071283A" w:rsidRPr="006F2A82" w:rsidRDefault="0071283A" w:rsidP="00A20A70">
            <w:pPr>
              <w:snapToGrid w:val="0"/>
              <w:spacing w:after="0" w:line="240" w:lineRule="auto"/>
              <w:rPr>
                <w:rFonts w:ascii="Arial" w:eastAsia="Times New Roman" w:hAnsi="Arial" w:cs="Arial"/>
                <w:b/>
                <w:noProof w:val="0"/>
                <w:sz w:val="16"/>
                <w:szCs w:val="16"/>
                <w:lang w:eastAsia="it-IT"/>
              </w:rPr>
            </w:pPr>
          </w:p>
        </w:tc>
      </w:tr>
    </w:tbl>
    <w:p w:rsidR="0071283A" w:rsidRPr="006F2A82" w:rsidRDefault="0071283A" w:rsidP="0071283A">
      <w:pPr>
        <w:spacing w:after="0" w:line="240" w:lineRule="auto"/>
        <w:jc w:val="center"/>
        <w:rPr>
          <w:rFonts w:ascii="Arial" w:eastAsia="Times New Roman" w:hAnsi="Arial" w:cs="Arial"/>
          <w:b/>
          <w:bCs/>
          <w:noProof w:val="0"/>
          <w:lang w:eastAsia="it-IT"/>
        </w:rPr>
      </w:pPr>
    </w:p>
    <w:p w:rsidR="0071283A" w:rsidRPr="006F2A82" w:rsidRDefault="0071283A" w:rsidP="0071283A">
      <w:pPr>
        <w:spacing w:after="0" w:line="240" w:lineRule="auto"/>
        <w:jc w:val="center"/>
        <w:rPr>
          <w:rFonts w:ascii="Arial" w:eastAsia="Times New Roman" w:hAnsi="Arial" w:cs="Arial"/>
          <w:b/>
          <w:bCs/>
          <w:noProof w:val="0"/>
          <w:lang w:eastAsia="it-IT"/>
        </w:rPr>
      </w:pPr>
    </w:p>
    <w:p w:rsidR="0071283A" w:rsidRPr="006F2A82" w:rsidRDefault="0071283A" w:rsidP="0071283A">
      <w:pPr>
        <w:spacing w:after="0" w:line="240" w:lineRule="auto"/>
        <w:jc w:val="center"/>
        <w:rPr>
          <w:rFonts w:ascii="Arial" w:eastAsia="Times New Roman" w:hAnsi="Arial" w:cs="Arial"/>
          <w:b/>
          <w:bCs/>
          <w:i/>
          <w:iCs/>
          <w:noProof w:val="0"/>
          <w:lang w:eastAsia="it-IT"/>
        </w:rPr>
      </w:pPr>
      <w:r w:rsidRPr="006F2A82">
        <w:rPr>
          <w:rFonts w:ascii="Arial" w:eastAsia="Times New Roman" w:hAnsi="Arial" w:cs="Arial"/>
          <w:b/>
          <w:bCs/>
          <w:noProof w:val="0"/>
          <w:lang w:eastAsia="it-IT"/>
        </w:rPr>
        <w:t>H4 – SERBATOI STOCCAGGIO IDROCARBURI O ALTRE SOSTANZE LIQUIDE</w:t>
      </w:r>
    </w:p>
    <w:p w:rsidR="0071283A" w:rsidRPr="006F2A82" w:rsidRDefault="0071283A" w:rsidP="0071283A">
      <w:pPr>
        <w:spacing w:after="0" w:line="240" w:lineRule="auto"/>
        <w:jc w:val="center"/>
        <w:rPr>
          <w:rFonts w:ascii="Arial" w:eastAsia="Times New Roman" w:hAnsi="Arial" w:cs="Arial"/>
          <w:b/>
          <w:bCs/>
          <w:i/>
          <w:iCs/>
          <w:noProof w:val="0"/>
          <w:lang w:eastAsia="it-IT"/>
        </w:rPr>
      </w:pPr>
    </w:p>
    <w:tbl>
      <w:tblPr>
        <w:tblW w:w="4945" w:type="pct"/>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firstRow="0" w:lastRow="0" w:firstColumn="0" w:lastColumn="0" w:noHBand="0" w:noVBand="0"/>
      </w:tblPr>
      <w:tblGrid>
        <w:gridCol w:w="458"/>
        <w:gridCol w:w="1147"/>
        <w:gridCol w:w="647"/>
        <w:gridCol w:w="636"/>
        <w:gridCol w:w="837"/>
        <w:gridCol w:w="216"/>
        <w:gridCol w:w="239"/>
        <w:gridCol w:w="760"/>
        <w:gridCol w:w="312"/>
        <w:gridCol w:w="759"/>
        <w:gridCol w:w="216"/>
        <w:gridCol w:w="427"/>
        <w:gridCol w:w="768"/>
        <w:gridCol w:w="312"/>
        <w:gridCol w:w="759"/>
        <w:gridCol w:w="664"/>
        <w:gridCol w:w="860"/>
      </w:tblGrid>
      <w:tr w:rsidR="0071283A" w:rsidRPr="006F2A82" w:rsidTr="00A20A70">
        <w:trPr>
          <w:trHeight w:val="280"/>
        </w:trPr>
        <w:tc>
          <w:tcPr>
            <w:tcW w:w="5000" w:type="pct"/>
            <w:gridSpan w:val="17"/>
            <w:shd w:val="clear" w:color="auto" w:fill="D9D9D9"/>
          </w:tcPr>
          <w:p w:rsidR="0071283A" w:rsidRPr="006F2A82" w:rsidRDefault="0071283A" w:rsidP="00A20A70">
            <w:pPr>
              <w:spacing w:after="0" w:line="240" w:lineRule="auto"/>
              <w:rPr>
                <w:rFonts w:ascii="Arial" w:eastAsia="Times New Roman" w:hAnsi="Arial" w:cs="Arial"/>
                <w:noProof w:val="0"/>
                <w:sz w:val="16"/>
                <w:szCs w:val="16"/>
                <w:lang w:eastAsia="it-IT"/>
              </w:rPr>
            </w:pPr>
            <w:r w:rsidRPr="006F2A82">
              <w:rPr>
                <w:rFonts w:ascii="Arial" w:eastAsia="Times New Roman" w:hAnsi="Arial" w:cs="Arial"/>
                <w:b/>
                <w:noProof w:val="0"/>
                <w:sz w:val="16"/>
                <w:szCs w:val="16"/>
                <w:lang w:eastAsia="it-IT"/>
              </w:rPr>
              <w:t>Serbatoi in esercizio</w:t>
            </w:r>
          </w:p>
        </w:tc>
      </w:tr>
      <w:tr w:rsidR="0071283A" w:rsidRPr="006F2A82" w:rsidTr="00A20A70">
        <w:trPr>
          <w:trHeight w:val="286"/>
        </w:trPr>
        <w:tc>
          <w:tcPr>
            <w:tcW w:w="296" w:type="pct"/>
            <w:vMerge w:val="restart"/>
            <w:shd w:val="clear" w:color="auto" w:fill="D9D9D9"/>
            <w:vAlign w:val="center"/>
          </w:tcPr>
          <w:p w:rsidR="0071283A" w:rsidRPr="006F2A82" w:rsidRDefault="0071283A" w:rsidP="00A20A70">
            <w:pPr>
              <w:spacing w:after="0" w:line="240" w:lineRule="auto"/>
              <w:jc w:val="center"/>
              <w:rPr>
                <w:rFonts w:ascii="Arial" w:eastAsia="Times New Roman" w:hAnsi="Arial" w:cs="Arial"/>
                <w:b/>
                <w:noProof w:val="0"/>
                <w:sz w:val="16"/>
                <w:szCs w:val="16"/>
                <w:lang w:eastAsia="it-IT"/>
              </w:rPr>
            </w:pPr>
            <w:r w:rsidRPr="006F2A82">
              <w:rPr>
                <w:rFonts w:ascii="Arial" w:eastAsia="Times New Roman" w:hAnsi="Arial" w:cs="Arial"/>
                <w:b/>
                <w:noProof w:val="0"/>
                <w:sz w:val="16"/>
                <w:szCs w:val="16"/>
                <w:lang w:eastAsia="it-IT"/>
              </w:rPr>
              <w:t xml:space="preserve">Sigla </w:t>
            </w:r>
          </w:p>
        </w:tc>
        <w:tc>
          <w:tcPr>
            <w:tcW w:w="504" w:type="pct"/>
            <w:vMerge w:val="restart"/>
            <w:shd w:val="clear" w:color="auto" w:fill="D9D9D9"/>
            <w:vAlign w:val="center"/>
          </w:tcPr>
          <w:p w:rsidR="0071283A" w:rsidRPr="006F2A82" w:rsidRDefault="0071283A" w:rsidP="00A20A70">
            <w:pPr>
              <w:spacing w:after="0" w:line="240" w:lineRule="auto"/>
              <w:jc w:val="center"/>
              <w:rPr>
                <w:rFonts w:ascii="Arial" w:eastAsia="Times New Roman" w:hAnsi="Arial" w:cs="Arial"/>
                <w:b/>
                <w:noProof w:val="0"/>
                <w:sz w:val="16"/>
                <w:szCs w:val="16"/>
                <w:lang w:eastAsia="it-IT"/>
              </w:rPr>
            </w:pPr>
            <w:r w:rsidRPr="006F2A82">
              <w:rPr>
                <w:rFonts w:ascii="Arial" w:eastAsia="Times New Roman" w:hAnsi="Arial" w:cs="Arial"/>
                <w:b/>
                <w:noProof w:val="0"/>
                <w:sz w:val="16"/>
                <w:szCs w:val="16"/>
                <w:lang w:eastAsia="it-IT"/>
              </w:rPr>
              <w:t>Georeferenziazione</w:t>
            </w:r>
          </w:p>
        </w:tc>
        <w:tc>
          <w:tcPr>
            <w:tcW w:w="337" w:type="pct"/>
            <w:vMerge w:val="restart"/>
            <w:shd w:val="clear" w:color="auto" w:fill="D9D9D9"/>
            <w:vAlign w:val="center"/>
          </w:tcPr>
          <w:p w:rsidR="0071283A" w:rsidRPr="006F2A82" w:rsidRDefault="0071283A" w:rsidP="00A20A70">
            <w:pPr>
              <w:spacing w:after="0" w:line="240" w:lineRule="auto"/>
              <w:jc w:val="center"/>
              <w:rPr>
                <w:rFonts w:ascii="Arial" w:eastAsia="Times New Roman" w:hAnsi="Arial" w:cs="Arial"/>
                <w:b/>
                <w:noProof w:val="0"/>
                <w:sz w:val="16"/>
                <w:szCs w:val="16"/>
                <w:lang w:eastAsia="it-IT"/>
              </w:rPr>
            </w:pPr>
            <w:r w:rsidRPr="006F2A82">
              <w:rPr>
                <w:rFonts w:ascii="Arial" w:eastAsia="Times New Roman" w:hAnsi="Arial" w:cs="Arial"/>
                <w:b/>
                <w:noProof w:val="0"/>
                <w:sz w:val="16"/>
                <w:szCs w:val="16"/>
                <w:lang w:eastAsia="it-IT"/>
              </w:rPr>
              <w:t>Anno di messa in esercizio</w:t>
            </w:r>
          </w:p>
        </w:tc>
        <w:tc>
          <w:tcPr>
            <w:tcW w:w="283" w:type="pct"/>
            <w:vMerge w:val="restart"/>
            <w:shd w:val="clear" w:color="auto" w:fill="D9D9D9"/>
            <w:vAlign w:val="center"/>
          </w:tcPr>
          <w:p w:rsidR="0071283A" w:rsidRPr="006F2A82" w:rsidRDefault="0071283A" w:rsidP="00A20A70">
            <w:pPr>
              <w:spacing w:after="0" w:line="240" w:lineRule="auto"/>
              <w:jc w:val="center"/>
              <w:rPr>
                <w:rFonts w:ascii="Arial" w:eastAsia="Times New Roman" w:hAnsi="Arial" w:cs="Arial"/>
                <w:b/>
                <w:noProof w:val="0"/>
                <w:sz w:val="16"/>
                <w:szCs w:val="16"/>
                <w:lang w:eastAsia="it-IT"/>
              </w:rPr>
            </w:pPr>
            <w:r w:rsidRPr="006F2A82">
              <w:rPr>
                <w:rFonts w:ascii="Arial" w:eastAsia="Times New Roman" w:hAnsi="Arial" w:cs="Arial"/>
                <w:b/>
                <w:noProof w:val="0"/>
                <w:sz w:val="16"/>
                <w:szCs w:val="16"/>
                <w:lang w:eastAsia="it-IT"/>
              </w:rPr>
              <w:t>Capacità (m3)</w:t>
            </w:r>
          </w:p>
        </w:tc>
        <w:tc>
          <w:tcPr>
            <w:tcW w:w="337" w:type="pct"/>
            <w:vMerge w:val="restart"/>
            <w:shd w:val="clear" w:color="auto" w:fill="D9D9D9"/>
            <w:vAlign w:val="center"/>
          </w:tcPr>
          <w:p w:rsidR="0071283A" w:rsidRPr="006F2A82" w:rsidRDefault="0071283A" w:rsidP="00A20A70">
            <w:pPr>
              <w:spacing w:after="0" w:line="240" w:lineRule="auto"/>
              <w:jc w:val="center"/>
              <w:rPr>
                <w:rFonts w:ascii="Arial" w:eastAsia="Times New Roman" w:hAnsi="Arial" w:cs="Arial"/>
                <w:b/>
                <w:noProof w:val="0"/>
                <w:sz w:val="16"/>
                <w:szCs w:val="16"/>
                <w:lang w:eastAsia="it-IT"/>
              </w:rPr>
            </w:pPr>
            <w:r w:rsidRPr="006F2A82">
              <w:rPr>
                <w:rFonts w:ascii="Arial" w:eastAsia="Times New Roman" w:hAnsi="Arial" w:cs="Arial"/>
                <w:b/>
                <w:noProof w:val="0"/>
                <w:sz w:val="16"/>
                <w:szCs w:val="16"/>
                <w:lang w:eastAsia="it-IT"/>
              </w:rPr>
              <w:t>Destinazione d’uso</w:t>
            </w:r>
          </w:p>
          <w:p w:rsidR="0071283A" w:rsidRPr="006F2A82" w:rsidRDefault="0071283A" w:rsidP="00A20A70">
            <w:pPr>
              <w:spacing w:after="0" w:line="240" w:lineRule="auto"/>
              <w:jc w:val="center"/>
              <w:rPr>
                <w:rFonts w:ascii="Arial" w:eastAsia="Times New Roman" w:hAnsi="Arial" w:cs="Arial"/>
                <w:b/>
                <w:noProof w:val="0"/>
                <w:sz w:val="16"/>
                <w:szCs w:val="16"/>
                <w:lang w:eastAsia="it-IT"/>
              </w:rPr>
            </w:pPr>
            <w:r w:rsidRPr="006F2A82">
              <w:rPr>
                <w:rFonts w:ascii="Arial" w:eastAsia="Times New Roman" w:hAnsi="Arial" w:cs="Arial"/>
                <w:b/>
                <w:noProof w:val="0"/>
                <w:sz w:val="16"/>
                <w:szCs w:val="16"/>
                <w:lang w:eastAsia="it-IT"/>
              </w:rPr>
              <w:t>(sostanza contenuta)</w:t>
            </w:r>
          </w:p>
        </w:tc>
        <w:tc>
          <w:tcPr>
            <w:tcW w:w="566" w:type="pct"/>
            <w:gridSpan w:val="3"/>
            <w:tcBorders>
              <w:bottom w:val="double" w:sz="6"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noProof w:val="0"/>
                <w:sz w:val="16"/>
                <w:szCs w:val="16"/>
                <w:lang w:eastAsia="it-IT"/>
              </w:rPr>
            </w:pPr>
            <w:r w:rsidRPr="006F2A82">
              <w:rPr>
                <w:rFonts w:ascii="Arial" w:eastAsia="Times New Roman" w:hAnsi="Arial" w:cs="Arial"/>
                <w:b/>
                <w:noProof w:val="0"/>
                <w:sz w:val="16"/>
                <w:szCs w:val="16"/>
                <w:lang w:eastAsia="it-IT"/>
              </w:rPr>
              <w:t>Tetto galleggiante</w:t>
            </w:r>
          </w:p>
        </w:tc>
        <w:tc>
          <w:tcPr>
            <w:tcW w:w="620" w:type="pct"/>
            <w:gridSpan w:val="2"/>
            <w:tcBorders>
              <w:bottom w:val="double" w:sz="6"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noProof w:val="0"/>
                <w:sz w:val="16"/>
                <w:szCs w:val="16"/>
                <w:lang w:eastAsia="it-IT"/>
              </w:rPr>
            </w:pPr>
            <w:r w:rsidRPr="006F2A82">
              <w:rPr>
                <w:rFonts w:ascii="Arial" w:eastAsia="Times New Roman" w:hAnsi="Arial" w:cs="Arial"/>
                <w:b/>
                <w:noProof w:val="0"/>
                <w:sz w:val="16"/>
                <w:szCs w:val="16"/>
                <w:lang w:eastAsia="it-IT"/>
              </w:rPr>
              <w:t>Tetto fisso</w:t>
            </w:r>
          </w:p>
        </w:tc>
        <w:tc>
          <w:tcPr>
            <w:tcW w:w="523" w:type="pct"/>
            <w:gridSpan w:val="3"/>
            <w:vMerge w:val="restart"/>
            <w:tcBorders>
              <w:bottom w:val="double" w:sz="6"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noProof w:val="0"/>
                <w:sz w:val="16"/>
                <w:szCs w:val="16"/>
                <w:lang w:eastAsia="it-IT"/>
              </w:rPr>
            </w:pPr>
            <w:r w:rsidRPr="006F2A82">
              <w:rPr>
                <w:rFonts w:ascii="Arial" w:eastAsia="Times New Roman" w:hAnsi="Arial" w:cs="Arial"/>
                <w:b/>
                <w:noProof w:val="0"/>
                <w:sz w:val="16"/>
                <w:szCs w:val="16"/>
                <w:lang w:eastAsia="it-IT"/>
              </w:rPr>
              <w:t>Impermeabilizzazione bacino</w:t>
            </w:r>
          </w:p>
        </w:tc>
        <w:tc>
          <w:tcPr>
            <w:tcW w:w="545" w:type="pct"/>
            <w:gridSpan w:val="2"/>
            <w:vMerge w:val="restart"/>
            <w:tcBorders>
              <w:bottom w:val="double" w:sz="6"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noProof w:val="0"/>
                <w:sz w:val="16"/>
                <w:szCs w:val="16"/>
                <w:lang w:eastAsia="it-IT"/>
              </w:rPr>
            </w:pPr>
            <w:r w:rsidRPr="006F2A82">
              <w:rPr>
                <w:rFonts w:ascii="Arial" w:eastAsia="Times New Roman" w:hAnsi="Arial" w:cs="Arial"/>
                <w:b/>
                <w:noProof w:val="0"/>
                <w:sz w:val="16"/>
                <w:szCs w:val="16"/>
                <w:lang w:eastAsia="it-IT"/>
              </w:rPr>
              <w:t>Doppio fondo contenimento</w:t>
            </w:r>
          </w:p>
        </w:tc>
        <w:tc>
          <w:tcPr>
            <w:tcW w:w="527" w:type="pct"/>
            <w:vMerge w:val="restart"/>
            <w:tcBorders>
              <w:bottom w:val="double" w:sz="6"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b/>
                <w:noProof w:val="0"/>
                <w:sz w:val="16"/>
                <w:szCs w:val="16"/>
                <w:lang w:eastAsia="it-IT"/>
              </w:rPr>
            </w:pPr>
            <w:r w:rsidRPr="006F2A82">
              <w:rPr>
                <w:rFonts w:ascii="Arial" w:eastAsia="Times New Roman" w:hAnsi="Arial" w:cs="Arial"/>
                <w:b/>
                <w:noProof w:val="0"/>
                <w:sz w:val="16"/>
                <w:szCs w:val="16"/>
                <w:lang w:eastAsia="it-IT"/>
              </w:rPr>
              <w:t>Tipologia di controllo / ispezioni</w:t>
            </w:r>
          </w:p>
        </w:tc>
        <w:tc>
          <w:tcPr>
            <w:tcW w:w="461" w:type="pct"/>
            <w:vMerge w:val="restart"/>
            <w:tcBorders>
              <w:bottom w:val="double" w:sz="6" w:space="0" w:color="auto"/>
            </w:tcBorders>
            <w:shd w:val="clear" w:color="auto" w:fill="D9D9D9"/>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r w:rsidRPr="006F2A82">
              <w:rPr>
                <w:rFonts w:ascii="Arial" w:eastAsia="Times New Roman" w:hAnsi="Arial" w:cs="Arial"/>
                <w:b/>
                <w:noProof w:val="0"/>
                <w:sz w:val="16"/>
                <w:szCs w:val="16"/>
                <w:lang w:eastAsia="it-IT"/>
              </w:rPr>
              <w:t>Frequenza monitoraggio</w:t>
            </w:r>
          </w:p>
        </w:tc>
      </w:tr>
      <w:tr w:rsidR="0071283A" w:rsidRPr="006F2A82" w:rsidTr="00A20A70">
        <w:trPr>
          <w:trHeight w:val="285"/>
        </w:trPr>
        <w:tc>
          <w:tcPr>
            <w:tcW w:w="296" w:type="pct"/>
            <w:vMerge/>
            <w:shd w:val="clear" w:color="auto" w:fill="auto"/>
            <w:vAlign w:val="center"/>
          </w:tcPr>
          <w:p w:rsidR="0071283A" w:rsidRPr="006F2A82" w:rsidRDefault="0071283A" w:rsidP="00A20A70">
            <w:pPr>
              <w:snapToGrid w:val="0"/>
              <w:spacing w:after="0" w:line="240" w:lineRule="auto"/>
              <w:jc w:val="center"/>
              <w:rPr>
                <w:rFonts w:ascii="Arial" w:eastAsia="Times New Roman" w:hAnsi="Arial" w:cs="Arial"/>
                <w:b/>
                <w:noProof w:val="0"/>
                <w:sz w:val="16"/>
                <w:szCs w:val="16"/>
                <w:lang w:eastAsia="it-IT"/>
              </w:rPr>
            </w:pPr>
          </w:p>
        </w:tc>
        <w:tc>
          <w:tcPr>
            <w:tcW w:w="504" w:type="pct"/>
            <w:vMerge/>
            <w:shd w:val="clear" w:color="auto" w:fill="auto"/>
            <w:vAlign w:val="center"/>
          </w:tcPr>
          <w:p w:rsidR="0071283A" w:rsidRPr="006F2A82" w:rsidRDefault="0071283A" w:rsidP="00A20A70">
            <w:pPr>
              <w:snapToGrid w:val="0"/>
              <w:spacing w:after="0" w:line="240" w:lineRule="auto"/>
              <w:jc w:val="center"/>
              <w:rPr>
                <w:rFonts w:ascii="Arial" w:eastAsia="Times New Roman" w:hAnsi="Arial" w:cs="Arial"/>
                <w:b/>
                <w:noProof w:val="0"/>
                <w:sz w:val="16"/>
                <w:szCs w:val="16"/>
                <w:lang w:eastAsia="it-IT"/>
              </w:rPr>
            </w:pPr>
          </w:p>
        </w:tc>
        <w:tc>
          <w:tcPr>
            <w:tcW w:w="337" w:type="pct"/>
            <w:vMerge/>
            <w:shd w:val="clear" w:color="auto" w:fill="auto"/>
            <w:vAlign w:val="center"/>
          </w:tcPr>
          <w:p w:rsidR="0071283A" w:rsidRPr="006F2A82" w:rsidRDefault="0071283A" w:rsidP="00A20A70">
            <w:pPr>
              <w:snapToGrid w:val="0"/>
              <w:spacing w:after="0" w:line="240" w:lineRule="auto"/>
              <w:jc w:val="center"/>
              <w:rPr>
                <w:rFonts w:ascii="Arial" w:eastAsia="Times New Roman" w:hAnsi="Arial" w:cs="Arial"/>
                <w:b/>
                <w:noProof w:val="0"/>
                <w:sz w:val="16"/>
                <w:szCs w:val="16"/>
                <w:lang w:eastAsia="it-IT"/>
              </w:rPr>
            </w:pPr>
          </w:p>
        </w:tc>
        <w:tc>
          <w:tcPr>
            <w:tcW w:w="283" w:type="pct"/>
            <w:vMerge/>
            <w:shd w:val="clear" w:color="auto" w:fill="auto"/>
            <w:vAlign w:val="center"/>
          </w:tcPr>
          <w:p w:rsidR="0071283A" w:rsidRPr="006F2A82" w:rsidRDefault="0071283A" w:rsidP="00A20A70">
            <w:pPr>
              <w:snapToGrid w:val="0"/>
              <w:spacing w:after="0" w:line="240" w:lineRule="auto"/>
              <w:jc w:val="center"/>
              <w:rPr>
                <w:rFonts w:ascii="Arial" w:eastAsia="Times New Roman" w:hAnsi="Arial" w:cs="Arial"/>
                <w:b/>
                <w:noProof w:val="0"/>
                <w:sz w:val="16"/>
                <w:szCs w:val="16"/>
                <w:lang w:eastAsia="it-IT"/>
              </w:rPr>
            </w:pPr>
          </w:p>
        </w:tc>
        <w:tc>
          <w:tcPr>
            <w:tcW w:w="337" w:type="pct"/>
            <w:vMerge/>
            <w:shd w:val="clear" w:color="auto" w:fill="auto"/>
            <w:vAlign w:val="center"/>
          </w:tcPr>
          <w:p w:rsidR="0071283A" w:rsidRPr="006F2A82" w:rsidRDefault="0071283A" w:rsidP="00A20A70">
            <w:pPr>
              <w:snapToGrid w:val="0"/>
              <w:spacing w:after="0" w:line="240" w:lineRule="auto"/>
              <w:rPr>
                <w:rFonts w:ascii="Arial" w:eastAsia="Times New Roman" w:hAnsi="Arial" w:cs="Arial"/>
                <w:b/>
                <w:noProof w:val="0"/>
                <w:sz w:val="16"/>
                <w:szCs w:val="16"/>
                <w:lang w:eastAsia="it-IT"/>
              </w:rPr>
            </w:pPr>
          </w:p>
        </w:tc>
        <w:tc>
          <w:tcPr>
            <w:tcW w:w="566" w:type="pct"/>
            <w:gridSpan w:val="3"/>
            <w:shd w:val="clear" w:color="auto" w:fill="D9D9D9"/>
            <w:vAlign w:val="center"/>
          </w:tcPr>
          <w:p w:rsidR="0071283A" w:rsidRPr="006F2A82" w:rsidRDefault="0071283A" w:rsidP="00A20A70">
            <w:pPr>
              <w:spacing w:after="0" w:line="240" w:lineRule="auto"/>
              <w:jc w:val="center"/>
              <w:rPr>
                <w:rFonts w:ascii="Arial" w:eastAsia="Times New Roman" w:hAnsi="Arial" w:cs="Arial"/>
                <w:b/>
                <w:noProof w:val="0"/>
                <w:sz w:val="16"/>
                <w:szCs w:val="16"/>
                <w:lang w:eastAsia="it-IT"/>
              </w:rPr>
            </w:pPr>
            <w:r w:rsidRPr="006F2A82">
              <w:rPr>
                <w:rFonts w:ascii="Arial" w:eastAsia="Times New Roman" w:hAnsi="Arial" w:cs="Arial"/>
                <w:b/>
                <w:noProof w:val="0"/>
                <w:sz w:val="16"/>
                <w:szCs w:val="16"/>
                <w:lang w:eastAsia="it-IT"/>
              </w:rPr>
              <w:t>Sistema di tenuta ad elevata efficienza</w:t>
            </w:r>
          </w:p>
        </w:tc>
        <w:tc>
          <w:tcPr>
            <w:tcW w:w="620" w:type="pct"/>
            <w:gridSpan w:val="2"/>
            <w:shd w:val="clear" w:color="auto" w:fill="D9D9D9"/>
            <w:vAlign w:val="center"/>
          </w:tcPr>
          <w:p w:rsidR="0071283A" w:rsidRPr="006F2A82" w:rsidRDefault="0071283A" w:rsidP="00A20A70">
            <w:pPr>
              <w:spacing w:after="0" w:line="240" w:lineRule="auto"/>
              <w:jc w:val="center"/>
              <w:rPr>
                <w:rFonts w:ascii="Arial" w:eastAsia="Times New Roman" w:hAnsi="Arial" w:cs="Arial"/>
                <w:b/>
                <w:noProof w:val="0"/>
                <w:sz w:val="16"/>
                <w:szCs w:val="16"/>
                <w:lang w:eastAsia="it-IT"/>
              </w:rPr>
            </w:pPr>
            <w:r w:rsidRPr="006F2A82">
              <w:rPr>
                <w:rFonts w:ascii="Arial" w:eastAsia="Times New Roman" w:hAnsi="Arial" w:cs="Arial"/>
                <w:b/>
                <w:noProof w:val="0"/>
                <w:sz w:val="16"/>
                <w:szCs w:val="16"/>
                <w:lang w:eastAsia="it-IT"/>
              </w:rPr>
              <w:t>Collegamento a sistema recupero vapori</w:t>
            </w:r>
          </w:p>
        </w:tc>
        <w:tc>
          <w:tcPr>
            <w:tcW w:w="523" w:type="pct"/>
            <w:gridSpan w:val="3"/>
            <w:vMerge/>
            <w:shd w:val="clear" w:color="auto" w:fill="D9D9D9"/>
            <w:vAlign w:val="center"/>
          </w:tcPr>
          <w:p w:rsidR="0071283A" w:rsidRPr="006F2A82" w:rsidRDefault="0071283A" w:rsidP="00A20A70">
            <w:pPr>
              <w:snapToGrid w:val="0"/>
              <w:spacing w:after="0" w:line="240" w:lineRule="auto"/>
              <w:jc w:val="center"/>
              <w:rPr>
                <w:rFonts w:ascii="Arial" w:eastAsia="Times New Roman" w:hAnsi="Arial" w:cs="Arial"/>
                <w:b/>
                <w:noProof w:val="0"/>
                <w:sz w:val="16"/>
                <w:szCs w:val="16"/>
                <w:lang w:eastAsia="it-IT"/>
              </w:rPr>
            </w:pPr>
          </w:p>
        </w:tc>
        <w:tc>
          <w:tcPr>
            <w:tcW w:w="545" w:type="pct"/>
            <w:gridSpan w:val="2"/>
            <w:vMerge/>
            <w:shd w:val="clear" w:color="auto" w:fill="D9D9D9"/>
            <w:vAlign w:val="center"/>
          </w:tcPr>
          <w:p w:rsidR="0071283A" w:rsidRPr="006F2A82" w:rsidRDefault="0071283A" w:rsidP="00A20A70">
            <w:pPr>
              <w:snapToGrid w:val="0"/>
              <w:spacing w:after="0" w:line="240" w:lineRule="auto"/>
              <w:jc w:val="center"/>
              <w:rPr>
                <w:rFonts w:ascii="Arial" w:eastAsia="Times New Roman" w:hAnsi="Arial" w:cs="Arial"/>
                <w:b/>
                <w:noProof w:val="0"/>
                <w:sz w:val="16"/>
                <w:szCs w:val="16"/>
                <w:lang w:eastAsia="it-IT"/>
              </w:rPr>
            </w:pPr>
          </w:p>
        </w:tc>
        <w:tc>
          <w:tcPr>
            <w:tcW w:w="527" w:type="pct"/>
            <w:vMerge/>
            <w:shd w:val="clear" w:color="auto" w:fill="D9D9D9"/>
            <w:vAlign w:val="center"/>
          </w:tcPr>
          <w:p w:rsidR="0071283A" w:rsidRPr="006F2A82" w:rsidRDefault="0071283A" w:rsidP="00A20A70">
            <w:pPr>
              <w:snapToGrid w:val="0"/>
              <w:spacing w:after="0" w:line="240" w:lineRule="auto"/>
              <w:jc w:val="center"/>
              <w:rPr>
                <w:rFonts w:ascii="Arial" w:eastAsia="Times New Roman" w:hAnsi="Arial" w:cs="Arial"/>
                <w:b/>
                <w:noProof w:val="0"/>
                <w:sz w:val="16"/>
                <w:szCs w:val="16"/>
                <w:lang w:eastAsia="it-IT"/>
              </w:rPr>
            </w:pPr>
          </w:p>
        </w:tc>
        <w:tc>
          <w:tcPr>
            <w:tcW w:w="461" w:type="pct"/>
            <w:vMerge/>
            <w:shd w:val="clear" w:color="auto" w:fill="D9D9D9"/>
            <w:vAlign w:val="center"/>
          </w:tcPr>
          <w:p w:rsidR="0071283A" w:rsidRPr="006F2A82" w:rsidRDefault="0071283A" w:rsidP="00A20A70">
            <w:pPr>
              <w:snapToGrid w:val="0"/>
              <w:spacing w:after="0" w:line="240" w:lineRule="auto"/>
              <w:jc w:val="center"/>
              <w:rPr>
                <w:rFonts w:ascii="Arial" w:eastAsia="Times New Roman" w:hAnsi="Arial" w:cs="Arial"/>
                <w:b/>
                <w:noProof w:val="0"/>
                <w:sz w:val="16"/>
                <w:szCs w:val="16"/>
                <w:lang w:eastAsia="it-IT"/>
              </w:rPr>
            </w:pPr>
          </w:p>
        </w:tc>
      </w:tr>
      <w:tr w:rsidR="0071283A" w:rsidRPr="006F2A82" w:rsidTr="00A20A70">
        <w:trPr>
          <w:trHeight w:val="776"/>
        </w:trPr>
        <w:tc>
          <w:tcPr>
            <w:tcW w:w="296" w:type="pct"/>
            <w:vMerge/>
            <w:shd w:val="clear" w:color="auto" w:fill="auto"/>
          </w:tcPr>
          <w:p w:rsidR="0071283A" w:rsidRPr="006F2A82" w:rsidRDefault="0071283A" w:rsidP="00A20A70">
            <w:pPr>
              <w:snapToGrid w:val="0"/>
              <w:spacing w:after="0" w:line="240" w:lineRule="auto"/>
              <w:rPr>
                <w:rFonts w:ascii="Arial" w:eastAsia="Times New Roman" w:hAnsi="Arial" w:cs="Arial"/>
                <w:noProof w:val="0"/>
                <w:sz w:val="16"/>
                <w:szCs w:val="16"/>
                <w:lang w:eastAsia="it-IT"/>
              </w:rPr>
            </w:pPr>
          </w:p>
        </w:tc>
        <w:tc>
          <w:tcPr>
            <w:tcW w:w="504" w:type="pct"/>
            <w:vMerge/>
            <w:shd w:val="clear" w:color="auto" w:fill="auto"/>
          </w:tcPr>
          <w:p w:rsidR="0071283A" w:rsidRPr="006F2A82" w:rsidRDefault="0071283A" w:rsidP="00A20A70">
            <w:pPr>
              <w:snapToGrid w:val="0"/>
              <w:spacing w:after="0" w:line="240" w:lineRule="auto"/>
              <w:rPr>
                <w:rFonts w:ascii="Arial" w:eastAsia="Times New Roman" w:hAnsi="Arial" w:cs="Arial"/>
                <w:noProof w:val="0"/>
                <w:sz w:val="16"/>
                <w:szCs w:val="16"/>
                <w:lang w:eastAsia="it-IT"/>
              </w:rPr>
            </w:pPr>
          </w:p>
        </w:tc>
        <w:tc>
          <w:tcPr>
            <w:tcW w:w="337" w:type="pct"/>
            <w:vMerge/>
            <w:shd w:val="clear" w:color="auto" w:fill="auto"/>
          </w:tcPr>
          <w:p w:rsidR="0071283A" w:rsidRPr="006F2A82" w:rsidRDefault="0071283A" w:rsidP="00A20A70">
            <w:pPr>
              <w:snapToGrid w:val="0"/>
              <w:spacing w:after="0" w:line="240" w:lineRule="auto"/>
              <w:rPr>
                <w:rFonts w:ascii="Arial" w:eastAsia="Times New Roman" w:hAnsi="Arial" w:cs="Arial"/>
                <w:noProof w:val="0"/>
                <w:sz w:val="16"/>
                <w:szCs w:val="16"/>
                <w:lang w:eastAsia="it-IT"/>
              </w:rPr>
            </w:pPr>
          </w:p>
        </w:tc>
        <w:tc>
          <w:tcPr>
            <w:tcW w:w="283" w:type="pct"/>
            <w:vMerge/>
            <w:shd w:val="clear" w:color="auto" w:fill="auto"/>
          </w:tcPr>
          <w:p w:rsidR="0071283A" w:rsidRPr="006F2A82" w:rsidRDefault="0071283A" w:rsidP="00A20A70">
            <w:pPr>
              <w:snapToGrid w:val="0"/>
              <w:spacing w:after="0" w:line="240" w:lineRule="auto"/>
              <w:rPr>
                <w:rFonts w:ascii="Arial" w:eastAsia="Times New Roman" w:hAnsi="Arial" w:cs="Arial"/>
                <w:noProof w:val="0"/>
                <w:sz w:val="16"/>
                <w:szCs w:val="16"/>
                <w:shd w:val="clear" w:color="auto" w:fill="FFFF00"/>
                <w:lang w:eastAsia="it-IT"/>
              </w:rPr>
            </w:pPr>
          </w:p>
        </w:tc>
        <w:tc>
          <w:tcPr>
            <w:tcW w:w="337" w:type="pct"/>
            <w:vMerge/>
            <w:shd w:val="clear" w:color="auto" w:fill="auto"/>
          </w:tcPr>
          <w:p w:rsidR="0071283A" w:rsidRPr="006F2A82" w:rsidRDefault="0071283A" w:rsidP="00A20A70">
            <w:pPr>
              <w:snapToGrid w:val="0"/>
              <w:spacing w:after="0" w:line="240" w:lineRule="auto"/>
              <w:rPr>
                <w:rFonts w:ascii="Arial" w:eastAsia="Times New Roman" w:hAnsi="Arial" w:cs="Arial"/>
                <w:b/>
                <w:noProof w:val="0"/>
                <w:sz w:val="16"/>
                <w:szCs w:val="16"/>
                <w:shd w:val="clear" w:color="auto" w:fill="FFFF00"/>
                <w:lang w:eastAsia="it-IT"/>
              </w:rPr>
            </w:pPr>
          </w:p>
        </w:tc>
        <w:tc>
          <w:tcPr>
            <w:tcW w:w="231" w:type="pct"/>
            <w:gridSpan w:val="2"/>
            <w:shd w:val="clear" w:color="auto" w:fill="D9D9D9"/>
          </w:tcPr>
          <w:p w:rsidR="0071283A" w:rsidRPr="006F2A82" w:rsidRDefault="0071283A" w:rsidP="00A20A70">
            <w:pPr>
              <w:spacing w:after="0" w:line="240" w:lineRule="auto"/>
              <w:rPr>
                <w:rFonts w:ascii="Arial" w:eastAsia="Times New Roman" w:hAnsi="Arial" w:cs="Arial"/>
                <w:b/>
                <w:noProof w:val="0"/>
                <w:sz w:val="16"/>
                <w:szCs w:val="16"/>
                <w:lang w:eastAsia="it-IT"/>
              </w:rPr>
            </w:pPr>
            <w:r w:rsidRPr="006F2A82">
              <w:rPr>
                <w:rFonts w:ascii="Arial" w:eastAsia="Times New Roman" w:hAnsi="Arial" w:cs="Arial"/>
                <w:b/>
                <w:noProof w:val="0"/>
                <w:sz w:val="16"/>
                <w:szCs w:val="16"/>
                <w:lang w:eastAsia="it-IT"/>
              </w:rPr>
              <w:t>SI</w:t>
            </w:r>
          </w:p>
        </w:tc>
        <w:tc>
          <w:tcPr>
            <w:tcW w:w="335" w:type="pct"/>
            <w:shd w:val="clear" w:color="auto" w:fill="D9D9D9"/>
          </w:tcPr>
          <w:p w:rsidR="0071283A" w:rsidRPr="006F2A82" w:rsidRDefault="0071283A" w:rsidP="00A20A70">
            <w:pPr>
              <w:spacing w:after="0" w:line="240" w:lineRule="auto"/>
              <w:rPr>
                <w:rFonts w:ascii="Arial" w:eastAsia="Times New Roman" w:hAnsi="Arial" w:cs="Arial"/>
                <w:noProof w:val="0"/>
                <w:sz w:val="16"/>
                <w:szCs w:val="16"/>
                <w:lang w:eastAsia="it-IT"/>
              </w:rPr>
            </w:pPr>
            <w:r w:rsidRPr="006F2A82">
              <w:rPr>
                <w:rFonts w:ascii="Arial" w:eastAsia="Times New Roman" w:hAnsi="Arial" w:cs="Arial"/>
                <w:b/>
                <w:noProof w:val="0"/>
                <w:sz w:val="16"/>
                <w:szCs w:val="16"/>
                <w:lang w:eastAsia="it-IT"/>
              </w:rPr>
              <w:t>NO</w:t>
            </w:r>
          </w:p>
          <w:p w:rsidR="0071283A" w:rsidRPr="006F2A82" w:rsidRDefault="0071283A" w:rsidP="00A20A70">
            <w:pPr>
              <w:spacing w:after="0" w:line="240" w:lineRule="auto"/>
              <w:rPr>
                <w:rFonts w:ascii="Arial" w:eastAsia="Times New Roman" w:hAnsi="Arial" w:cs="Arial"/>
                <w:b/>
                <w:noProof w:val="0"/>
                <w:sz w:val="16"/>
                <w:szCs w:val="16"/>
                <w:lang w:eastAsia="it-IT"/>
              </w:rPr>
            </w:pPr>
            <w:r w:rsidRPr="006F2A82">
              <w:rPr>
                <w:rFonts w:ascii="Arial" w:eastAsia="Times New Roman" w:hAnsi="Arial" w:cs="Arial"/>
                <w:noProof w:val="0"/>
                <w:sz w:val="16"/>
                <w:szCs w:val="16"/>
                <w:lang w:eastAsia="it-IT"/>
              </w:rPr>
              <w:t>(se previsto, indicare data ultimazione)</w:t>
            </w:r>
          </w:p>
        </w:tc>
        <w:tc>
          <w:tcPr>
            <w:tcW w:w="297" w:type="pct"/>
            <w:shd w:val="clear" w:color="auto" w:fill="D9D9D9"/>
          </w:tcPr>
          <w:p w:rsidR="0071283A" w:rsidRPr="006F2A82" w:rsidRDefault="0071283A" w:rsidP="00A20A70">
            <w:pPr>
              <w:spacing w:after="0" w:line="240" w:lineRule="auto"/>
              <w:rPr>
                <w:rFonts w:ascii="Arial" w:eastAsia="Times New Roman" w:hAnsi="Arial" w:cs="Arial"/>
                <w:b/>
                <w:noProof w:val="0"/>
                <w:sz w:val="16"/>
                <w:szCs w:val="16"/>
                <w:lang w:eastAsia="it-IT"/>
              </w:rPr>
            </w:pPr>
            <w:r w:rsidRPr="006F2A82">
              <w:rPr>
                <w:rFonts w:ascii="Arial" w:eastAsia="Times New Roman" w:hAnsi="Arial" w:cs="Arial"/>
                <w:b/>
                <w:noProof w:val="0"/>
                <w:sz w:val="16"/>
                <w:szCs w:val="16"/>
                <w:lang w:eastAsia="it-IT"/>
              </w:rPr>
              <w:t xml:space="preserve">SI </w:t>
            </w:r>
          </w:p>
        </w:tc>
        <w:tc>
          <w:tcPr>
            <w:tcW w:w="323" w:type="pct"/>
            <w:shd w:val="clear" w:color="auto" w:fill="D9D9D9"/>
          </w:tcPr>
          <w:p w:rsidR="0071283A" w:rsidRPr="006F2A82" w:rsidRDefault="0071283A" w:rsidP="00A20A70">
            <w:pPr>
              <w:spacing w:after="0" w:line="240" w:lineRule="auto"/>
              <w:rPr>
                <w:rFonts w:ascii="Arial" w:eastAsia="Times New Roman" w:hAnsi="Arial" w:cs="Arial"/>
                <w:noProof w:val="0"/>
                <w:sz w:val="16"/>
                <w:szCs w:val="16"/>
                <w:lang w:eastAsia="it-IT"/>
              </w:rPr>
            </w:pPr>
            <w:r w:rsidRPr="006F2A82">
              <w:rPr>
                <w:rFonts w:ascii="Arial" w:eastAsia="Times New Roman" w:hAnsi="Arial" w:cs="Arial"/>
                <w:b/>
                <w:noProof w:val="0"/>
                <w:sz w:val="16"/>
                <w:szCs w:val="16"/>
                <w:lang w:eastAsia="it-IT"/>
              </w:rPr>
              <w:t>NO</w:t>
            </w:r>
          </w:p>
          <w:p w:rsidR="0071283A" w:rsidRPr="006F2A82" w:rsidRDefault="0071283A" w:rsidP="00A20A70">
            <w:pPr>
              <w:spacing w:after="0" w:line="240" w:lineRule="auto"/>
              <w:rPr>
                <w:rFonts w:ascii="Arial" w:eastAsia="Times New Roman" w:hAnsi="Arial" w:cs="Arial"/>
                <w:b/>
                <w:noProof w:val="0"/>
                <w:sz w:val="16"/>
                <w:szCs w:val="16"/>
                <w:lang w:eastAsia="it-IT"/>
              </w:rPr>
            </w:pPr>
            <w:r w:rsidRPr="006F2A82">
              <w:rPr>
                <w:rFonts w:ascii="Arial" w:eastAsia="Times New Roman" w:hAnsi="Arial" w:cs="Arial"/>
                <w:noProof w:val="0"/>
                <w:sz w:val="16"/>
                <w:szCs w:val="16"/>
                <w:lang w:eastAsia="it-IT"/>
              </w:rPr>
              <w:t>(se previsto, indicare data ultimazione)</w:t>
            </w:r>
          </w:p>
        </w:tc>
        <w:tc>
          <w:tcPr>
            <w:tcW w:w="216" w:type="pct"/>
            <w:gridSpan w:val="2"/>
            <w:shd w:val="clear" w:color="auto" w:fill="D9D9D9"/>
          </w:tcPr>
          <w:p w:rsidR="0071283A" w:rsidRPr="006F2A82" w:rsidRDefault="0071283A" w:rsidP="00A20A70">
            <w:pPr>
              <w:spacing w:after="0" w:line="240" w:lineRule="auto"/>
              <w:rPr>
                <w:rFonts w:ascii="Arial" w:eastAsia="Times New Roman" w:hAnsi="Arial" w:cs="Arial"/>
                <w:b/>
                <w:noProof w:val="0"/>
                <w:sz w:val="16"/>
                <w:szCs w:val="16"/>
                <w:lang w:eastAsia="it-IT"/>
              </w:rPr>
            </w:pPr>
            <w:r w:rsidRPr="006F2A82">
              <w:rPr>
                <w:rFonts w:ascii="Arial" w:eastAsia="Times New Roman" w:hAnsi="Arial" w:cs="Arial"/>
                <w:b/>
                <w:noProof w:val="0"/>
                <w:sz w:val="16"/>
                <w:szCs w:val="16"/>
                <w:lang w:eastAsia="it-IT"/>
              </w:rPr>
              <w:t>SI</w:t>
            </w:r>
          </w:p>
        </w:tc>
        <w:tc>
          <w:tcPr>
            <w:tcW w:w="307" w:type="pct"/>
            <w:shd w:val="clear" w:color="auto" w:fill="D9D9D9"/>
          </w:tcPr>
          <w:p w:rsidR="0071283A" w:rsidRPr="006F2A82" w:rsidRDefault="0071283A" w:rsidP="00A20A70">
            <w:pPr>
              <w:spacing w:after="0" w:line="240" w:lineRule="auto"/>
              <w:rPr>
                <w:rFonts w:ascii="Arial" w:eastAsia="Times New Roman" w:hAnsi="Arial" w:cs="Arial"/>
                <w:noProof w:val="0"/>
                <w:sz w:val="16"/>
                <w:szCs w:val="16"/>
                <w:lang w:eastAsia="it-IT"/>
              </w:rPr>
            </w:pPr>
            <w:r w:rsidRPr="006F2A82">
              <w:rPr>
                <w:rFonts w:ascii="Arial" w:eastAsia="Times New Roman" w:hAnsi="Arial" w:cs="Arial"/>
                <w:b/>
                <w:noProof w:val="0"/>
                <w:sz w:val="16"/>
                <w:szCs w:val="16"/>
                <w:lang w:eastAsia="it-IT"/>
              </w:rPr>
              <w:t>NO</w:t>
            </w:r>
          </w:p>
          <w:p w:rsidR="0071283A" w:rsidRPr="006F2A82" w:rsidRDefault="0071283A" w:rsidP="00A20A70">
            <w:pPr>
              <w:spacing w:after="0" w:line="240" w:lineRule="auto"/>
              <w:rPr>
                <w:rFonts w:ascii="Arial" w:eastAsia="Times New Roman" w:hAnsi="Arial" w:cs="Arial"/>
                <w:b/>
                <w:noProof w:val="0"/>
                <w:sz w:val="16"/>
                <w:szCs w:val="16"/>
                <w:lang w:eastAsia="it-IT"/>
              </w:rPr>
            </w:pPr>
            <w:r w:rsidRPr="006F2A82">
              <w:rPr>
                <w:rFonts w:ascii="Arial" w:eastAsia="Times New Roman" w:hAnsi="Arial" w:cs="Arial"/>
                <w:noProof w:val="0"/>
                <w:sz w:val="16"/>
                <w:szCs w:val="16"/>
                <w:lang w:eastAsia="it-IT"/>
              </w:rPr>
              <w:t>(se prevista, indicare data ultimazione)</w:t>
            </w:r>
          </w:p>
        </w:tc>
        <w:tc>
          <w:tcPr>
            <w:tcW w:w="238" w:type="pct"/>
            <w:shd w:val="clear" w:color="auto" w:fill="D9D9D9"/>
          </w:tcPr>
          <w:p w:rsidR="0071283A" w:rsidRPr="006F2A82" w:rsidRDefault="0071283A" w:rsidP="00A20A70">
            <w:pPr>
              <w:spacing w:after="0" w:line="240" w:lineRule="auto"/>
              <w:rPr>
                <w:rFonts w:ascii="Arial" w:eastAsia="Times New Roman" w:hAnsi="Arial" w:cs="Arial"/>
                <w:b/>
                <w:noProof w:val="0"/>
                <w:sz w:val="16"/>
                <w:szCs w:val="16"/>
                <w:lang w:eastAsia="it-IT"/>
              </w:rPr>
            </w:pPr>
            <w:r w:rsidRPr="006F2A82">
              <w:rPr>
                <w:rFonts w:ascii="Arial" w:eastAsia="Times New Roman" w:hAnsi="Arial" w:cs="Arial"/>
                <w:b/>
                <w:noProof w:val="0"/>
                <w:sz w:val="16"/>
                <w:szCs w:val="16"/>
                <w:lang w:eastAsia="it-IT"/>
              </w:rPr>
              <w:t>SI</w:t>
            </w:r>
          </w:p>
        </w:tc>
        <w:tc>
          <w:tcPr>
            <w:tcW w:w="307" w:type="pct"/>
            <w:shd w:val="clear" w:color="auto" w:fill="D9D9D9"/>
          </w:tcPr>
          <w:p w:rsidR="0071283A" w:rsidRPr="006F2A82" w:rsidRDefault="0071283A" w:rsidP="00A20A70">
            <w:pPr>
              <w:spacing w:after="0" w:line="240" w:lineRule="auto"/>
              <w:rPr>
                <w:rFonts w:ascii="Arial" w:eastAsia="Times New Roman" w:hAnsi="Arial" w:cs="Arial"/>
                <w:noProof w:val="0"/>
                <w:sz w:val="16"/>
                <w:szCs w:val="16"/>
                <w:lang w:eastAsia="it-IT"/>
              </w:rPr>
            </w:pPr>
            <w:r w:rsidRPr="006F2A82">
              <w:rPr>
                <w:rFonts w:ascii="Arial" w:eastAsia="Times New Roman" w:hAnsi="Arial" w:cs="Arial"/>
                <w:b/>
                <w:noProof w:val="0"/>
                <w:sz w:val="16"/>
                <w:szCs w:val="16"/>
                <w:lang w:eastAsia="it-IT"/>
              </w:rPr>
              <w:t>NO</w:t>
            </w:r>
          </w:p>
          <w:p w:rsidR="0071283A" w:rsidRPr="006F2A82" w:rsidRDefault="0071283A" w:rsidP="00A20A70">
            <w:pPr>
              <w:spacing w:after="0" w:line="240" w:lineRule="auto"/>
              <w:rPr>
                <w:rFonts w:ascii="Arial" w:eastAsia="Times New Roman" w:hAnsi="Arial" w:cs="Arial"/>
                <w:noProof w:val="0"/>
                <w:sz w:val="16"/>
                <w:szCs w:val="16"/>
                <w:lang w:eastAsia="it-IT"/>
              </w:rPr>
            </w:pPr>
            <w:r w:rsidRPr="006F2A82">
              <w:rPr>
                <w:rFonts w:ascii="Arial" w:eastAsia="Times New Roman" w:hAnsi="Arial" w:cs="Arial"/>
                <w:noProof w:val="0"/>
                <w:sz w:val="16"/>
                <w:szCs w:val="16"/>
                <w:lang w:eastAsia="it-IT"/>
              </w:rPr>
              <w:t>(se previsto, indicare data ultimazione)</w:t>
            </w:r>
          </w:p>
        </w:tc>
        <w:tc>
          <w:tcPr>
            <w:tcW w:w="527" w:type="pct"/>
            <w:vMerge/>
            <w:shd w:val="clear" w:color="auto" w:fill="D9D9D9"/>
          </w:tcPr>
          <w:p w:rsidR="0071283A" w:rsidRPr="006F2A82" w:rsidRDefault="0071283A" w:rsidP="00A20A70">
            <w:pPr>
              <w:snapToGrid w:val="0"/>
              <w:spacing w:after="0" w:line="240" w:lineRule="auto"/>
              <w:rPr>
                <w:rFonts w:ascii="Arial" w:eastAsia="Times New Roman" w:hAnsi="Arial" w:cs="Arial"/>
                <w:noProof w:val="0"/>
                <w:sz w:val="16"/>
                <w:szCs w:val="16"/>
                <w:lang w:eastAsia="it-IT"/>
              </w:rPr>
            </w:pPr>
          </w:p>
        </w:tc>
        <w:tc>
          <w:tcPr>
            <w:tcW w:w="461" w:type="pct"/>
            <w:vMerge/>
            <w:shd w:val="clear" w:color="auto" w:fill="D9D9D9"/>
          </w:tcPr>
          <w:p w:rsidR="0071283A" w:rsidRPr="006F2A82" w:rsidRDefault="0071283A" w:rsidP="00A20A70">
            <w:pPr>
              <w:snapToGrid w:val="0"/>
              <w:spacing w:after="0" w:line="240" w:lineRule="auto"/>
              <w:rPr>
                <w:rFonts w:ascii="Arial" w:eastAsia="Times New Roman" w:hAnsi="Arial" w:cs="Arial"/>
                <w:b/>
                <w:noProof w:val="0"/>
                <w:sz w:val="16"/>
                <w:szCs w:val="16"/>
                <w:lang w:eastAsia="it-IT"/>
              </w:rPr>
            </w:pPr>
          </w:p>
        </w:tc>
      </w:tr>
      <w:tr w:rsidR="0071283A" w:rsidRPr="006F2A82" w:rsidTr="00A20A70">
        <w:trPr>
          <w:trHeight w:val="316"/>
        </w:trPr>
        <w:tc>
          <w:tcPr>
            <w:tcW w:w="296" w:type="pct"/>
            <w:shd w:val="clear" w:color="auto" w:fill="auto"/>
          </w:tcPr>
          <w:p w:rsidR="0071283A" w:rsidRPr="006F2A82" w:rsidRDefault="0071283A" w:rsidP="00A20A70">
            <w:pPr>
              <w:snapToGrid w:val="0"/>
              <w:spacing w:after="0" w:line="240" w:lineRule="auto"/>
              <w:rPr>
                <w:rFonts w:ascii="Arial" w:eastAsia="Times New Roman" w:hAnsi="Arial" w:cs="Arial"/>
                <w:noProof w:val="0"/>
                <w:sz w:val="16"/>
                <w:szCs w:val="16"/>
                <w:lang w:eastAsia="it-IT"/>
              </w:rPr>
            </w:pPr>
          </w:p>
        </w:tc>
        <w:tc>
          <w:tcPr>
            <w:tcW w:w="504" w:type="pct"/>
            <w:shd w:val="clear" w:color="auto" w:fill="auto"/>
          </w:tcPr>
          <w:p w:rsidR="0071283A" w:rsidRPr="006F2A82" w:rsidRDefault="0071283A" w:rsidP="00A20A70">
            <w:pPr>
              <w:snapToGrid w:val="0"/>
              <w:spacing w:after="0" w:line="240" w:lineRule="auto"/>
              <w:rPr>
                <w:rFonts w:ascii="Arial" w:eastAsia="Times New Roman" w:hAnsi="Arial" w:cs="Arial"/>
                <w:noProof w:val="0"/>
                <w:sz w:val="16"/>
                <w:szCs w:val="16"/>
                <w:lang w:eastAsia="it-IT"/>
              </w:rPr>
            </w:pPr>
          </w:p>
        </w:tc>
        <w:tc>
          <w:tcPr>
            <w:tcW w:w="337" w:type="pct"/>
            <w:shd w:val="clear" w:color="auto" w:fill="auto"/>
          </w:tcPr>
          <w:p w:rsidR="0071283A" w:rsidRPr="006F2A82" w:rsidRDefault="0071283A" w:rsidP="00A20A70">
            <w:pPr>
              <w:snapToGrid w:val="0"/>
              <w:spacing w:after="0" w:line="240" w:lineRule="auto"/>
              <w:rPr>
                <w:rFonts w:ascii="Arial" w:eastAsia="Times New Roman" w:hAnsi="Arial" w:cs="Arial"/>
                <w:noProof w:val="0"/>
                <w:sz w:val="16"/>
                <w:szCs w:val="16"/>
                <w:lang w:eastAsia="it-IT"/>
              </w:rPr>
            </w:pPr>
          </w:p>
        </w:tc>
        <w:tc>
          <w:tcPr>
            <w:tcW w:w="283" w:type="pct"/>
            <w:shd w:val="clear" w:color="auto" w:fill="auto"/>
          </w:tcPr>
          <w:p w:rsidR="0071283A" w:rsidRPr="006F2A82" w:rsidRDefault="0071283A" w:rsidP="00A20A70">
            <w:pPr>
              <w:snapToGrid w:val="0"/>
              <w:spacing w:after="0" w:line="240" w:lineRule="auto"/>
              <w:rPr>
                <w:rFonts w:ascii="Arial" w:eastAsia="Times New Roman" w:hAnsi="Arial" w:cs="Arial"/>
                <w:noProof w:val="0"/>
                <w:sz w:val="16"/>
                <w:szCs w:val="16"/>
                <w:shd w:val="clear" w:color="auto" w:fill="FFFF00"/>
                <w:lang w:eastAsia="it-IT"/>
              </w:rPr>
            </w:pPr>
          </w:p>
        </w:tc>
        <w:tc>
          <w:tcPr>
            <w:tcW w:w="337" w:type="pct"/>
            <w:shd w:val="clear" w:color="auto" w:fill="auto"/>
          </w:tcPr>
          <w:p w:rsidR="0071283A" w:rsidRPr="006F2A82" w:rsidRDefault="0071283A" w:rsidP="00A20A70">
            <w:pPr>
              <w:snapToGrid w:val="0"/>
              <w:spacing w:after="0" w:line="240" w:lineRule="auto"/>
              <w:rPr>
                <w:rFonts w:ascii="Arial" w:eastAsia="Times New Roman" w:hAnsi="Arial" w:cs="Arial"/>
                <w:noProof w:val="0"/>
                <w:sz w:val="16"/>
                <w:szCs w:val="16"/>
                <w:lang w:eastAsia="it-IT"/>
              </w:rPr>
            </w:pPr>
          </w:p>
        </w:tc>
        <w:tc>
          <w:tcPr>
            <w:tcW w:w="231" w:type="pct"/>
            <w:gridSpan w:val="2"/>
            <w:shd w:val="clear" w:color="auto" w:fill="auto"/>
          </w:tcPr>
          <w:p w:rsidR="0071283A" w:rsidRPr="006F2A82" w:rsidRDefault="0071283A" w:rsidP="00A20A70">
            <w:pPr>
              <w:snapToGrid w:val="0"/>
              <w:spacing w:after="0" w:line="240" w:lineRule="auto"/>
              <w:rPr>
                <w:rFonts w:ascii="Arial" w:eastAsia="Times New Roman" w:hAnsi="Arial" w:cs="Arial"/>
                <w:noProof w:val="0"/>
                <w:sz w:val="16"/>
                <w:szCs w:val="16"/>
                <w:lang w:eastAsia="it-IT"/>
              </w:rPr>
            </w:pPr>
          </w:p>
        </w:tc>
        <w:tc>
          <w:tcPr>
            <w:tcW w:w="335" w:type="pct"/>
            <w:shd w:val="clear" w:color="auto" w:fill="auto"/>
          </w:tcPr>
          <w:p w:rsidR="0071283A" w:rsidRPr="006F2A82" w:rsidRDefault="0071283A" w:rsidP="00A20A70">
            <w:pPr>
              <w:snapToGrid w:val="0"/>
              <w:spacing w:after="0" w:line="240" w:lineRule="auto"/>
              <w:rPr>
                <w:rFonts w:ascii="Arial" w:eastAsia="Times New Roman" w:hAnsi="Arial" w:cs="Arial"/>
                <w:noProof w:val="0"/>
                <w:sz w:val="16"/>
                <w:szCs w:val="16"/>
                <w:lang w:eastAsia="it-IT"/>
              </w:rPr>
            </w:pPr>
          </w:p>
        </w:tc>
        <w:tc>
          <w:tcPr>
            <w:tcW w:w="297" w:type="pct"/>
            <w:shd w:val="clear" w:color="auto" w:fill="auto"/>
          </w:tcPr>
          <w:p w:rsidR="0071283A" w:rsidRPr="006F2A82" w:rsidRDefault="0071283A" w:rsidP="00A20A70">
            <w:pPr>
              <w:snapToGrid w:val="0"/>
              <w:spacing w:after="0" w:line="240" w:lineRule="auto"/>
              <w:rPr>
                <w:rFonts w:ascii="Arial" w:eastAsia="Times New Roman" w:hAnsi="Arial" w:cs="Arial"/>
                <w:noProof w:val="0"/>
                <w:sz w:val="16"/>
                <w:szCs w:val="16"/>
                <w:lang w:eastAsia="it-IT"/>
              </w:rPr>
            </w:pPr>
          </w:p>
        </w:tc>
        <w:tc>
          <w:tcPr>
            <w:tcW w:w="323" w:type="pct"/>
            <w:shd w:val="clear" w:color="auto" w:fill="auto"/>
          </w:tcPr>
          <w:p w:rsidR="0071283A" w:rsidRPr="006F2A82" w:rsidRDefault="0071283A" w:rsidP="00A20A70">
            <w:pPr>
              <w:snapToGrid w:val="0"/>
              <w:spacing w:after="0" w:line="240" w:lineRule="auto"/>
              <w:rPr>
                <w:rFonts w:ascii="Arial" w:eastAsia="Times New Roman" w:hAnsi="Arial" w:cs="Arial"/>
                <w:noProof w:val="0"/>
                <w:sz w:val="16"/>
                <w:szCs w:val="16"/>
                <w:lang w:eastAsia="it-IT"/>
              </w:rPr>
            </w:pPr>
          </w:p>
        </w:tc>
        <w:tc>
          <w:tcPr>
            <w:tcW w:w="216" w:type="pct"/>
            <w:gridSpan w:val="2"/>
            <w:shd w:val="clear" w:color="auto" w:fill="auto"/>
          </w:tcPr>
          <w:p w:rsidR="0071283A" w:rsidRPr="006F2A82" w:rsidRDefault="0071283A" w:rsidP="00A20A70">
            <w:pPr>
              <w:snapToGrid w:val="0"/>
              <w:spacing w:after="0" w:line="240" w:lineRule="auto"/>
              <w:rPr>
                <w:rFonts w:ascii="Arial" w:eastAsia="Times New Roman" w:hAnsi="Arial" w:cs="Arial"/>
                <w:noProof w:val="0"/>
                <w:sz w:val="16"/>
                <w:szCs w:val="16"/>
                <w:lang w:eastAsia="it-IT"/>
              </w:rPr>
            </w:pPr>
          </w:p>
        </w:tc>
        <w:tc>
          <w:tcPr>
            <w:tcW w:w="307" w:type="pct"/>
            <w:shd w:val="clear" w:color="auto" w:fill="auto"/>
          </w:tcPr>
          <w:p w:rsidR="0071283A" w:rsidRPr="006F2A82" w:rsidRDefault="0071283A" w:rsidP="00A20A70">
            <w:pPr>
              <w:snapToGrid w:val="0"/>
              <w:spacing w:after="0" w:line="240" w:lineRule="auto"/>
              <w:rPr>
                <w:rFonts w:ascii="Arial" w:eastAsia="Times New Roman" w:hAnsi="Arial" w:cs="Arial"/>
                <w:noProof w:val="0"/>
                <w:sz w:val="16"/>
                <w:szCs w:val="16"/>
                <w:lang w:eastAsia="it-IT"/>
              </w:rPr>
            </w:pPr>
          </w:p>
        </w:tc>
        <w:tc>
          <w:tcPr>
            <w:tcW w:w="238" w:type="pct"/>
            <w:shd w:val="clear" w:color="auto" w:fill="auto"/>
          </w:tcPr>
          <w:p w:rsidR="0071283A" w:rsidRPr="006F2A82" w:rsidRDefault="0071283A" w:rsidP="00A20A70">
            <w:pPr>
              <w:snapToGrid w:val="0"/>
              <w:spacing w:after="0" w:line="240" w:lineRule="auto"/>
              <w:rPr>
                <w:rFonts w:ascii="Arial" w:eastAsia="Times New Roman" w:hAnsi="Arial" w:cs="Arial"/>
                <w:noProof w:val="0"/>
                <w:sz w:val="16"/>
                <w:szCs w:val="16"/>
                <w:lang w:eastAsia="it-IT"/>
              </w:rPr>
            </w:pPr>
          </w:p>
        </w:tc>
        <w:tc>
          <w:tcPr>
            <w:tcW w:w="307" w:type="pct"/>
            <w:shd w:val="clear" w:color="auto" w:fill="auto"/>
          </w:tcPr>
          <w:p w:rsidR="0071283A" w:rsidRPr="006F2A82" w:rsidRDefault="0071283A" w:rsidP="00A20A70">
            <w:pPr>
              <w:snapToGrid w:val="0"/>
              <w:spacing w:after="0" w:line="240" w:lineRule="auto"/>
              <w:rPr>
                <w:rFonts w:ascii="Arial" w:eastAsia="Times New Roman" w:hAnsi="Arial" w:cs="Arial"/>
                <w:noProof w:val="0"/>
                <w:sz w:val="16"/>
                <w:szCs w:val="16"/>
                <w:lang w:eastAsia="it-IT"/>
              </w:rPr>
            </w:pPr>
          </w:p>
        </w:tc>
        <w:tc>
          <w:tcPr>
            <w:tcW w:w="527" w:type="pct"/>
            <w:shd w:val="clear" w:color="auto" w:fill="auto"/>
          </w:tcPr>
          <w:p w:rsidR="0071283A" w:rsidRPr="006F2A82" w:rsidRDefault="0071283A" w:rsidP="00A20A70">
            <w:pPr>
              <w:snapToGrid w:val="0"/>
              <w:spacing w:after="0" w:line="240" w:lineRule="auto"/>
              <w:rPr>
                <w:rFonts w:ascii="Arial" w:eastAsia="Times New Roman" w:hAnsi="Arial" w:cs="Arial"/>
                <w:noProof w:val="0"/>
                <w:sz w:val="16"/>
                <w:szCs w:val="16"/>
                <w:lang w:eastAsia="it-IT"/>
              </w:rPr>
            </w:pPr>
          </w:p>
        </w:tc>
        <w:tc>
          <w:tcPr>
            <w:tcW w:w="461" w:type="pct"/>
            <w:shd w:val="clear" w:color="auto" w:fill="auto"/>
          </w:tcPr>
          <w:p w:rsidR="0071283A" w:rsidRPr="006F2A82" w:rsidRDefault="0071283A" w:rsidP="00A20A70">
            <w:pPr>
              <w:snapToGrid w:val="0"/>
              <w:spacing w:after="0" w:line="240" w:lineRule="auto"/>
              <w:rPr>
                <w:rFonts w:ascii="Arial" w:eastAsia="Times New Roman" w:hAnsi="Arial" w:cs="Arial"/>
                <w:b/>
                <w:noProof w:val="0"/>
                <w:sz w:val="16"/>
                <w:szCs w:val="16"/>
                <w:lang w:eastAsia="it-IT"/>
              </w:rPr>
            </w:pPr>
          </w:p>
        </w:tc>
      </w:tr>
      <w:tr w:rsidR="0071283A" w:rsidRPr="006F2A82" w:rsidTr="00A20A70">
        <w:trPr>
          <w:trHeight w:val="316"/>
        </w:trPr>
        <w:tc>
          <w:tcPr>
            <w:tcW w:w="296" w:type="pct"/>
            <w:shd w:val="clear" w:color="auto" w:fill="auto"/>
          </w:tcPr>
          <w:p w:rsidR="0071283A" w:rsidRPr="006F2A82" w:rsidRDefault="0071283A" w:rsidP="00A20A70">
            <w:pPr>
              <w:snapToGrid w:val="0"/>
              <w:spacing w:after="0" w:line="240" w:lineRule="auto"/>
              <w:rPr>
                <w:rFonts w:ascii="Arial" w:eastAsia="Times New Roman" w:hAnsi="Arial" w:cs="Arial"/>
                <w:noProof w:val="0"/>
                <w:sz w:val="16"/>
                <w:szCs w:val="16"/>
                <w:lang w:eastAsia="it-IT"/>
              </w:rPr>
            </w:pPr>
          </w:p>
        </w:tc>
        <w:tc>
          <w:tcPr>
            <w:tcW w:w="504" w:type="pct"/>
            <w:shd w:val="clear" w:color="auto" w:fill="auto"/>
          </w:tcPr>
          <w:p w:rsidR="0071283A" w:rsidRPr="006F2A82" w:rsidRDefault="0071283A" w:rsidP="00A20A70">
            <w:pPr>
              <w:snapToGrid w:val="0"/>
              <w:spacing w:after="0" w:line="240" w:lineRule="auto"/>
              <w:rPr>
                <w:rFonts w:ascii="Arial" w:eastAsia="Times New Roman" w:hAnsi="Arial" w:cs="Arial"/>
                <w:noProof w:val="0"/>
                <w:sz w:val="16"/>
                <w:szCs w:val="16"/>
                <w:lang w:eastAsia="it-IT"/>
              </w:rPr>
            </w:pPr>
          </w:p>
        </w:tc>
        <w:tc>
          <w:tcPr>
            <w:tcW w:w="337" w:type="pct"/>
            <w:shd w:val="clear" w:color="auto" w:fill="auto"/>
          </w:tcPr>
          <w:p w:rsidR="0071283A" w:rsidRPr="006F2A82" w:rsidRDefault="0071283A" w:rsidP="00A20A70">
            <w:pPr>
              <w:snapToGrid w:val="0"/>
              <w:spacing w:after="0" w:line="240" w:lineRule="auto"/>
              <w:rPr>
                <w:rFonts w:ascii="Arial" w:eastAsia="Times New Roman" w:hAnsi="Arial" w:cs="Arial"/>
                <w:noProof w:val="0"/>
                <w:sz w:val="16"/>
                <w:szCs w:val="16"/>
                <w:lang w:eastAsia="it-IT"/>
              </w:rPr>
            </w:pPr>
          </w:p>
        </w:tc>
        <w:tc>
          <w:tcPr>
            <w:tcW w:w="283" w:type="pct"/>
            <w:shd w:val="clear" w:color="auto" w:fill="auto"/>
          </w:tcPr>
          <w:p w:rsidR="0071283A" w:rsidRPr="006F2A82" w:rsidRDefault="0071283A" w:rsidP="00A20A70">
            <w:pPr>
              <w:snapToGrid w:val="0"/>
              <w:spacing w:after="0" w:line="240" w:lineRule="auto"/>
              <w:rPr>
                <w:rFonts w:ascii="Arial" w:eastAsia="Times New Roman" w:hAnsi="Arial" w:cs="Arial"/>
                <w:noProof w:val="0"/>
                <w:sz w:val="16"/>
                <w:szCs w:val="16"/>
                <w:shd w:val="clear" w:color="auto" w:fill="FFFF00"/>
                <w:lang w:eastAsia="it-IT"/>
              </w:rPr>
            </w:pPr>
          </w:p>
        </w:tc>
        <w:tc>
          <w:tcPr>
            <w:tcW w:w="337" w:type="pct"/>
            <w:shd w:val="clear" w:color="auto" w:fill="auto"/>
          </w:tcPr>
          <w:p w:rsidR="0071283A" w:rsidRPr="006F2A82" w:rsidRDefault="0071283A" w:rsidP="00A20A70">
            <w:pPr>
              <w:snapToGrid w:val="0"/>
              <w:spacing w:after="0" w:line="240" w:lineRule="auto"/>
              <w:rPr>
                <w:rFonts w:ascii="Arial" w:eastAsia="Times New Roman" w:hAnsi="Arial" w:cs="Arial"/>
                <w:noProof w:val="0"/>
                <w:sz w:val="16"/>
                <w:szCs w:val="16"/>
                <w:lang w:eastAsia="it-IT"/>
              </w:rPr>
            </w:pPr>
          </w:p>
        </w:tc>
        <w:tc>
          <w:tcPr>
            <w:tcW w:w="231" w:type="pct"/>
            <w:gridSpan w:val="2"/>
            <w:shd w:val="clear" w:color="auto" w:fill="auto"/>
          </w:tcPr>
          <w:p w:rsidR="0071283A" w:rsidRPr="006F2A82" w:rsidRDefault="0071283A" w:rsidP="00A20A70">
            <w:pPr>
              <w:snapToGrid w:val="0"/>
              <w:spacing w:after="0" w:line="240" w:lineRule="auto"/>
              <w:rPr>
                <w:rFonts w:ascii="Arial" w:eastAsia="Times New Roman" w:hAnsi="Arial" w:cs="Arial"/>
                <w:noProof w:val="0"/>
                <w:sz w:val="16"/>
                <w:szCs w:val="16"/>
                <w:lang w:eastAsia="it-IT"/>
              </w:rPr>
            </w:pPr>
          </w:p>
        </w:tc>
        <w:tc>
          <w:tcPr>
            <w:tcW w:w="335" w:type="pct"/>
            <w:shd w:val="clear" w:color="auto" w:fill="auto"/>
          </w:tcPr>
          <w:p w:rsidR="0071283A" w:rsidRPr="006F2A82" w:rsidRDefault="0071283A" w:rsidP="00A20A70">
            <w:pPr>
              <w:snapToGrid w:val="0"/>
              <w:spacing w:after="0" w:line="240" w:lineRule="auto"/>
              <w:rPr>
                <w:rFonts w:ascii="Arial" w:eastAsia="Times New Roman" w:hAnsi="Arial" w:cs="Arial"/>
                <w:noProof w:val="0"/>
                <w:sz w:val="16"/>
                <w:szCs w:val="16"/>
                <w:lang w:eastAsia="it-IT"/>
              </w:rPr>
            </w:pPr>
          </w:p>
        </w:tc>
        <w:tc>
          <w:tcPr>
            <w:tcW w:w="297" w:type="pct"/>
            <w:shd w:val="clear" w:color="auto" w:fill="auto"/>
          </w:tcPr>
          <w:p w:rsidR="0071283A" w:rsidRPr="006F2A82" w:rsidRDefault="0071283A" w:rsidP="00A20A70">
            <w:pPr>
              <w:snapToGrid w:val="0"/>
              <w:spacing w:after="0" w:line="240" w:lineRule="auto"/>
              <w:rPr>
                <w:rFonts w:ascii="Arial" w:eastAsia="Times New Roman" w:hAnsi="Arial" w:cs="Arial"/>
                <w:noProof w:val="0"/>
                <w:sz w:val="16"/>
                <w:szCs w:val="16"/>
                <w:lang w:eastAsia="it-IT"/>
              </w:rPr>
            </w:pPr>
          </w:p>
        </w:tc>
        <w:tc>
          <w:tcPr>
            <w:tcW w:w="323" w:type="pct"/>
            <w:shd w:val="clear" w:color="auto" w:fill="auto"/>
          </w:tcPr>
          <w:p w:rsidR="0071283A" w:rsidRPr="006F2A82" w:rsidRDefault="0071283A" w:rsidP="00A20A70">
            <w:pPr>
              <w:snapToGrid w:val="0"/>
              <w:spacing w:after="0" w:line="240" w:lineRule="auto"/>
              <w:rPr>
                <w:rFonts w:ascii="Arial" w:eastAsia="Times New Roman" w:hAnsi="Arial" w:cs="Arial"/>
                <w:noProof w:val="0"/>
                <w:sz w:val="16"/>
                <w:szCs w:val="16"/>
                <w:lang w:eastAsia="it-IT"/>
              </w:rPr>
            </w:pPr>
          </w:p>
        </w:tc>
        <w:tc>
          <w:tcPr>
            <w:tcW w:w="216" w:type="pct"/>
            <w:gridSpan w:val="2"/>
            <w:shd w:val="clear" w:color="auto" w:fill="auto"/>
          </w:tcPr>
          <w:p w:rsidR="0071283A" w:rsidRPr="006F2A82" w:rsidRDefault="0071283A" w:rsidP="00A20A70">
            <w:pPr>
              <w:snapToGrid w:val="0"/>
              <w:spacing w:after="0" w:line="240" w:lineRule="auto"/>
              <w:rPr>
                <w:rFonts w:ascii="Arial" w:eastAsia="Times New Roman" w:hAnsi="Arial" w:cs="Arial"/>
                <w:noProof w:val="0"/>
                <w:sz w:val="16"/>
                <w:szCs w:val="16"/>
                <w:lang w:eastAsia="it-IT"/>
              </w:rPr>
            </w:pPr>
          </w:p>
        </w:tc>
        <w:tc>
          <w:tcPr>
            <w:tcW w:w="307" w:type="pct"/>
            <w:shd w:val="clear" w:color="auto" w:fill="auto"/>
          </w:tcPr>
          <w:p w:rsidR="0071283A" w:rsidRPr="006F2A82" w:rsidRDefault="0071283A" w:rsidP="00A20A70">
            <w:pPr>
              <w:snapToGrid w:val="0"/>
              <w:spacing w:after="0" w:line="240" w:lineRule="auto"/>
              <w:rPr>
                <w:rFonts w:ascii="Arial" w:eastAsia="Times New Roman" w:hAnsi="Arial" w:cs="Arial"/>
                <w:noProof w:val="0"/>
                <w:sz w:val="16"/>
                <w:szCs w:val="16"/>
                <w:lang w:eastAsia="it-IT"/>
              </w:rPr>
            </w:pPr>
          </w:p>
        </w:tc>
        <w:tc>
          <w:tcPr>
            <w:tcW w:w="238" w:type="pct"/>
            <w:shd w:val="clear" w:color="auto" w:fill="auto"/>
          </w:tcPr>
          <w:p w:rsidR="0071283A" w:rsidRPr="006F2A82" w:rsidRDefault="0071283A" w:rsidP="00A20A70">
            <w:pPr>
              <w:snapToGrid w:val="0"/>
              <w:spacing w:after="0" w:line="240" w:lineRule="auto"/>
              <w:rPr>
                <w:rFonts w:ascii="Arial" w:eastAsia="Times New Roman" w:hAnsi="Arial" w:cs="Arial"/>
                <w:noProof w:val="0"/>
                <w:sz w:val="16"/>
                <w:szCs w:val="16"/>
                <w:lang w:eastAsia="it-IT"/>
              </w:rPr>
            </w:pPr>
          </w:p>
        </w:tc>
        <w:tc>
          <w:tcPr>
            <w:tcW w:w="307" w:type="pct"/>
            <w:shd w:val="clear" w:color="auto" w:fill="auto"/>
          </w:tcPr>
          <w:p w:rsidR="0071283A" w:rsidRPr="006F2A82" w:rsidRDefault="0071283A" w:rsidP="00A20A70">
            <w:pPr>
              <w:snapToGrid w:val="0"/>
              <w:spacing w:after="0" w:line="240" w:lineRule="auto"/>
              <w:rPr>
                <w:rFonts w:ascii="Arial" w:eastAsia="Times New Roman" w:hAnsi="Arial" w:cs="Arial"/>
                <w:noProof w:val="0"/>
                <w:sz w:val="16"/>
                <w:szCs w:val="16"/>
                <w:lang w:eastAsia="it-IT"/>
              </w:rPr>
            </w:pPr>
          </w:p>
        </w:tc>
        <w:tc>
          <w:tcPr>
            <w:tcW w:w="527" w:type="pct"/>
            <w:shd w:val="clear" w:color="auto" w:fill="auto"/>
          </w:tcPr>
          <w:p w:rsidR="0071283A" w:rsidRPr="006F2A82" w:rsidRDefault="0071283A" w:rsidP="00A20A70">
            <w:pPr>
              <w:snapToGrid w:val="0"/>
              <w:spacing w:after="0" w:line="240" w:lineRule="auto"/>
              <w:rPr>
                <w:rFonts w:ascii="Arial" w:eastAsia="Times New Roman" w:hAnsi="Arial" w:cs="Arial"/>
                <w:noProof w:val="0"/>
                <w:sz w:val="16"/>
                <w:szCs w:val="16"/>
                <w:lang w:eastAsia="it-IT"/>
              </w:rPr>
            </w:pPr>
          </w:p>
        </w:tc>
        <w:tc>
          <w:tcPr>
            <w:tcW w:w="461" w:type="pct"/>
            <w:shd w:val="clear" w:color="auto" w:fill="auto"/>
          </w:tcPr>
          <w:p w:rsidR="0071283A" w:rsidRPr="006F2A82" w:rsidRDefault="0071283A" w:rsidP="00A20A70">
            <w:pPr>
              <w:snapToGrid w:val="0"/>
              <w:spacing w:after="0" w:line="240" w:lineRule="auto"/>
              <w:rPr>
                <w:rFonts w:ascii="Arial" w:eastAsia="Times New Roman" w:hAnsi="Arial" w:cs="Arial"/>
                <w:b/>
                <w:noProof w:val="0"/>
                <w:sz w:val="16"/>
                <w:szCs w:val="16"/>
                <w:lang w:eastAsia="it-IT"/>
              </w:rPr>
            </w:pPr>
          </w:p>
        </w:tc>
      </w:tr>
      <w:tr w:rsidR="0071283A" w:rsidRPr="006F2A82" w:rsidTr="00A20A70">
        <w:trPr>
          <w:trHeight w:val="316"/>
        </w:trPr>
        <w:tc>
          <w:tcPr>
            <w:tcW w:w="296" w:type="pct"/>
            <w:shd w:val="clear" w:color="auto" w:fill="auto"/>
          </w:tcPr>
          <w:p w:rsidR="0071283A" w:rsidRPr="006F2A82" w:rsidRDefault="0071283A" w:rsidP="00A20A70">
            <w:pPr>
              <w:snapToGrid w:val="0"/>
              <w:spacing w:after="0" w:line="240" w:lineRule="auto"/>
              <w:rPr>
                <w:rFonts w:ascii="Arial" w:eastAsia="Times New Roman" w:hAnsi="Arial" w:cs="Arial"/>
                <w:noProof w:val="0"/>
                <w:sz w:val="16"/>
                <w:szCs w:val="16"/>
                <w:lang w:eastAsia="it-IT"/>
              </w:rPr>
            </w:pPr>
          </w:p>
        </w:tc>
        <w:tc>
          <w:tcPr>
            <w:tcW w:w="504" w:type="pct"/>
            <w:shd w:val="clear" w:color="auto" w:fill="auto"/>
          </w:tcPr>
          <w:p w:rsidR="0071283A" w:rsidRPr="006F2A82" w:rsidRDefault="0071283A" w:rsidP="00A20A70">
            <w:pPr>
              <w:snapToGrid w:val="0"/>
              <w:spacing w:after="0" w:line="240" w:lineRule="auto"/>
              <w:rPr>
                <w:rFonts w:ascii="Arial" w:eastAsia="Times New Roman" w:hAnsi="Arial" w:cs="Arial"/>
                <w:noProof w:val="0"/>
                <w:sz w:val="16"/>
                <w:szCs w:val="16"/>
                <w:lang w:eastAsia="it-IT"/>
              </w:rPr>
            </w:pPr>
          </w:p>
        </w:tc>
        <w:tc>
          <w:tcPr>
            <w:tcW w:w="337" w:type="pct"/>
            <w:shd w:val="clear" w:color="auto" w:fill="auto"/>
          </w:tcPr>
          <w:p w:rsidR="0071283A" w:rsidRPr="006F2A82" w:rsidRDefault="0071283A" w:rsidP="00A20A70">
            <w:pPr>
              <w:snapToGrid w:val="0"/>
              <w:spacing w:after="0" w:line="240" w:lineRule="auto"/>
              <w:rPr>
                <w:rFonts w:ascii="Arial" w:eastAsia="Times New Roman" w:hAnsi="Arial" w:cs="Arial"/>
                <w:noProof w:val="0"/>
                <w:sz w:val="16"/>
                <w:szCs w:val="16"/>
                <w:lang w:eastAsia="it-IT"/>
              </w:rPr>
            </w:pPr>
          </w:p>
        </w:tc>
        <w:tc>
          <w:tcPr>
            <w:tcW w:w="283" w:type="pct"/>
            <w:shd w:val="clear" w:color="auto" w:fill="auto"/>
          </w:tcPr>
          <w:p w:rsidR="0071283A" w:rsidRPr="006F2A82" w:rsidRDefault="0071283A" w:rsidP="00A20A70">
            <w:pPr>
              <w:snapToGrid w:val="0"/>
              <w:spacing w:after="0" w:line="240" w:lineRule="auto"/>
              <w:rPr>
                <w:rFonts w:ascii="Arial" w:eastAsia="Times New Roman" w:hAnsi="Arial" w:cs="Arial"/>
                <w:noProof w:val="0"/>
                <w:sz w:val="16"/>
                <w:szCs w:val="16"/>
                <w:shd w:val="clear" w:color="auto" w:fill="FFFF00"/>
                <w:lang w:eastAsia="it-IT"/>
              </w:rPr>
            </w:pPr>
          </w:p>
        </w:tc>
        <w:tc>
          <w:tcPr>
            <w:tcW w:w="337" w:type="pct"/>
            <w:shd w:val="clear" w:color="auto" w:fill="auto"/>
          </w:tcPr>
          <w:p w:rsidR="0071283A" w:rsidRPr="006F2A82" w:rsidRDefault="0071283A" w:rsidP="00A20A70">
            <w:pPr>
              <w:snapToGrid w:val="0"/>
              <w:spacing w:after="0" w:line="240" w:lineRule="auto"/>
              <w:rPr>
                <w:rFonts w:ascii="Arial" w:eastAsia="Times New Roman" w:hAnsi="Arial" w:cs="Arial"/>
                <w:noProof w:val="0"/>
                <w:sz w:val="16"/>
                <w:szCs w:val="16"/>
                <w:lang w:eastAsia="it-IT"/>
              </w:rPr>
            </w:pPr>
          </w:p>
        </w:tc>
        <w:tc>
          <w:tcPr>
            <w:tcW w:w="231" w:type="pct"/>
            <w:gridSpan w:val="2"/>
            <w:shd w:val="clear" w:color="auto" w:fill="auto"/>
          </w:tcPr>
          <w:p w:rsidR="0071283A" w:rsidRPr="006F2A82" w:rsidRDefault="0071283A" w:rsidP="00A20A70">
            <w:pPr>
              <w:snapToGrid w:val="0"/>
              <w:spacing w:after="0" w:line="240" w:lineRule="auto"/>
              <w:rPr>
                <w:rFonts w:ascii="Arial" w:eastAsia="Times New Roman" w:hAnsi="Arial" w:cs="Arial"/>
                <w:noProof w:val="0"/>
                <w:sz w:val="16"/>
                <w:szCs w:val="16"/>
                <w:lang w:eastAsia="it-IT"/>
              </w:rPr>
            </w:pPr>
          </w:p>
        </w:tc>
        <w:tc>
          <w:tcPr>
            <w:tcW w:w="335" w:type="pct"/>
            <w:shd w:val="clear" w:color="auto" w:fill="auto"/>
          </w:tcPr>
          <w:p w:rsidR="0071283A" w:rsidRPr="006F2A82" w:rsidRDefault="0071283A" w:rsidP="00A20A70">
            <w:pPr>
              <w:snapToGrid w:val="0"/>
              <w:spacing w:after="0" w:line="240" w:lineRule="auto"/>
              <w:rPr>
                <w:rFonts w:ascii="Arial" w:eastAsia="Times New Roman" w:hAnsi="Arial" w:cs="Arial"/>
                <w:noProof w:val="0"/>
                <w:sz w:val="16"/>
                <w:szCs w:val="16"/>
                <w:lang w:eastAsia="it-IT"/>
              </w:rPr>
            </w:pPr>
          </w:p>
        </w:tc>
        <w:tc>
          <w:tcPr>
            <w:tcW w:w="297" w:type="pct"/>
            <w:shd w:val="clear" w:color="auto" w:fill="auto"/>
          </w:tcPr>
          <w:p w:rsidR="0071283A" w:rsidRPr="006F2A82" w:rsidRDefault="0071283A" w:rsidP="00A20A70">
            <w:pPr>
              <w:snapToGrid w:val="0"/>
              <w:spacing w:after="0" w:line="240" w:lineRule="auto"/>
              <w:rPr>
                <w:rFonts w:ascii="Arial" w:eastAsia="Times New Roman" w:hAnsi="Arial" w:cs="Arial"/>
                <w:noProof w:val="0"/>
                <w:sz w:val="16"/>
                <w:szCs w:val="16"/>
                <w:lang w:eastAsia="it-IT"/>
              </w:rPr>
            </w:pPr>
          </w:p>
        </w:tc>
        <w:tc>
          <w:tcPr>
            <w:tcW w:w="323" w:type="pct"/>
            <w:shd w:val="clear" w:color="auto" w:fill="auto"/>
          </w:tcPr>
          <w:p w:rsidR="0071283A" w:rsidRPr="006F2A82" w:rsidRDefault="0071283A" w:rsidP="00A20A70">
            <w:pPr>
              <w:snapToGrid w:val="0"/>
              <w:spacing w:after="0" w:line="240" w:lineRule="auto"/>
              <w:rPr>
                <w:rFonts w:ascii="Arial" w:eastAsia="Times New Roman" w:hAnsi="Arial" w:cs="Arial"/>
                <w:noProof w:val="0"/>
                <w:sz w:val="16"/>
                <w:szCs w:val="16"/>
                <w:lang w:eastAsia="it-IT"/>
              </w:rPr>
            </w:pPr>
          </w:p>
        </w:tc>
        <w:tc>
          <w:tcPr>
            <w:tcW w:w="216" w:type="pct"/>
            <w:gridSpan w:val="2"/>
            <w:shd w:val="clear" w:color="auto" w:fill="auto"/>
          </w:tcPr>
          <w:p w:rsidR="0071283A" w:rsidRPr="006F2A82" w:rsidRDefault="0071283A" w:rsidP="00A20A70">
            <w:pPr>
              <w:snapToGrid w:val="0"/>
              <w:spacing w:after="0" w:line="240" w:lineRule="auto"/>
              <w:rPr>
                <w:rFonts w:ascii="Arial" w:eastAsia="Times New Roman" w:hAnsi="Arial" w:cs="Arial"/>
                <w:noProof w:val="0"/>
                <w:sz w:val="16"/>
                <w:szCs w:val="16"/>
                <w:lang w:eastAsia="it-IT"/>
              </w:rPr>
            </w:pPr>
          </w:p>
        </w:tc>
        <w:tc>
          <w:tcPr>
            <w:tcW w:w="307" w:type="pct"/>
            <w:shd w:val="clear" w:color="auto" w:fill="auto"/>
          </w:tcPr>
          <w:p w:rsidR="0071283A" w:rsidRPr="006F2A82" w:rsidRDefault="0071283A" w:rsidP="00A20A70">
            <w:pPr>
              <w:snapToGrid w:val="0"/>
              <w:spacing w:after="0" w:line="240" w:lineRule="auto"/>
              <w:rPr>
                <w:rFonts w:ascii="Arial" w:eastAsia="Times New Roman" w:hAnsi="Arial" w:cs="Arial"/>
                <w:noProof w:val="0"/>
                <w:sz w:val="16"/>
                <w:szCs w:val="16"/>
                <w:lang w:eastAsia="it-IT"/>
              </w:rPr>
            </w:pPr>
          </w:p>
        </w:tc>
        <w:tc>
          <w:tcPr>
            <w:tcW w:w="238" w:type="pct"/>
            <w:shd w:val="clear" w:color="auto" w:fill="auto"/>
          </w:tcPr>
          <w:p w:rsidR="0071283A" w:rsidRPr="006F2A82" w:rsidRDefault="0071283A" w:rsidP="00A20A70">
            <w:pPr>
              <w:snapToGrid w:val="0"/>
              <w:spacing w:after="0" w:line="240" w:lineRule="auto"/>
              <w:rPr>
                <w:rFonts w:ascii="Arial" w:eastAsia="Times New Roman" w:hAnsi="Arial" w:cs="Arial"/>
                <w:noProof w:val="0"/>
                <w:sz w:val="16"/>
                <w:szCs w:val="16"/>
                <w:lang w:eastAsia="it-IT"/>
              </w:rPr>
            </w:pPr>
          </w:p>
        </w:tc>
        <w:tc>
          <w:tcPr>
            <w:tcW w:w="307" w:type="pct"/>
            <w:shd w:val="clear" w:color="auto" w:fill="auto"/>
          </w:tcPr>
          <w:p w:rsidR="0071283A" w:rsidRPr="006F2A82" w:rsidRDefault="0071283A" w:rsidP="00A20A70">
            <w:pPr>
              <w:snapToGrid w:val="0"/>
              <w:spacing w:after="0" w:line="240" w:lineRule="auto"/>
              <w:rPr>
                <w:rFonts w:ascii="Arial" w:eastAsia="Times New Roman" w:hAnsi="Arial" w:cs="Arial"/>
                <w:noProof w:val="0"/>
                <w:sz w:val="16"/>
                <w:szCs w:val="16"/>
                <w:lang w:eastAsia="it-IT"/>
              </w:rPr>
            </w:pPr>
          </w:p>
        </w:tc>
        <w:tc>
          <w:tcPr>
            <w:tcW w:w="527" w:type="pct"/>
            <w:shd w:val="clear" w:color="auto" w:fill="auto"/>
          </w:tcPr>
          <w:p w:rsidR="0071283A" w:rsidRPr="006F2A82" w:rsidRDefault="0071283A" w:rsidP="00A20A70">
            <w:pPr>
              <w:snapToGrid w:val="0"/>
              <w:spacing w:after="0" w:line="240" w:lineRule="auto"/>
              <w:rPr>
                <w:rFonts w:ascii="Arial" w:eastAsia="Times New Roman" w:hAnsi="Arial" w:cs="Arial"/>
                <w:noProof w:val="0"/>
                <w:sz w:val="16"/>
                <w:szCs w:val="16"/>
                <w:lang w:eastAsia="it-IT"/>
              </w:rPr>
            </w:pPr>
          </w:p>
        </w:tc>
        <w:tc>
          <w:tcPr>
            <w:tcW w:w="461" w:type="pct"/>
            <w:shd w:val="clear" w:color="auto" w:fill="auto"/>
          </w:tcPr>
          <w:p w:rsidR="0071283A" w:rsidRPr="006F2A82" w:rsidRDefault="0071283A" w:rsidP="00A20A70">
            <w:pPr>
              <w:snapToGrid w:val="0"/>
              <w:spacing w:after="0" w:line="240" w:lineRule="auto"/>
              <w:rPr>
                <w:rFonts w:ascii="Arial" w:eastAsia="Times New Roman" w:hAnsi="Arial" w:cs="Arial"/>
                <w:b/>
                <w:noProof w:val="0"/>
                <w:sz w:val="16"/>
                <w:szCs w:val="16"/>
                <w:lang w:eastAsia="it-IT"/>
              </w:rPr>
            </w:pPr>
          </w:p>
        </w:tc>
      </w:tr>
      <w:tr w:rsidR="0071283A" w:rsidRPr="006F2A82" w:rsidTr="00A20A70">
        <w:trPr>
          <w:trHeight w:val="273"/>
        </w:trPr>
        <w:tc>
          <w:tcPr>
            <w:tcW w:w="5000" w:type="pct"/>
            <w:gridSpan w:val="17"/>
            <w:tcBorders>
              <w:bottom w:val="double" w:sz="6" w:space="0" w:color="auto"/>
            </w:tcBorders>
            <w:shd w:val="clear" w:color="auto" w:fill="auto"/>
          </w:tcPr>
          <w:p w:rsidR="0071283A" w:rsidRPr="006F2A82" w:rsidRDefault="0071283A" w:rsidP="00A20A70">
            <w:pPr>
              <w:spacing w:after="0" w:line="240" w:lineRule="auto"/>
              <w:rPr>
                <w:rFonts w:ascii="Arial" w:eastAsia="Times New Roman" w:hAnsi="Arial" w:cs="Arial"/>
                <w:noProof w:val="0"/>
                <w:sz w:val="16"/>
                <w:szCs w:val="16"/>
                <w:lang w:eastAsia="it-IT"/>
              </w:rPr>
            </w:pPr>
            <w:r w:rsidRPr="006F2A82">
              <w:rPr>
                <w:rFonts w:ascii="Arial" w:eastAsia="Times New Roman" w:hAnsi="Arial" w:cs="Arial"/>
                <w:b/>
                <w:noProof w:val="0"/>
                <w:sz w:val="16"/>
                <w:szCs w:val="16"/>
                <w:u w:val="single"/>
                <w:lang w:eastAsia="it-IT"/>
              </w:rPr>
              <w:t>Note</w:t>
            </w:r>
          </w:p>
        </w:tc>
      </w:tr>
      <w:tr w:rsidR="0071283A" w:rsidRPr="006F2A82" w:rsidTr="00A20A70">
        <w:trPr>
          <w:trHeight w:val="273"/>
        </w:trPr>
        <w:tc>
          <w:tcPr>
            <w:tcW w:w="5000" w:type="pct"/>
            <w:gridSpan w:val="17"/>
            <w:shd w:val="clear" w:color="auto" w:fill="D9D9D9"/>
          </w:tcPr>
          <w:p w:rsidR="0071283A" w:rsidRPr="006F2A82" w:rsidRDefault="0071283A" w:rsidP="00A20A70">
            <w:pPr>
              <w:spacing w:after="0" w:line="240" w:lineRule="auto"/>
              <w:rPr>
                <w:rFonts w:ascii="Arial" w:eastAsia="Times New Roman" w:hAnsi="Arial" w:cs="Arial"/>
                <w:noProof w:val="0"/>
                <w:sz w:val="16"/>
                <w:szCs w:val="16"/>
                <w:lang w:eastAsia="it-IT"/>
              </w:rPr>
            </w:pPr>
            <w:r w:rsidRPr="006F2A82">
              <w:rPr>
                <w:rFonts w:ascii="Arial" w:eastAsia="Times New Roman" w:hAnsi="Arial" w:cs="Arial"/>
                <w:b/>
                <w:noProof w:val="0"/>
                <w:sz w:val="16"/>
                <w:szCs w:val="16"/>
                <w:lang w:eastAsia="it-IT"/>
              </w:rPr>
              <w:t>Serbatoi in fase di dismissione</w:t>
            </w:r>
          </w:p>
        </w:tc>
      </w:tr>
      <w:tr w:rsidR="0071283A" w:rsidRPr="006F2A82" w:rsidTr="00A20A70">
        <w:trPr>
          <w:trHeight w:val="273"/>
        </w:trPr>
        <w:tc>
          <w:tcPr>
            <w:tcW w:w="296" w:type="pct"/>
            <w:shd w:val="clear" w:color="auto" w:fill="D9D9D9"/>
            <w:vAlign w:val="center"/>
          </w:tcPr>
          <w:p w:rsidR="0071283A" w:rsidRPr="006F2A82" w:rsidRDefault="0071283A" w:rsidP="00A20A70">
            <w:pPr>
              <w:spacing w:after="0" w:line="240" w:lineRule="auto"/>
              <w:jc w:val="center"/>
              <w:rPr>
                <w:rFonts w:ascii="Arial" w:eastAsia="Times New Roman" w:hAnsi="Arial" w:cs="Arial"/>
                <w:b/>
                <w:noProof w:val="0"/>
                <w:sz w:val="16"/>
                <w:szCs w:val="16"/>
                <w:lang w:eastAsia="it-IT"/>
              </w:rPr>
            </w:pPr>
            <w:r w:rsidRPr="006F2A82">
              <w:rPr>
                <w:rFonts w:ascii="Arial" w:eastAsia="Times New Roman" w:hAnsi="Arial" w:cs="Arial"/>
                <w:b/>
                <w:noProof w:val="0"/>
                <w:sz w:val="16"/>
                <w:szCs w:val="16"/>
                <w:lang w:eastAsia="it-IT"/>
              </w:rPr>
              <w:t>Sigla</w:t>
            </w:r>
          </w:p>
        </w:tc>
        <w:tc>
          <w:tcPr>
            <w:tcW w:w="504" w:type="pct"/>
            <w:shd w:val="clear" w:color="auto" w:fill="D9D9D9"/>
            <w:vAlign w:val="center"/>
          </w:tcPr>
          <w:p w:rsidR="0071283A" w:rsidRPr="006F2A82" w:rsidRDefault="0071283A" w:rsidP="00A20A70">
            <w:pPr>
              <w:spacing w:after="0" w:line="240" w:lineRule="auto"/>
              <w:jc w:val="center"/>
              <w:rPr>
                <w:rFonts w:ascii="Arial" w:eastAsia="Times New Roman" w:hAnsi="Arial" w:cs="Arial"/>
                <w:b/>
                <w:noProof w:val="0"/>
                <w:sz w:val="16"/>
                <w:szCs w:val="16"/>
                <w:lang w:eastAsia="it-IT"/>
              </w:rPr>
            </w:pPr>
            <w:r w:rsidRPr="006F2A82">
              <w:rPr>
                <w:rFonts w:ascii="Arial" w:eastAsia="Times New Roman" w:hAnsi="Arial" w:cs="Arial"/>
                <w:b/>
                <w:noProof w:val="0"/>
                <w:sz w:val="16"/>
                <w:szCs w:val="16"/>
                <w:lang w:eastAsia="it-IT"/>
              </w:rPr>
              <w:t>Georeferenziazione</w:t>
            </w:r>
          </w:p>
        </w:tc>
        <w:tc>
          <w:tcPr>
            <w:tcW w:w="337" w:type="pct"/>
            <w:shd w:val="clear" w:color="auto" w:fill="D9D9D9"/>
            <w:vAlign w:val="center"/>
          </w:tcPr>
          <w:p w:rsidR="0071283A" w:rsidRPr="006F2A82" w:rsidRDefault="0071283A" w:rsidP="00A20A70">
            <w:pPr>
              <w:spacing w:after="0" w:line="240" w:lineRule="auto"/>
              <w:jc w:val="center"/>
              <w:rPr>
                <w:rFonts w:ascii="Arial" w:eastAsia="Times New Roman" w:hAnsi="Arial" w:cs="Arial"/>
                <w:b/>
                <w:noProof w:val="0"/>
                <w:sz w:val="16"/>
                <w:szCs w:val="16"/>
                <w:lang w:eastAsia="it-IT"/>
              </w:rPr>
            </w:pPr>
            <w:r w:rsidRPr="006F2A82">
              <w:rPr>
                <w:rFonts w:ascii="Arial" w:eastAsia="Times New Roman" w:hAnsi="Arial" w:cs="Arial"/>
                <w:b/>
                <w:noProof w:val="0"/>
                <w:sz w:val="16"/>
                <w:szCs w:val="16"/>
                <w:lang w:eastAsia="it-IT"/>
              </w:rPr>
              <w:t>Anno di messa in esercizio</w:t>
            </w:r>
          </w:p>
        </w:tc>
        <w:tc>
          <w:tcPr>
            <w:tcW w:w="661" w:type="pct"/>
            <w:gridSpan w:val="3"/>
            <w:shd w:val="clear" w:color="auto" w:fill="D9D9D9"/>
            <w:vAlign w:val="center"/>
          </w:tcPr>
          <w:p w:rsidR="0071283A" w:rsidRPr="006F2A82" w:rsidRDefault="0071283A" w:rsidP="00A20A70">
            <w:pPr>
              <w:spacing w:after="0" w:line="240" w:lineRule="auto"/>
              <w:jc w:val="center"/>
              <w:rPr>
                <w:rFonts w:ascii="Arial" w:eastAsia="Times New Roman" w:hAnsi="Arial" w:cs="Arial"/>
                <w:b/>
                <w:noProof w:val="0"/>
                <w:sz w:val="16"/>
                <w:szCs w:val="16"/>
                <w:lang w:eastAsia="it-IT"/>
              </w:rPr>
            </w:pPr>
            <w:r w:rsidRPr="006F2A82">
              <w:rPr>
                <w:rFonts w:ascii="Arial" w:eastAsia="Times New Roman" w:hAnsi="Arial" w:cs="Arial"/>
                <w:b/>
                <w:noProof w:val="0"/>
                <w:sz w:val="16"/>
                <w:szCs w:val="16"/>
                <w:lang w:eastAsia="it-IT"/>
              </w:rPr>
              <w:t>Capacità (m3)</w:t>
            </w:r>
          </w:p>
        </w:tc>
        <w:tc>
          <w:tcPr>
            <w:tcW w:w="1188" w:type="pct"/>
            <w:gridSpan w:val="5"/>
            <w:shd w:val="clear" w:color="auto" w:fill="D9D9D9"/>
            <w:vAlign w:val="center"/>
          </w:tcPr>
          <w:p w:rsidR="0071283A" w:rsidRPr="006F2A82" w:rsidRDefault="0071283A" w:rsidP="00A20A70">
            <w:pPr>
              <w:spacing w:after="0" w:line="240" w:lineRule="auto"/>
              <w:jc w:val="center"/>
              <w:rPr>
                <w:rFonts w:ascii="Arial" w:eastAsia="Times New Roman" w:hAnsi="Arial" w:cs="Arial"/>
                <w:b/>
                <w:noProof w:val="0"/>
                <w:sz w:val="16"/>
                <w:szCs w:val="16"/>
                <w:lang w:eastAsia="it-IT"/>
              </w:rPr>
            </w:pPr>
            <w:r w:rsidRPr="006F2A82">
              <w:rPr>
                <w:rFonts w:ascii="Arial" w:eastAsia="Times New Roman" w:hAnsi="Arial" w:cs="Arial"/>
                <w:b/>
                <w:noProof w:val="0"/>
                <w:sz w:val="16"/>
                <w:szCs w:val="16"/>
                <w:lang w:eastAsia="it-IT"/>
              </w:rPr>
              <w:t>Ultima destinazione d’uso (sostanza contenuta)</w:t>
            </w:r>
          </w:p>
          <w:p w:rsidR="0071283A" w:rsidRPr="006F2A82" w:rsidRDefault="0071283A" w:rsidP="00A20A70">
            <w:pPr>
              <w:spacing w:after="0" w:line="240" w:lineRule="auto"/>
              <w:jc w:val="center"/>
              <w:rPr>
                <w:rFonts w:ascii="Arial" w:eastAsia="Times New Roman" w:hAnsi="Arial" w:cs="Arial"/>
                <w:b/>
                <w:noProof w:val="0"/>
                <w:sz w:val="16"/>
                <w:szCs w:val="16"/>
                <w:lang w:eastAsia="it-IT"/>
              </w:rPr>
            </w:pPr>
          </w:p>
        </w:tc>
        <w:tc>
          <w:tcPr>
            <w:tcW w:w="1025" w:type="pct"/>
            <w:gridSpan w:val="4"/>
            <w:shd w:val="clear" w:color="auto" w:fill="D9D9D9"/>
            <w:vAlign w:val="center"/>
          </w:tcPr>
          <w:p w:rsidR="0071283A" w:rsidRPr="006F2A82" w:rsidRDefault="0071283A" w:rsidP="00A20A70">
            <w:pPr>
              <w:spacing w:after="0" w:line="240" w:lineRule="auto"/>
              <w:jc w:val="center"/>
              <w:rPr>
                <w:rFonts w:ascii="Arial" w:eastAsia="Times New Roman" w:hAnsi="Arial" w:cs="Arial"/>
                <w:b/>
                <w:noProof w:val="0"/>
                <w:sz w:val="16"/>
                <w:szCs w:val="16"/>
                <w:lang w:eastAsia="it-IT"/>
              </w:rPr>
            </w:pPr>
            <w:r w:rsidRPr="006F2A82">
              <w:rPr>
                <w:rFonts w:ascii="Arial" w:eastAsia="Times New Roman" w:hAnsi="Arial" w:cs="Arial"/>
                <w:b/>
                <w:noProof w:val="0"/>
                <w:sz w:val="16"/>
                <w:szCs w:val="16"/>
                <w:lang w:eastAsia="it-IT"/>
              </w:rPr>
              <w:t>Data messa fuori servizio</w:t>
            </w:r>
          </w:p>
        </w:tc>
        <w:tc>
          <w:tcPr>
            <w:tcW w:w="989" w:type="pct"/>
            <w:gridSpan w:val="2"/>
            <w:shd w:val="clear" w:color="auto" w:fill="D9D9D9"/>
            <w:vAlign w:val="center"/>
          </w:tcPr>
          <w:p w:rsidR="0071283A" w:rsidRPr="006F2A82" w:rsidRDefault="0071283A" w:rsidP="00A20A70">
            <w:pPr>
              <w:spacing w:after="0" w:line="240" w:lineRule="auto"/>
              <w:jc w:val="center"/>
              <w:rPr>
                <w:rFonts w:ascii="Arial" w:eastAsia="Times New Roman" w:hAnsi="Arial" w:cs="Arial"/>
                <w:noProof w:val="0"/>
                <w:sz w:val="16"/>
                <w:szCs w:val="16"/>
                <w:lang w:eastAsia="it-IT"/>
              </w:rPr>
            </w:pPr>
            <w:r w:rsidRPr="006F2A82">
              <w:rPr>
                <w:rFonts w:ascii="Arial" w:eastAsia="Times New Roman" w:hAnsi="Arial" w:cs="Arial"/>
                <w:b/>
                <w:noProof w:val="0"/>
                <w:sz w:val="16"/>
                <w:szCs w:val="16"/>
                <w:lang w:eastAsia="it-IT"/>
              </w:rPr>
              <w:t>Data prevista di dismissione</w:t>
            </w:r>
          </w:p>
        </w:tc>
      </w:tr>
      <w:tr w:rsidR="0071283A" w:rsidRPr="006F2A82" w:rsidTr="00A20A70">
        <w:trPr>
          <w:trHeight w:val="273"/>
        </w:trPr>
        <w:tc>
          <w:tcPr>
            <w:tcW w:w="296" w:type="pct"/>
            <w:shd w:val="clear" w:color="auto" w:fill="auto"/>
            <w:vAlign w:val="center"/>
          </w:tcPr>
          <w:p w:rsidR="0071283A" w:rsidRPr="006F2A82" w:rsidRDefault="0071283A" w:rsidP="00A20A70">
            <w:pPr>
              <w:snapToGrid w:val="0"/>
              <w:spacing w:after="0" w:line="240" w:lineRule="auto"/>
              <w:jc w:val="center"/>
              <w:rPr>
                <w:rFonts w:ascii="Arial" w:eastAsia="Times New Roman" w:hAnsi="Arial" w:cs="Arial"/>
                <w:b/>
                <w:noProof w:val="0"/>
                <w:sz w:val="16"/>
                <w:szCs w:val="16"/>
                <w:lang w:eastAsia="it-IT"/>
              </w:rPr>
            </w:pPr>
          </w:p>
        </w:tc>
        <w:tc>
          <w:tcPr>
            <w:tcW w:w="504" w:type="pct"/>
            <w:shd w:val="clear" w:color="auto" w:fill="auto"/>
            <w:vAlign w:val="center"/>
          </w:tcPr>
          <w:p w:rsidR="0071283A" w:rsidRPr="006F2A82" w:rsidRDefault="0071283A" w:rsidP="00A20A70">
            <w:pPr>
              <w:snapToGrid w:val="0"/>
              <w:spacing w:after="0" w:line="240" w:lineRule="auto"/>
              <w:jc w:val="center"/>
              <w:rPr>
                <w:rFonts w:ascii="Arial" w:eastAsia="Times New Roman" w:hAnsi="Arial" w:cs="Arial"/>
                <w:b/>
                <w:noProof w:val="0"/>
                <w:sz w:val="16"/>
                <w:szCs w:val="16"/>
                <w:lang w:eastAsia="it-IT"/>
              </w:rPr>
            </w:pPr>
          </w:p>
        </w:tc>
        <w:tc>
          <w:tcPr>
            <w:tcW w:w="337" w:type="pct"/>
            <w:shd w:val="clear" w:color="auto" w:fill="auto"/>
            <w:vAlign w:val="center"/>
          </w:tcPr>
          <w:p w:rsidR="0071283A" w:rsidRPr="006F2A82" w:rsidRDefault="0071283A" w:rsidP="00A20A70">
            <w:pPr>
              <w:snapToGrid w:val="0"/>
              <w:spacing w:after="0" w:line="240" w:lineRule="auto"/>
              <w:jc w:val="center"/>
              <w:rPr>
                <w:rFonts w:ascii="Arial" w:eastAsia="Times New Roman" w:hAnsi="Arial" w:cs="Arial"/>
                <w:b/>
                <w:noProof w:val="0"/>
                <w:sz w:val="16"/>
                <w:szCs w:val="16"/>
                <w:lang w:eastAsia="it-IT"/>
              </w:rPr>
            </w:pPr>
          </w:p>
        </w:tc>
        <w:tc>
          <w:tcPr>
            <w:tcW w:w="661" w:type="pct"/>
            <w:gridSpan w:val="3"/>
            <w:shd w:val="clear" w:color="auto" w:fill="auto"/>
            <w:vAlign w:val="center"/>
          </w:tcPr>
          <w:p w:rsidR="0071283A" w:rsidRPr="006F2A82" w:rsidRDefault="0071283A" w:rsidP="00A20A70">
            <w:pPr>
              <w:snapToGrid w:val="0"/>
              <w:spacing w:after="0" w:line="240" w:lineRule="auto"/>
              <w:jc w:val="center"/>
              <w:rPr>
                <w:rFonts w:ascii="Arial" w:eastAsia="Times New Roman" w:hAnsi="Arial" w:cs="Arial"/>
                <w:b/>
                <w:noProof w:val="0"/>
                <w:sz w:val="16"/>
                <w:szCs w:val="16"/>
                <w:lang w:eastAsia="it-IT"/>
              </w:rPr>
            </w:pPr>
          </w:p>
        </w:tc>
        <w:tc>
          <w:tcPr>
            <w:tcW w:w="1188" w:type="pct"/>
            <w:gridSpan w:val="5"/>
            <w:shd w:val="clear" w:color="auto" w:fill="auto"/>
            <w:vAlign w:val="center"/>
          </w:tcPr>
          <w:p w:rsidR="0071283A" w:rsidRPr="006F2A82" w:rsidRDefault="0071283A" w:rsidP="00A20A70">
            <w:pPr>
              <w:snapToGrid w:val="0"/>
              <w:spacing w:after="0" w:line="240" w:lineRule="auto"/>
              <w:jc w:val="center"/>
              <w:rPr>
                <w:rFonts w:ascii="Arial" w:eastAsia="Times New Roman" w:hAnsi="Arial" w:cs="Arial"/>
                <w:b/>
                <w:noProof w:val="0"/>
                <w:sz w:val="16"/>
                <w:szCs w:val="16"/>
                <w:lang w:eastAsia="it-IT"/>
              </w:rPr>
            </w:pPr>
          </w:p>
        </w:tc>
        <w:tc>
          <w:tcPr>
            <w:tcW w:w="1025" w:type="pct"/>
            <w:gridSpan w:val="4"/>
            <w:shd w:val="clear" w:color="auto" w:fill="auto"/>
            <w:vAlign w:val="center"/>
          </w:tcPr>
          <w:p w:rsidR="0071283A" w:rsidRPr="006F2A82" w:rsidRDefault="0071283A" w:rsidP="00A20A70">
            <w:pPr>
              <w:snapToGrid w:val="0"/>
              <w:spacing w:after="0" w:line="240" w:lineRule="auto"/>
              <w:jc w:val="center"/>
              <w:rPr>
                <w:rFonts w:ascii="Arial" w:eastAsia="Times New Roman" w:hAnsi="Arial" w:cs="Arial"/>
                <w:b/>
                <w:noProof w:val="0"/>
                <w:sz w:val="16"/>
                <w:szCs w:val="16"/>
                <w:lang w:eastAsia="it-IT"/>
              </w:rPr>
            </w:pPr>
          </w:p>
        </w:tc>
        <w:tc>
          <w:tcPr>
            <w:tcW w:w="989" w:type="pct"/>
            <w:gridSpan w:val="2"/>
            <w:shd w:val="clear" w:color="auto" w:fill="auto"/>
            <w:vAlign w:val="center"/>
          </w:tcPr>
          <w:p w:rsidR="0071283A" w:rsidRPr="006F2A82" w:rsidRDefault="0071283A" w:rsidP="00A20A70">
            <w:pPr>
              <w:snapToGrid w:val="0"/>
              <w:spacing w:after="0" w:line="240" w:lineRule="auto"/>
              <w:jc w:val="center"/>
              <w:rPr>
                <w:rFonts w:ascii="Arial" w:eastAsia="Times New Roman" w:hAnsi="Arial" w:cs="Arial"/>
                <w:b/>
                <w:noProof w:val="0"/>
                <w:sz w:val="16"/>
                <w:szCs w:val="16"/>
                <w:lang w:eastAsia="it-IT"/>
              </w:rPr>
            </w:pPr>
          </w:p>
        </w:tc>
      </w:tr>
      <w:tr w:rsidR="0071283A" w:rsidRPr="006F2A82" w:rsidTr="00A20A70">
        <w:trPr>
          <w:trHeight w:val="273"/>
        </w:trPr>
        <w:tc>
          <w:tcPr>
            <w:tcW w:w="296" w:type="pct"/>
            <w:shd w:val="clear" w:color="auto" w:fill="auto"/>
            <w:vAlign w:val="center"/>
          </w:tcPr>
          <w:p w:rsidR="0071283A" w:rsidRPr="006F2A82" w:rsidRDefault="0071283A" w:rsidP="00A20A70">
            <w:pPr>
              <w:snapToGrid w:val="0"/>
              <w:spacing w:after="0" w:line="240" w:lineRule="auto"/>
              <w:jc w:val="center"/>
              <w:rPr>
                <w:rFonts w:ascii="Arial" w:eastAsia="Times New Roman" w:hAnsi="Arial" w:cs="Arial"/>
                <w:b/>
                <w:noProof w:val="0"/>
                <w:sz w:val="16"/>
                <w:szCs w:val="16"/>
                <w:lang w:eastAsia="it-IT"/>
              </w:rPr>
            </w:pPr>
          </w:p>
        </w:tc>
        <w:tc>
          <w:tcPr>
            <w:tcW w:w="504" w:type="pct"/>
            <w:shd w:val="clear" w:color="auto" w:fill="auto"/>
            <w:vAlign w:val="center"/>
          </w:tcPr>
          <w:p w:rsidR="0071283A" w:rsidRPr="006F2A82" w:rsidRDefault="0071283A" w:rsidP="00A20A70">
            <w:pPr>
              <w:snapToGrid w:val="0"/>
              <w:spacing w:after="0" w:line="240" w:lineRule="auto"/>
              <w:jc w:val="center"/>
              <w:rPr>
                <w:rFonts w:ascii="Arial" w:eastAsia="Times New Roman" w:hAnsi="Arial" w:cs="Arial"/>
                <w:b/>
                <w:noProof w:val="0"/>
                <w:sz w:val="16"/>
                <w:szCs w:val="16"/>
                <w:lang w:eastAsia="it-IT"/>
              </w:rPr>
            </w:pPr>
          </w:p>
        </w:tc>
        <w:tc>
          <w:tcPr>
            <w:tcW w:w="337" w:type="pct"/>
            <w:shd w:val="clear" w:color="auto" w:fill="auto"/>
            <w:vAlign w:val="center"/>
          </w:tcPr>
          <w:p w:rsidR="0071283A" w:rsidRPr="006F2A82" w:rsidRDefault="0071283A" w:rsidP="00A20A70">
            <w:pPr>
              <w:snapToGrid w:val="0"/>
              <w:spacing w:after="0" w:line="240" w:lineRule="auto"/>
              <w:jc w:val="center"/>
              <w:rPr>
                <w:rFonts w:ascii="Arial" w:eastAsia="Times New Roman" w:hAnsi="Arial" w:cs="Arial"/>
                <w:b/>
                <w:noProof w:val="0"/>
                <w:sz w:val="16"/>
                <w:szCs w:val="16"/>
                <w:lang w:eastAsia="it-IT"/>
              </w:rPr>
            </w:pPr>
          </w:p>
        </w:tc>
        <w:tc>
          <w:tcPr>
            <w:tcW w:w="661" w:type="pct"/>
            <w:gridSpan w:val="3"/>
            <w:shd w:val="clear" w:color="auto" w:fill="auto"/>
            <w:vAlign w:val="center"/>
          </w:tcPr>
          <w:p w:rsidR="0071283A" w:rsidRPr="006F2A82" w:rsidRDefault="0071283A" w:rsidP="00A20A70">
            <w:pPr>
              <w:snapToGrid w:val="0"/>
              <w:spacing w:after="0" w:line="240" w:lineRule="auto"/>
              <w:jc w:val="center"/>
              <w:rPr>
                <w:rFonts w:ascii="Arial" w:eastAsia="Times New Roman" w:hAnsi="Arial" w:cs="Arial"/>
                <w:b/>
                <w:noProof w:val="0"/>
                <w:sz w:val="16"/>
                <w:szCs w:val="16"/>
                <w:lang w:eastAsia="it-IT"/>
              </w:rPr>
            </w:pPr>
          </w:p>
        </w:tc>
        <w:tc>
          <w:tcPr>
            <w:tcW w:w="1188" w:type="pct"/>
            <w:gridSpan w:val="5"/>
            <w:shd w:val="clear" w:color="auto" w:fill="auto"/>
            <w:vAlign w:val="center"/>
          </w:tcPr>
          <w:p w:rsidR="0071283A" w:rsidRPr="006F2A82" w:rsidRDefault="0071283A" w:rsidP="00A20A70">
            <w:pPr>
              <w:snapToGrid w:val="0"/>
              <w:spacing w:after="0" w:line="240" w:lineRule="auto"/>
              <w:jc w:val="center"/>
              <w:rPr>
                <w:rFonts w:ascii="Arial" w:eastAsia="Times New Roman" w:hAnsi="Arial" w:cs="Arial"/>
                <w:b/>
                <w:noProof w:val="0"/>
                <w:sz w:val="16"/>
                <w:szCs w:val="16"/>
                <w:lang w:eastAsia="it-IT"/>
              </w:rPr>
            </w:pPr>
          </w:p>
        </w:tc>
        <w:tc>
          <w:tcPr>
            <w:tcW w:w="1025" w:type="pct"/>
            <w:gridSpan w:val="4"/>
            <w:shd w:val="clear" w:color="auto" w:fill="auto"/>
            <w:vAlign w:val="center"/>
          </w:tcPr>
          <w:p w:rsidR="0071283A" w:rsidRPr="006F2A82" w:rsidRDefault="0071283A" w:rsidP="00A20A70">
            <w:pPr>
              <w:snapToGrid w:val="0"/>
              <w:spacing w:after="0" w:line="240" w:lineRule="auto"/>
              <w:jc w:val="center"/>
              <w:rPr>
                <w:rFonts w:ascii="Arial" w:eastAsia="Times New Roman" w:hAnsi="Arial" w:cs="Arial"/>
                <w:b/>
                <w:noProof w:val="0"/>
                <w:sz w:val="16"/>
                <w:szCs w:val="16"/>
                <w:lang w:eastAsia="it-IT"/>
              </w:rPr>
            </w:pPr>
          </w:p>
        </w:tc>
        <w:tc>
          <w:tcPr>
            <w:tcW w:w="989" w:type="pct"/>
            <w:gridSpan w:val="2"/>
            <w:shd w:val="clear" w:color="auto" w:fill="auto"/>
            <w:vAlign w:val="center"/>
          </w:tcPr>
          <w:p w:rsidR="0071283A" w:rsidRPr="006F2A82" w:rsidRDefault="0071283A" w:rsidP="00A20A70">
            <w:pPr>
              <w:snapToGrid w:val="0"/>
              <w:spacing w:after="0" w:line="240" w:lineRule="auto"/>
              <w:jc w:val="center"/>
              <w:rPr>
                <w:rFonts w:ascii="Arial" w:eastAsia="Times New Roman" w:hAnsi="Arial" w:cs="Arial"/>
                <w:b/>
                <w:noProof w:val="0"/>
                <w:sz w:val="16"/>
                <w:szCs w:val="16"/>
                <w:lang w:eastAsia="it-IT"/>
              </w:rPr>
            </w:pPr>
          </w:p>
        </w:tc>
      </w:tr>
      <w:tr w:rsidR="0071283A" w:rsidRPr="006F2A82" w:rsidTr="00A20A70">
        <w:trPr>
          <w:trHeight w:val="273"/>
        </w:trPr>
        <w:tc>
          <w:tcPr>
            <w:tcW w:w="296" w:type="pct"/>
            <w:shd w:val="clear" w:color="auto" w:fill="auto"/>
            <w:vAlign w:val="center"/>
          </w:tcPr>
          <w:p w:rsidR="0071283A" w:rsidRPr="006F2A82" w:rsidRDefault="0071283A" w:rsidP="00A20A70">
            <w:pPr>
              <w:snapToGrid w:val="0"/>
              <w:spacing w:after="0" w:line="240" w:lineRule="auto"/>
              <w:jc w:val="center"/>
              <w:rPr>
                <w:rFonts w:ascii="Arial" w:eastAsia="Times New Roman" w:hAnsi="Arial" w:cs="Arial"/>
                <w:b/>
                <w:noProof w:val="0"/>
                <w:sz w:val="16"/>
                <w:szCs w:val="16"/>
                <w:lang w:eastAsia="it-IT"/>
              </w:rPr>
            </w:pPr>
          </w:p>
        </w:tc>
        <w:tc>
          <w:tcPr>
            <w:tcW w:w="504" w:type="pct"/>
            <w:shd w:val="clear" w:color="auto" w:fill="auto"/>
            <w:vAlign w:val="center"/>
          </w:tcPr>
          <w:p w:rsidR="0071283A" w:rsidRPr="006F2A82" w:rsidRDefault="0071283A" w:rsidP="00A20A70">
            <w:pPr>
              <w:snapToGrid w:val="0"/>
              <w:spacing w:after="0" w:line="240" w:lineRule="auto"/>
              <w:jc w:val="center"/>
              <w:rPr>
                <w:rFonts w:ascii="Arial" w:eastAsia="Times New Roman" w:hAnsi="Arial" w:cs="Arial"/>
                <w:b/>
                <w:noProof w:val="0"/>
                <w:sz w:val="16"/>
                <w:szCs w:val="16"/>
                <w:lang w:eastAsia="it-IT"/>
              </w:rPr>
            </w:pPr>
          </w:p>
        </w:tc>
        <w:tc>
          <w:tcPr>
            <w:tcW w:w="337" w:type="pct"/>
            <w:shd w:val="clear" w:color="auto" w:fill="auto"/>
            <w:vAlign w:val="center"/>
          </w:tcPr>
          <w:p w:rsidR="0071283A" w:rsidRPr="006F2A82" w:rsidRDefault="0071283A" w:rsidP="00A20A70">
            <w:pPr>
              <w:snapToGrid w:val="0"/>
              <w:spacing w:after="0" w:line="240" w:lineRule="auto"/>
              <w:jc w:val="center"/>
              <w:rPr>
                <w:rFonts w:ascii="Arial" w:eastAsia="Times New Roman" w:hAnsi="Arial" w:cs="Arial"/>
                <w:b/>
                <w:noProof w:val="0"/>
                <w:sz w:val="16"/>
                <w:szCs w:val="16"/>
                <w:lang w:eastAsia="it-IT"/>
              </w:rPr>
            </w:pPr>
          </w:p>
        </w:tc>
        <w:tc>
          <w:tcPr>
            <w:tcW w:w="661" w:type="pct"/>
            <w:gridSpan w:val="3"/>
            <w:shd w:val="clear" w:color="auto" w:fill="auto"/>
            <w:vAlign w:val="center"/>
          </w:tcPr>
          <w:p w:rsidR="0071283A" w:rsidRPr="006F2A82" w:rsidRDefault="0071283A" w:rsidP="00A20A70">
            <w:pPr>
              <w:snapToGrid w:val="0"/>
              <w:spacing w:after="0" w:line="240" w:lineRule="auto"/>
              <w:jc w:val="center"/>
              <w:rPr>
                <w:rFonts w:ascii="Arial" w:eastAsia="Times New Roman" w:hAnsi="Arial" w:cs="Arial"/>
                <w:b/>
                <w:noProof w:val="0"/>
                <w:sz w:val="16"/>
                <w:szCs w:val="16"/>
                <w:lang w:eastAsia="it-IT"/>
              </w:rPr>
            </w:pPr>
          </w:p>
        </w:tc>
        <w:tc>
          <w:tcPr>
            <w:tcW w:w="1188" w:type="pct"/>
            <w:gridSpan w:val="5"/>
            <w:shd w:val="clear" w:color="auto" w:fill="auto"/>
            <w:vAlign w:val="center"/>
          </w:tcPr>
          <w:p w:rsidR="0071283A" w:rsidRPr="006F2A82" w:rsidRDefault="0071283A" w:rsidP="00A20A70">
            <w:pPr>
              <w:snapToGrid w:val="0"/>
              <w:spacing w:after="0" w:line="240" w:lineRule="auto"/>
              <w:jc w:val="center"/>
              <w:rPr>
                <w:rFonts w:ascii="Arial" w:eastAsia="Times New Roman" w:hAnsi="Arial" w:cs="Arial"/>
                <w:b/>
                <w:noProof w:val="0"/>
                <w:sz w:val="16"/>
                <w:szCs w:val="16"/>
                <w:lang w:eastAsia="it-IT"/>
              </w:rPr>
            </w:pPr>
          </w:p>
        </w:tc>
        <w:tc>
          <w:tcPr>
            <w:tcW w:w="1025" w:type="pct"/>
            <w:gridSpan w:val="4"/>
            <w:shd w:val="clear" w:color="auto" w:fill="auto"/>
            <w:vAlign w:val="center"/>
          </w:tcPr>
          <w:p w:rsidR="0071283A" w:rsidRPr="006F2A82" w:rsidRDefault="0071283A" w:rsidP="00A20A70">
            <w:pPr>
              <w:snapToGrid w:val="0"/>
              <w:spacing w:after="0" w:line="240" w:lineRule="auto"/>
              <w:jc w:val="center"/>
              <w:rPr>
                <w:rFonts w:ascii="Arial" w:eastAsia="Times New Roman" w:hAnsi="Arial" w:cs="Arial"/>
                <w:b/>
                <w:noProof w:val="0"/>
                <w:sz w:val="16"/>
                <w:szCs w:val="16"/>
                <w:lang w:eastAsia="it-IT"/>
              </w:rPr>
            </w:pPr>
          </w:p>
        </w:tc>
        <w:tc>
          <w:tcPr>
            <w:tcW w:w="989" w:type="pct"/>
            <w:gridSpan w:val="2"/>
            <w:shd w:val="clear" w:color="auto" w:fill="auto"/>
            <w:vAlign w:val="center"/>
          </w:tcPr>
          <w:p w:rsidR="0071283A" w:rsidRPr="006F2A82" w:rsidRDefault="0071283A" w:rsidP="00A20A70">
            <w:pPr>
              <w:snapToGrid w:val="0"/>
              <w:spacing w:after="0" w:line="240" w:lineRule="auto"/>
              <w:jc w:val="center"/>
              <w:rPr>
                <w:rFonts w:ascii="Arial" w:eastAsia="Times New Roman" w:hAnsi="Arial" w:cs="Arial"/>
                <w:b/>
                <w:noProof w:val="0"/>
                <w:sz w:val="16"/>
                <w:szCs w:val="16"/>
                <w:lang w:eastAsia="it-IT"/>
              </w:rPr>
            </w:pPr>
          </w:p>
        </w:tc>
      </w:tr>
      <w:tr w:rsidR="0071283A" w:rsidRPr="006F2A82" w:rsidTr="00A20A70">
        <w:trPr>
          <w:trHeight w:val="273"/>
        </w:trPr>
        <w:tc>
          <w:tcPr>
            <w:tcW w:w="5000" w:type="pct"/>
            <w:gridSpan w:val="17"/>
            <w:shd w:val="clear" w:color="auto" w:fill="auto"/>
            <w:vAlign w:val="center"/>
          </w:tcPr>
          <w:p w:rsidR="0071283A" w:rsidRPr="006F2A82" w:rsidRDefault="0071283A" w:rsidP="00A20A70">
            <w:pPr>
              <w:spacing w:after="0" w:line="240" w:lineRule="auto"/>
              <w:rPr>
                <w:rFonts w:ascii="Arial" w:eastAsia="Times New Roman" w:hAnsi="Arial" w:cs="Arial"/>
                <w:noProof w:val="0"/>
                <w:sz w:val="16"/>
                <w:szCs w:val="16"/>
                <w:lang w:eastAsia="it-IT"/>
              </w:rPr>
            </w:pPr>
            <w:r w:rsidRPr="006F2A82">
              <w:rPr>
                <w:rFonts w:ascii="Arial" w:eastAsia="Times New Roman" w:hAnsi="Arial" w:cs="Arial"/>
                <w:b/>
                <w:noProof w:val="0"/>
                <w:sz w:val="16"/>
                <w:szCs w:val="16"/>
                <w:u w:val="single"/>
                <w:lang w:eastAsia="it-IT"/>
              </w:rPr>
              <w:t>Note</w:t>
            </w:r>
          </w:p>
        </w:tc>
      </w:tr>
    </w:tbl>
    <w:p w:rsidR="0071283A" w:rsidRPr="006F2A82" w:rsidRDefault="0071283A" w:rsidP="0071283A">
      <w:pPr>
        <w:spacing w:after="0" w:line="240" w:lineRule="auto"/>
        <w:jc w:val="center"/>
        <w:rPr>
          <w:rFonts w:ascii="Arial" w:eastAsia="Times New Roman" w:hAnsi="Arial" w:cs="Arial"/>
          <w:b/>
          <w:bCs/>
          <w:i/>
          <w:iCs/>
          <w:noProof w:val="0"/>
          <w:lang w:eastAsia="it-IT"/>
        </w:rPr>
      </w:pPr>
    </w:p>
    <w:p w:rsidR="0071283A" w:rsidRPr="006F2A82" w:rsidRDefault="0071283A" w:rsidP="0071283A">
      <w:pPr>
        <w:spacing w:after="0" w:line="240" w:lineRule="auto"/>
        <w:rPr>
          <w:rFonts w:ascii="Arial" w:eastAsia="Times New Roman" w:hAnsi="Arial" w:cs="Arial"/>
          <w:b/>
          <w:bCs/>
          <w:i/>
          <w:iCs/>
          <w:noProof w:val="0"/>
          <w:lang w:eastAsia="it-IT"/>
        </w:rPr>
      </w:pPr>
    </w:p>
    <w:p w:rsidR="0071283A" w:rsidRPr="006F2A82" w:rsidRDefault="0071283A" w:rsidP="0071283A">
      <w:pPr>
        <w:spacing w:after="0" w:line="240" w:lineRule="auto"/>
        <w:jc w:val="center"/>
        <w:rPr>
          <w:rFonts w:ascii="Arial" w:eastAsia="Times New Roman" w:hAnsi="Arial" w:cs="Arial"/>
          <w:b/>
          <w:bCs/>
          <w:noProof w:val="0"/>
          <w:lang w:eastAsia="it-IT"/>
        </w:rPr>
        <w:sectPr w:rsidR="0071283A" w:rsidRPr="006F2A82" w:rsidSect="004B5D89">
          <w:pgSz w:w="11906" w:h="16838"/>
          <w:pgMar w:top="2126" w:right="851" w:bottom="1276" w:left="992" w:header="720" w:footer="720" w:gutter="0"/>
          <w:cols w:space="720"/>
          <w:docGrid w:linePitch="326"/>
        </w:sectPr>
      </w:pPr>
    </w:p>
    <w:p w:rsidR="0071283A" w:rsidRPr="006F2A82" w:rsidRDefault="0071283A" w:rsidP="0071283A">
      <w:pPr>
        <w:spacing w:after="0" w:line="240" w:lineRule="auto"/>
        <w:jc w:val="center"/>
        <w:rPr>
          <w:rFonts w:ascii="Arial" w:eastAsia="Times New Roman" w:hAnsi="Arial" w:cs="Arial"/>
          <w:noProof w:val="0"/>
          <w:lang w:eastAsia="it-IT"/>
        </w:rPr>
      </w:pPr>
      <w:r w:rsidRPr="006F2A82">
        <w:rPr>
          <w:rFonts w:ascii="Arial" w:eastAsia="Times New Roman" w:hAnsi="Arial" w:cs="Arial"/>
          <w:b/>
          <w:bCs/>
          <w:noProof w:val="0"/>
          <w:lang w:eastAsia="it-IT"/>
        </w:rPr>
        <w:lastRenderedPageBreak/>
        <w:t xml:space="preserve">H5 – </w:t>
      </w:r>
      <w:r w:rsidRPr="006F2A82">
        <w:rPr>
          <w:rFonts w:ascii="Arial" w:eastAsia="Times New Roman" w:hAnsi="Arial" w:cs="Arial"/>
          <w:b/>
          <w:bCs/>
          <w:caps/>
          <w:noProof w:val="0"/>
          <w:lang w:eastAsia="it-IT"/>
        </w:rPr>
        <w:t>indagini suolo</w:t>
      </w:r>
    </w:p>
    <w:p w:rsidR="0071283A" w:rsidRPr="006F2A82" w:rsidRDefault="0071283A" w:rsidP="0071283A">
      <w:pPr>
        <w:spacing w:after="0" w:line="240" w:lineRule="auto"/>
        <w:rPr>
          <w:rFonts w:ascii="Arial" w:eastAsia="Times New Roman" w:hAnsi="Arial" w:cs="Arial"/>
          <w:b/>
          <w:bCs/>
          <w:noProof w:val="0"/>
          <w:u w:val="single"/>
          <w:lang w:eastAsia="it-IT"/>
        </w:rPr>
      </w:pP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247"/>
        <w:gridCol w:w="1247"/>
        <w:gridCol w:w="1247"/>
        <w:gridCol w:w="1247"/>
        <w:gridCol w:w="1732"/>
        <w:gridCol w:w="1134"/>
        <w:gridCol w:w="1615"/>
      </w:tblGrid>
      <w:tr w:rsidR="0071283A" w:rsidRPr="006F2A82" w:rsidTr="00A20A70">
        <w:trPr>
          <w:trHeight w:val="489"/>
          <w:jc w:val="center"/>
        </w:trPr>
        <w:tc>
          <w:tcPr>
            <w:tcW w:w="1247"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N° area</w:t>
            </w:r>
          </w:p>
        </w:tc>
        <w:tc>
          <w:tcPr>
            <w:tcW w:w="1247" w:type="dxa"/>
            <w:shd w:val="clear" w:color="auto" w:fill="D9D9D9"/>
            <w:vAlign w:val="center"/>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r w:rsidRPr="006F2A82">
              <w:rPr>
                <w:rFonts w:ascii="Arial" w:eastAsia="Times New Roman" w:hAnsi="Arial" w:cs="Arial"/>
                <w:b/>
                <w:bCs/>
                <w:noProof w:val="0"/>
                <w:sz w:val="20"/>
                <w:szCs w:val="20"/>
                <w:lang w:eastAsia="it-IT"/>
              </w:rPr>
              <w:t>Identificazione area</w:t>
            </w:r>
          </w:p>
        </w:tc>
        <w:tc>
          <w:tcPr>
            <w:tcW w:w="1247"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Georeferenziazione</w:t>
            </w:r>
          </w:p>
        </w:tc>
        <w:tc>
          <w:tcPr>
            <w:tcW w:w="1247"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vertAlign w:val="superscript"/>
                <w:lang w:eastAsia="it-IT"/>
              </w:rPr>
            </w:pPr>
            <w:r w:rsidRPr="006F2A82">
              <w:rPr>
                <w:rFonts w:ascii="Arial" w:eastAsia="Times New Roman" w:hAnsi="Arial" w:cs="Arial"/>
                <w:b/>
                <w:bCs/>
                <w:noProof w:val="0"/>
                <w:sz w:val="20"/>
                <w:szCs w:val="20"/>
                <w:lang w:eastAsia="it-IT"/>
              </w:rPr>
              <w:t>n. Campione</w:t>
            </w:r>
          </w:p>
        </w:tc>
        <w:tc>
          <w:tcPr>
            <w:tcW w:w="1732"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vertAlign w:val="superscript"/>
                <w:lang w:eastAsia="it-IT"/>
              </w:rPr>
            </w:pPr>
            <w:r w:rsidRPr="006F2A82">
              <w:rPr>
                <w:rFonts w:ascii="Arial" w:eastAsia="Times New Roman" w:hAnsi="Arial" w:cs="Arial"/>
                <w:b/>
                <w:bCs/>
                <w:noProof w:val="0"/>
                <w:sz w:val="20"/>
                <w:szCs w:val="20"/>
                <w:lang w:eastAsia="it-IT"/>
              </w:rPr>
              <w:t>Inquinanti monitorati</w:t>
            </w:r>
          </w:p>
        </w:tc>
        <w:tc>
          <w:tcPr>
            <w:tcW w:w="1134"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Valori ottenuti</w:t>
            </w:r>
          </w:p>
        </w:tc>
        <w:tc>
          <w:tcPr>
            <w:tcW w:w="1615"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Note</w:t>
            </w:r>
          </w:p>
        </w:tc>
      </w:tr>
      <w:tr w:rsidR="0071283A" w:rsidRPr="006F2A82" w:rsidTr="00A20A70">
        <w:trPr>
          <w:trHeight w:val="292"/>
          <w:jc w:val="center"/>
        </w:trPr>
        <w:tc>
          <w:tcPr>
            <w:tcW w:w="1247" w:type="dxa"/>
            <w:vMerge w:val="restar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247" w:type="dxa"/>
            <w:vMerge w:val="restar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247" w:type="dxa"/>
            <w:vMerge w:val="restar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247" w:type="dxa"/>
            <w:vMerge w:val="restar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732"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134"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615"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r>
      <w:tr w:rsidR="0071283A" w:rsidRPr="006F2A82" w:rsidTr="00A20A70">
        <w:trPr>
          <w:trHeight w:val="465"/>
          <w:jc w:val="center"/>
        </w:trPr>
        <w:tc>
          <w:tcPr>
            <w:tcW w:w="1247" w:type="dxa"/>
            <w:vMerge/>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247" w:type="dxa"/>
            <w:vMerge/>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247" w:type="dxa"/>
            <w:vMerge/>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247" w:type="dxa"/>
            <w:vMerge/>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732"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134"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615"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r>
      <w:tr w:rsidR="0071283A" w:rsidRPr="006F2A82" w:rsidTr="00A20A70">
        <w:trPr>
          <w:trHeight w:val="465"/>
          <w:jc w:val="center"/>
        </w:trPr>
        <w:tc>
          <w:tcPr>
            <w:tcW w:w="1247" w:type="dxa"/>
            <w:vMerge/>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247" w:type="dxa"/>
            <w:vMerge/>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247" w:type="dxa"/>
            <w:vMerge/>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247" w:type="dxa"/>
            <w:vMerge/>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732"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134"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615"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r>
      <w:tr w:rsidR="0071283A" w:rsidRPr="006F2A82" w:rsidTr="00A20A70">
        <w:trPr>
          <w:trHeight w:val="481"/>
          <w:jc w:val="center"/>
        </w:trPr>
        <w:tc>
          <w:tcPr>
            <w:tcW w:w="1247" w:type="dxa"/>
            <w:vMerge w:val="restar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247" w:type="dxa"/>
            <w:vMerge w:val="restar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247" w:type="dxa"/>
            <w:vMerge w:val="restar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247" w:type="dxa"/>
            <w:vMerge w:val="restar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732"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134"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615"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r>
      <w:tr w:rsidR="0071283A" w:rsidRPr="006F2A82" w:rsidTr="00A20A70">
        <w:trPr>
          <w:trHeight w:val="481"/>
          <w:jc w:val="center"/>
        </w:trPr>
        <w:tc>
          <w:tcPr>
            <w:tcW w:w="1247" w:type="dxa"/>
            <w:vMerge/>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247" w:type="dxa"/>
            <w:vMerge/>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247" w:type="dxa"/>
            <w:vMerge/>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247" w:type="dxa"/>
            <w:vMerge/>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732"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134"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615"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r>
      <w:tr w:rsidR="0071283A" w:rsidRPr="006F2A82" w:rsidTr="00A20A70">
        <w:trPr>
          <w:trHeight w:val="481"/>
          <w:jc w:val="center"/>
        </w:trPr>
        <w:tc>
          <w:tcPr>
            <w:tcW w:w="1247" w:type="dxa"/>
            <w:vMerge/>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247" w:type="dxa"/>
            <w:vMerge/>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247" w:type="dxa"/>
            <w:vMerge/>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247" w:type="dxa"/>
            <w:vMerge/>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732"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134"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615"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r>
      <w:tr w:rsidR="0071283A" w:rsidRPr="006F2A82" w:rsidTr="00A20A70">
        <w:trPr>
          <w:trHeight w:val="481"/>
          <w:jc w:val="center"/>
        </w:trPr>
        <w:tc>
          <w:tcPr>
            <w:tcW w:w="1247" w:type="dxa"/>
            <w:vMerge w:val="restart"/>
            <w:shd w:val="clear" w:color="auto" w:fill="auto"/>
          </w:tcPr>
          <w:p w:rsidR="0071283A" w:rsidRPr="006F2A82" w:rsidRDefault="0071283A" w:rsidP="00A20A70">
            <w:pPr>
              <w:spacing w:after="0" w:line="288" w:lineRule="auto"/>
              <w:jc w:val="center"/>
              <w:rPr>
                <w:rFonts w:ascii="Arial" w:eastAsia="Times New Roman" w:hAnsi="Arial" w:cs="Arial"/>
                <w:noProof w:val="0"/>
                <w:sz w:val="20"/>
                <w:szCs w:val="20"/>
                <w:lang w:eastAsia="it-IT"/>
              </w:rPr>
            </w:pPr>
          </w:p>
        </w:tc>
        <w:tc>
          <w:tcPr>
            <w:tcW w:w="1247" w:type="dxa"/>
            <w:vMerge w:val="restar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247" w:type="dxa"/>
            <w:vMerge w:val="restar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247" w:type="dxa"/>
            <w:vMerge w:val="restar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732"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134"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615"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r>
      <w:tr w:rsidR="0071283A" w:rsidRPr="006F2A82" w:rsidTr="00A20A70">
        <w:trPr>
          <w:trHeight w:val="481"/>
          <w:jc w:val="center"/>
        </w:trPr>
        <w:tc>
          <w:tcPr>
            <w:tcW w:w="1247" w:type="dxa"/>
            <w:vMerge/>
            <w:shd w:val="clear" w:color="auto" w:fill="auto"/>
          </w:tcPr>
          <w:p w:rsidR="0071283A" w:rsidRPr="006F2A82" w:rsidRDefault="0071283A" w:rsidP="00A20A70">
            <w:pPr>
              <w:spacing w:after="0" w:line="288" w:lineRule="auto"/>
              <w:jc w:val="center"/>
              <w:rPr>
                <w:rFonts w:ascii="Arial" w:eastAsia="Times New Roman" w:hAnsi="Arial" w:cs="Arial"/>
                <w:noProof w:val="0"/>
                <w:sz w:val="20"/>
                <w:szCs w:val="20"/>
                <w:lang w:eastAsia="it-IT"/>
              </w:rPr>
            </w:pPr>
          </w:p>
        </w:tc>
        <w:tc>
          <w:tcPr>
            <w:tcW w:w="1247" w:type="dxa"/>
            <w:vMerge/>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247" w:type="dxa"/>
            <w:vMerge/>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247" w:type="dxa"/>
            <w:vMerge/>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732"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134"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615"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r>
      <w:tr w:rsidR="0071283A" w:rsidRPr="006F2A82" w:rsidTr="00A20A70">
        <w:trPr>
          <w:trHeight w:val="481"/>
          <w:jc w:val="center"/>
        </w:trPr>
        <w:tc>
          <w:tcPr>
            <w:tcW w:w="1247" w:type="dxa"/>
            <w:vMerge/>
            <w:shd w:val="clear" w:color="auto" w:fill="auto"/>
          </w:tcPr>
          <w:p w:rsidR="0071283A" w:rsidRPr="006F2A82" w:rsidRDefault="0071283A" w:rsidP="00A20A70">
            <w:pPr>
              <w:spacing w:after="0" w:line="288" w:lineRule="auto"/>
              <w:jc w:val="center"/>
              <w:rPr>
                <w:rFonts w:ascii="Arial" w:eastAsia="Times New Roman" w:hAnsi="Arial" w:cs="Arial"/>
                <w:noProof w:val="0"/>
                <w:sz w:val="20"/>
                <w:szCs w:val="20"/>
                <w:lang w:eastAsia="it-IT"/>
              </w:rPr>
            </w:pPr>
          </w:p>
        </w:tc>
        <w:tc>
          <w:tcPr>
            <w:tcW w:w="1247" w:type="dxa"/>
            <w:vMerge/>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247" w:type="dxa"/>
            <w:vMerge/>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247" w:type="dxa"/>
            <w:vMerge/>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732"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134"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615"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r>
    </w:tbl>
    <w:p w:rsidR="0071283A" w:rsidRPr="006F2A82" w:rsidRDefault="0071283A" w:rsidP="0071283A">
      <w:pPr>
        <w:spacing w:after="0" w:line="240" w:lineRule="auto"/>
        <w:rPr>
          <w:rFonts w:ascii="Arial" w:eastAsia="Times New Roman" w:hAnsi="Arial" w:cs="Arial"/>
          <w:b/>
          <w:bCs/>
          <w:noProof w:val="0"/>
          <w:u w:val="single"/>
          <w:lang w:eastAsia="it-IT"/>
        </w:rPr>
      </w:pPr>
    </w:p>
    <w:p w:rsidR="0071283A" w:rsidRPr="006F2A82" w:rsidRDefault="0071283A" w:rsidP="0071283A">
      <w:pPr>
        <w:spacing w:after="0" w:line="240" w:lineRule="auto"/>
        <w:jc w:val="center"/>
        <w:rPr>
          <w:rFonts w:ascii="Arial" w:eastAsia="Times New Roman" w:hAnsi="Arial" w:cs="Arial"/>
          <w:noProof w:val="0"/>
          <w:lang w:eastAsia="it-IT"/>
        </w:rPr>
      </w:pPr>
      <w:r w:rsidRPr="006F2A82">
        <w:rPr>
          <w:rFonts w:ascii="Arial" w:eastAsia="Times New Roman" w:hAnsi="Arial" w:cs="Arial"/>
          <w:b/>
          <w:bCs/>
          <w:noProof w:val="0"/>
          <w:lang w:eastAsia="it-IT"/>
        </w:rPr>
        <w:t xml:space="preserve">H6 – </w:t>
      </w:r>
      <w:r w:rsidRPr="006F2A82">
        <w:rPr>
          <w:rFonts w:ascii="Arial" w:eastAsia="Times New Roman" w:hAnsi="Arial" w:cs="Arial"/>
          <w:b/>
          <w:bCs/>
          <w:caps/>
          <w:noProof w:val="0"/>
          <w:lang w:eastAsia="it-IT"/>
        </w:rPr>
        <w:t>INDAGINI ACQUE SOTTERRANEE</w:t>
      </w:r>
    </w:p>
    <w:p w:rsidR="0071283A" w:rsidRPr="006F2A82" w:rsidRDefault="0071283A" w:rsidP="0071283A">
      <w:pPr>
        <w:spacing w:after="0" w:line="240" w:lineRule="auto"/>
        <w:rPr>
          <w:rFonts w:ascii="Arial" w:eastAsia="Times New Roman" w:hAnsi="Arial" w:cs="Arial"/>
          <w:b/>
          <w:bCs/>
          <w:noProof w:val="0"/>
          <w:u w:val="single"/>
          <w:lang w:eastAsia="it-IT"/>
        </w:rPr>
      </w:pPr>
    </w:p>
    <w:tbl>
      <w:tblPr>
        <w:tblW w:w="4945" w:type="pct"/>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847"/>
        <w:gridCol w:w="861"/>
        <w:gridCol w:w="1297"/>
        <w:gridCol w:w="939"/>
        <w:gridCol w:w="841"/>
        <w:gridCol w:w="802"/>
        <w:gridCol w:w="874"/>
        <w:gridCol w:w="594"/>
        <w:gridCol w:w="731"/>
        <w:gridCol w:w="796"/>
        <w:gridCol w:w="789"/>
        <w:gridCol w:w="646"/>
      </w:tblGrid>
      <w:tr w:rsidR="0071283A" w:rsidRPr="006F2A82" w:rsidTr="00A20A70">
        <w:tc>
          <w:tcPr>
            <w:tcW w:w="373" w:type="pct"/>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8"/>
                <w:szCs w:val="18"/>
                <w:lang w:eastAsia="it-IT"/>
              </w:rPr>
            </w:pPr>
            <w:r w:rsidRPr="006F2A82">
              <w:rPr>
                <w:rFonts w:ascii="Arial" w:eastAsia="Times New Roman" w:hAnsi="Arial" w:cs="Arial"/>
                <w:b/>
                <w:bCs/>
                <w:noProof w:val="0"/>
                <w:sz w:val="18"/>
                <w:szCs w:val="18"/>
                <w:lang w:eastAsia="it-IT"/>
              </w:rPr>
              <w:t>N. Piezometro</w:t>
            </w:r>
          </w:p>
        </w:tc>
        <w:tc>
          <w:tcPr>
            <w:tcW w:w="585" w:type="pct"/>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8"/>
                <w:szCs w:val="18"/>
                <w:lang w:eastAsia="it-IT"/>
              </w:rPr>
            </w:pPr>
            <w:r w:rsidRPr="006F2A82">
              <w:rPr>
                <w:rFonts w:ascii="Arial" w:eastAsia="Times New Roman" w:hAnsi="Arial" w:cs="Arial"/>
                <w:b/>
                <w:bCs/>
                <w:noProof w:val="0"/>
                <w:sz w:val="18"/>
                <w:szCs w:val="18"/>
                <w:lang w:eastAsia="it-IT"/>
              </w:rPr>
              <w:t>Posizione</w:t>
            </w:r>
          </w:p>
          <w:p w:rsidR="0071283A" w:rsidRPr="006F2A82" w:rsidRDefault="0071283A" w:rsidP="00A20A70">
            <w:pPr>
              <w:spacing w:after="0" w:line="240" w:lineRule="auto"/>
              <w:jc w:val="center"/>
              <w:rPr>
                <w:rFonts w:ascii="Arial" w:eastAsia="Times New Roman" w:hAnsi="Arial" w:cs="Arial"/>
                <w:b/>
                <w:bCs/>
                <w:noProof w:val="0"/>
                <w:sz w:val="18"/>
                <w:szCs w:val="18"/>
                <w:lang w:eastAsia="it-IT"/>
              </w:rPr>
            </w:pPr>
            <w:r w:rsidRPr="006F2A82">
              <w:rPr>
                <w:rFonts w:ascii="Arial" w:eastAsia="Times New Roman" w:hAnsi="Arial" w:cs="Arial"/>
                <w:b/>
                <w:bCs/>
                <w:noProof w:val="0"/>
                <w:sz w:val="18"/>
                <w:szCs w:val="18"/>
                <w:lang w:eastAsia="it-IT"/>
              </w:rPr>
              <w:t>monte/valle</w:t>
            </w:r>
          </w:p>
        </w:tc>
        <w:tc>
          <w:tcPr>
            <w:tcW w:w="531" w:type="pct"/>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8"/>
                <w:szCs w:val="18"/>
                <w:lang w:eastAsia="it-IT"/>
              </w:rPr>
            </w:pPr>
            <w:r w:rsidRPr="006F2A82">
              <w:rPr>
                <w:rFonts w:ascii="Arial" w:eastAsia="Times New Roman" w:hAnsi="Arial" w:cs="Arial"/>
                <w:b/>
                <w:bCs/>
                <w:noProof w:val="0"/>
                <w:sz w:val="18"/>
                <w:szCs w:val="18"/>
                <w:lang w:eastAsia="it-IT"/>
              </w:rPr>
              <w:t>Georeferenziazione</w:t>
            </w:r>
          </w:p>
        </w:tc>
        <w:tc>
          <w:tcPr>
            <w:tcW w:w="543" w:type="pct"/>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8"/>
                <w:szCs w:val="18"/>
                <w:lang w:eastAsia="it-IT"/>
              </w:rPr>
            </w:pPr>
            <w:r w:rsidRPr="006F2A82">
              <w:rPr>
                <w:rFonts w:ascii="Arial" w:eastAsia="Times New Roman" w:hAnsi="Arial" w:cs="Arial"/>
                <w:b/>
                <w:bCs/>
                <w:noProof w:val="0"/>
                <w:sz w:val="18"/>
                <w:szCs w:val="18"/>
                <w:lang w:eastAsia="it-IT"/>
              </w:rPr>
              <w:t>Livello piezometrico medio falda (m.s.l.m.)</w:t>
            </w:r>
          </w:p>
        </w:tc>
        <w:tc>
          <w:tcPr>
            <w:tcW w:w="380" w:type="pct"/>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8"/>
                <w:szCs w:val="18"/>
                <w:lang w:eastAsia="it-IT"/>
              </w:rPr>
            </w:pPr>
            <w:r w:rsidRPr="006F2A82">
              <w:rPr>
                <w:rFonts w:ascii="Arial" w:eastAsia="Times New Roman" w:hAnsi="Arial" w:cs="Arial"/>
                <w:b/>
                <w:bCs/>
                <w:noProof w:val="0"/>
                <w:sz w:val="18"/>
                <w:szCs w:val="18"/>
                <w:lang w:eastAsia="it-IT"/>
              </w:rPr>
              <w:t>Profondità piezometro</w:t>
            </w:r>
          </w:p>
          <w:p w:rsidR="0071283A" w:rsidRPr="006F2A82" w:rsidRDefault="0071283A" w:rsidP="00A20A70">
            <w:pPr>
              <w:spacing w:after="0" w:line="240" w:lineRule="auto"/>
              <w:jc w:val="center"/>
              <w:rPr>
                <w:rFonts w:ascii="Arial" w:eastAsia="Times New Roman" w:hAnsi="Arial" w:cs="Arial"/>
                <w:b/>
                <w:bCs/>
                <w:noProof w:val="0"/>
                <w:sz w:val="18"/>
                <w:szCs w:val="18"/>
                <w:lang w:eastAsia="it-IT"/>
              </w:rPr>
            </w:pPr>
            <w:r w:rsidRPr="006F2A82">
              <w:rPr>
                <w:rFonts w:ascii="Arial" w:eastAsia="Times New Roman" w:hAnsi="Arial" w:cs="Arial"/>
                <w:b/>
                <w:bCs/>
                <w:noProof w:val="0"/>
                <w:sz w:val="18"/>
                <w:szCs w:val="18"/>
                <w:lang w:eastAsia="it-IT"/>
              </w:rPr>
              <w:t>(m)</w:t>
            </w:r>
          </w:p>
        </w:tc>
        <w:tc>
          <w:tcPr>
            <w:tcW w:w="369" w:type="pct"/>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8"/>
                <w:szCs w:val="18"/>
                <w:lang w:eastAsia="it-IT"/>
              </w:rPr>
            </w:pPr>
            <w:r w:rsidRPr="006F2A82">
              <w:rPr>
                <w:rFonts w:ascii="Arial" w:eastAsia="Times New Roman" w:hAnsi="Arial" w:cs="Arial"/>
                <w:b/>
                <w:bCs/>
                <w:noProof w:val="0"/>
                <w:sz w:val="18"/>
                <w:szCs w:val="18"/>
                <w:lang w:eastAsia="it-IT"/>
              </w:rPr>
              <w:t>Profondità dei filtri</w:t>
            </w:r>
          </w:p>
          <w:p w:rsidR="0071283A" w:rsidRPr="006F2A82" w:rsidRDefault="0071283A" w:rsidP="00A20A70">
            <w:pPr>
              <w:spacing w:after="0" w:line="240" w:lineRule="auto"/>
              <w:jc w:val="center"/>
              <w:rPr>
                <w:rFonts w:ascii="Arial" w:eastAsia="Times New Roman" w:hAnsi="Arial" w:cs="Arial"/>
                <w:b/>
                <w:bCs/>
                <w:noProof w:val="0"/>
                <w:sz w:val="18"/>
                <w:szCs w:val="18"/>
                <w:lang w:eastAsia="it-IT"/>
              </w:rPr>
            </w:pPr>
            <w:r w:rsidRPr="006F2A82">
              <w:rPr>
                <w:rFonts w:ascii="Arial" w:eastAsia="Times New Roman" w:hAnsi="Arial" w:cs="Arial"/>
                <w:b/>
                <w:bCs/>
                <w:noProof w:val="0"/>
                <w:sz w:val="18"/>
                <w:szCs w:val="18"/>
                <w:lang w:eastAsia="it-IT"/>
              </w:rPr>
              <w:t>(m)</w:t>
            </w:r>
          </w:p>
        </w:tc>
        <w:tc>
          <w:tcPr>
            <w:tcW w:w="436" w:type="pct"/>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8"/>
                <w:szCs w:val="18"/>
                <w:lang w:eastAsia="it-IT"/>
              </w:rPr>
            </w:pPr>
            <w:r w:rsidRPr="006F2A82">
              <w:rPr>
                <w:rFonts w:ascii="Arial" w:eastAsia="Times New Roman" w:hAnsi="Arial" w:cs="Arial"/>
                <w:b/>
                <w:bCs/>
                <w:noProof w:val="0"/>
                <w:sz w:val="18"/>
                <w:szCs w:val="18"/>
                <w:lang w:eastAsia="it-IT"/>
              </w:rPr>
              <w:t>Misure quantitative</w:t>
            </w:r>
          </w:p>
          <w:p w:rsidR="0071283A" w:rsidRPr="006F2A82" w:rsidRDefault="0071283A" w:rsidP="00A20A70">
            <w:pPr>
              <w:spacing w:after="0" w:line="240" w:lineRule="auto"/>
              <w:jc w:val="center"/>
              <w:rPr>
                <w:rFonts w:ascii="Arial" w:eastAsia="Times New Roman" w:hAnsi="Arial" w:cs="Arial"/>
                <w:b/>
                <w:bCs/>
                <w:noProof w:val="0"/>
                <w:sz w:val="18"/>
                <w:szCs w:val="18"/>
                <w:lang w:eastAsia="it-IT"/>
              </w:rPr>
            </w:pPr>
            <w:r w:rsidRPr="006F2A82">
              <w:rPr>
                <w:rFonts w:ascii="Arial" w:eastAsia="Times New Roman" w:hAnsi="Arial" w:cs="Arial"/>
                <w:b/>
                <w:bCs/>
                <w:noProof w:val="0"/>
                <w:sz w:val="18"/>
                <w:szCs w:val="18"/>
                <w:lang w:eastAsia="it-IT"/>
              </w:rPr>
              <w:t>SI/NO</w:t>
            </w:r>
          </w:p>
        </w:tc>
        <w:tc>
          <w:tcPr>
            <w:tcW w:w="332" w:type="pct"/>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8"/>
                <w:szCs w:val="18"/>
                <w:lang w:eastAsia="it-IT"/>
              </w:rPr>
            </w:pPr>
            <w:r w:rsidRPr="006F2A82">
              <w:rPr>
                <w:rFonts w:ascii="Arial" w:eastAsia="Times New Roman" w:hAnsi="Arial" w:cs="Arial"/>
                <w:b/>
                <w:bCs/>
                <w:noProof w:val="0"/>
                <w:sz w:val="18"/>
                <w:szCs w:val="18"/>
                <w:lang w:eastAsia="it-IT"/>
              </w:rPr>
              <w:t>Livello statico</w:t>
            </w:r>
          </w:p>
        </w:tc>
        <w:tc>
          <w:tcPr>
            <w:tcW w:w="370" w:type="pct"/>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8"/>
                <w:szCs w:val="18"/>
                <w:lang w:eastAsia="it-IT"/>
              </w:rPr>
            </w:pPr>
            <w:r w:rsidRPr="006F2A82">
              <w:rPr>
                <w:rFonts w:ascii="Arial" w:eastAsia="Times New Roman" w:hAnsi="Arial" w:cs="Arial"/>
                <w:b/>
                <w:bCs/>
                <w:noProof w:val="0"/>
                <w:sz w:val="18"/>
                <w:szCs w:val="18"/>
                <w:lang w:eastAsia="it-IT"/>
              </w:rPr>
              <w:t>Livello dinamico</w:t>
            </w:r>
          </w:p>
        </w:tc>
        <w:tc>
          <w:tcPr>
            <w:tcW w:w="410" w:type="pct"/>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8"/>
                <w:szCs w:val="18"/>
                <w:lang w:eastAsia="it-IT"/>
              </w:rPr>
            </w:pPr>
            <w:r w:rsidRPr="006F2A82">
              <w:rPr>
                <w:rFonts w:ascii="Arial" w:eastAsia="Times New Roman" w:hAnsi="Arial" w:cs="Arial"/>
                <w:b/>
                <w:bCs/>
                <w:noProof w:val="0"/>
                <w:sz w:val="18"/>
                <w:szCs w:val="18"/>
                <w:lang w:eastAsia="it-IT"/>
              </w:rPr>
              <w:t>Misure qualitative</w:t>
            </w:r>
          </w:p>
          <w:p w:rsidR="0071283A" w:rsidRPr="006F2A82" w:rsidRDefault="0071283A" w:rsidP="00A20A70">
            <w:pPr>
              <w:spacing w:after="0" w:line="240" w:lineRule="auto"/>
              <w:jc w:val="center"/>
              <w:rPr>
                <w:rFonts w:ascii="Arial" w:eastAsia="Times New Roman" w:hAnsi="Arial" w:cs="Arial"/>
                <w:b/>
                <w:bCs/>
                <w:noProof w:val="0"/>
                <w:sz w:val="18"/>
                <w:szCs w:val="18"/>
                <w:lang w:eastAsia="it-IT"/>
              </w:rPr>
            </w:pPr>
            <w:r w:rsidRPr="006F2A82">
              <w:rPr>
                <w:rFonts w:ascii="Arial" w:eastAsia="Times New Roman" w:hAnsi="Arial" w:cs="Arial"/>
                <w:b/>
                <w:bCs/>
                <w:noProof w:val="0"/>
                <w:sz w:val="18"/>
                <w:szCs w:val="18"/>
                <w:lang w:eastAsia="it-IT"/>
              </w:rPr>
              <w:t>SI/NO</w:t>
            </w:r>
          </w:p>
        </w:tc>
        <w:tc>
          <w:tcPr>
            <w:tcW w:w="367" w:type="pct"/>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8"/>
                <w:szCs w:val="18"/>
                <w:lang w:eastAsia="it-IT"/>
              </w:rPr>
            </w:pPr>
            <w:r w:rsidRPr="006F2A82">
              <w:rPr>
                <w:rFonts w:ascii="Arial" w:eastAsia="Times New Roman" w:hAnsi="Arial" w:cs="Arial"/>
                <w:b/>
                <w:bCs/>
                <w:noProof w:val="0"/>
                <w:sz w:val="18"/>
                <w:szCs w:val="18"/>
                <w:lang w:eastAsia="it-IT"/>
              </w:rPr>
              <w:t>Parametri monitorati</w:t>
            </w:r>
          </w:p>
        </w:tc>
        <w:tc>
          <w:tcPr>
            <w:tcW w:w="304" w:type="pct"/>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8"/>
                <w:szCs w:val="18"/>
                <w:lang w:eastAsia="it-IT"/>
              </w:rPr>
            </w:pPr>
            <w:r w:rsidRPr="006F2A82">
              <w:rPr>
                <w:rFonts w:ascii="Arial" w:eastAsia="Times New Roman" w:hAnsi="Arial" w:cs="Arial"/>
                <w:b/>
                <w:bCs/>
                <w:noProof w:val="0"/>
                <w:sz w:val="18"/>
                <w:szCs w:val="18"/>
                <w:lang w:eastAsia="it-IT"/>
              </w:rPr>
              <w:t>Valori ottenuti</w:t>
            </w:r>
          </w:p>
        </w:tc>
      </w:tr>
      <w:tr w:rsidR="0071283A" w:rsidRPr="006F2A82" w:rsidTr="00A20A70">
        <w:tc>
          <w:tcPr>
            <w:tcW w:w="373"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585"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531"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543"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80"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69"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436"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32"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70"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410"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67" w:type="pct"/>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04" w:type="pct"/>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r>
      <w:tr w:rsidR="0071283A" w:rsidRPr="006F2A82" w:rsidTr="00A20A70">
        <w:tc>
          <w:tcPr>
            <w:tcW w:w="373"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585"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531"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543"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80"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69"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436"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32"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70"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410"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67" w:type="pct"/>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04" w:type="pct"/>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r>
      <w:tr w:rsidR="0071283A" w:rsidRPr="006F2A82" w:rsidTr="00A20A70">
        <w:tc>
          <w:tcPr>
            <w:tcW w:w="373"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585"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531"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543"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80"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69"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436"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32"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70"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410"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67" w:type="pct"/>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04" w:type="pct"/>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r>
      <w:tr w:rsidR="0071283A" w:rsidRPr="006F2A82" w:rsidTr="00A20A70">
        <w:tc>
          <w:tcPr>
            <w:tcW w:w="373"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585"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531"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543"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80"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69"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436"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32"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70"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410"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67" w:type="pct"/>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04" w:type="pct"/>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r>
      <w:tr w:rsidR="0071283A" w:rsidRPr="006F2A82" w:rsidTr="00A20A70">
        <w:tc>
          <w:tcPr>
            <w:tcW w:w="373"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585"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531"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543"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80"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69"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436"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32"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70"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410"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67" w:type="pct"/>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04" w:type="pct"/>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r>
      <w:tr w:rsidR="0071283A" w:rsidRPr="006F2A82" w:rsidTr="00A20A70">
        <w:tc>
          <w:tcPr>
            <w:tcW w:w="373"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585"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531"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543"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80"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69"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436"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32"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70"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410"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67" w:type="pct"/>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04" w:type="pct"/>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r>
      <w:tr w:rsidR="0071283A" w:rsidRPr="006F2A82" w:rsidTr="00A20A70">
        <w:tc>
          <w:tcPr>
            <w:tcW w:w="373"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585"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531"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543"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80"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69"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436"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32"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70"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410"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67" w:type="pct"/>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04" w:type="pct"/>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r>
      <w:tr w:rsidR="0071283A" w:rsidRPr="006F2A82" w:rsidTr="00A20A70">
        <w:tc>
          <w:tcPr>
            <w:tcW w:w="373"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585"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531"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543"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80"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69"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436"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32"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70"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410"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67" w:type="pct"/>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04" w:type="pct"/>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r>
      <w:tr w:rsidR="0071283A" w:rsidRPr="006F2A82" w:rsidTr="00A20A70">
        <w:tc>
          <w:tcPr>
            <w:tcW w:w="373"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585"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531"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543"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80"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69"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436"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32"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70"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410" w:type="pct"/>
            <w:vMerge/>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67" w:type="pct"/>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c>
          <w:tcPr>
            <w:tcW w:w="304" w:type="pct"/>
            <w:shd w:val="clear" w:color="auto" w:fill="auto"/>
          </w:tcPr>
          <w:p w:rsidR="0071283A" w:rsidRPr="006F2A82" w:rsidRDefault="0071283A" w:rsidP="00A20A70">
            <w:pPr>
              <w:spacing w:after="0" w:line="240" w:lineRule="auto"/>
              <w:rPr>
                <w:rFonts w:ascii="Arial" w:eastAsia="Times New Roman" w:hAnsi="Arial" w:cs="Arial"/>
                <w:bCs/>
                <w:noProof w:val="0"/>
                <w:sz w:val="18"/>
                <w:szCs w:val="18"/>
                <w:u w:val="single"/>
                <w:lang w:eastAsia="it-IT"/>
              </w:rPr>
            </w:pPr>
          </w:p>
        </w:tc>
      </w:tr>
    </w:tbl>
    <w:p w:rsidR="0071283A" w:rsidRPr="006F2A82" w:rsidRDefault="0071283A" w:rsidP="0071283A">
      <w:pPr>
        <w:spacing w:after="0" w:line="240" w:lineRule="auto"/>
        <w:rPr>
          <w:rFonts w:ascii="Arial" w:eastAsia="Times New Roman" w:hAnsi="Arial" w:cs="Arial"/>
          <w:bCs/>
          <w:noProof w:val="0"/>
          <w:u w:val="single"/>
          <w:lang w:eastAsia="it-IT"/>
        </w:rPr>
      </w:pPr>
    </w:p>
    <w:p w:rsidR="0071283A" w:rsidRPr="006F2A82" w:rsidRDefault="0071283A" w:rsidP="0071283A">
      <w:pPr>
        <w:spacing w:after="0" w:line="240" w:lineRule="auto"/>
        <w:rPr>
          <w:rFonts w:ascii="Arial" w:eastAsia="Times New Roman" w:hAnsi="Arial" w:cs="Arial"/>
          <w:b/>
          <w:bCs/>
          <w:noProof w:val="0"/>
          <w:u w:val="single"/>
          <w:lang w:eastAsia="it-IT"/>
        </w:rPr>
      </w:pPr>
    </w:p>
    <w:p w:rsidR="0071283A" w:rsidRPr="006F2A82" w:rsidRDefault="0071283A" w:rsidP="0071283A">
      <w:pPr>
        <w:spacing w:after="0" w:line="240" w:lineRule="auto"/>
        <w:jc w:val="both"/>
        <w:rPr>
          <w:rFonts w:ascii="Arial" w:eastAsia="Times New Roman" w:hAnsi="Arial" w:cs="Arial"/>
          <w:b/>
          <w:bCs/>
          <w:noProof w:val="0"/>
          <w:lang w:eastAsia="it-IT"/>
        </w:rPr>
        <w:sectPr w:rsidR="0071283A" w:rsidRPr="006F2A82" w:rsidSect="004B5D89">
          <w:pgSz w:w="11906" w:h="16838"/>
          <w:pgMar w:top="2126" w:right="851" w:bottom="1276" w:left="992" w:header="720" w:footer="720" w:gutter="0"/>
          <w:cols w:space="720"/>
          <w:docGrid w:linePitch="326"/>
        </w:sectPr>
      </w:pPr>
    </w:p>
    <w:p w:rsidR="0071283A" w:rsidRPr="006F2A82" w:rsidRDefault="0071283A" w:rsidP="0071283A">
      <w:pPr>
        <w:spacing w:after="0" w:line="240" w:lineRule="auto"/>
        <w:jc w:val="center"/>
        <w:rPr>
          <w:rFonts w:ascii="Arial" w:eastAsia="Times New Roman" w:hAnsi="Arial" w:cs="Arial"/>
          <w:b/>
          <w:bCs/>
          <w:noProof w:val="0"/>
          <w:u w:val="single"/>
          <w:lang w:eastAsia="it-IT"/>
        </w:rPr>
      </w:pPr>
      <w:r w:rsidRPr="006F2A82">
        <w:rPr>
          <w:rFonts w:ascii="Arial" w:eastAsia="Times New Roman" w:hAnsi="Arial" w:cs="Arial"/>
          <w:b/>
          <w:bCs/>
          <w:noProof w:val="0"/>
          <w:u w:val="single"/>
          <w:lang w:eastAsia="it-IT"/>
        </w:rPr>
        <w:lastRenderedPageBreak/>
        <w:t>SCHEDA   I – PIANO DISMISSIONE</w:t>
      </w:r>
    </w:p>
    <w:p w:rsidR="0071283A" w:rsidRPr="006F2A82" w:rsidRDefault="0071283A" w:rsidP="0071283A">
      <w:pPr>
        <w:spacing w:after="0" w:line="240" w:lineRule="auto"/>
        <w:jc w:val="both"/>
        <w:rPr>
          <w:rFonts w:ascii="Arial" w:eastAsia="Times New Roman" w:hAnsi="Arial" w:cs="Arial"/>
          <w:b/>
          <w:bCs/>
          <w:noProof w:val="0"/>
          <w:lang w:eastAsia="it-IT"/>
        </w:rPr>
      </w:pPr>
    </w:p>
    <w:p w:rsidR="0071283A" w:rsidRPr="006F2A82" w:rsidRDefault="0071283A" w:rsidP="0071283A">
      <w:pPr>
        <w:spacing w:after="0" w:line="240" w:lineRule="auto"/>
        <w:jc w:val="both"/>
        <w:rPr>
          <w:rFonts w:ascii="Arial" w:eastAsia="Times New Roman" w:hAnsi="Arial" w:cs="Arial"/>
          <w:b/>
          <w:bCs/>
          <w:noProof w:val="0"/>
          <w:lang w:eastAsia="it-IT"/>
        </w:rPr>
      </w:pPr>
    </w:p>
    <w:p w:rsidR="0071283A" w:rsidRPr="006F2A82" w:rsidRDefault="0071283A" w:rsidP="0071283A">
      <w:pPr>
        <w:spacing w:after="0" w:line="240" w:lineRule="auto"/>
        <w:jc w:val="center"/>
        <w:rPr>
          <w:rFonts w:ascii="Arial" w:eastAsia="Times New Roman" w:hAnsi="Arial" w:cs="Arial"/>
          <w:noProof w:val="0"/>
          <w:lang w:eastAsia="it-IT"/>
        </w:rPr>
      </w:pPr>
      <w:r w:rsidRPr="006F2A82">
        <w:rPr>
          <w:rFonts w:ascii="Arial" w:eastAsia="Times New Roman" w:hAnsi="Arial" w:cs="Arial"/>
          <w:b/>
          <w:bCs/>
          <w:noProof w:val="0"/>
          <w:lang w:eastAsia="it-IT"/>
        </w:rPr>
        <w:t xml:space="preserve">I1 – </w:t>
      </w:r>
      <w:r w:rsidRPr="006F2A82">
        <w:rPr>
          <w:rFonts w:ascii="Arial" w:eastAsia="Times New Roman" w:hAnsi="Arial" w:cs="Arial"/>
          <w:b/>
          <w:bCs/>
          <w:caps/>
          <w:noProof w:val="0"/>
          <w:lang w:eastAsia="it-IT"/>
        </w:rPr>
        <w:t>TEMPISTICA INTERVENTI DISMISSIONE IMPIANTO</w:t>
      </w:r>
    </w:p>
    <w:p w:rsidR="0071283A" w:rsidRPr="006F2A82" w:rsidRDefault="0071283A" w:rsidP="0071283A">
      <w:pPr>
        <w:spacing w:after="0" w:line="240" w:lineRule="auto"/>
        <w:jc w:val="both"/>
        <w:rPr>
          <w:rFonts w:ascii="Arial" w:eastAsia="Times New Roman" w:hAnsi="Arial" w:cs="Arial"/>
          <w:b/>
          <w:bCs/>
          <w:noProof w:val="0"/>
          <w:lang w:eastAsia="it-IT"/>
        </w:rPr>
      </w:pPr>
    </w:p>
    <w:tbl>
      <w:tblPr>
        <w:tblW w:w="106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CellMar>
          <w:left w:w="70" w:type="dxa"/>
          <w:right w:w="70" w:type="dxa"/>
        </w:tblCellMar>
        <w:tblLook w:val="0000" w:firstRow="0" w:lastRow="0" w:firstColumn="0" w:lastColumn="0" w:noHBand="0" w:noVBand="0"/>
      </w:tblPr>
      <w:tblGrid>
        <w:gridCol w:w="1560"/>
        <w:gridCol w:w="3337"/>
        <w:gridCol w:w="2403"/>
        <w:gridCol w:w="1316"/>
        <w:gridCol w:w="1992"/>
      </w:tblGrid>
      <w:tr w:rsidR="0071283A" w:rsidRPr="006F2A82" w:rsidTr="00A20A70">
        <w:trPr>
          <w:trHeight w:val="434"/>
          <w:tblHeader/>
        </w:trPr>
        <w:tc>
          <w:tcPr>
            <w:tcW w:w="1560" w:type="dxa"/>
            <w:tcBorders>
              <w:top w:val="nil"/>
              <w:left w:val="nil"/>
              <w:bottom w:val="double" w:sz="4" w:space="0" w:color="auto"/>
              <w:right w:val="double" w:sz="4" w:space="0" w:color="auto"/>
            </w:tcBorders>
            <w:shd w:val="clear" w:color="auto" w:fill="FFFFFF"/>
          </w:tcPr>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p>
        </w:tc>
        <w:tc>
          <w:tcPr>
            <w:tcW w:w="3337" w:type="dxa"/>
            <w:tcBorders>
              <w:top w:val="double" w:sz="4" w:space="0" w:color="auto"/>
              <w:left w:val="double" w:sz="4" w:space="0" w:color="auto"/>
              <w:bottom w:val="double" w:sz="4" w:space="0" w:color="auto"/>
              <w:right w:val="double" w:sz="4" w:space="0" w:color="auto"/>
            </w:tcBorders>
            <w:shd w:val="clear" w:color="auto" w:fill="D9D9D9"/>
            <w:vAlign w:val="center"/>
          </w:tcPr>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FASI INTERVENTO</w:t>
            </w:r>
          </w:p>
        </w:tc>
        <w:tc>
          <w:tcPr>
            <w:tcW w:w="2403" w:type="dxa"/>
            <w:tcBorders>
              <w:left w:val="double" w:sz="4" w:space="0" w:color="auto"/>
            </w:tcBorders>
            <w:shd w:val="clear" w:color="auto" w:fill="D9D9D9"/>
            <w:vAlign w:val="center"/>
          </w:tcPr>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DESCRIZIONE</w:t>
            </w:r>
          </w:p>
        </w:tc>
        <w:tc>
          <w:tcPr>
            <w:tcW w:w="1316" w:type="dxa"/>
            <w:shd w:val="clear" w:color="auto" w:fill="D9D9D9"/>
            <w:vAlign w:val="center"/>
          </w:tcPr>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DATA INIZIO</w:t>
            </w:r>
          </w:p>
        </w:tc>
        <w:tc>
          <w:tcPr>
            <w:tcW w:w="1992" w:type="dxa"/>
            <w:shd w:val="clear" w:color="auto" w:fill="D9D9D9"/>
            <w:vAlign w:val="center"/>
          </w:tcPr>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DATA FINE</w:t>
            </w:r>
          </w:p>
        </w:tc>
      </w:tr>
      <w:tr w:rsidR="0071283A" w:rsidRPr="006F2A82" w:rsidTr="00A20A70">
        <w:tc>
          <w:tcPr>
            <w:tcW w:w="1560"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71283A" w:rsidRPr="006F2A82" w:rsidRDefault="0071283A" w:rsidP="00A20A70">
            <w:pPr>
              <w:spacing w:before="120" w:after="120" w:line="240" w:lineRule="auto"/>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PULIZIA IMPIANTI</w:t>
            </w:r>
          </w:p>
        </w:tc>
        <w:tc>
          <w:tcPr>
            <w:tcW w:w="3337" w:type="dxa"/>
            <w:tcBorders>
              <w:top w:val="double" w:sz="4" w:space="0" w:color="auto"/>
              <w:left w:val="double" w:sz="4" w:space="0" w:color="auto"/>
            </w:tcBorders>
            <w:shd w:val="clear" w:color="auto" w:fill="FFFFFF"/>
          </w:tcPr>
          <w:p w:rsidR="0071283A" w:rsidRPr="006F2A82" w:rsidRDefault="0071283A" w:rsidP="00A20A70">
            <w:pPr>
              <w:spacing w:before="120" w:after="120" w:line="240" w:lineRule="auto"/>
              <w:rPr>
                <w:rFonts w:ascii="Arial" w:eastAsia="Times New Roman" w:hAnsi="Arial" w:cs="Arial"/>
                <w:noProof w:val="0"/>
                <w:sz w:val="20"/>
                <w:szCs w:val="20"/>
                <w:lang w:eastAsia="it-IT"/>
              </w:rPr>
            </w:pPr>
          </w:p>
        </w:tc>
        <w:tc>
          <w:tcPr>
            <w:tcW w:w="2403" w:type="dxa"/>
            <w:shd w:val="clear" w:color="auto" w:fill="FFFFFF"/>
          </w:tcPr>
          <w:p w:rsidR="0071283A" w:rsidRPr="006F2A82" w:rsidRDefault="0071283A" w:rsidP="00A20A70">
            <w:pPr>
              <w:spacing w:before="120" w:after="120" w:line="240" w:lineRule="auto"/>
              <w:rPr>
                <w:rFonts w:ascii="Arial" w:eastAsia="Times New Roman" w:hAnsi="Arial" w:cs="Arial"/>
                <w:noProof w:val="0"/>
                <w:sz w:val="20"/>
                <w:szCs w:val="20"/>
                <w:lang w:val="en-GB" w:eastAsia="it-IT"/>
              </w:rPr>
            </w:pPr>
          </w:p>
        </w:tc>
        <w:tc>
          <w:tcPr>
            <w:tcW w:w="1316" w:type="dxa"/>
            <w:shd w:val="clear" w:color="auto" w:fill="FFFFFF"/>
          </w:tcPr>
          <w:p w:rsidR="0071283A" w:rsidRPr="006F2A82" w:rsidRDefault="0071283A" w:rsidP="00A20A70">
            <w:pPr>
              <w:spacing w:before="120" w:after="120" w:line="240" w:lineRule="auto"/>
              <w:jc w:val="center"/>
              <w:rPr>
                <w:rFonts w:ascii="Arial" w:eastAsia="Times New Roman" w:hAnsi="Arial" w:cs="Arial"/>
                <w:noProof w:val="0"/>
                <w:sz w:val="20"/>
                <w:szCs w:val="20"/>
                <w:lang w:eastAsia="it-IT"/>
              </w:rPr>
            </w:pPr>
          </w:p>
        </w:tc>
        <w:tc>
          <w:tcPr>
            <w:tcW w:w="1992" w:type="dxa"/>
            <w:shd w:val="clear" w:color="auto" w:fill="FFFFFF"/>
          </w:tcPr>
          <w:p w:rsidR="0071283A" w:rsidRPr="006F2A82" w:rsidRDefault="0071283A" w:rsidP="00A20A70">
            <w:pPr>
              <w:spacing w:before="120" w:after="120" w:line="240" w:lineRule="auto"/>
              <w:rPr>
                <w:rFonts w:ascii="Arial" w:eastAsia="Times New Roman" w:hAnsi="Arial" w:cs="Arial"/>
                <w:noProof w:val="0"/>
                <w:sz w:val="20"/>
                <w:szCs w:val="20"/>
                <w:lang w:eastAsia="it-IT"/>
              </w:rPr>
            </w:pPr>
          </w:p>
        </w:tc>
      </w:tr>
      <w:tr w:rsidR="0071283A" w:rsidRPr="006F2A82" w:rsidTr="00A20A70">
        <w:tc>
          <w:tcPr>
            <w:tcW w:w="1560" w:type="dxa"/>
            <w:vMerge/>
            <w:tcBorders>
              <w:top w:val="double" w:sz="4" w:space="0" w:color="auto"/>
              <w:left w:val="double" w:sz="4" w:space="0" w:color="auto"/>
              <w:bottom w:val="double" w:sz="4" w:space="0" w:color="auto"/>
              <w:right w:val="double" w:sz="4" w:space="0" w:color="auto"/>
            </w:tcBorders>
            <w:shd w:val="clear" w:color="auto" w:fill="D9D9D9"/>
            <w:vAlign w:val="center"/>
          </w:tcPr>
          <w:p w:rsidR="0071283A" w:rsidRPr="006F2A82" w:rsidRDefault="0071283A" w:rsidP="00A20A70">
            <w:pPr>
              <w:spacing w:before="120" w:after="120" w:line="240" w:lineRule="auto"/>
              <w:rPr>
                <w:rFonts w:ascii="Arial" w:eastAsia="Times New Roman" w:hAnsi="Arial" w:cs="Arial"/>
                <w:b/>
                <w:noProof w:val="0"/>
                <w:sz w:val="20"/>
                <w:szCs w:val="20"/>
                <w:lang w:eastAsia="it-IT"/>
              </w:rPr>
            </w:pPr>
          </w:p>
        </w:tc>
        <w:tc>
          <w:tcPr>
            <w:tcW w:w="3337" w:type="dxa"/>
            <w:tcBorders>
              <w:left w:val="double" w:sz="4" w:space="0" w:color="auto"/>
            </w:tcBorders>
            <w:shd w:val="clear" w:color="auto" w:fill="FFFFFF"/>
          </w:tcPr>
          <w:p w:rsidR="0071283A" w:rsidRPr="006F2A82" w:rsidRDefault="0071283A" w:rsidP="00A20A70">
            <w:pPr>
              <w:spacing w:before="120" w:after="120" w:line="240" w:lineRule="auto"/>
              <w:rPr>
                <w:rFonts w:ascii="Arial" w:eastAsia="Times New Roman" w:hAnsi="Arial" w:cs="Arial"/>
                <w:noProof w:val="0"/>
                <w:sz w:val="20"/>
                <w:szCs w:val="20"/>
                <w:lang w:eastAsia="it-IT"/>
              </w:rPr>
            </w:pPr>
          </w:p>
        </w:tc>
        <w:tc>
          <w:tcPr>
            <w:tcW w:w="2403" w:type="dxa"/>
            <w:shd w:val="clear" w:color="auto" w:fill="FFFFFF"/>
          </w:tcPr>
          <w:p w:rsidR="0071283A" w:rsidRPr="006F2A82" w:rsidRDefault="0071283A" w:rsidP="00A20A70">
            <w:pPr>
              <w:spacing w:before="120" w:after="120" w:line="240" w:lineRule="auto"/>
              <w:rPr>
                <w:rFonts w:ascii="Arial" w:eastAsia="Times New Roman" w:hAnsi="Arial" w:cs="Arial"/>
                <w:noProof w:val="0"/>
                <w:sz w:val="20"/>
                <w:szCs w:val="20"/>
                <w:lang w:val="en-GB" w:eastAsia="it-IT"/>
              </w:rPr>
            </w:pPr>
          </w:p>
        </w:tc>
        <w:tc>
          <w:tcPr>
            <w:tcW w:w="1316" w:type="dxa"/>
            <w:shd w:val="clear" w:color="auto" w:fill="FFFFFF"/>
          </w:tcPr>
          <w:p w:rsidR="0071283A" w:rsidRPr="006F2A82" w:rsidRDefault="0071283A" w:rsidP="00A20A70">
            <w:pPr>
              <w:spacing w:before="120" w:after="120" w:line="240" w:lineRule="auto"/>
              <w:jc w:val="center"/>
              <w:rPr>
                <w:rFonts w:ascii="Arial" w:eastAsia="Times New Roman" w:hAnsi="Arial" w:cs="Arial"/>
                <w:noProof w:val="0"/>
                <w:sz w:val="20"/>
                <w:szCs w:val="20"/>
                <w:lang w:eastAsia="it-IT"/>
              </w:rPr>
            </w:pPr>
          </w:p>
        </w:tc>
        <w:tc>
          <w:tcPr>
            <w:tcW w:w="1992" w:type="dxa"/>
            <w:shd w:val="clear" w:color="auto" w:fill="FFFFFF"/>
          </w:tcPr>
          <w:p w:rsidR="0071283A" w:rsidRPr="006F2A82" w:rsidRDefault="0071283A" w:rsidP="00A20A70">
            <w:pPr>
              <w:spacing w:before="120" w:after="120" w:line="240" w:lineRule="auto"/>
              <w:rPr>
                <w:rFonts w:ascii="Arial" w:eastAsia="Times New Roman" w:hAnsi="Arial" w:cs="Arial"/>
                <w:noProof w:val="0"/>
                <w:sz w:val="20"/>
                <w:szCs w:val="20"/>
                <w:lang w:eastAsia="it-IT"/>
              </w:rPr>
            </w:pPr>
          </w:p>
        </w:tc>
      </w:tr>
      <w:tr w:rsidR="0071283A" w:rsidRPr="006F2A82" w:rsidTr="00A20A70">
        <w:tc>
          <w:tcPr>
            <w:tcW w:w="1560" w:type="dxa"/>
            <w:vMerge/>
            <w:tcBorders>
              <w:top w:val="double" w:sz="4" w:space="0" w:color="auto"/>
              <w:left w:val="double" w:sz="4" w:space="0" w:color="auto"/>
              <w:bottom w:val="double" w:sz="4" w:space="0" w:color="auto"/>
              <w:right w:val="double" w:sz="4" w:space="0" w:color="auto"/>
            </w:tcBorders>
            <w:shd w:val="clear" w:color="auto" w:fill="D9D9D9"/>
            <w:vAlign w:val="center"/>
          </w:tcPr>
          <w:p w:rsidR="0071283A" w:rsidRPr="006F2A82" w:rsidRDefault="0071283A" w:rsidP="00A20A70">
            <w:pPr>
              <w:spacing w:before="120" w:after="120" w:line="240" w:lineRule="auto"/>
              <w:rPr>
                <w:rFonts w:ascii="Arial" w:eastAsia="Times New Roman" w:hAnsi="Arial" w:cs="Arial"/>
                <w:b/>
                <w:noProof w:val="0"/>
                <w:sz w:val="20"/>
                <w:szCs w:val="20"/>
                <w:lang w:eastAsia="it-IT"/>
              </w:rPr>
            </w:pPr>
          </w:p>
        </w:tc>
        <w:tc>
          <w:tcPr>
            <w:tcW w:w="3337" w:type="dxa"/>
            <w:tcBorders>
              <w:left w:val="double" w:sz="4" w:space="0" w:color="auto"/>
            </w:tcBorders>
            <w:shd w:val="clear" w:color="auto" w:fill="FFFFFF"/>
          </w:tcPr>
          <w:p w:rsidR="0071283A" w:rsidRPr="006F2A82" w:rsidRDefault="0071283A" w:rsidP="00A20A70">
            <w:pPr>
              <w:spacing w:before="120" w:after="120" w:line="240" w:lineRule="auto"/>
              <w:rPr>
                <w:rFonts w:ascii="Arial" w:eastAsia="Times New Roman" w:hAnsi="Arial" w:cs="Arial"/>
                <w:noProof w:val="0"/>
                <w:sz w:val="20"/>
                <w:szCs w:val="20"/>
                <w:lang w:eastAsia="it-IT"/>
              </w:rPr>
            </w:pPr>
          </w:p>
        </w:tc>
        <w:tc>
          <w:tcPr>
            <w:tcW w:w="2403" w:type="dxa"/>
            <w:shd w:val="clear" w:color="auto" w:fill="FFFFFF"/>
          </w:tcPr>
          <w:p w:rsidR="0071283A" w:rsidRPr="006F2A82" w:rsidRDefault="0071283A" w:rsidP="00A20A70">
            <w:pPr>
              <w:spacing w:before="120" w:after="120" w:line="240" w:lineRule="auto"/>
              <w:rPr>
                <w:rFonts w:ascii="Arial" w:eastAsia="Times New Roman" w:hAnsi="Arial" w:cs="Arial"/>
                <w:noProof w:val="0"/>
                <w:sz w:val="20"/>
                <w:szCs w:val="20"/>
                <w:lang w:eastAsia="it-IT"/>
              </w:rPr>
            </w:pPr>
          </w:p>
        </w:tc>
        <w:tc>
          <w:tcPr>
            <w:tcW w:w="1316" w:type="dxa"/>
            <w:shd w:val="clear" w:color="auto" w:fill="FFFFFF"/>
          </w:tcPr>
          <w:p w:rsidR="0071283A" w:rsidRPr="006F2A82" w:rsidRDefault="0071283A" w:rsidP="00A20A70">
            <w:pPr>
              <w:spacing w:before="120" w:after="120" w:line="240" w:lineRule="auto"/>
              <w:jc w:val="center"/>
              <w:rPr>
                <w:rFonts w:ascii="Arial" w:eastAsia="Times New Roman" w:hAnsi="Arial" w:cs="Arial"/>
                <w:noProof w:val="0"/>
                <w:sz w:val="20"/>
                <w:szCs w:val="20"/>
                <w:lang w:eastAsia="it-IT"/>
              </w:rPr>
            </w:pPr>
          </w:p>
        </w:tc>
        <w:tc>
          <w:tcPr>
            <w:tcW w:w="1992" w:type="dxa"/>
            <w:shd w:val="clear" w:color="auto" w:fill="FFFFFF"/>
          </w:tcPr>
          <w:p w:rsidR="0071283A" w:rsidRPr="006F2A82" w:rsidRDefault="0071283A" w:rsidP="00A20A70">
            <w:pPr>
              <w:spacing w:before="120" w:after="120" w:line="240" w:lineRule="auto"/>
              <w:rPr>
                <w:rFonts w:ascii="Arial" w:eastAsia="Times New Roman" w:hAnsi="Arial" w:cs="Arial"/>
                <w:noProof w:val="0"/>
                <w:sz w:val="20"/>
                <w:szCs w:val="20"/>
                <w:lang w:eastAsia="it-IT"/>
              </w:rPr>
            </w:pPr>
          </w:p>
        </w:tc>
      </w:tr>
      <w:tr w:rsidR="0071283A" w:rsidRPr="006F2A82" w:rsidTr="00A20A70">
        <w:tc>
          <w:tcPr>
            <w:tcW w:w="1560" w:type="dxa"/>
            <w:vMerge w:val="restart"/>
            <w:tcBorders>
              <w:top w:val="double" w:sz="4" w:space="0" w:color="auto"/>
            </w:tcBorders>
            <w:shd w:val="clear" w:color="auto" w:fill="D9D9D9"/>
            <w:vAlign w:val="center"/>
          </w:tcPr>
          <w:p w:rsidR="0071283A" w:rsidRPr="006F2A82" w:rsidRDefault="0071283A" w:rsidP="00A20A70">
            <w:pPr>
              <w:spacing w:before="120" w:after="120" w:line="240" w:lineRule="auto"/>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PROTEZIONE PASSIVA IMPIANTI</w:t>
            </w:r>
          </w:p>
        </w:tc>
        <w:tc>
          <w:tcPr>
            <w:tcW w:w="3337" w:type="dxa"/>
            <w:shd w:val="clear" w:color="auto" w:fill="FFFFFF"/>
          </w:tcPr>
          <w:p w:rsidR="0071283A" w:rsidRPr="006F2A82" w:rsidRDefault="0071283A" w:rsidP="00A20A70">
            <w:pPr>
              <w:spacing w:before="120" w:after="120" w:line="240" w:lineRule="auto"/>
              <w:rPr>
                <w:rFonts w:ascii="Arial" w:eastAsia="Times New Roman" w:hAnsi="Arial" w:cs="Arial"/>
                <w:noProof w:val="0"/>
                <w:sz w:val="20"/>
                <w:szCs w:val="20"/>
                <w:lang w:eastAsia="it-IT"/>
              </w:rPr>
            </w:pPr>
          </w:p>
        </w:tc>
        <w:tc>
          <w:tcPr>
            <w:tcW w:w="2403" w:type="dxa"/>
            <w:shd w:val="clear" w:color="auto" w:fill="FFFFFF"/>
          </w:tcPr>
          <w:p w:rsidR="0071283A" w:rsidRPr="006F2A82" w:rsidRDefault="0071283A" w:rsidP="00A20A70">
            <w:pPr>
              <w:spacing w:before="120" w:after="120" w:line="240" w:lineRule="auto"/>
              <w:rPr>
                <w:rFonts w:ascii="Arial" w:eastAsia="Times New Roman" w:hAnsi="Arial" w:cs="Arial"/>
                <w:noProof w:val="0"/>
                <w:sz w:val="20"/>
                <w:szCs w:val="20"/>
                <w:lang w:eastAsia="it-IT"/>
              </w:rPr>
            </w:pPr>
          </w:p>
        </w:tc>
        <w:tc>
          <w:tcPr>
            <w:tcW w:w="1316" w:type="dxa"/>
            <w:shd w:val="clear" w:color="auto" w:fill="FFFFFF"/>
          </w:tcPr>
          <w:p w:rsidR="0071283A" w:rsidRPr="006F2A82" w:rsidRDefault="0071283A" w:rsidP="00A20A70">
            <w:pPr>
              <w:spacing w:before="120" w:after="120" w:line="240" w:lineRule="auto"/>
              <w:jc w:val="center"/>
              <w:rPr>
                <w:rFonts w:ascii="Arial" w:eastAsia="Times New Roman" w:hAnsi="Arial" w:cs="Arial"/>
                <w:noProof w:val="0"/>
                <w:sz w:val="20"/>
                <w:szCs w:val="20"/>
                <w:lang w:eastAsia="it-IT"/>
              </w:rPr>
            </w:pPr>
          </w:p>
        </w:tc>
        <w:tc>
          <w:tcPr>
            <w:tcW w:w="1992" w:type="dxa"/>
            <w:shd w:val="clear" w:color="auto" w:fill="FFFFFF"/>
          </w:tcPr>
          <w:p w:rsidR="0071283A" w:rsidRPr="006F2A82" w:rsidRDefault="0071283A" w:rsidP="00A20A70">
            <w:pPr>
              <w:spacing w:before="120" w:after="120" w:line="240" w:lineRule="auto"/>
              <w:rPr>
                <w:rFonts w:ascii="Arial" w:eastAsia="Times New Roman" w:hAnsi="Arial" w:cs="Arial"/>
                <w:noProof w:val="0"/>
                <w:sz w:val="20"/>
                <w:szCs w:val="20"/>
                <w:lang w:eastAsia="it-IT"/>
              </w:rPr>
            </w:pPr>
          </w:p>
        </w:tc>
      </w:tr>
      <w:tr w:rsidR="0071283A" w:rsidRPr="006F2A82" w:rsidTr="00A20A70">
        <w:tc>
          <w:tcPr>
            <w:tcW w:w="1560" w:type="dxa"/>
            <w:vMerge/>
            <w:shd w:val="clear" w:color="auto" w:fill="D9D9D9"/>
            <w:vAlign w:val="center"/>
          </w:tcPr>
          <w:p w:rsidR="0071283A" w:rsidRPr="006F2A82" w:rsidRDefault="0071283A" w:rsidP="00A20A70">
            <w:pPr>
              <w:spacing w:before="120" w:after="120" w:line="240" w:lineRule="auto"/>
              <w:rPr>
                <w:rFonts w:ascii="Arial" w:eastAsia="Times New Roman" w:hAnsi="Arial" w:cs="Arial"/>
                <w:b/>
                <w:noProof w:val="0"/>
                <w:sz w:val="20"/>
                <w:szCs w:val="20"/>
                <w:lang w:eastAsia="it-IT"/>
              </w:rPr>
            </w:pPr>
          </w:p>
        </w:tc>
        <w:tc>
          <w:tcPr>
            <w:tcW w:w="3337" w:type="dxa"/>
            <w:shd w:val="clear" w:color="auto" w:fill="FFFFFF"/>
          </w:tcPr>
          <w:p w:rsidR="0071283A" w:rsidRPr="006F2A82" w:rsidRDefault="0071283A" w:rsidP="00A20A70">
            <w:pPr>
              <w:spacing w:before="120" w:after="120" w:line="240" w:lineRule="auto"/>
              <w:rPr>
                <w:rFonts w:ascii="Arial" w:eastAsia="Times New Roman" w:hAnsi="Arial" w:cs="Arial"/>
                <w:noProof w:val="0"/>
                <w:sz w:val="20"/>
                <w:szCs w:val="20"/>
                <w:lang w:eastAsia="it-IT"/>
              </w:rPr>
            </w:pPr>
          </w:p>
        </w:tc>
        <w:tc>
          <w:tcPr>
            <w:tcW w:w="2403" w:type="dxa"/>
            <w:shd w:val="clear" w:color="auto" w:fill="FFFFFF"/>
          </w:tcPr>
          <w:p w:rsidR="0071283A" w:rsidRPr="006F2A82" w:rsidRDefault="0071283A" w:rsidP="00A20A70">
            <w:pPr>
              <w:spacing w:before="120" w:after="120" w:line="240" w:lineRule="auto"/>
              <w:rPr>
                <w:rFonts w:ascii="Arial" w:eastAsia="Times New Roman" w:hAnsi="Arial" w:cs="Arial"/>
                <w:noProof w:val="0"/>
                <w:sz w:val="20"/>
                <w:szCs w:val="20"/>
                <w:lang w:eastAsia="it-IT"/>
              </w:rPr>
            </w:pPr>
          </w:p>
        </w:tc>
        <w:tc>
          <w:tcPr>
            <w:tcW w:w="1316" w:type="dxa"/>
            <w:shd w:val="clear" w:color="auto" w:fill="FFFFFF"/>
          </w:tcPr>
          <w:p w:rsidR="0071283A" w:rsidRPr="006F2A82" w:rsidRDefault="0071283A" w:rsidP="00A20A70">
            <w:pPr>
              <w:spacing w:before="120" w:after="120" w:line="240" w:lineRule="auto"/>
              <w:jc w:val="center"/>
              <w:rPr>
                <w:rFonts w:ascii="Arial" w:eastAsia="Times New Roman" w:hAnsi="Arial" w:cs="Arial"/>
                <w:noProof w:val="0"/>
                <w:sz w:val="20"/>
                <w:szCs w:val="20"/>
                <w:lang w:eastAsia="it-IT"/>
              </w:rPr>
            </w:pPr>
          </w:p>
        </w:tc>
        <w:tc>
          <w:tcPr>
            <w:tcW w:w="1992" w:type="dxa"/>
            <w:shd w:val="clear" w:color="auto" w:fill="FFFFFF"/>
          </w:tcPr>
          <w:p w:rsidR="0071283A" w:rsidRPr="006F2A82" w:rsidRDefault="0071283A" w:rsidP="00A20A70">
            <w:pPr>
              <w:spacing w:before="120" w:after="120" w:line="240" w:lineRule="auto"/>
              <w:rPr>
                <w:rFonts w:ascii="Arial" w:eastAsia="Times New Roman" w:hAnsi="Arial" w:cs="Arial"/>
                <w:noProof w:val="0"/>
                <w:sz w:val="20"/>
                <w:szCs w:val="20"/>
                <w:lang w:eastAsia="it-IT"/>
              </w:rPr>
            </w:pPr>
          </w:p>
        </w:tc>
      </w:tr>
      <w:tr w:rsidR="0071283A" w:rsidRPr="006F2A82" w:rsidTr="00A20A70">
        <w:tc>
          <w:tcPr>
            <w:tcW w:w="1560" w:type="dxa"/>
            <w:vMerge/>
            <w:shd w:val="clear" w:color="auto" w:fill="D9D9D9"/>
            <w:vAlign w:val="center"/>
          </w:tcPr>
          <w:p w:rsidR="0071283A" w:rsidRPr="006F2A82" w:rsidRDefault="0071283A" w:rsidP="00A20A70">
            <w:pPr>
              <w:spacing w:before="120" w:after="120" w:line="240" w:lineRule="auto"/>
              <w:rPr>
                <w:rFonts w:ascii="Arial" w:eastAsia="Times New Roman" w:hAnsi="Arial" w:cs="Arial"/>
                <w:b/>
                <w:noProof w:val="0"/>
                <w:sz w:val="20"/>
                <w:szCs w:val="20"/>
                <w:lang w:eastAsia="it-IT"/>
              </w:rPr>
            </w:pPr>
          </w:p>
        </w:tc>
        <w:tc>
          <w:tcPr>
            <w:tcW w:w="3337" w:type="dxa"/>
            <w:shd w:val="clear" w:color="auto" w:fill="FFFFFF"/>
          </w:tcPr>
          <w:p w:rsidR="0071283A" w:rsidRPr="006F2A82" w:rsidRDefault="0071283A" w:rsidP="00A20A70">
            <w:pPr>
              <w:spacing w:before="120" w:after="120" w:line="240" w:lineRule="auto"/>
              <w:rPr>
                <w:rFonts w:ascii="Arial" w:eastAsia="Times New Roman" w:hAnsi="Arial" w:cs="Arial"/>
                <w:noProof w:val="0"/>
                <w:sz w:val="20"/>
                <w:szCs w:val="20"/>
                <w:lang w:eastAsia="it-IT"/>
              </w:rPr>
            </w:pPr>
          </w:p>
        </w:tc>
        <w:tc>
          <w:tcPr>
            <w:tcW w:w="2403" w:type="dxa"/>
            <w:shd w:val="clear" w:color="auto" w:fill="FFFFFF"/>
          </w:tcPr>
          <w:p w:rsidR="0071283A" w:rsidRPr="006F2A82" w:rsidRDefault="0071283A" w:rsidP="00A20A70">
            <w:pPr>
              <w:spacing w:before="120" w:after="120" w:line="240" w:lineRule="auto"/>
              <w:rPr>
                <w:rFonts w:ascii="Arial" w:eastAsia="Times New Roman" w:hAnsi="Arial" w:cs="Arial"/>
                <w:noProof w:val="0"/>
                <w:sz w:val="20"/>
                <w:szCs w:val="20"/>
                <w:lang w:eastAsia="it-IT"/>
              </w:rPr>
            </w:pPr>
          </w:p>
        </w:tc>
        <w:tc>
          <w:tcPr>
            <w:tcW w:w="1316" w:type="dxa"/>
            <w:shd w:val="clear" w:color="auto" w:fill="FFFFFF"/>
          </w:tcPr>
          <w:p w:rsidR="0071283A" w:rsidRPr="006F2A82" w:rsidRDefault="0071283A" w:rsidP="00A20A70">
            <w:pPr>
              <w:spacing w:before="120" w:after="120" w:line="240" w:lineRule="auto"/>
              <w:jc w:val="center"/>
              <w:rPr>
                <w:rFonts w:ascii="Arial" w:eastAsia="Times New Roman" w:hAnsi="Arial" w:cs="Arial"/>
                <w:noProof w:val="0"/>
                <w:sz w:val="20"/>
                <w:szCs w:val="20"/>
                <w:lang w:eastAsia="it-IT"/>
              </w:rPr>
            </w:pPr>
          </w:p>
        </w:tc>
        <w:tc>
          <w:tcPr>
            <w:tcW w:w="1992" w:type="dxa"/>
            <w:shd w:val="clear" w:color="auto" w:fill="FFFFFF"/>
          </w:tcPr>
          <w:p w:rsidR="0071283A" w:rsidRPr="006F2A82" w:rsidRDefault="0071283A" w:rsidP="00A20A70">
            <w:pPr>
              <w:spacing w:before="120" w:after="120" w:line="240" w:lineRule="auto"/>
              <w:rPr>
                <w:rFonts w:ascii="Arial" w:eastAsia="Times New Roman" w:hAnsi="Arial" w:cs="Arial"/>
                <w:noProof w:val="0"/>
                <w:sz w:val="20"/>
                <w:szCs w:val="20"/>
                <w:lang w:eastAsia="it-IT"/>
              </w:rPr>
            </w:pPr>
          </w:p>
        </w:tc>
      </w:tr>
      <w:tr w:rsidR="0071283A" w:rsidRPr="006F2A82" w:rsidTr="00A20A70">
        <w:tc>
          <w:tcPr>
            <w:tcW w:w="1560" w:type="dxa"/>
            <w:vMerge w:val="restart"/>
            <w:shd w:val="clear" w:color="auto" w:fill="D9D9D9"/>
            <w:vAlign w:val="center"/>
          </w:tcPr>
          <w:p w:rsidR="0071283A" w:rsidRPr="006F2A82" w:rsidRDefault="0071283A" w:rsidP="00A20A70">
            <w:pPr>
              <w:spacing w:before="120" w:after="120" w:line="240" w:lineRule="auto"/>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MESSA IN SICUREZZA IMPIANTI</w:t>
            </w:r>
          </w:p>
        </w:tc>
        <w:tc>
          <w:tcPr>
            <w:tcW w:w="3337" w:type="dxa"/>
            <w:shd w:val="clear" w:color="auto" w:fill="FFFFFF"/>
          </w:tcPr>
          <w:p w:rsidR="0071283A" w:rsidRPr="006F2A82" w:rsidRDefault="0071283A" w:rsidP="00A20A70">
            <w:pPr>
              <w:spacing w:before="120" w:after="120" w:line="240" w:lineRule="auto"/>
              <w:rPr>
                <w:rFonts w:ascii="Arial" w:eastAsia="Times New Roman" w:hAnsi="Arial" w:cs="Arial"/>
                <w:noProof w:val="0"/>
                <w:sz w:val="20"/>
                <w:szCs w:val="20"/>
                <w:lang w:eastAsia="it-IT"/>
              </w:rPr>
            </w:pPr>
          </w:p>
        </w:tc>
        <w:tc>
          <w:tcPr>
            <w:tcW w:w="2403" w:type="dxa"/>
            <w:shd w:val="clear" w:color="auto" w:fill="FFFFFF"/>
          </w:tcPr>
          <w:p w:rsidR="0071283A" w:rsidRPr="006F2A82" w:rsidRDefault="0071283A" w:rsidP="00A20A70">
            <w:pPr>
              <w:spacing w:before="120" w:after="120" w:line="240" w:lineRule="auto"/>
              <w:rPr>
                <w:rFonts w:ascii="Arial" w:eastAsia="Times New Roman" w:hAnsi="Arial" w:cs="Arial"/>
                <w:noProof w:val="0"/>
                <w:sz w:val="20"/>
                <w:szCs w:val="20"/>
                <w:lang w:eastAsia="it-IT"/>
              </w:rPr>
            </w:pPr>
          </w:p>
        </w:tc>
        <w:tc>
          <w:tcPr>
            <w:tcW w:w="1316" w:type="dxa"/>
            <w:shd w:val="clear" w:color="auto" w:fill="FFFFFF"/>
          </w:tcPr>
          <w:p w:rsidR="0071283A" w:rsidRPr="006F2A82" w:rsidRDefault="0071283A" w:rsidP="00A20A70">
            <w:pPr>
              <w:spacing w:before="120" w:after="120" w:line="240" w:lineRule="auto"/>
              <w:jc w:val="center"/>
              <w:rPr>
                <w:rFonts w:ascii="Arial" w:eastAsia="Times New Roman" w:hAnsi="Arial" w:cs="Arial"/>
                <w:noProof w:val="0"/>
                <w:sz w:val="20"/>
                <w:szCs w:val="20"/>
                <w:lang w:eastAsia="it-IT"/>
              </w:rPr>
            </w:pPr>
          </w:p>
        </w:tc>
        <w:tc>
          <w:tcPr>
            <w:tcW w:w="1992" w:type="dxa"/>
            <w:shd w:val="clear" w:color="auto" w:fill="FFFFFF"/>
          </w:tcPr>
          <w:p w:rsidR="0071283A" w:rsidRPr="006F2A82" w:rsidRDefault="0071283A" w:rsidP="00A20A70">
            <w:pPr>
              <w:spacing w:before="120" w:after="120" w:line="240" w:lineRule="auto"/>
              <w:rPr>
                <w:rFonts w:ascii="Arial" w:eastAsia="Times New Roman" w:hAnsi="Arial" w:cs="Arial"/>
                <w:noProof w:val="0"/>
                <w:sz w:val="20"/>
                <w:szCs w:val="20"/>
                <w:lang w:eastAsia="it-IT"/>
              </w:rPr>
            </w:pPr>
          </w:p>
        </w:tc>
      </w:tr>
      <w:tr w:rsidR="0071283A" w:rsidRPr="006F2A82" w:rsidTr="00A20A70">
        <w:tc>
          <w:tcPr>
            <w:tcW w:w="1560" w:type="dxa"/>
            <w:vMerge/>
            <w:shd w:val="clear" w:color="auto" w:fill="D9D9D9"/>
          </w:tcPr>
          <w:p w:rsidR="0071283A" w:rsidRPr="006F2A82" w:rsidRDefault="0071283A" w:rsidP="00A20A70">
            <w:pPr>
              <w:spacing w:before="120" w:after="120" w:line="240" w:lineRule="auto"/>
              <w:rPr>
                <w:rFonts w:ascii="Arial" w:eastAsia="Times New Roman" w:hAnsi="Arial" w:cs="Arial"/>
                <w:noProof w:val="0"/>
                <w:sz w:val="20"/>
                <w:szCs w:val="20"/>
                <w:lang w:eastAsia="it-IT"/>
              </w:rPr>
            </w:pPr>
          </w:p>
        </w:tc>
        <w:tc>
          <w:tcPr>
            <w:tcW w:w="3337" w:type="dxa"/>
            <w:shd w:val="clear" w:color="auto" w:fill="FFFFFF"/>
          </w:tcPr>
          <w:p w:rsidR="0071283A" w:rsidRPr="006F2A82" w:rsidRDefault="0071283A" w:rsidP="00A20A70">
            <w:pPr>
              <w:spacing w:before="120" w:after="120" w:line="240" w:lineRule="auto"/>
              <w:rPr>
                <w:rFonts w:ascii="Arial" w:eastAsia="Times New Roman" w:hAnsi="Arial" w:cs="Arial"/>
                <w:noProof w:val="0"/>
                <w:sz w:val="20"/>
                <w:szCs w:val="20"/>
                <w:lang w:eastAsia="it-IT"/>
              </w:rPr>
            </w:pPr>
          </w:p>
        </w:tc>
        <w:tc>
          <w:tcPr>
            <w:tcW w:w="2403" w:type="dxa"/>
            <w:shd w:val="clear" w:color="auto" w:fill="FFFFFF"/>
          </w:tcPr>
          <w:p w:rsidR="0071283A" w:rsidRPr="006F2A82" w:rsidRDefault="0071283A" w:rsidP="00A20A70">
            <w:pPr>
              <w:spacing w:before="120" w:after="120" w:line="240" w:lineRule="auto"/>
              <w:rPr>
                <w:rFonts w:ascii="Arial" w:eastAsia="Times New Roman" w:hAnsi="Arial" w:cs="Arial"/>
                <w:noProof w:val="0"/>
                <w:sz w:val="20"/>
                <w:szCs w:val="20"/>
                <w:lang w:eastAsia="it-IT"/>
              </w:rPr>
            </w:pPr>
          </w:p>
        </w:tc>
        <w:tc>
          <w:tcPr>
            <w:tcW w:w="1316" w:type="dxa"/>
            <w:shd w:val="clear" w:color="auto" w:fill="FFFFFF"/>
          </w:tcPr>
          <w:p w:rsidR="0071283A" w:rsidRPr="006F2A82" w:rsidRDefault="0071283A" w:rsidP="00A20A70">
            <w:pPr>
              <w:spacing w:before="120" w:after="120" w:line="240" w:lineRule="auto"/>
              <w:jc w:val="center"/>
              <w:rPr>
                <w:rFonts w:ascii="Arial" w:eastAsia="Times New Roman" w:hAnsi="Arial" w:cs="Arial"/>
                <w:noProof w:val="0"/>
                <w:sz w:val="20"/>
                <w:szCs w:val="20"/>
                <w:lang w:eastAsia="it-IT"/>
              </w:rPr>
            </w:pPr>
          </w:p>
        </w:tc>
        <w:tc>
          <w:tcPr>
            <w:tcW w:w="1992" w:type="dxa"/>
            <w:shd w:val="clear" w:color="auto" w:fill="FFFFFF"/>
          </w:tcPr>
          <w:p w:rsidR="0071283A" w:rsidRPr="006F2A82" w:rsidRDefault="0071283A" w:rsidP="00A20A70">
            <w:pPr>
              <w:spacing w:before="120" w:after="120" w:line="240" w:lineRule="auto"/>
              <w:rPr>
                <w:rFonts w:ascii="Arial" w:eastAsia="Times New Roman" w:hAnsi="Arial" w:cs="Arial"/>
                <w:noProof w:val="0"/>
                <w:sz w:val="20"/>
                <w:szCs w:val="20"/>
                <w:lang w:eastAsia="it-IT"/>
              </w:rPr>
            </w:pPr>
          </w:p>
        </w:tc>
      </w:tr>
      <w:tr w:rsidR="0071283A" w:rsidRPr="006F2A82" w:rsidTr="00A20A70">
        <w:tc>
          <w:tcPr>
            <w:tcW w:w="1560" w:type="dxa"/>
            <w:vMerge/>
            <w:shd w:val="clear" w:color="auto" w:fill="D9D9D9"/>
          </w:tcPr>
          <w:p w:rsidR="0071283A" w:rsidRPr="006F2A82" w:rsidRDefault="0071283A" w:rsidP="00A20A70">
            <w:pPr>
              <w:spacing w:before="120" w:after="120" w:line="240" w:lineRule="auto"/>
              <w:rPr>
                <w:rFonts w:ascii="Arial" w:eastAsia="Times New Roman" w:hAnsi="Arial" w:cs="Arial"/>
                <w:noProof w:val="0"/>
                <w:sz w:val="20"/>
                <w:szCs w:val="20"/>
                <w:lang w:eastAsia="it-IT"/>
              </w:rPr>
            </w:pPr>
          </w:p>
        </w:tc>
        <w:tc>
          <w:tcPr>
            <w:tcW w:w="3337" w:type="dxa"/>
            <w:shd w:val="clear" w:color="auto" w:fill="FFFFFF"/>
          </w:tcPr>
          <w:p w:rsidR="0071283A" w:rsidRPr="006F2A82" w:rsidRDefault="0071283A" w:rsidP="00A20A70">
            <w:pPr>
              <w:spacing w:before="120" w:after="120" w:line="240" w:lineRule="auto"/>
              <w:rPr>
                <w:rFonts w:ascii="Arial" w:eastAsia="Times New Roman" w:hAnsi="Arial" w:cs="Arial"/>
                <w:noProof w:val="0"/>
                <w:sz w:val="20"/>
                <w:szCs w:val="20"/>
                <w:lang w:eastAsia="it-IT"/>
              </w:rPr>
            </w:pPr>
          </w:p>
        </w:tc>
        <w:tc>
          <w:tcPr>
            <w:tcW w:w="2403" w:type="dxa"/>
            <w:shd w:val="clear" w:color="auto" w:fill="FFFFFF"/>
          </w:tcPr>
          <w:p w:rsidR="0071283A" w:rsidRPr="006F2A82" w:rsidRDefault="0071283A" w:rsidP="00A20A70">
            <w:pPr>
              <w:spacing w:before="120" w:after="120" w:line="240" w:lineRule="auto"/>
              <w:rPr>
                <w:rFonts w:ascii="Arial" w:eastAsia="Times New Roman" w:hAnsi="Arial" w:cs="Arial"/>
                <w:noProof w:val="0"/>
                <w:sz w:val="20"/>
                <w:szCs w:val="20"/>
                <w:lang w:eastAsia="it-IT"/>
              </w:rPr>
            </w:pPr>
          </w:p>
        </w:tc>
        <w:tc>
          <w:tcPr>
            <w:tcW w:w="1316" w:type="dxa"/>
            <w:shd w:val="clear" w:color="auto" w:fill="FFFFFF"/>
          </w:tcPr>
          <w:p w:rsidR="0071283A" w:rsidRPr="006F2A82" w:rsidRDefault="0071283A" w:rsidP="00A20A70">
            <w:pPr>
              <w:spacing w:before="120" w:after="120" w:line="240" w:lineRule="auto"/>
              <w:jc w:val="center"/>
              <w:rPr>
                <w:rFonts w:ascii="Arial" w:eastAsia="Times New Roman" w:hAnsi="Arial" w:cs="Arial"/>
                <w:noProof w:val="0"/>
                <w:sz w:val="20"/>
                <w:szCs w:val="20"/>
                <w:lang w:eastAsia="it-IT"/>
              </w:rPr>
            </w:pPr>
          </w:p>
        </w:tc>
        <w:tc>
          <w:tcPr>
            <w:tcW w:w="1992" w:type="dxa"/>
            <w:shd w:val="clear" w:color="auto" w:fill="FFFFFF"/>
          </w:tcPr>
          <w:p w:rsidR="0071283A" w:rsidRPr="006F2A82" w:rsidRDefault="0071283A" w:rsidP="00A20A70">
            <w:pPr>
              <w:spacing w:before="120" w:after="120" w:line="240" w:lineRule="auto"/>
              <w:rPr>
                <w:rFonts w:ascii="Arial" w:eastAsia="Times New Roman" w:hAnsi="Arial" w:cs="Arial"/>
                <w:noProof w:val="0"/>
                <w:sz w:val="20"/>
                <w:szCs w:val="20"/>
                <w:lang w:eastAsia="it-IT"/>
              </w:rPr>
            </w:pPr>
          </w:p>
        </w:tc>
      </w:tr>
    </w:tbl>
    <w:p w:rsidR="0071283A" w:rsidRPr="006F2A82" w:rsidRDefault="0071283A" w:rsidP="0071283A">
      <w:pPr>
        <w:spacing w:before="120" w:after="120" w:line="240" w:lineRule="auto"/>
        <w:jc w:val="center"/>
        <w:rPr>
          <w:rFonts w:ascii="Arial" w:eastAsia="Times New Roman" w:hAnsi="Arial" w:cs="Arial"/>
          <w:b/>
          <w:bCs/>
          <w:noProof w:val="0"/>
          <w:lang w:eastAsia="it-IT"/>
        </w:rPr>
      </w:pPr>
    </w:p>
    <w:p w:rsidR="0071283A" w:rsidRPr="006F2A82" w:rsidRDefault="0071283A" w:rsidP="0071283A">
      <w:pPr>
        <w:spacing w:before="120" w:after="120" w:line="240" w:lineRule="auto"/>
        <w:jc w:val="center"/>
        <w:rPr>
          <w:rFonts w:ascii="Arial" w:eastAsia="Times New Roman" w:hAnsi="Arial" w:cs="Arial"/>
          <w:b/>
          <w:bCs/>
          <w:noProof w:val="0"/>
          <w:lang w:eastAsia="it-IT"/>
        </w:rPr>
      </w:pPr>
    </w:p>
    <w:p w:rsidR="0071283A" w:rsidRPr="006F2A82" w:rsidRDefault="0071283A" w:rsidP="0071283A">
      <w:pPr>
        <w:spacing w:after="0" w:line="240" w:lineRule="auto"/>
        <w:jc w:val="center"/>
        <w:rPr>
          <w:rFonts w:ascii="Arial" w:eastAsia="Times New Roman" w:hAnsi="Arial" w:cs="Arial"/>
          <w:b/>
          <w:bCs/>
          <w:noProof w:val="0"/>
          <w:lang w:eastAsia="it-IT"/>
        </w:rPr>
        <w:sectPr w:rsidR="0071283A" w:rsidRPr="006F2A82" w:rsidSect="004B5D89">
          <w:pgSz w:w="11906" w:h="16838"/>
          <w:pgMar w:top="2126" w:right="851" w:bottom="1276" w:left="992" w:header="720" w:footer="720" w:gutter="0"/>
          <w:cols w:space="720"/>
          <w:docGrid w:linePitch="326"/>
        </w:sectPr>
      </w:pPr>
    </w:p>
    <w:p w:rsidR="0071283A" w:rsidRPr="006F2A82" w:rsidRDefault="0071283A" w:rsidP="0071283A">
      <w:pPr>
        <w:spacing w:after="0" w:line="240" w:lineRule="auto"/>
        <w:jc w:val="center"/>
        <w:rPr>
          <w:rFonts w:ascii="Arial" w:eastAsia="Times New Roman" w:hAnsi="Arial" w:cs="Arial"/>
          <w:b/>
          <w:bCs/>
          <w:noProof w:val="0"/>
          <w:u w:val="single"/>
          <w:lang w:eastAsia="it-IT"/>
        </w:rPr>
      </w:pPr>
    </w:p>
    <w:p w:rsidR="0071283A" w:rsidRPr="006F2A82" w:rsidRDefault="0071283A" w:rsidP="0071283A">
      <w:pPr>
        <w:spacing w:after="0" w:line="240" w:lineRule="auto"/>
        <w:jc w:val="center"/>
        <w:rPr>
          <w:rFonts w:ascii="Arial" w:eastAsia="Times New Roman" w:hAnsi="Arial" w:cs="Arial"/>
          <w:noProof w:val="0"/>
          <w:lang w:eastAsia="it-IT"/>
        </w:rPr>
      </w:pPr>
      <w:r w:rsidRPr="006F2A82">
        <w:rPr>
          <w:rFonts w:ascii="Arial" w:eastAsia="Times New Roman" w:hAnsi="Arial" w:cs="Arial"/>
          <w:b/>
          <w:bCs/>
          <w:noProof w:val="0"/>
          <w:lang w:eastAsia="it-IT"/>
        </w:rPr>
        <w:t xml:space="preserve">I2 – </w:t>
      </w:r>
      <w:r w:rsidRPr="006F2A82">
        <w:rPr>
          <w:rFonts w:ascii="Arial" w:eastAsia="Times New Roman" w:hAnsi="Arial" w:cs="Arial"/>
          <w:b/>
          <w:bCs/>
          <w:caps/>
          <w:noProof w:val="0"/>
          <w:lang w:eastAsia="it-IT"/>
        </w:rPr>
        <w:t>GESTIONE RIFIUTI PRESENTI IN SITO</w:t>
      </w:r>
    </w:p>
    <w:p w:rsidR="0071283A" w:rsidRPr="006F2A82" w:rsidRDefault="0071283A" w:rsidP="0071283A">
      <w:pPr>
        <w:spacing w:after="0" w:line="240" w:lineRule="auto"/>
        <w:rPr>
          <w:rFonts w:ascii="Arial" w:eastAsia="Times New Roman" w:hAnsi="Arial" w:cs="Arial"/>
          <w:b/>
          <w:bCs/>
          <w:noProof w:val="0"/>
          <w:lang w:eastAsia="it-IT"/>
        </w:rPr>
      </w:pPr>
    </w:p>
    <w:tbl>
      <w:tblPr>
        <w:tblW w:w="4945" w:type="pct"/>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105"/>
        <w:gridCol w:w="1105"/>
        <w:gridCol w:w="1105"/>
        <w:gridCol w:w="1106"/>
        <w:gridCol w:w="1106"/>
        <w:gridCol w:w="1106"/>
        <w:gridCol w:w="1106"/>
        <w:gridCol w:w="1092"/>
        <w:gridCol w:w="1076"/>
      </w:tblGrid>
      <w:tr w:rsidR="0071283A" w:rsidRPr="006F2A82" w:rsidTr="00A20A70">
        <w:trPr>
          <w:trHeight w:val="282"/>
        </w:trPr>
        <w:tc>
          <w:tcPr>
            <w:tcW w:w="5000" w:type="pct"/>
            <w:gridSpan w:val="9"/>
            <w:shd w:val="clear" w:color="auto" w:fill="D9D9D9"/>
            <w:vAlign w:val="center"/>
          </w:tcPr>
          <w:p w:rsidR="0071283A" w:rsidRPr="006F2A82" w:rsidRDefault="0071283A" w:rsidP="00A20A70">
            <w:pPr>
              <w:spacing w:before="120" w:after="12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RIFIUTI PRESENTI IN SITO</w:t>
            </w:r>
          </w:p>
        </w:tc>
      </w:tr>
      <w:tr w:rsidR="0071283A" w:rsidRPr="006F2A82" w:rsidTr="00A20A70">
        <w:trPr>
          <w:trHeight w:val="282"/>
        </w:trPr>
        <w:tc>
          <w:tcPr>
            <w:tcW w:w="558" w:type="pct"/>
            <w:vMerge w:val="restart"/>
            <w:shd w:val="clear" w:color="auto" w:fill="D9D9D9"/>
            <w:vAlign w:val="center"/>
          </w:tcPr>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Codice CER</w:t>
            </w:r>
          </w:p>
        </w:tc>
        <w:tc>
          <w:tcPr>
            <w:tcW w:w="558" w:type="pct"/>
            <w:vMerge w:val="restart"/>
            <w:shd w:val="clear" w:color="auto" w:fill="D9D9D9"/>
            <w:vAlign w:val="center"/>
          </w:tcPr>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Descrizione</w:t>
            </w:r>
          </w:p>
        </w:tc>
        <w:tc>
          <w:tcPr>
            <w:tcW w:w="558" w:type="pct"/>
            <w:vMerge w:val="restart"/>
            <w:shd w:val="clear" w:color="auto" w:fill="D9D9D9"/>
            <w:vAlign w:val="center"/>
          </w:tcPr>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Stato fisico</w:t>
            </w:r>
          </w:p>
        </w:tc>
        <w:tc>
          <w:tcPr>
            <w:tcW w:w="558" w:type="pct"/>
            <w:vMerge w:val="restart"/>
            <w:shd w:val="clear" w:color="auto" w:fill="D9D9D9"/>
            <w:vAlign w:val="center"/>
          </w:tcPr>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Quantità (stimata)</w:t>
            </w:r>
          </w:p>
        </w:tc>
        <w:tc>
          <w:tcPr>
            <w:tcW w:w="558" w:type="pct"/>
            <w:vMerge w:val="restart"/>
            <w:shd w:val="clear" w:color="auto" w:fill="D9D9D9"/>
            <w:vAlign w:val="center"/>
          </w:tcPr>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Unità di misura</w:t>
            </w:r>
          </w:p>
        </w:tc>
        <w:tc>
          <w:tcPr>
            <w:tcW w:w="558" w:type="pct"/>
            <w:vMerge w:val="restart"/>
            <w:shd w:val="clear" w:color="auto" w:fill="D9D9D9"/>
            <w:vAlign w:val="center"/>
          </w:tcPr>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Fase di provenienza</w:t>
            </w:r>
          </w:p>
        </w:tc>
        <w:tc>
          <w:tcPr>
            <w:tcW w:w="558" w:type="pct"/>
            <w:shd w:val="clear" w:color="auto" w:fill="D9D9D9"/>
            <w:vAlign w:val="center"/>
          </w:tcPr>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Eventuale deposito temporaneo</w:t>
            </w:r>
          </w:p>
        </w:tc>
        <w:tc>
          <w:tcPr>
            <w:tcW w:w="551" w:type="pct"/>
            <w:vMerge w:val="restart"/>
            <w:shd w:val="clear" w:color="auto" w:fill="D9D9D9"/>
            <w:vAlign w:val="center"/>
          </w:tcPr>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Modalità</w:t>
            </w:r>
          </w:p>
        </w:tc>
        <w:tc>
          <w:tcPr>
            <w:tcW w:w="542" w:type="pct"/>
            <w:vMerge w:val="restart"/>
            <w:shd w:val="clear" w:color="auto" w:fill="D9D9D9"/>
            <w:vAlign w:val="center"/>
          </w:tcPr>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Destinazione</w:t>
            </w:r>
          </w:p>
        </w:tc>
      </w:tr>
      <w:tr w:rsidR="0071283A" w:rsidRPr="006F2A82" w:rsidTr="00A20A70">
        <w:trPr>
          <w:trHeight w:val="267"/>
        </w:trPr>
        <w:tc>
          <w:tcPr>
            <w:tcW w:w="558" w:type="pct"/>
            <w:vMerge/>
            <w:shd w:val="clear" w:color="auto" w:fill="auto"/>
          </w:tcPr>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p>
        </w:tc>
        <w:tc>
          <w:tcPr>
            <w:tcW w:w="558" w:type="pct"/>
            <w:vMerge/>
            <w:shd w:val="clear" w:color="auto" w:fill="auto"/>
          </w:tcPr>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p>
        </w:tc>
        <w:tc>
          <w:tcPr>
            <w:tcW w:w="558" w:type="pct"/>
            <w:vMerge/>
            <w:shd w:val="clear" w:color="auto" w:fill="auto"/>
          </w:tcPr>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p>
        </w:tc>
        <w:tc>
          <w:tcPr>
            <w:tcW w:w="558" w:type="pct"/>
            <w:vMerge/>
            <w:shd w:val="clear" w:color="auto" w:fill="auto"/>
          </w:tcPr>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p>
        </w:tc>
        <w:tc>
          <w:tcPr>
            <w:tcW w:w="558" w:type="pct"/>
            <w:vMerge/>
            <w:shd w:val="clear" w:color="auto" w:fill="auto"/>
          </w:tcPr>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p>
        </w:tc>
        <w:tc>
          <w:tcPr>
            <w:tcW w:w="558" w:type="pct"/>
            <w:vMerge/>
            <w:shd w:val="clear" w:color="auto" w:fill="auto"/>
          </w:tcPr>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p>
        </w:tc>
        <w:tc>
          <w:tcPr>
            <w:tcW w:w="558" w:type="pct"/>
            <w:shd w:val="clear" w:color="auto" w:fill="D9D9D9"/>
          </w:tcPr>
          <w:p w:rsidR="0071283A" w:rsidRPr="006F2A82" w:rsidRDefault="0071283A" w:rsidP="00A20A70">
            <w:pPr>
              <w:spacing w:before="120" w:after="120" w:line="240" w:lineRule="auto"/>
              <w:jc w:val="center"/>
              <w:rPr>
                <w:rFonts w:ascii="Arial" w:eastAsia="Times New Roman" w:hAnsi="Arial" w:cs="Arial"/>
                <w:noProof w:val="0"/>
                <w:sz w:val="20"/>
                <w:szCs w:val="20"/>
                <w:lang w:eastAsia="it-IT"/>
              </w:rPr>
            </w:pPr>
            <w:r w:rsidRPr="006F2A82">
              <w:rPr>
                <w:rFonts w:ascii="Arial" w:eastAsia="Times New Roman" w:hAnsi="Arial" w:cs="Arial"/>
                <w:b/>
                <w:bCs/>
                <w:noProof w:val="0"/>
                <w:sz w:val="20"/>
                <w:szCs w:val="20"/>
                <w:lang w:eastAsia="it-IT"/>
              </w:rPr>
              <w:t>N° area</w:t>
            </w:r>
          </w:p>
        </w:tc>
        <w:tc>
          <w:tcPr>
            <w:tcW w:w="551" w:type="pct"/>
            <w:vMerge/>
            <w:shd w:val="clear" w:color="auto" w:fill="D9D9D9"/>
          </w:tcPr>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p>
        </w:tc>
        <w:tc>
          <w:tcPr>
            <w:tcW w:w="542" w:type="pct"/>
            <w:vMerge/>
            <w:shd w:val="clear" w:color="auto" w:fill="auto"/>
          </w:tcPr>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p>
        </w:tc>
      </w:tr>
      <w:tr w:rsidR="0071283A" w:rsidRPr="006F2A82" w:rsidTr="00A20A70">
        <w:trPr>
          <w:trHeight w:val="20"/>
        </w:trPr>
        <w:tc>
          <w:tcPr>
            <w:tcW w:w="558"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558"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558"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558"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558"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558"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558"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551"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542"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r>
      <w:tr w:rsidR="0071283A" w:rsidRPr="006F2A82" w:rsidTr="00A20A70">
        <w:trPr>
          <w:trHeight w:val="20"/>
        </w:trPr>
        <w:tc>
          <w:tcPr>
            <w:tcW w:w="558"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558"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558"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558"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558"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558"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558"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551"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542"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r>
      <w:tr w:rsidR="0071283A" w:rsidRPr="006F2A82" w:rsidTr="00A20A70">
        <w:trPr>
          <w:trHeight w:val="20"/>
        </w:trPr>
        <w:tc>
          <w:tcPr>
            <w:tcW w:w="558"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558"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558"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558"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558"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558"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558"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551"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542"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r>
    </w:tbl>
    <w:p w:rsidR="0071283A" w:rsidRPr="006F2A82" w:rsidRDefault="0071283A" w:rsidP="0071283A">
      <w:pPr>
        <w:spacing w:after="0" w:line="240" w:lineRule="auto"/>
        <w:rPr>
          <w:rFonts w:ascii="Arial" w:eastAsia="Times New Roman" w:hAnsi="Arial" w:cs="Arial"/>
          <w:noProof w:val="0"/>
          <w:lang w:eastAsia="it-IT"/>
        </w:rPr>
      </w:pPr>
    </w:p>
    <w:p w:rsidR="0071283A" w:rsidRPr="006F2A82" w:rsidRDefault="0071283A" w:rsidP="0071283A">
      <w:pPr>
        <w:spacing w:after="0" w:line="240" w:lineRule="auto"/>
        <w:rPr>
          <w:rFonts w:ascii="Arial" w:eastAsia="Times New Roman" w:hAnsi="Arial" w:cs="Arial"/>
          <w:b/>
          <w:bCs/>
          <w:noProof w:val="0"/>
          <w:lang w:eastAsia="it-IT"/>
        </w:rPr>
      </w:pPr>
    </w:p>
    <w:p w:rsidR="0071283A" w:rsidRPr="006F2A82" w:rsidRDefault="0071283A" w:rsidP="0071283A">
      <w:pPr>
        <w:spacing w:after="0" w:line="240" w:lineRule="auto"/>
        <w:rPr>
          <w:rFonts w:ascii="Arial" w:eastAsia="Times New Roman" w:hAnsi="Arial" w:cs="Arial"/>
          <w:b/>
          <w:bCs/>
          <w:noProof w:val="0"/>
          <w:lang w:eastAsia="it-IT"/>
        </w:rPr>
      </w:pPr>
    </w:p>
    <w:p w:rsidR="0071283A" w:rsidRPr="006F2A82" w:rsidRDefault="0071283A" w:rsidP="0071283A">
      <w:pPr>
        <w:spacing w:after="0" w:line="240" w:lineRule="auto"/>
        <w:rPr>
          <w:rFonts w:ascii="Arial" w:eastAsia="Times New Roman" w:hAnsi="Arial" w:cs="Arial"/>
          <w:b/>
          <w:bCs/>
          <w:noProof w:val="0"/>
          <w:lang w:eastAsia="it-IT"/>
        </w:rPr>
      </w:pPr>
    </w:p>
    <w:p w:rsidR="0071283A" w:rsidRPr="006F2A82" w:rsidRDefault="0071283A" w:rsidP="0071283A">
      <w:pPr>
        <w:spacing w:after="0" w:line="240" w:lineRule="auto"/>
        <w:jc w:val="center"/>
        <w:rPr>
          <w:rFonts w:ascii="Arial" w:eastAsia="Times New Roman" w:hAnsi="Arial" w:cs="Arial"/>
          <w:b/>
          <w:bCs/>
          <w:noProof w:val="0"/>
          <w:lang w:eastAsia="it-IT"/>
        </w:rPr>
      </w:pPr>
    </w:p>
    <w:p w:rsidR="0071283A" w:rsidRPr="006F2A82" w:rsidRDefault="0071283A" w:rsidP="0071283A">
      <w:pPr>
        <w:spacing w:after="0" w:line="240" w:lineRule="auto"/>
        <w:jc w:val="center"/>
        <w:rPr>
          <w:rFonts w:ascii="Arial" w:eastAsia="Times New Roman" w:hAnsi="Arial" w:cs="Arial"/>
          <w:noProof w:val="0"/>
          <w:lang w:eastAsia="it-IT"/>
        </w:rPr>
      </w:pPr>
      <w:r w:rsidRPr="006F2A82">
        <w:rPr>
          <w:rFonts w:ascii="Arial" w:eastAsia="Times New Roman" w:hAnsi="Arial" w:cs="Arial"/>
          <w:b/>
          <w:bCs/>
          <w:noProof w:val="0"/>
          <w:lang w:eastAsia="it-IT"/>
        </w:rPr>
        <w:t xml:space="preserve">I3 – </w:t>
      </w:r>
      <w:r w:rsidRPr="006F2A82">
        <w:rPr>
          <w:rFonts w:ascii="Arial" w:eastAsia="Times New Roman" w:hAnsi="Arial" w:cs="Arial"/>
          <w:b/>
          <w:bCs/>
          <w:caps/>
          <w:noProof w:val="0"/>
          <w:lang w:eastAsia="it-IT"/>
        </w:rPr>
        <w:t>GESTIONE RIFIUTI GENERATI DALLE ATTIVITA’ DI DEMOLIZIONE</w:t>
      </w:r>
    </w:p>
    <w:p w:rsidR="0071283A" w:rsidRPr="006F2A82" w:rsidRDefault="0071283A" w:rsidP="0071283A">
      <w:pPr>
        <w:spacing w:after="0" w:line="240" w:lineRule="auto"/>
        <w:rPr>
          <w:rFonts w:ascii="Arial" w:eastAsia="Times New Roman" w:hAnsi="Arial" w:cs="Arial"/>
          <w:b/>
          <w:bCs/>
          <w:noProof w:val="0"/>
          <w:lang w:eastAsia="it-IT"/>
        </w:rPr>
      </w:pPr>
    </w:p>
    <w:tbl>
      <w:tblPr>
        <w:tblW w:w="4945" w:type="pct"/>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105"/>
        <w:gridCol w:w="1105"/>
        <w:gridCol w:w="1105"/>
        <w:gridCol w:w="1106"/>
        <w:gridCol w:w="1106"/>
        <w:gridCol w:w="1106"/>
        <w:gridCol w:w="1106"/>
        <w:gridCol w:w="1092"/>
        <w:gridCol w:w="1076"/>
      </w:tblGrid>
      <w:tr w:rsidR="0071283A" w:rsidRPr="006F2A82" w:rsidTr="00A20A70">
        <w:trPr>
          <w:trHeight w:val="282"/>
        </w:trPr>
        <w:tc>
          <w:tcPr>
            <w:tcW w:w="5000" w:type="pct"/>
            <w:gridSpan w:val="9"/>
            <w:shd w:val="clear" w:color="auto" w:fill="D9D9D9"/>
            <w:vAlign w:val="center"/>
          </w:tcPr>
          <w:p w:rsidR="0071283A" w:rsidRPr="006F2A82" w:rsidRDefault="0071283A" w:rsidP="00A20A70">
            <w:pPr>
              <w:spacing w:before="120" w:after="120" w:line="240" w:lineRule="auto"/>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RIFIUTI GENERATI DALLE ATTIVITA’ DI DEMOLIZIONE</w:t>
            </w:r>
          </w:p>
        </w:tc>
      </w:tr>
      <w:tr w:rsidR="0071283A" w:rsidRPr="006F2A82" w:rsidTr="00A20A70">
        <w:trPr>
          <w:trHeight w:val="282"/>
        </w:trPr>
        <w:tc>
          <w:tcPr>
            <w:tcW w:w="558" w:type="pct"/>
            <w:vMerge w:val="restart"/>
            <w:shd w:val="clear" w:color="auto" w:fill="D9D9D9"/>
            <w:vAlign w:val="center"/>
          </w:tcPr>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Codice CER</w:t>
            </w:r>
          </w:p>
        </w:tc>
        <w:tc>
          <w:tcPr>
            <w:tcW w:w="558" w:type="pct"/>
            <w:vMerge w:val="restart"/>
            <w:shd w:val="clear" w:color="auto" w:fill="D9D9D9"/>
            <w:vAlign w:val="center"/>
          </w:tcPr>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Descrizione</w:t>
            </w:r>
          </w:p>
        </w:tc>
        <w:tc>
          <w:tcPr>
            <w:tcW w:w="558" w:type="pct"/>
            <w:vMerge w:val="restart"/>
            <w:shd w:val="clear" w:color="auto" w:fill="D9D9D9"/>
            <w:vAlign w:val="center"/>
          </w:tcPr>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Stato fisico</w:t>
            </w:r>
          </w:p>
        </w:tc>
        <w:tc>
          <w:tcPr>
            <w:tcW w:w="558" w:type="pct"/>
            <w:vMerge w:val="restart"/>
            <w:shd w:val="clear" w:color="auto" w:fill="D9D9D9"/>
            <w:vAlign w:val="center"/>
          </w:tcPr>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Quantità (stimata)</w:t>
            </w:r>
          </w:p>
        </w:tc>
        <w:tc>
          <w:tcPr>
            <w:tcW w:w="558" w:type="pct"/>
            <w:vMerge w:val="restart"/>
            <w:shd w:val="clear" w:color="auto" w:fill="D9D9D9"/>
            <w:vAlign w:val="center"/>
          </w:tcPr>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Unità di misura</w:t>
            </w:r>
          </w:p>
        </w:tc>
        <w:tc>
          <w:tcPr>
            <w:tcW w:w="558" w:type="pct"/>
            <w:vMerge w:val="restart"/>
            <w:shd w:val="clear" w:color="auto" w:fill="D9D9D9"/>
            <w:vAlign w:val="center"/>
          </w:tcPr>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Fase di provenienza</w:t>
            </w:r>
          </w:p>
        </w:tc>
        <w:tc>
          <w:tcPr>
            <w:tcW w:w="558" w:type="pct"/>
            <w:shd w:val="clear" w:color="auto" w:fill="D9D9D9"/>
            <w:vAlign w:val="center"/>
          </w:tcPr>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Eventuale deposito temporaneo</w:t>
            </w:r>
          </w:p>
        </w:tc>
        <w:tc>
          <w:tcPr>
            <w:tcW w:w="551" w:type="pct"/>
            <w:vMerge w:val="restart"/>
            <w:shd w:val="clear" w:color="auto" w:fill="D9D9D9"/>
            <w:vAlign w:val="center"/>
          </w:tcPr>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Modalità</w:t>
            </w:r>
          </w:p>
        </w:tc>
        <w:tc>
          <w:tcPr>
            <w:tcW w:w="542" w:type="pct"/>
            <w:vMerge w:val="restart"/>
            <w:shd w:val="clear" w:color="auto" w:fill="D9D9D9"/>
            <w:vAlign w:val="center"/>
          </w:tcPr>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Destinazione</w:t>
            </w:r>
          </w:p>
        </w:tc>
      </w:tr>
      <w:tr w:rsidR="0071283A" w:rsidRPr="006F2A82" w:rsidTr="00A20A70">
        <w:trPr>
          <w:trHeight w:val="267"/>
        </w:trPr>
        <w:tc>
          <w:tcPr>
            <w:tcW w:w="558" w:type="pct"/>
            <w:vMerge/>
            <w:shd w:val="clear" w:color="auto" w:fill="auto"/>
          </w:tcPr>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p>
        </w:tc>
        <w:tc>
          <w:tcPr>
            <w:tcW w:w="558" w:type="pct"/>
            <w:vMerge/>
            <w:shd w:val="clear" w:color="auto" w:fill="auto"/>
          </w:tcPr>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p>
        </w:tc>
        <w:tc>
          <w:tcPr>
            <w:tcW w:w="558" w:type="pct"/>
            <w:vMerge/>
            <w:shd w:val="clear" w:color="auto" w:fill="auto"/>
          </w:tcPr>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p>
        </w:tc>
        <w:tc>
          <w:tcPr>
            <w:tcW w:w="558" w:type="pct"/>
            <w:vMerge/>
            <w:shd w:val="clear" w:color="auto" w:fill="auto"/>
          </w:tcPr>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p>
        </w:tc>
        <w:tc>
          <w:tcPr>
            <w:tcW w:w="558" w:type="pct"/>
            <w:vMerge/>
            <w:shd w:val="clear" w:color="auto" w:fill="auto"/>
          </w:tcPr>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p>
        </w:tc>
        <w:tc>
          <w:tcPr>
            <w:tcW w:w="558" w:type="pct"/>
            <w:vMerge/>
            <w:shd w:val="clear" w:color="auto" w:fill="auto"/>
          </w:tcPr>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p>
        </w:tc>
        <w:tc>
          <w:tcPr>
            <w:tcW w:w="558" w:type="pct"/>
            <w:shd w:val="clear" w:color="auto" w:fill="D9D9D9"/>
          </w:tcPr>
          <w:p w:rsidR="0071283A" w:rsidRPr="006F2A82" w:rsidRDefault="0071283A" w:rsidP="00A20A70">
            <w:pPr>
              <w:spacing w:before="120" w:after="120" w:line="240" w:lineRule="auto"/>
              <w:jc w:val="center"/>
              <w:rPr>
                <w:rFonts w:ascii="Arial" w:eastAsia="Times New Roman" w:hAnsi="Arial" w:cs="Arial"/>
                <w:noProof w:val="0"/>
                <w:sz w:val="20"/>
                <w:szCs w:val="20"/>
                <w:lang w:eastAsia="it-IT"/>
              </w:rPr>
            </w:pPr>
            <w:r w:rsidRPr="006F2A82">
              <w:rPr>
                <w:rFonts w:ascii="Arial" w:eastAsia="Times New Roman" w:hAnsi="Arial" w:cs="Arial"/>
                <w:b/>
                <w:bCs/>
                <w:noProof w:val="0"/>
                <w:sz w:val="20"/>
                <w:szCs w:val="20"/>
                <w:lang w:eastAsia="it-IT"/>
              </w:rPr>
              <w:t>N° area</w:t>
            </w:r>
          </w:p>
        </w:tc>
        <w:tc>
          <w:tcPr>
            <w:tcW w:w="551" w:type="pct"/>
            <w:vMerge/>
            <w:shd w:val="clear" w:color="auto" w:fill="D9D9D9"/>
          </w:tcPr>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p>
        </w:tc>
        <w:tc>
          <w:tcPr>
            <w:tcW w:w="542" w:type="pct"/>
            <w:vMerge/>
            <w:shd w:val="clear" w:color="auto" w:fill="auto"/>
          </w:tcPr>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p>
        </w:tc>
      </w:tr>
      <w:tr w:rsidR="0071283A" w:rsidRPr="006F2A82" w:rsidTr="00A20A70">
        <w:trPr>
          <w:trHeight w:val="20"/>
        </w:trPr>
        <w:tc>
          <w:tcPr>
            <w:tcW w:w="558"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558"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558"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558"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558"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558"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558"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551"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542"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r>
      <w:tr w:rsidR="0071283A" w:rsidRPr="006F2A82" w:rsidTr="00A20A70">
        <w:trPr>
          <w:trHeight w:val="20"/>
        </w:trPr>
        <w:tc>
          <w:tcPr>
            <w:tcW w:w="558"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558"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558"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558"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558"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558"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558"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551"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542"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r>
      <w:tr w:rsidR="0071283A" w:rsidRPr="006F2A82" w:rsidTr="00A20A70">
        <w:trPr>
          <w:trHeight w:val="20"/>
        </w:trPr>
        <w:tc>
          <w:tcPr>
            <w:tcW w:w="558"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558"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558"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558"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558"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558"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558"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551"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542" w:type="pc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r>
    </w:tbl>
    <w:p w:rsidR="0071283A" w:rsidRPr="006F2A82" w:rsidRDefault="0071283A" w:rsidP="0071283A">
      <w:pPr>
        <w:spacing w:after="0" w:line="240" w:lineRule="auto"/>
        <w:jc w:val="center"/>
        <w:rPr>
          <w:rFonts w:ascii="Arial" w:eastAsia="Times New Roman" w:hAnsi="Arial" w:cs="Arial"/>
          <w:noProof w:val="0"/>
          <w:lang w:eastAsia="it-IT"/>
        </w:rPr>
      </w:pPr>
    </w:p>
    <w:p w:rsidR="0071283A" w:rsidRPr="006F2A82" w:rsidRDefault="0071283A" w:rsidP="0071283A">
      <w:pPr>
        <w:spacing w:after="0" w:line="240" w:lineRule="auto"/>
        <w:jc w:val="center"/>
        <w:rPr>
          <w:rFonts w:ascii="Arial" w:eastAsia="Times New Roman" w:hAnsi="Arial" w:cs="Arial"/>
          <w:b/>
          <w:bCs/>
          <w:noProof w:val="0"/>
          <w:lang w:eastAsia="it-IT"/>
        </w:rPr>
      </w:pPr>
    </w:p>
    <w:p w:rsidR="0071283A" w:rsidRPr="006F2A82" w:rsidRDefault="0071283A" w:rsidP="0071283A">
      <w:pPr>
        <w:spacing w:after="0" w:line="240" w:lineRule="auto"/>
        <w:jc w:val="center"/>
        <w:rPr>
          <w:rFonts w:ascii="Arial" w:eastAsia="Times New Roman" w:hAnsi="Arial" w:cs="Arial"/>
          <w:b/>
          <w:bCs/>
          <w:noProof w:val="0"/>
          <w:lang w:eastAsia="it-IT"/>
        </w:rPr>
      </w:pPr>
    </w:p>
    <w:p w:rsidR="0071283A" w:rsidRPr="006F2A82" w:rsidRDefault="0071283A" w:rsidP="0071283A">
      <w:pPr>
        <w:spacing w:after="0" w:line="240" w:lineRule="auto"/>
        <w:jc w:val="center"/>
        <w:rPr>
          <w:rFonts w:ascii="Arial" w:eastAsia="Times New Roman" w:hAnsi="Arial" w:cs="Arial"/>
          <w:b/>
          <w:bCs/>
          <w:noProof w:val="0"/>
          <w:lang w:eastAsia="it-IT"/>
        </w:rPr>
        <w:sectPr w:rsidR="0071283A" w:rsidRPr="006F2A82" w:rsidSect="004B5D89">
          <w:pgSz w:w="11906" w:h="16838"/>
          <w:pgMar w:top="2126" w:right="851" w:bottom="1276" w:left="992" w:header="720" w:footer="720" w:gutter="0"/>
          <w:cols w:space="720"/>
          <w:docGrid w:linePitch="326"/>
        </w:sectPr>
      </w:pPr>
    </w:p>
    <w:p w:rsidR="0071283A" w:rsidRPr="006F2A82" w:rsidRDefault="0071283A" w:rsidP="0071283A">
      <w:pPr>
        <w:spacing w:after="0" w:line="240" w:lineRule="auto"/>
        <w:jc w:val="center"/>
        <w:rPr>
          <w:rFonts w:ascii="Arial" w:eastAsia="Times New Roman" w:hAnsi="Arial" w:cs="Arial"/>
          <w:noProof w:val="0"/>
          <w:lang w:eastAsia="it-IT"/>
        </w:rPr>
      </w:pPr>
      <w:r w:rsidRPr="006F2A82">
        <w:rPr>
          <w:rFonts w:ascii="Arial" w:eastAsia="Times New Roman" w:hAnsi="Arial" w:cs="Arial"/>
          <w:b/>
          <w:bCs/>
          <w:noProof w:val="0"/>
          <w:lang w:eastAsia="it-IT"/>
        </w:rPr>
        <w:lastRenderedPageBreak/>
        <w:t xml:space="preserve">I4 – </w:t>
      </w:r>
      <w:r w:rsidRPr="006F2A82">
        <w:rPr>
          <w:rFonts w:ascii="Arial" w:eastAsia="Times New Roman" w:hAnsi="Arial" w:cs="Arial"/>
          <w:b/>
          <w:bCs/>
          <w:caps/>
          <w:noProof w:val="0"/>
          <w:lang w:eastAsia="it-IT"/>
        </w:rPr>
        <w:t>TEMPISTICA INTERVENTI RIPRISTINO AMBIENTALE DEL SITO</w:t>
      </w:r>
    </w:p>
    <w:p w:rsidR="0071283A" w:rsidRPr="006F2A82" w:rsidRDefault="0071283A" w:rsidP="0071283A">
      <w:pPr>
        <w:spacing w:after="0" w:line="240" w:lineRule="auto"/>
        <w:jc w:val="center"/>
        <w:rPr>
          <w:rFonts w:ascii="Arial" w:eastAsia="Times New Roman" w:hAnsi="Arial" w:cs="Arial"/>
          <w:b/>
          <w:bCs/>
          <w:noProof w:val="0"/>
          <w:lang w:eastAsia="it-IT"/>
        </w:rPr>
      </w:pPr>
    </w:p>
    <w:tbl>
      <w:tblPr>
        <w:tblW w:w="8456"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CellMar>
          <w:left w:w="70" w:type="dxa"/>
          <w:right w:w="70" w:type="dxa"/>
        </w:tblCellMar>
        <w:tblLook w:val="0000" w:firstRow="0" w:lastRow="0" w:firstColumn="0" w:lastColumn="0" w:noHBand="0" w:noVBand="0"/>
      </w:tblPr>
      <w:tblGrid>
        <w:gridCol w:w="2953"/>
        <w:gridCol w:w="2787"/>
        <w:gridCol w:w="1316"/>
        <w:gridCol w:w="1400"/>
      </w:tblGrid>
      <w:tr w:rsidR="0071283A" w:rsidRPr="006F2A82" w:rsidTr="00A20A70">
        <w:trPr>
          <w:trHeight w:val="434"/>
          <w:tblHeader/>
          <w:jc w:val="center"/>
        </w:trPr>
        <w:tc>
          <w:tcPr>
            <w:tcW w:w="2953" w:type="dxa"/>
            <w:tcBorders>
              <w:top w:val="double" w:sz="4" w:space="0" w:color="auto"/>
              <w:left w:val="double" w:sz="4" w:space="0" w:color="auto"/>
              <w:bottom w:val="double" w:sz="4" w:space="0" w:color="auto"/>
              <w:right w:val="double" w:sz="4" w:space="0" w:color="auto"/>
            </w:tcBorders>
            <w:shd w:val="clear" w:color="auto" w:fill="D9D9D9"/>
            <w:vAlign w:val="center"/>
          </w:tcPr>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FASI INDAGINE</w:t>
            </w:r>
          </w:p>
        </w:tc>
        <w:tc>
          <w:tcPr>
            <w:tcW w:w="2787" w:type="dxa"/>
            <w:tcBorders>
              <w:left w:val="double" w:sz="4" w:space="0" w:color="auto"/>
            </w:tcBorders>
            <w:shd w:val="clear" w:color="auto" w:fill="D9D9D9"/>
            <w:vAlign w:val="center"/>
          </w:tcPr>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DESCRIZIONE</w:t>
            </w:r>
          </w:p>
        </w:tc>
        <w:tc>
          <w:tcPr>
            <w:tcW w:w="1316" w:type="dxa"/>
            <w:shd w:val="clear" w:color="auto" w:fill="D9D9D9"/>
            <w:vAlign w:val="center"/>
          </w:tcPr>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DATA INIZIO</w:t>
            </w:r>
          </w:p>
        </w:tc>
        <w:tc>
          <w:tcPr>
            <w:tcW w:w="1400" w:type="dxa"/>
            <w:shd w:val="clear" w:color="auto" w:fill="D9D9D9"/>
            <w:vAlign w:val="center"/>
          </w:tcPr>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DATA FINE</w:t>
            </w:r>
          </w:p>
        </w:tc>
      </w:tr>
      <w:tr w:rsidR="0071283A" w:rsidRPr="006F2A82" w:rsidTr="00A20A70">
        <w:trPr>
          <w:jc w:val="center"/>
        </w:trPr>
        <w:tc>
          <w:tcPr>
            <w:tcW w:w="2953" w:type="dxa"/>
            <w:tcBorders>
              <w:top w:val="double" w:sz="4" w:space="0" w:color="auto"/>
              <w:left w:val="double" w:sz="4" w:space="0" w:color="auto"/>
            </w:tcBorders>
            <w:shd w:val="clear" w:color="auto" w:fill="FFFFFF"/>
          </w:tcPr>
          <w:p w:rsidR="0071283A" w:rsidRPr="006F2A82" w:rsidRDefault="0071283A" w:rsidP="00A20A70">
            <w:pPr>
              <w:spacing w:before="120" w:after="120" w:line="240" w:lineRule="auto"/>
              <w:rPr>
                <w:rFonts w:ascii="Arial" w:eastAsia="Times New Roman" w:hAnsi="Arial" w:cs="Arial"/>
                <w:noProof w:val="0"/>
                <w:sz w:val="20"/>
                <w:szCs w:val="20"/>
                <w:lang w:eastAsia="it-IT"/>
              </w:rPr>
            </w:pPr>
          </w:p>
        </w:tc>
        <w:tc>
          <w:tcPr>
            <w:tcW w:w="2787" w:type="dxa"/>
            <w:shd w:val="clear" w:color="auto" w:fill="FFFFFF"/>
          </w:tcPr>
          <w:p w:rsidR="0071283A" w:rsidRPr="006F2A82" w:rsidRDefault="0071283A" w:rsidP="00A20A70">
            <w:pPr>
              <w:spacing w:before="120" w:after="120" w:line="240" w:lineRule="auto"/>
              <w:rPr>
                <w:rFonts w:ascii="Arial" w:eastAsia="Times New Roman" w:hAnsi="Arial" w:cs="Arial"/>
                <w:noProof w:val="0"/>
                <w:sz w:val="20"/>
                <w:szCs w:val="20"/>
                <w:lang w:val="en-GB" w:eastAsia="it-IT"/>
              </w:rPr>
            </w:pPr>
          </w:p>
        </w:tc>
        <w:tc>
          <w:tcPr>
            <w:tcW w:w="1316" w:type="dxa"/>
            <w:shd w:val="clear" w:color="auto" w:fill="FFFFFF"/>
          </w:tcPr>
          <w:p w:rsidR="0071283A" w:rsidRPr="006F2A82" w:rsidRDefault="0071283A" w:rsidP="00A20A70">
            <w:pPr>
              <w:spacing w:before="120" w:after="120" w:line="240" w:lineRule="auto"/>
              <w:jc w:val="center"/>
              <w:rPr>
                <w:rFonts w:ascii="Arial" w:eastAsia="Times New Roman" w:hAnsi="Arial" w:cs="Arial"/>
                <w:noProof w:val="0"/>
                <w:sz w:val="20"/>
                <w:szCs w:val="20"/>
                <w:lang w:eastAsia="it-IT"/>
              </w:rPr>
            </w:pPr>
          </w:p>
        </w:tc>
        <w:tc>
          <w:tcPr>
            <w:tcW w:w="1400" w:type="dxa"/>
            <w:shd w:val="clear" w:color="auto" w:fill="FFFFFF"/>
          </w:tcPr>
          <w:p w:rsidR="0071283A" w:rsidRPr="006F2A82" w:rsidRDefault="0071283A" w:rsidP="00A20A70">
            <w:pPr>
              <w:spacing w:before="120" w:after="120" w:line="240" w:lineRule="auto"/>
              <w:rPr>
                <w:rFonts w:ascii="Arial" w:eastAsia="Times New Roman" w:hAnsi="Arial" w:cs="Arial"/>
                <w:noProof w:val="0"/>
                <w:sz w:val="20"/>
                <w:szCs w:val="20"/>
                <w:lang w:eastAsia="it-IT"/>
              </w:rPr>
            </w:pPr>
          </w:p>
        </w:tc>
      </w:tr>
      <w:tr w:rsidR="0071283A" w:rsidRPr="006F2A82" w:rsidTr="00A20A70">
        <w:trPr>
          <w:jc w:val="center"/>
        </w:trPr>
        <w:tc>
          <w:tcPr>
            <w:tcW w:w="2953" w:type="dxa"/>
            <w:tcBorders>
              <w:left w:val="double" w:sz="4" w:space="0" w:color="auto"/>
            </w:tcBorders>
            <w:shd w:val="clear" w:color="auto" w:fill="FFFFFF"/>
          </w:tcPr>
          <w:p w:rsidR="0071283A" w:rsidRPr="006F2A82" w:rsidRDefault="0071283A" w:rsidP="00A20A70">
            <w:pPr>
              <w:spacing w:before="120" w:after="120" w:line="240" w:lineRule="auto"/>
              <w:rPr>
                <w:rFonts w:ascii="Arial" w:eastAsia="Times New Roman" w:hAnsi="Arial" w:cs="Arial"/>
                <w:noProof w:val="0"/>
                <w:sz w:val="20"/>
                <w:szCs w:val="20"/>
                <w:lang w:eastAsia="it-IT"/>
              </w:rPr>
            </w:pPr>
          </w:p>
        </w:tc>
        <w:tc>
          <w:tcPr>
            <w:tcW w:w="2787" w:type="dxa"/>
            <w:shd w:val="clear" w:color="auto" w:fill="FFFFFF"/>
          </w:tcPr>
          <w:p w:rsidR="0071283A" w:rsidRPr="006F2A82" w:rsidRDefault="0071283A" w:rsidP="00A20A70">
            <w:pPr>
              <w:spacing w:before="120" w:after="120" w:line="240" w:lineRule="auto"/>
              <w:rPr>
                <w:rFonts w:ascii="Arial" w:eastAsia="Times New Roman" w:hAnsi="Arial" w:cs="Arial"/>
                <w:noProof w:val="0"/>
                <w:sz w:val="20"/>
                <w:szCs w:val="20"/>
                <w:lang w:val="en-GB" w:eastAsia="it-IT"/>
              </w:rPr>
            </w:pPr>
          </w:p>
        </w:tc>
        <w:tc>
          <w:tcPr>
            <w:tcW w:w="1316" w:type="dxa"/>
            <w:shd w:val="clear" w:color="auto" w:fill="FFFFFF"/>
          </w:tcPr>
          <w:p w:rsidR="0071283A" w:rsidRPr="006F2A82" w:rsidRDefault="0071283A" w:rsidP="00A20A70">
            <w:pPr>
              <w:spacing w:before="120" w:after="120" w:line="240" w:lineRule="auto"/>
              <w:jc w:val="center"/>
              <w:rPr>
                <w:rFonts w:ascii="Arial" w:eastAsia="Times New Roman" w:hAnsi="Arial" w:cs="Arial"/>
                <w:noProof w:val="0"/>
                <w:sz w:val="20"/>
                <w:szCs w:val="20"/>
                <w:lang w:eastAsia="it-IT"/>
              </w:rPr>
            </w:pPr>
          </w:p>
        </w:tc>
        <w:tc>
          <w:tcPr>
            <w:tcW w:w="1400" w:type="dxa"/>
            <w:shd w:val="clear" w:color="auto" w:fill="FFFFFF"/>
          </w:tcPr>
          <w:p w:rsidR="0071283A" w:rsidRPr="006F2A82" w:rsidRDefault="0071283A" w:rsidP="00A20A70">
            <w:pPr>
              <w:spacing w:before="120" w:after="120" w:line="240" w:lineRule="auto"/>
              <w:rPr>
                <w:rFonts w:ascii="Arial" w:eastAsia="Times New Roman" w:hAnsi="Arial" w:cs="Arial"/>
                <w:noProof w:val="0"/>
                <w:sz w:val="20"/>
                <w:szCs w:val="20"/>
                <w:lang w:eastAsia="it-IT"/>
              </w:rPr>
            </w:pPr>
          </w:p>
        </w:tc>
      </w:tr>
      <w:tr w:rsidR="0071283A" w:rsidRPr="006F2A82" w:rsidTr="00A20A70">
        <w:trPr>
          <w:jc w:val="center"/>
        </w:trPr>
        <w:tc>
          <w:tcPr>
            <w:tcW w:w="2953" w:type="dxa"/>
            <w:tcBorders>
              <w:left w:val="double" w:sz="4" w:space="0" w:color="auto"/>
            </w:tcBorders>
            <w:shd w:val="clear" w:color="auto" w:fill="FFFFFF"/>
          </w:tcPr>
          <w:p w:rsidR="0071283A" w:rsidRPr="006F2A82" w:rsidRDefault="0071283A" w:rsidP="00A20A70">
            <w:pPr>
              <w:spacing w:before="120" w:after="120" w:line="240" w:lineRule="auto"/>
              <w:rPr>
                <w:rFonts w:ascii="Arial" w:eastAsia="Times New Roman" w:hAnsi="Arial" w:cs="Arial"/>
                <w:noProof w:val="0"/>
                <w:sz w:val="20"/>
                <w:szCs w:val="20"/>
                <w:lang w:eastAsia="it-IT"/>
              </w:rPr>
            </w:pPr>
          </w:p>
        </w:tc>
        <w:tc>
          <w:tcPr>
            <w:tcW w:w="2787" w:type="dxa"/>
            <w:shd w:val="clear" w:color="auto" w:fill="FFFFFF"/>
          </w:tcPr>
          <w:p w:rsidR="0071283A" w:rsidRPr="006F2A82" w:rsidRDefault="0071283A" w:rsidP="00A20A70">
            <w:pPr>
              <w:spacing w:before="120" w:after="120" w:line="240" w:lineRule="auto"/>
              <w:rPr>
                <w:rFonts w:ascii="Arial" w:eastAsia="Times New Roman" w:hAnsi="Arial" w:cs="Arial"/>
                <w:noProof w:val="0"/>
                <w:sz w:val="20"/>
                <w:szCs w:val="20"/>
                <w:lang w:eastAsia="it-IT"/>
              </w:rPr>
            </w:pPr>
          </w:p>
        </w:tc>
        <w:tc>
          <w:tcPr>
            <w:tcW w:w="1316" w:type="dxa"/>
            <w:shd w:val="clear" w:color="auto" w:fill="FFFFFF"/>
          </w:tcPr>
          <w:p w:rsidR="0071283A" w:rsidRPr="006F2A82" w:rsidRDefault="0071283A" w:rsidP="00A20A70">
            <w:pPr>
              <w:spacing w:before="120" w:after="120" w:line="240" w:lineRule="auto"/>
              <w:jc w:val="center"/>
              <w:rPr>
                <w:rFonts w:ascii="Arial" w:eastAsia="Times New Roman" w:hAnsi="Arial" w:cs="Arial"/>
                <w:noProof w:val="0"/>
                <w:sz w:val="20"/>
                <w:szCs w:val="20"/>
                <w:lang w:eastAsia="it-IT"/>
              </w:rPr>
            </w:pPr>
          </w:p>
        </w:tc>
        <w:tc>
          <w:tcPr>
            <w:tcW w:w="1400" w:type="dxa"/>
            <w:shd w:val="clear" w:color="auto" w:fill="FFFFFF"/>
          </w:tcPr>
          <w:p w:rsidR="0071283A" w:rsidRPr="006F2A82" w:rsidRDefault="0071283A" w:rsidP="00A20A70">
            <w:pPr>
              <w:spacing w:before="120" w:after="120" w:line="240" w:lineRule="auto"/>
              <w:rPr>
                <w:rFonts w:ascii="Arial" w:eastAsia="Times New Roman" w:hAnsi="Arial" w:cs="Arial"/>
                <w:noProof w:val="0"/>
                <w:sz w:val="20"/>
                <w:szCs w:val="20"/>
                <w:lang w:eastAsia="it-IT"/>
              </w:rPr>
            </w:pPr>
          </w:p>
        </w:tc>
      </w:tr>
      <w:tr w:rsidR="0071283A" w:rsidRPr="006F2A82" w:rsidTr="00A20A70">
        <w:trPr>
          <w:jc w:val="center"/>
        </w:trPr>
        <w:tc>
          <w:tcPr>
            <w:tcW w:w="2953" w:type="dxa"/>
            <w:shd w:val="clear" w:color="auto" w:fill="D9D9D9"/>
            <w:vAlign w:val="center"/>
          </w:tcPr>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FASI INTERVENTO</w:t>
            </w:r>
          </w:p>
        </w:tc>
        <w:tc>
          <w:tcPr>
            <w:tcW w:w="2787" w:type="dxa"/>
            <w:shd w:val="clear" w:color="auto" w:fill="D9D9D9"/>
            <w:vAlign w:val="center"/>
          </w:tcPr>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DESCRIZIONE</w:t>
            </w:r>
          </w:p>
        </w:tc>
        <w:tc>
          <w:tcPr>
            <w:tcW w:w="1316" w:type="dxa"/>
            <w:shd w:val="clear" w:color="auto" w:fill="D9D9D9"/>
            <w:vAlign w:val="center"/>
          </w:tcPr>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DATA INIZIO</w:t>
            </w:r>
          </w:p>
        </w:tc>
        <w:tc>
          <w:tcPr>
            <w:tcW w:w="1400" w:type="dxa"/>
            <w:shd w:val="clear" w:color="auto" w:fill="D9D9D9"/>
            <w:vAlign w:val="center"/>
          </w:tcPr>
          <w:p w:rsidR="0071283A" w:rsidRPr="006F2A82" w:rsidRDefault="0071283A" w:rsidP="00A20A70">
            <w:pPr>
              <w:spacing w:before="120" w:after="12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DATA FINE</w:t>
            </w:r>
          </w:p>
        </w:tc>
      </w:tr>
      <w:tr w:rsidR="0071283A" w:rsidRPr="006F2A82" w:rsidTr="00A20A70">
        <w:trPr>
          <w:jc w:val="center"/>
        </w:trPr>
        <w:tc>
          <w:tcPr>
            <w:tcW w:w="2953" w:type="dxa"/>
            <w:shd w:val="clear" w:color="auto" w:fill="FFFFFF"/>
          </w:tcPr>
          <w:p w:rsidR="0071283A" w:rsidRPr="006F2A82" w:rsidRDefault="0071283A" w:rsidP="00A20A70">
            <w:pPr>
              <w:spacing w:before="120" w:after="120" w:line="240" w:lineRule="auto"/>
              <w:rPr>
                <w:rFonts w:ascii="Arial" w:eastAsia="Times New Roman" w:hAnsi="Arial" w:cs="Arial"/>
                <w:noProof w:val="0"/>
                <w:sz w:val="20"/>
                <w:szCs w:val="20"/>
                <w:lang w:eastAsia="it-IT"/>
              </w:rPr>
            </w:pPr>
          </w:p>
        </w:tc>
        <w:tc>
          <w:tcPr>
            <w:tcW w:w="2787" w:type="dxa"/>
            <w:shd w:val="clear" w:color="auto" w:fill="FFFFFF"/>
          </w:tcPr>
          <w:p w:rsidR="0071283A" w:rsidRPr="006F2A82" w:rsidRDefault="0071283A" w:rsidP="00A20A70">
            <w:pPr>
              <w:spacing w:before="120" w:after="120" w:line="240" w:lineRule="auto"/>
              <w:rPr>
                <w:rFonts w:ascii="Arial" w:eastAsia="Times New Roman" w:hAnsi="Arial" w:cs="Arial"/>
                <w:noProof w:val="0"/>
                <w:sz w:val="20"/>
                <w:szCs w:val="20"/>
                <w:lang w:eastAsia="it-IT"/>
              </w:rPr>
            </w:pPr>
          </w:p>
        </w:tc>
        <w:tc>
          <w:tcPr>
            <w:tcW w:w="1316" w:type="dxa"/>
            <w:shd w:val="clear" w:color="auto" w:fill="FFFFFF"/>
          </w:tcPr>
          <w:p w:rsidR="0071283A" w:rsidRPr="006F2A82" w:rsidRDefault="0071283A" w:rsidP="00A20A70">
            <w:pPr>
              <w:spacing w:before="120" w:after="120" w:line="240" w:lineRule="auto"/>
              <w:jc w:val="center"/>
              <w:rPr>
                <w:rFonts w:ascii="Arial" w:eastAsia="Times New Roman" w:hAnsi="Arial" w:cs="Arial"/>
                <w:noProof w:val="0"/>
                <w:sz w:val="20"/>
                <w:szCs w:val="20"/>
                <w:lang w:eastAsia="it-IT"/>
              </w:rPr>
            </w:pPr>
          </w:p>
        </w:tc>
        <w:tc>
          <w:tcPr>
            <w:tcW w:w="1400" w:type="dxa"/>
            <w:shd w:val="clear" w:color="auto" w:fill="FFFFFF"/>
          </w:tcPr>
          <w:p w:rsidR="0071283A" w:rsidRPr="006F2A82" w:rsidRDefault="0071283A" w:rsidP="00A20A70">
            <w:pPr>
              <w:spacing w:before="120" w:after="120" w:line="240" w:lineRule="auto"/>
              <w:rPr>
                <w:rFonts w:ascii="Arial" w:eastAsia="Times New Roman" w:hAnsi="Arial" w:cs="Arial"/>
                <w:noProof w:val="0"/>
                <w:sz w:val="20"/>
                <w:szCs w:val="20"/>
                <w:lang w:eastAsia="it-IT"/>
              </w:rPr>
            </w:pPr>
          </w:p>
        </w:tc>
      </w:tr>
      <w:tr w:rsidR="0071283A" w:rsidRPr="006F2A82" w:rsidTr="00A20A70">
        <w:trPr>
          <w:jc w:val="center"/>
        </w:trPr>
        <w:tc>
          <w:tcPr>
            <w:tcW w:w="2953" w:type="dxa"/>
            <w:shd w:val="clear" w:color="auto" w:fill="FFFFFF"/>
          </w:tcPr>
          <w:p w:rsidR="0071283A" w:rsidRPr="006F2A82" w:rsidRDefault="0071283A" w:rsidP="00A20A70">
            <w:pPr>
              <w:spacing w:before="120" w:after="120" w:line="240" w:lineRule="auto"/>
              <w:rPr>
                <w:rFonts w:ascii="Arial" w:eastAsia="Times New Roman" w:hAnsi="Arial" w:cs="Arial"/>
                <w:noProof w:val="0"/>
                <w:sz w:val="20"/>
                <w:szCs w:val="20"/>
                <w:lang w:eastAsia="it-IT"/>
              </w:rPr>
            </w:pPr>
          </w:p>
        </w:tc>
        <w:tc>
          <w:tcPr>
            <w:tcW w:w="2787" w:type="dxa"/>
            <w:shd w:val="clear" w:color="auto" w:fill="FFFFFF"/>
          </w:tcPr>
          <w:p w:rsidR="0071283A" w:rsidRPr="006F2A82" w:rsidRDefault="0071283A" w:rsidP="00A20A70">
            <w:pPr>
              <w:spacing w:before="120" w:after="120" w:line="240" w:lineRule="auto"/>
              <w:rPr>
                <w:rFonts w:ascii="Arial" w:eastAsia="Times New Roman" w:hAnsi="Arial" w:cs="Arial"/>
                <w:noProof w:val="0"/>
                <w:sz w:val="20"/>
                <w:szCs w:val="20"/>
                <w:lang w:eastAsia="it-IT"/>
              </w:rPr>
            </w:pPr>
          </w:p>
        </w:tc>
        <w:tc>
          <w:tcPr>
            <w:tcW w:w="1316" w:type="dxa"/>
            <w:shd w:val="clear" w:color="auto" w:fill="FFFFFF"/>
          </w:tcPr>
          <w:p w:rsidR="0071283A" w:rsidRPr="006F2A82" w:rsidRDefault="0071283A" w:rsidP="00A20A70">
            <w:pPr>
              <w:spacing w:before="120" w:after="120" w:line="240" w:lineRule="auto"/>
              <w:jc w:val="center"/>
              <w:rPr>
                <w:rFonts w:ascii="Arial" w:eastAsia="Times New Roman" w:hAnsi="Arial" w:cs="Arial"/>
                <w:noProof w:val="0"/>
                <w:sz w:val="20"/>
                <w:szCs w:val="20"/>
                <w:lang w:eastAsia="it-IT"/>
              </w:rPr>
            </w:pPr>
          </w:p>
        </w:tc>
        <w:tc>
          <w:tcPr>
            <w:tcW w:w="1400" w:type="dxa"/>
            <w:shd w:val="clear" w:color="auto" w:fill="FFFFFF"/>
          </w:tcPr>
          <w:p w:rsidR="0071283A" w:rsidRPr="006F2A82" w:rsidRDefault="0071283A" w:rsidP="00A20A70">
            <w:pPr>
              <w:spacing w:before="120" w:after="120" w:line="240" w:lineRule="auto"/>
              <w:rPr>
                <w:rFonts w:ascii="Arial" w:eastAsia="Times New Roman" w:hAnsi="Arial" w:cs="Arial"/>
                <w:noProof w:val="0"/>
                <w:sz w:val="20"/>
                <w:szCs w:val="20"/>
                <w:lang w:eastAsia="it-IT"/>
              </w:rPr>
            </w:pPr>
          </w:p>
        </w:tc>
      </w:tr>
      <w:tr w:rsidR="0071283A" w:rsidRPr="006F2A82" w:rsidTr="00A20A70">
        <w:trPr>
          <w:jc w:val="center"/>
        </w:trPr>
        <w:tc>
          <w:tcPr>
            <w:tcW w:w="2953" w:type="dxa"/>
            <w:shd w:val="clear" w:color="auto" w:fill="FFFFFF"/>
          </w:tcPr>
          <w:p w:rsidR="0071283A" w:rsidRPr="006F2A82" w:rsidRDefault="0071283A" w:rsidP="00A20A70">
            <w:pPr>
              <w:spacing w:before="120" w:after="120" w:line="240" w:lineRule="auto"/>
              <w:rPr>
                <w:rFonts w:ascii="Arial" w:eastAsia="Times New Roman" w:hAnsi="Arial" w:cs="Arial"/>
                <w:noProof w:val="0"/>
                <w:sz w:val="20"/>
                <w:szCs w:val="20"/>
                <w:lang w:eastAsia="it-IT"/>
              </w:rPr>
            </w:pPr>
          </w:p>
        </w:tc>
        <w:tc>
          <w:tcPr>
            <w:tcW w:w="2787" w:type="dxa"/>
            <w:shd w:val="clear" w:color="auto" w:fill="FFFFFF"/>
          </w:tcPr>
          <w:p w:rsidR="0071283A" w:rsidRPr="006F2A82" w:rsidRDefault="0071283A" w:rsidP="00A20A70">
            <w:pPr>
              <w:spacing w:before="120" w:after="120" w:line="240" w:lineRule="auto"/>
              <w:rPr>
                <w:rFonts w:ascii="Arial" w:eastAsia="Times New Roman" w:hAnsi="Arial" w:cs="Arial"/>
                <w:noProof w:val="0"/>
                <w:sz w:val="20"/>
                <w:szCs w:val="20"/>
                <w:lang w:eastAsia="it-IT"/>
              </w:rPr>
            </w:pPr>
          </w:p>
        </w:tc>
        <w:tc>
          <w:tcPr>
            <w:tcW w:w="1316" w:type="dxa"/>
            <w:shd w:val="clear" w:color="auto" w:fill="FFFFFF"/>
          </w:tcPr>
          <w:p w:rsidR="0071283A" w:rsidRPr="006F2A82" w:rsidRDefault="0071283A" w:rsidP="00A20A70">
            <w:pPr>
              <w:spacing w:before="120" w:after="120" w:line="240" w:lineRule="auto"/>
              <w:jc w:val="center"/>
              <w:rPr>
                <w:rFonts w:ascii="Arial" w:eastAsia="Times New Roman" w:hAnsi="Arial" w:cs="Arial"/>
                <w:noProof w:val="0"/>
                <w:sz w:val="20"/>
                <w:szCs w:val="20"/>
                <w:lang w:eastAsia="it-IT"/>
              </w:rPr>
            </w:pPr>
          </w:p>
        </w:tc>
        <w:tc>
          <w:tcPr>
            <w:tcW w:w="1400" w:type="dxa"/>
            <w:shd w:val="clear" w:color="auto" w:fill="FFFFFF"/>
          </w:tcPr>
          <w:p w:rsidR="0071283A" w:rsidRPr="006F2A82" w:rsidRDefault="0071283A" w:rsidP="00A20A70">
            <w:pPr>
              <w:spacing w:before="120" w:after="120" w:line="240" w:lineRule="auto"/>
              <w:rPr>
                <w:rFonts w:ascii="Arial" w:eastAsia="Times New Roman" w:hAnsi="Arial" w:cs="Arial"/>
                <w:noProof w:val="0"/>
                <w:sz w:val="20"/>
                <w:szCs w:val="20"/>
                <w:lang w:eastAsia="it-IT"/>
              </w:rPr>
            </w:pPr>
          </w:p>
        </w:tc>
      </w:tr>
    </w:tbl>
    <w:p w:rsidR="0071283A" w:rsidRPr="006F2A82" w:rsidRDefault="0071283A" w:rsidP="0071283A">
      <w:pPr>
        <w:spacing w:after="0" w:line="240" w:lineRule="auto"/>
        <w:jc w:val="center"/>
        <w:rPr>
          <w:rFonts w:ascii="Arial" w:eastAsia="Times New Roman" w:hAnsi="Arial" w:cs="Arial"/>
          <w:b/>
          <w:bCs/>
          <w:noProof w:val="0"/>
          <w:lang w:eastAsia="it-IT"/>
        </w:rPr>
      </w:pPr>
    </w:p>
    <w:p w:rsidR="0071283A" w:rsidRPr="006F2A82" w:rsidRDefault="0071283A" w:rsidP="0071283A">
      <w:pPr>
        <w:spacing w:after="0" w:line="240" w:lineRule="auto"/>
        <w:jc w:val="center"/>
        <w:rPr>
          <w:rFonts w:ascii="Arial" w:eastAsia="Times New Roman" w:hAnsi="Arial" w:cs="Arial"/>
          <w:b/>
          <w:bCs/>
          <w:noProof w:val="0"/>
          <w:lang w:eastAsia="it-IT"/>
        </w:rPr>
      </w:pPr>
    </w:p>
    <w:p w:rsidR="0071283A" w:rsidRPr="006F2A82" w:rsidRDefault="0071283A" w:rsidP="0071283A">
      <w:pPr>
        <w:spacing w:after="0" w:line="240" w:lineRule="auto"/>
        <w:jc w:val="center"/>
        <w:rPr>
          <w:rFonts w:ascii="Arial" w:eastAsia="Times New Roman" w:hAnsi="Arial" w:cs="Arial"/>
          <w:b/>
          <w:bCs/>
          <w:noProof w:val="0"/>
          <w:lang w:eastAsia="it-IT"/>
        </w:rPr>
      </w:pPr>
    </w:p>
    <w:p w:rsidR="0071283A" w:rsidRPr="006F2A82" w:rsidRDefault="0071283A" w:rsidP="0071283A">
      <w:pPr>
        <w:spacing w:after="0" w:line="240" w:lineRule="auto"/>
        <w:jc w:val="center"/>
        <w:rPr>
          <w:rFonts w:ascii="Arial" w:eastAsia="Times New Roman" w:hAnsi="Arial" w:cs="Arial"/>
          <w:b/>
          <w:bCs/>
          <w:noProof w:val="0"/>
          <w:lang w:eastAsia="it-IT"/>
        </w:rPr>
      </w:pPr>
    </w:p>
    <w:p w:rsidR="0071283A" w:rsidRPr="006F2A82" w:rsidRDefault="0071283A" w:rsidP="0071283A">
      <w:pPr>
        <w:spacing w:after="0" w:line="240" w:lineRule="auto"/>
        <w:jc w:val="center"/>
        <w:rPr>
          <w:rFonts w:ascii="Arial" w:eastAsia="Times New Roman" w:hAnsi="Arial" w:cs="Arial"/>
          <w:noProof w:val="0"/>
          <w:lang w:eastAsia="it-IT"/>
        </w:rPr>
      </w:pPr>
      <w:r w:rsidRPr="006F2A82">
        <w:rPr>
          <w:rFonts w:ascii="Arial" w:eastAsia="Times New Roman" w:hAnsi="Arial" w:cs="Arial"/>
          <w:b/>
          <w:bCs/>
          <w:noProof w:val="0"/>
          <w:lang w:eastAsia="it-IT"/>
        </w:rPr>
        <w:t xml:space="preserve">I5 – </w:t>
      </w:r>
      <w:r w:rsidRPr="006F2A82">
        <w:rPr>
          <w:rFonts w:ascii="Arial" w:eastAsia="Times New Roman" w:hAnsi="Arial" w:cs="Arial"/>
          <w:b/>
          <w:bCs/>
          <w:caps/>
          <w:noProof w:val="0"/>
          <w:lang w:eastAsia="it-IT"/>
        </w:rPr>
        <w:t>indagini suolo</w:t>
      </w:r>
    </w:p>
    <w:p w:rsidR="0071283A" w:rsidRPr="006F2A82" w:rsidRDefault="0071283A" w:rsidP="0071283A">
      <w:pPr>
        <w:spacing w:after="0" w:line="240" w:lineRule="auto"/>
        <w:rPr>
          <w:rFonts w:ascii="Arial" w:eastAsia="Times New Roman" w:hAnsi="Arial" w:cs="Arial"/>
          <w:b/>
          <w:bCs/>
          <w:noProof w:val="0"/>
          <w:u w:val="single"/>
          <w:lang w:eastAsia="it-IT"/>
        </w:rPr>
      </w:pP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247"/>
        <w:gridCol w:w="1247"/>
        <w:gridCol w:w="1247"/>
        <w:gridCol w:w="1247"/>
        <w:gridCol w:w="1732"/>
        <w:gridCol w:w="1134"/>
        <w:gridCol w:w="1615"/>
      </w:tblGrid>
      <w:tr w:rsidR="0071283A" w:rsidRPr="006F2A82" w:rsidTr="00A20A70">
        <w:trPr>
          <w:trHeight w:val="489"/>
          <w:jc w:val="center"/>
        </w:trPr>
        <w:tc>
          <w:tcPr>
            <w:tcW w:w="1247"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N° area</w:t>
            </w:r>
          </w:p>
        </w:tc>
        <w:tc>
          <w:tcPr>
            <w:tcW w:w="1247" w:type="dxa"/>
            <w:shd w:val="clear" w:color="auto" w:fill="D9D9D9"/>
            <w:vAlign w:val="center"/>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r w:rsidRPr="006F2A82">
              <w:rPr>
                <w:rFonts w:ascii="Arial" w:eastAsia="Times New Roman" w:hAnsi="Arial" w:cs="Arial"/>
                <w:b/>
                <w:bCs/>
                <w:noProof w:val="0"/>
                <w:sz w:val="20"/>
                <w:szCs w:val="20"/>
                <w:lang w:eastAsia="it-IT"/>
              </w:rPr>
              <w:t>Identificazione area</w:t>
            </w:r>
          </w:p>
        </w:tc>
        <w:tc>
          <w:tcPr>
            <w:tcW w:w="1247"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Georeferenziazione</w:t>
            </w:r>
          </w:p>
        </w:tc>
        <w:tc>
          <w:tcPr>
            <w:tcW w:w="1247"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vertAlign w:val="superscript"/>
                <w:lang w:eastAsia="it-IT"/>
              </w:rPr>
            </w:pPr>
            <w:r w:rsidRPr="006F2A82">
              <w:rPr>
                <w:rFonts w:ascii="Arial" w:eastAsia="Times New Roman" w:hAnsi="Arial" w:cs="Arial"/>
                <w:b/>
                <w:bCs/>
                <w:noProof w:val="0"/>
                <w:sz w:val="20"/>
                <w:szCs w:val="20"/>
                <w:lang w:eastAsia="it-IT"/>
              </w:rPr>
              <w:t>n. Campione</w:t>
            </w:r>
          </w:p>
        </w:tc>
        <w:tc>
          <w:tcPr>
            <w:tcW w:w="1732"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vertAlign w:val="superscript"/>
                <w:lang w:eastAsia="it-IT"/>
              </w:rPr>
            </w:pPr>
            <w:r w:rsidRPr="006F2A82">
              <w:rPr>
                <w:rFonts w:ascii="Arial" w:eastAsia="Times New Roman" w:hAnsi="Arial" w:cs="Arial"/>
                <w:b/>
                <w:bCs/>
                <w:noProof w:val="0"/>
                <w:sz w:val="20"/>
                <w:szCs w:val="20"/>
                <w:lang w:eastAsia="it-IT"/>
              </w:rPr>
              <w:t>Inquinanti monitorati</w:t>
            </w:r>
          </w:p>
        </w:tc>
        <w:tc>
          <w:tcPr>
            <w:tcW w:w="1134"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Valori ottenuti</w:t>
            </w:r>
          </w:p>
        </w:tc>
        <w:tc>
          <w:tcPr>
            <w:tcW w:w="1615" w:type="dxa"/>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Note</w:t>
            </w:r>
          </w:p>
        </w:tc>
      </w:tr>
      <w:tr w:rsidR="0071283A" w:rsidRPr="006F2A82" w:rsidTr="00A20A70">
        <w:trPr>
          <w:trHeight w:val="465"/>
          <w:jc w:val="center"/>
        </w:trPr>
        <w:tc>
          <w:tcPr>
            <w:tcW w:w="1247" w:type="dxa"/>
            <w:vMerge w:val="restar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247" w:type="dxa"/>
            <w:vMerge w:val="restar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247" w:type="dxa"/>
            <w:vMerge w:val="restar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247" w:type="dxa"/>
            <w:vMerge w:val="restar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732"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134"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615"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r>
      <w:tr w:rsidR="0071283A" w:rsidRPr="006F2A82" w:rsidTr="00A20A70">
        <w:trPr>
          <w:trHeight w:val="359"/>
          <w:jc w:val="center"/>
        </w:trPr>
        <w:tc>
          <w:tcPr>
            <w:tcW w:w="1247" w:type="dxa"/>
            <w:vMerge/>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247" w:type="dxa"/>
            <w:vMerge/>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247" w:type="dxa"/>
            <w:vMerge/>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247" w:type="dxa"/>
            <w:vMerge/>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732"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134"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615"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r>
      <w:tr w:rsidR="0071283A" w:rsidRPr="006F2A82" w:rsidTr="00A20A70">
        <w:trPr>
          <w:trHeight w:val="424"/>
          <w:jc w:val="center"/>
        </w:trPr>
        <w:tc>
          <w:tcPr>
            <w:tcW w:w="1247" w:type="dxa"/>
            <w:vMerge/>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247" w:type="dxa"/>
            <w:vMerge/>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247" w:type="dxa"/>
            <w:vMerge/>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247" w:type="dxa"/>
            <w:vMerge/>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732"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134"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615"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r>
      <w:tr w:rsidR="0071283A" w:rsidRPr="006F2A82" w:rsidTr="00A20A70">
        <w:trPr>
          <w:trHeight w:val="344"/>
          <w:jc w:val="center"/>
        </w:trPr>
        <w:tc>
          <w:tcPr>
            <w:tcW w:w="1247" w:type="dxa"/>
            <w:vMerge w:val="restar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247" w:type="dxa"/>
            <w:vMerge w:val="restar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247" w:type="dxa"/>
            <w:vMerge w:val="restar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247" w:type="dxa"/>
            <w:vMerge w:val="restar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732"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134"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615"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r>
      <w:tr w:rsidR="0071283A" w:rsidRPr="006F2A82" w:rsidTr="00A20A70">
        <w:trPr>
          <w:trHeight w:val="380"/>
          <w:jc w:val="center"/>
        </w:trPr>
        <w:tc>
          <w:tcPr>
            <w:tcW w:w="1247" w:type="dxa"/>
            <w:vMerge/>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247" w:type="dxa"/>
            <w:vMerge/>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247" w:type="dxa"/>
            <w:vMerge/>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247" w:type="dxa"/>
            <w:vMerge/>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732"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134"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615"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r>
      <w:tr w:rsidR="0071283A" w:rsidRPr="006F2A82" w:rsidTr="00A20A70">
        <w:trPr>
          <w:trHeight w:val="418"/>
          <w:jc w:val="center"/>
        </w:trPr>
        <w:tc>
          <w:tcPr>
            <w:tcW w:w="1247" w:type="dxa"/>
            <w:vMerge/>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247" w:type="dxa"/>
            <w:vMerge/>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247" w:type="dxa"/>
            <w:vMerge/>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247" w:type="dxa"/>
            <w:vMerge/>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732"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134"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615"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r>
      <w:tr w:rsidR="0071283A" w:rsidRPr="006F2A82" w:rsidTr="00A20A70">
        <w:trPr>
          <w:trHeight w:val="348"/>
          <w:jc w:val="center"/>
        </w:trPr>
        <w:tc>
          <w:tcPr>
            <w:tcW w:w="1247" w:type="dxa"/>
            <w:vMerge w:val="restart"/>
            <w:shd w:val="clear" w:color="auto" w:fill="auto"/>
          </w:tcPr>
          <w:p w:rsidR="0071283A" w:rsidRPr="006F2A82" w:rsidRDefault="0071283A" w:rsidP="00A20A70">
            <w:pPr>
              <w:spacing w:after="0" w:line="288" w:lineRule="auto"/>
              <w:jc w:val="center"/>
              <w:rPr>
                <w:rFonts w:ascii="Arial" w:eastAsia="Times New Roman" w:hAnsi="Arial" w:cs="Arial"/>
                <w:noProof w:val="0"/>
                <w:sz w:val="20"/>
                <w:szCs w:val="20"/>
                <w:lang w:eastAsia="it-IT"/>
              </w:rPr>
            </w:pPr>
          </w:p>
        </w:tc>
        <w:tc>
          <w:tcPr>
            <w:tcW w:w="1247" w:type="dxa"/>
            <w:vMerge w:val="restar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247" w:type="dxa"/>
            <w:vMerge w:val="restar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247" w:type="dxa"/>
            <w:vMerge w:val="restart"/>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732"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134"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615"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r>
      <w:tr w:rsidR="0071283A" w:rsidRPr="006F2A82" w:rsidTr="00A20A70">
        <w:trPr>
          <w:trHeight w:val="368"/>
          <w:jc w:val="center"/>
        </w:trPr>
        <w:tc>
          <w:tcPr>
            <w:tcW w:w="1247" w:type="dxa"/>
            <w:vMerge/>
            <w:shd w:val="clear" w:color="auto" w:fill="auto"/>
          </w:tcPr>
          <w:p w:rsidR="0071283A" w:rsidRPr="006F2A82" w:rsidRDefault="0071283A" w:rsidP="00A20A70">
            <w:pPr>
              <w:spacing w:after="0" w:line="288" w:lineRule="auto"/>
              <w:jc w:val="center"/>
              <w:rPr>
                <w:rFonts w:ascii="Arial" w:eastAsia="Times New Roman" w:hAnsi="Arial" w:cs="Arial"/>
                <w:noProof w:val="0"/>
                <w:sz w:val="20"/>
                <w:szCs w:val="20"/>
                <w:lang w:eastAsia="it-IT"/>
              </w:rPr>
            </w:pPr>
          </w:p>
        </w:tc>
        <w:tc>
          <w:tcPr>
            <w:tcW w:w="1247" w:type="dxa"/>
            <w:vMerge/>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247" w:type="dxa"/>
            <w:vMerge/>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247" w:type="dxa"/>
            <w:vMerge/>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732"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134"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615"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r>
      <w:tr w:rsidR="0071283A" w:rsidRPr="006F2A82" w:rsidTr="00A20A70">
        <w:trPr>
          <w:trHeight w:val="398"/>
          <w:jc w:val="center"/>
        </w:trPr>
        <w:tc>
          <w:tcPr>
            <w:tcW w:w="1247" w:type="dxa"/>
            <w:vMerge/>
            <w:shd w:val="clear" w:color="auto" w:fill="auto"/>
          </w:tcPr>
          <w:p w:rsidR="0071283A" w:rsidRPr="006F2A82" w:rsidRDefault="0071283A" w:rsidP="00A20A70">
            <w:pPr>
              <w:spacing w:after="0" w:line="288" w:lineRule="auto"/>
              <w:jc w:val="center"/>
              <w:rPr>
                <w:rFonts w:ascii="Arial" w:eastAsia="Times New Roman" w:hAnsi="Arial" w:cs="Arial"/>
                <w:noProof w:val="0"/>
                <w:sz w:val="20"/>
                <w:szCs w:val="20"/>
                <w:lang w:eastAsia="it-IT"/>
              </w:rPr>
            </w:pPr>
          </w:p>
        </w:tc>
        <w:tc>
          <w:tcPr>
            <w:tcW w:w="1247" w:type="dxa"/>
            <w:vMerge/>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247" w:type="dxa"/>
            <w:vMerge/>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247" w:type="dxa"/>
            <w:vMerge/>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732"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134"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c>
          <w:tcPr>
            <w:tcW w:w="1615" w:type="dxa"/>
            <w:shd w:val="clear" w:color="auto" w:fill="auto"/>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p>
        </w:tc>
      </w:tr>
    </w:tbl>
    <w:p w:rsidR="0071283A" w:rsidRPr="006F2A82" w:rsidRDefault="0071283A" w:rsidP="0071283A">
      <w:pPr>
        <w:spacing w:after="0" w:line="240" w:lineRule="auto"/>
        <w:rPr>
          <w:rFonts w:ascii="Arial" w:eastAsia="Times New Roman" w:hAnsi="Arial" w:cs="Arial"/>
          <w:b/>
          <w:bCs/>
          <w:noProof w:val="0"/>
          <w:u w:val="single"/>
          <w:lang w:eastAsia="it-IT"/>
        </w:rPr>
        <w:sectPr w:rsidR="0071283A" w:rsidRPr="006F2A82" w:rsidSect="004B5D89">
          <w:pgSz w:w="11906" w:h="16838"/>
          <w:pgMar w:top="2126" w:right="851" w:bottom="1276" w:left="992" w:header="720" w:footer="720" w:gutter="0"/>
          <w:cols w:space="720"/>
          <w:docGrid w:linePitch="326"/>
        </w:sectPr>
      </w:pPr>
    </w:p>
    <w:p w:rsidR="0071283A" w:rsidRPr="006F2A82" w:rsidRDefault="0071283A" w:rsidP="0071283A">
      <w:pPr>
        <w:spacing w:after="0" w:line="240" w:lineRule="auto"/>
        <w:jc w:val="center"/>
        <w:rPr>
          <w:rFonts w:ascii="Arial" w:eastAsia="Times New Roman" w:hAnsi="Arial" w:cs="Arial"/>
          <w:noProof w:val="0"/>
          <w:lang w:eastAsia="it-IT"/>
        </w:rPr>
      </w:pPr>
      <w:r w:rsidRPr="006F2A82">
        <w:rPr>
          <w:rFonts w:ascii="Arial" w:eastAsia="Times New Roman" w:hAnsi="Arial" w:cs="Arial"/>
          <w:b/>
          <w:bCs/>
          <w:noProof w:val="0"/>
          <w:lang w:eastAsia="it-IT"/>
        </w:rPr>
        <w:lastRenderedPageBreak/>
        <w:t xml:space="preserve">I6 – </w:t>
      </w:r>
      <w:r w:rsidRPr="006F2A82">
        <w:rPr>
          <w:rFonts w:ascii="Arial" w:eastAsia="Times New Roman" w:hAnsi="Arial" w:cs="Arial"/>
          <w:b/>
          <w:bCs/>
          <w:caps/>
          <w:noProof w:val="0"/>
          <w:lang w:eastAsia="it-IT"/>
        </w:rPr>
        <w:t>INDAGINI ACQUE SOTTERRANEE</w:t>
      </w:r>
    </w:p>
    <w:p w:rsidR="0071283A" w:rsidRPr="006F2A82" w:rsidRDefault="0071283A" w:rsidP="0071283A">
      <w:pPr>
        <w:spacing w:after="0" w:line="240" w:lineRule="auto"/>
        <w:rPr>
          <w:rFonts w:ascii="Arial" w:eastAsia="Times New Roman" w:hAnsi="Arial" w:cs="Arial"/>
          <w:b/>
          <w:bCs/>
          <w:noProof w:val="0"/>
          <w:u w:val="single"/>
          <w:lang w:eastAsia="it-IT"/>
        </w:rPr>
      </w:pPr>
    </w:p>
    <w:tbl>
      <w:tblPr>
        <w:tblW w:w="4945" w:type="pct"/>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848"/>
        <w:gridCol w:w="861"/>
        <w:gridCol w:w="1297"/>
        <w:gridCol w:w="939"/>
        <w:gridCol w:w="841"/>
        <w:gridCol w:w="802"/>
        <w:gridCol w:w="873"/>
        <w:gridCol w:w="594"/>
        <w:gridCol w:w="731"/>
        <w:gridCol w:w="796"/>
        <w:gridCol w:w="789"/>
        <w:gridCol w:w="646"/>
      </w:tblGrid>
      <w:tr w:rsidR="0071283A" w:rsidRPr="006F2A82" w:rsidTr="00A20A70">
        <w:tc>
          <w:tcPr>
            <w:tcW w:w="383" w:type="pct"/>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N. Piezometro</w:t>
            </w:r>
          </w:p>
        </w:tc>
        <w:tc>
          <w:tcPr>
            <w:tcW w:w="557" w:type="pct"/>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Posizione</w:t>
            </w:r>
          </w:p>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monte/valle</w:t>
            </w:r>
          </w:p>
        </w:tc>
        <w:tc>
          <w:tcPr>
            <w:tcW w:w="552" w:type="pct"/>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Georeferenziazione</w:t>
            </w:r>
          </w:p>
        </w:tc>
        <w:tc>
          <w:tcPr>
            <w:tcW w:w="529" w:type="pct"/>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Livello piezometrico medio falda (m.s.l.m.)</w:t>
            </w:r>
          </w:p>
        </w:tc>
        <w:tc>
          <w:tcPr>
            <w:tcW w:w="386" w:type="pct"/>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Profondità piezometro</w:t>
            </w:r>
          </w:p>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(m)</w:t>
            </w:r>
          </w:p>
        </w:tc>
        <w:tc>
          <w:tcPr>
            <w:tcW w:w="374" w:type="pct"/>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Profondità dei filtri</w:t>
            </w:r>
          </w:p>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(m)</w:t>
            </w:r>
          </w:p>
        </w:tc>
        <w:tc>
          <w:tcPr>
            <w:tcW w:w="437" w:type="pct"/>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Misure quantitative</w:t>
            </w:r>
          </w:p>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SI/NO</w:t>
            </w:r>
          </w:p>
        </w:tc>
        <w:tc>
          <w:tcPr>
            <w:tcW w:w="323" w:type="pct"/>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Livello statico</w:t>
            </w:r>
          </w:p>
        </w:tc>
        <w:tc>
          <w:tcPr>
            <w:tcW w:w="368" w:type="pct"/>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Livello dinamico</w:t>
            </w:r>
          </w:p>
        </w:tc>
        <w:tc>
          <w:tcPr>
            <w:tcW w:w="406" w:type="pct"/>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Misure qualitative</w:t>
            </w:r>
          </w:p>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SI/NO</w:t>
            </w:r>
          </w:p>
        </w:tc>
        <w:tc>
          <w:tcPr>
            <w:tcW w:w="375" w:type="pct"/>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Parametri monitorati</w:t>
            </w:r>
          </w:p>
        </w:tc>
        <w:tc>
          <w:tcPr>
            <w:tcW w:w="310" w:type="pct"/>
            <w:shd w:val="clear" w:color="auto" w:fill="D9D9D9"/>
            <w:vAlign w:val="center"/>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Valori ottenuti</w:t>
            </w:r>
          </w:p>
        </w:tc>
      </w:tr>
      <w:tr w:rsidR="0071283A" w:rsidRPr="006F2A82" w:rsidTr="00A20A70">
        <w:tc>
          <w:tcPr>
            <w:tcW w:w="383"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557"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552"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529"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86"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74"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437"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23"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68"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406"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75" w:type="pct"/>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10" w:type="pct"/>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r>
      <w:tr w:rsidR="0071283A" w:rsidRPr="006F2A82" w:rsidTr="00A20A70">
        <w:tc>
          <w:tcPr>
            <w:tcW w:w="383"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557"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552"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529"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86"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74"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437"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23"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68"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406"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75" w:type="pct"/>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10" w:type="pct"/>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r>
      <w:tr w:rsidR="0071283A" w:rsidRPr="006F2A82" w:rsidTr="00A20A70">
        <w:tc>
          <w:tcPr>
            <w:tcW w:w="383"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557"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552"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529"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86"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74"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437"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23"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68"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406"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75" w:type="pct"/>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10" w:type="pct"/>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r>
      <w:tr w:rsidR="0071283A" w:rsidRPr="006F2A82" w:rsidTr="00A20A70">
        <w:tc>
          <w:tcPr>
            <w:tcW w:w="383"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557"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552"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529"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86"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74"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437"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23"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68"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406"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75" w:type="pct"/>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10" w:type="pct"/>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r>
      <w:tr w:rsidR="0071283A" w:rsidRPr="006F2A82" w:rsidTr="00A20A70">
        <w:tc>
          <w:tcPr>
            <w:tcW w:w="383"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557"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552"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529"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86"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74"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437"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23"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68"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406"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75" w:type="pct"/>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10" w:type="pct"/>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r>
      <w:tr w:rsidR="0071283A" w:rsidRPr="006F2A82" w:rsidTr="00A20A70">
        <w:tc>
          <w:tcPr>
            <w:tcW w:w="383"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557"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552"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529"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86"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74"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437"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23"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68"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406"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75" w:type="pct"/>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10" w:type="pct"/>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r>
      <w:tr w:rsidR="0071283A" w:rsidRPr="006F2A82" w:rsidTr="00A20A70">
        <w:tc>
          <w:tcPr>
            <w:tcW w:w="383"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557"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552"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529"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86"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74"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437"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23"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68"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406" w:type="pct"/>
            <w:vMerge w:val="restart"/>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75" w:type="pct"/>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10" w:type="pct"/>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r>
      <w:tr w:rsidR="0071283A" w:rsidRPr="006F2A82" w:rsidTr="00A20A70">
        <w:tc>
          <w:tcPr>
            <w:tcW w:w="383"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557"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552"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529"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86"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74"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437"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23"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68"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406"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75" w:type="pct"/>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10" w:type="pct"/>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r>
      <w:tr w:rsidR="0071283A" w:rsidRPr="006F2A82" w:rsidTr="00A20A70">
        <w:tc>
          <w:tcPr>
            <w:tcW w:w="383"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557"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552"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529"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86"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74"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437"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23"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68"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406" w:type="pct"/>
            <w:vMerge/>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75" w:type="pct"/>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c>
          <w:tcPr>
            <w:tcW w:w="310" w:type="pct"/>
            <w:shd w:val="clear" w:color="auto" w:fill="auto"/>
          </w:tcPr>
          <w:p w:rsidR="0071283A" w:rsidRPr="006F2A82" w:rsidRDefault="0071283A" w:rsidP="00A20A70">
            <w:pPr>
              <w:spacing w:after="0" w:line="240" w:lineRule="auto"/>
              <w:rPr>
                <w:rFonts w:ascii="Arial" w:eastAsia="Times New Roman" w:hAnsi="Arial" w:cs="Arial"/>
                <w:bCs/>
                <w:noProof w:val="0"/>
                <w:sz w:val="16"/>
                <w:szCs w:val="16"/>
                <w:u w:val="single"/>
                <w:lang w:eastAsia="it-IT"/>
              </w:rPr>
            </w:pPr>
          </w:p>
        </w:tc>
      </w:tr>
    </w:tbl>
    <w:p w:rsidR="0071283A" w:rsidRPr="006F2A82" w:rsidRDefault="0071283A" w:rsidP="0071283A">
      <w:pPr>
        <w:spacing w:after="0" w:line="240" w:lineRule="auto"/>
        <w:rPr>
          <w:rFonts w:ascii="Arial" w:eastAsia="Times New Roman" w:hAnsi="Arial" w:cs="Arial"/>
          <w:bCs/>
          <w:noProof w:val="0"/>
          <w:u w:val="single"/>
          <w:lang w:eastAsia="it-IT"/>
        </w:rPr>
      </w:pPr>
    </w:p>
    <w:p w:rsidR="0071283A" w:rsidRPr="006F2A82" w:rsidRDefault="0071283A" w:rsidP="0071283A">
      <w:pPr>
        <w:spacing w:after="0" w:line="240" w:lineRule="auto"/>
        <w:rPr>
          <w:rFonts w:ascii="Arial" w:eastAsia="Times New Roman" w:hAnsi="Arial" w:cs="Arial"/>
          <w:b/>
          <w:bCs/>
          <w:noProof w:val="0"/>
          <w:u w:val="single"/>
          <w:lang w:eastAsia="it-IT"/>
        </w:rPr>
      </w:pPr>
    </w:p>
    <w:p w:rsidR="0071283A" w:rsidRPr="006F2A82" w:rsidRDefault="0071283A" w:rsidP="0071283A">
      <w:pPr>
        <w:spacing w:after="0" w:line="240" w:lineRule="auto"/>
        <w:jc w:val="both"/>
        <w:rPr>
          <w:rFonts w:ascii="Arial" w:eastAsia="Times New Roman" w:hAnsi="Arial" w:cs="Arial"/>
          <w:b/>
          <w:bCs/>
          <w:noProof w:val="0"/>
          <w:lang w:eastAsia="it-IT"/>
        </w:rPr>
      </w:pPr>
    </w:p>
    <w:p w:rsidR="0071283A" w:rsidRPr="006F2A82" w:rsidRDefault="0071283A" w:rsidP="0071283A">
      <w:pPr>
        <w:spacing w:after="0" w:line="240" w:lineRule="auto"/>
        <w:rPr>
          <w:rFonts w:ascii="Arial" w:eastAsia="Times New Roman" w:hAnsi="Arial" w:cs="Arial"/>
          <w:b/>
          <w:bCs/>
          <w:noProof w:val="0"/>
          <w:u w:val="single"/>
          <w:lang w:eastAsia="it-IT"/>
        </w:rPr>
        <w:sectPr w:rsidR="0071283A" w:rsidRPr="006F2A82" w:rsidSect="004B5D89">
          <w:pgSz w:w="11906" w:h="16838"/>
          <w:pgMar w:top="2126" w:right="851" w:bottom="1276" w:left="992" w:header="720" w:footer="720" w:gutter="0"/>
          <w:cols w:space="720"/>
          <w:docGrid w:linePitch="326"/>
        </w:sectPr>
      </w:pPr>
    </w:p>
    <w:p w:rsidR="0071283A" w:rsidRPr="006F2A82" w:rsidRDefault="0071283A" w:rsidP="0071283A">
      <w:pPr>
        <w:spacing w:after="0" w:line="240" w:lineRule="auto"/>
        <w:jc w:val="center"/>
        <w:rPr>
          <w:rFonts w:ascii="Arial" w:eastAsia="Times New Roman" w:hAnsi="Arial" w:cs="Arial"/>
          <w:b/>
          <w:bCs/>
          <w:noProof w:val="0"/>
          <w:u w:val="single"/>
          <w:lang w:eastAsia="it-IT"/>
        </w:rPr>
      </w:pPr>
      <w:r w:rsidRPr="006F2A82">
        <w:rPr>
          <w:rFonts w:ascii="Arial" w:eastAsia="Times New Roman" w:hAnsi="Arial" w:cs="Arial"/>
          <w:b/>
          <w:bCs/>
          <w:noProof w:val="0"/>
          <w:u w:val="single"/>
          <w:lang w:eastAsia="it-IT"/>
        </w:rPr>
        <w:lastRenderedPageBreak/>
        <w:t>SCHEDA   L – ENERGIA</w:t>
      </w:r>
    </w:p>
    <w:p w:rsidR="0071283A" w:rsidRPr="006F2A82" w:rsidRDefault="0071283A" w:rsidP="0071283A">
      <w:pPr>
        <w:spacing w:after="0" w:line="240" w:lineRule="auto"/>
        <w:jc w:val="both"/>
        <w:rPr>
          <w:rFonts w:ascii="Arial" w:eastAsia="Times New Roman" w:hAnsi="Arial" w:cs="Arial"/>
          <w:b/>
          <w:bCs/>
          <w:noProof w:val="0"/>
          <w:lang w:eastAsia="it-IT"/>
        </w:rPr>
      </w:pPr>
    </w:p>
    <w:p w:rsidR="0071283A" w:rsidRPr="006F2A82" w:rsidRDefault="0071283A" w:rsidP="0071283A">
      <w:pPr>
        <w:spacing w:after="0" w:line="240" w:lineRule="auto"/>
        <w:rPr>
          <w:rFonts w:ascii="Arial" w:eastAsia="Times New Roman" w:hAnsi="Arial" w:cs="Arial"/>
          <w:b/>
          <w:bCs/>
          <w:noProof w:val="0"/>
          <w:u w:val="single"/>
          <w:lang w:eastAsia="it-IT"/>
        </w:rPr>
      </w:pPr>
    </w:p>
    <w:p w:rsidR="0071283A" w:rsidRPr="006F2A82" w:rsidRDefault="0071283A" w:rsidP="0071283A">
      <w:pPr>
        <w:spacing w:after="0" w:line="240" w:lineRule="auto"/>
        <w:jc w:val="center"/>
        <w:rPr>
          <w:rFonts w:ascii="Arial" w:eastAsia="Times New Roman" w:hAnsi="Arial" w:cs="Arial"/>
          <w:noProof w:val="0"/>
          <w:lang w:eastAsia="it-IT"/>
        </w:rPr>
      </w:pPr>
      <w:r w:rsidRPr="006F2A82">
        <w:rPr>
          <w:rFonts w:ascii="Arial" w:eastAsia="Times New Roman" w:hAnsi="Arial" w:cs="Arial"/>
          <w:b/>
          <w:bCs/>
          <w:noProof w:val="0"/>
          <w:lang w:eastAsia="it-IT"/>
        </w:rPr>
        <w:t xml:space="preserve">L1 – </w:t>
      </w:r>
      <w:r w:rsidRPr="006F2A82">
        <w:rPr>
          <w:rFonts w:ascii="Arial" w:eastAsia="Times New Roman" w:hAnsi="Arial" w:cs="Arial"/>
          <w:b/>
          <w:bCs/>
          <w:caps/>
          <w:noProof w:val="0"/>
          <w:lang w:eastAsia="it-IT"/>
        </w:rPr>
        <w:t>Produzione di energia</w:t>
      </w:r>
      <w:r w:rsidRPr="006F2A82">
        <w:rPr>
          <w:rFonts w:ascii="Arial" w:eastAsia="Times New Roman" w:hAnsi="Arial" w:cs="Arial"/>
          <w:b/>
          <w:bCs/>
          <w:noProof w:val="0"/>
          <w:lang w:eastAsia="it-IT"/>
        </w:rPr>
        <w:t xml:space="preserve"> – capacità produttiva</w:t>
      </w:r>
    </w:p>
    <w:p w:rsidR="0071283A" w:rsidRPr="006F2A82" w:rsidRDefault="0071283A" w:rsidP="0071283A">
      <w:pPr>
        <w:spacing w:after="0" w:line="240" w:lineRule="auto"/>
        <w:rPr>
          <w:rFonts w:ascii="Arial" w:eastAsia="Times New Roman" w:hAnsi="Arial" w:cs="Arial"/>
          <w:b/>
          <w:bCs/>
          <w:noProof w:val="0"/>
          <w:u w:val="single"/>
          <w:lang w:eastAsia="it-IT"/>
        </w:rPr>
      </w:pPr>
    </w:p>
    <w:tbl>
      <w:tblPr>
        <w:tblW w:w="4937" w:type="pct"/>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8"/>
        <w:gridCol w:w="1463"/>
        <w:gridCol w:w="1214"/>
        <w:gridCol w:w="1196"/>
        <w:gridCol w:w="849"/>
        <w:gridCol w:w="1356"/>
        <w:gridCol w:w="997"/>
        <w:gridCol w:w="849"/>
        <w:gridCol w:w="1199"/>
      </w:tblGrid>
      <w:tr w:rsidR="0071283A" w:rsidRPr="006F2A82" w:rsidTr="00A20A70">
        <w:trPr>
          <w:cantSplit/>
          <w:tblCellSpacing w:w="20" w:type="dxa"/>
        </w:trPr>
        <w:tc>
          <w:tcPr>
            <w:tcW w:w="486" w:type="pct"/>
            <w:vMerge w:val="restart"/>
            <w:tcBorders>
              <w:top w:val="single" w:sz="4" w:space="0" w:color="auto"/>
              <w:left w:val="nil"/>
              <w:bottom w:val="single" w:sz="4" w:space="0" w:color="auto"/>
              <w:right w:val="single" w:sz="4" w:space="0" w:color="auto"/>
            </w:tcBorders>
            <w:shd w:val="clear" w:color="auto" w:fill="D9D9D9"/>
            <w:vAlign w:val="center"/>
            <w:hideMark/>
          </w:tcPr>
          <w:p w:rsidR="0071283A" w:rsidRPr="006F2A82" w:rsidRDefault="0071283A" w:rsidP="00A20A70">
            <w:pPr>
              <w:spacing w:after="0" w:line="288"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Fase</w:t>
            </w:r>
          </w:p>
        </w:tc>
        <w:tc>
          <w:tcPr>
            <w:tcW w:w="59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1283A" w:rsidRPr="006F2A82" w:rsidRDefault="0071283A" w:rsidP="00A20A70">
            <w:pPr>
              <w:spacing w:after="0" w:line="288"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Apparecchiatura</w:t>
            </w:r>
          </w:p>
        </w:tc>
        <w:tc>
          <w:tcPr>
            <w:tcW w:w="500"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1283A" w:rsidRPr="006F2A82" w:rsidRDefault="0071283A" w:rsidP="00A20A70">
            <w:pPr>
              <w:spacing w:after="0" w:line="288"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Combustibile utilizzato</w:t>
            </w:r>
          </w:p>
        </w:tc>
        <w:tc>
          <w:tcPr>
            <w:tcW w:w="1672"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71283A" w:rsidRPr="006F2A82" w:rsidRDefault="0071283A" w:rsidP="00A20A70">
            <w:pPr>
              <w:spacing w:after="0" w:line="288"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ENERGIA TERMICA</w:t>
            </w:r>
          </w:p>
        </w:tc>
        <w:tc>
          <w:tcPr>
            <w:tcW w:w="1633" w:type="pct"/>
            <w:gridSpan w:val="3"/>
            <w:tcBorders>
              <w:top w:val="single" w:sz="4" w:space="0" w:color="auto"/>
              <w:left w:val="single" w:sz="4" w:space="0" w:color="auto"/>
              <w:bottom w:val="single" w:sz="4" w:space="0" w:color="auto"/>
            </w:tcBorders>
            <w:shd w:val="clear" w:color="auto" w:fill="D9D9D9"/>
            <w:vAlign w:val="center"/>
            <w:hideMark/>
          </w:tcPr>
          <w:p w:rsidR="0071283A" w:rsidRPr="006F2A82" w:rsidRDefault="0071283A" w:rsidP="00A20A70">
            <w:pPr>
              <w:spacing w:after="0" w:line="288"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ENERGIA ELETTRICA</w:t>
            </w:r>
          </w:p>
        </w:tc>
      </w:tr>
      <w:tr w:rsidR="0071283A" w:rsidRPr="006F2A82" w:rsidTr="00A20A70">
        <w:trPr>
          <w:cantSplit/>
          <w:trHeight w:val="702"/>
          <w:tblCellSpacing w:w="20" w:type="dxa"/>
        </w:trPr>
        <w:tc>
          <w:tcPr>
            <w:tcW w:w="486" w:type="pct"/>
            <w:vMerge/>
            <w:tcBorders>
              <w:top w:val="single" w:sz="4" w:space="0" w:color="auto"/>
              <w:left w:val="nil"/>
              <w:bottom w:val="single" w:sz="4" w:space="0" w:color="auto"/>
              <w:right w:val="single" w:sz="4" w:space="0" w:color="auto"/>
            </w:tcBorders>
            <w:shd w:val="clear" w:color="auto" w:fill="D9D9D9"/>
            <w:vAlign w:val="center"/>
            <w:hideMark/>
          </w:tcPr>
          <w:p w:rsidR="0071283A" w:rsidRPr="006F2A82" w:rsidRDefault="0071283A" w:rsidP="00A20A70">
            <w:pPr>
              <w:spacing w:after="0" w:line="240" w:lineRule="auto"/>
              <w:rPr>
                <w:rFonts w:ascii="Arial" w:eastAsia="Times New Roman" w:hAnsi="Arial" w:cs="Arial"/>
                <w:b/>
                <w:bCs/>
                <w:noProof w:val="0"/>
                <w:sz w:val="16"/>
                <w:szCs w:val="16"/>
                <w:lang w:eastAsia="it-IT"/>
              </w:rPr>
            </w:pPr>
          </w:p>
        </w:tc>
        <w:tc>
          <w:tcPr>
            <w:tcW w:w="596"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71283A" w:rsidRPr="006F2A82" w:rsidRDefault="0071283A" w:rsidP="00A20A70">
            <w:pPr>
              <w:spacing w:after="0" w:line="240" w:lineRule="auto"/>
              <w:rPr>
                <w:rFonts w:ascii="Arial" w:eastAsia="Times New Roman" w:hAnsi="Arial" w:cs="Arial"/>
                <w:b/>
                <w:bCs/>
                <w:noProof w:val="0"/>
                <w:sz w:val="16"/>
                <w:szCs w:val="16"/>
                <w:lang w:eastAsia="it-IT"/>
              </w:rPr>
            </w:pPr>
          </w:p>
        </w:tc>
        <w:tc>
          <w:tcPr>
            <w:tcW w:w="500"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71283A" w:rsidRPr="006F2A82" w:rsidRDefault="0071283A" w:rsidP="00A20A70">
            <w:pPr>
              <w:spacing w:after="0" w:line="240" w:lineRule="auto"/>
              <w:rPr>
                <w:rFonts w:ascii="Arial" w:eastAsia="Times New Roman" w:hAnsi="Arial" w:cs="Arial"/>
                <w:b/>
                <w:bCs/>
                <w:noProof w:val="0"/>
                <w:sz w:val="16"/>
                <w:szCs w:val="16"/>
                <w:lang w:eastAsia="it-IT"/>
              </w:rPr>
            </w:pPr>
          </w:p>
        </w:tc>
        <w:tc>
          <w:tcPr>
            <w:tcW w:w="54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1283A" w:rsidRPr="006F2A82" w:rsidRDefault="0071283A" w:rsidP="00A20A70">
            <w:pPr>
              <w:spacing w:after="0" w:line="288"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Potenza termica di combustione (kW)</w:t>
            </w:r>
          </w:p>
        </w:tc>
        <w:tc>
          <w:tcPr>
            <w:tcW w:w="3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Energia prodotta</w:t>
            </w:r>
          </w:p>
          <w:p w:rsidR="0071283A" w:rsidRPr="006F2A82" w:rsidRDefault="0071283A" w:rsidP="00A20A70">
            <w:pPr>
              <w:spacing w:after="0" w:line="288"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(MWh)</w:t>
            </w:r>
          </w:p>
        </w:tc>
        <w:tc>
          <w:tcPr>
            <w:tcW w:w="74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Quota ceduta a terzi</w:t>
            </w:r>
          </w:p>
          <w:p w:rsidR="0071283A" w:rsidRPr="006F2A82" w:rsidRDefault="0071283A" w:rsidP="00A20A70">
            <w:pPr>
              <w:spacing w:after="0" w:line="288"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(MWh)</w:t>
            </w:r>
          </w:p>
        </w:tc>
        <w:tc>
          <w:tcPr>
            <w:tcW w:w="59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Potenza elettrica nominale</w:t>
            </w:r>
          </w:p>
          <w:p w:rsidR="0071283A" w:rsidRPr="006F2A82" w:rsidRDefault="0071283A" w:rsidP="00A20A70">
            <w:pPr>
              <w:spacing w:after="0" w:line="288"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(kVA)</w:t>
            </w:r>
          </w:p>
        </w:tc>
        <w:tc>
          <w:tcPr>
            <w:tcW w:w="3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Energia prodotta</w:t>
            </w:r>
          </w:p>
          <w:p w:rsidR="0071283A" w:rsidRPr="006F2A82" w:rsidRDefault="0071283A" w:rsidP="00A20A70">
            <w:pPr>
              <w:spacing w:after="0" w:line="288"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(MWh)</w:t>
            </w:r>
          </w:p>
        </w:tc>
        <w:tc>
          <w:tcPr>
            <w:tcW w:w="650" w:type="pct"/>
            <w:tcBorders>
              <w:top w:val="single" w:sz="4" w:space="0" w:color="auto"/>
              <w:left w:val="single" w:sz="4" w:space="0" w:color="auto"/>
              <w:bottom w:val="single" w:sz="4" w:space="0" w:color="auto"/>
              <w:right w:val="nil"/>
            </w:tcBorders>
            <w:shd w:val="clear" w:color="auto" w:fill="D9D9D9"/>
            <w:vAlign w:val="center"/>
            <w:hideMark/>
          </w:tcPr>
          <w:p w:rsidR="0071283A" w:rsidRPr="006F2A82" w:rsidRDefault="0071283A" w:rsidP="00A20A70">
            <w:pPr>
              <w:spacing w:after="0" w:line="240"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Quota ceduta a terzi</w:t>
            </w:r>
          </w:p>
          <w:p w:rsidR="0071283A" w:rsidRPr="006F2A82" w:rsidRDefault="0071283A" w:rsidP="00A20A70">
            <w:pPr>
              <w:spacing w:after="0" w:line="288"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(MWh)</w:t>
            </w:r>
          </w:p>
        </w:tc>
      </w:tr>
      <w:tr w:rsidR="0071283A" w:rsidRPr="006F2A82" w:rsidTr="00A20A70">
        <w:trPr>
          <w:cantSplit/>
          <w:trHeight w:val="480"/>
          <w:tblCellSpacing w:w="20" w:type="dxa"/>
        </w:trPr>
        <w:tc>
          <w:tcPr>
            <w:tcW w:w="486" w:type="pct"/>
            <w:vAlign w:val="center"/>
          </w:tcPr>
          <w:p w:rsidR="0071283A" w:rsidRPr="006F2A82" w:rsidRDefault="0071283A" w:rsidP="00A20A70">
            <w:pPr>
              <w:spacing w:after="0" w:line="288" w:lineRule="auto"/>
              <w:rPr>
                <w:rFonts w:ascii="Arial" w:eastAsia="Times New Roman" w:hAnsi="Arial" w:cs="Arial"/>
                <w:noProof w:val="0"/>
                <w:sz w:val="16"/>
                <w:szCs w:val="16"/>
                <w:lang w:eastAsia="it-IT"/>
              </w:rPr>
            </w:pPr>
          </w:p>
        </w:tc>
        <w:tc>
          <w:tcPr>
            <w:tcW w:w="596" w:type="pct"/>
            <w:vAlign w:val="center"/>
          </w:tcPr>
          <w:p w:rsidR="0071283A" w:rsidRPr="006F2A82" w:rsidRDefault="0071283A" w:rsidP="00A20A70">
            <w:pPr>
              <w:spacing w:after="0" w:line="288" w:lineRule="auto"/>
              <w:rPr>
                <w:rFonts w:ascii="Arial" w:eastAsia="Times New Roman" w:hAnsi="Arial" w:cs="Arial"/>
                <w:noProof w:val="0"/>
                <w:sz w:val="16"/>
                <w:szCs w:val="16"/>
                <w:lang w:eastAsia="it-IT"/>
              </w:rPr>
            </w:pPr>
          </w:p>
        </w:tc>
        <w:tc>
          <w:tcPr>
            <w:tcW w:w="500" w:type="pct"/>
            <w:vAlign w:val="center"/>
          </w:tcPr>
          <w:p w:rsidR="0071283A" w:rsidRPr="006F2A82" w:rsidRDefault="0071283A" w:rsidP="00A20A70">
            <w:pPr>
              <w:spacing w:after="0" w:line="288" w:lineRule="auto"/>
              <w:rPr>
                <w:rFonts w:ascii="Arial" w:eastAsia="Times New Roman" w:hAnsi="Arial" w:cs="Arial"/>
                <w:noProof w:val="0"/>
                <w:sz w:val="16"/>
                <w:szCs w:val="16"/>
                <w:lang w:eastAsia="it-IT"/>
              </w:rPr>
            </w:pPr>
          </w:p>
        </w:tc>
        <w:tc>
          <w:tcPr>
            <w:tcW w:w="542" w:type="pct"/>
            <w:vAlign w:val="center"/>
          </w:tcPr>
          <w:p w:rsidR="0071283A" w:rsidRPr="006F2A82" w:rsidRDefault="0071283A" w:rsidP="00A20A70">
            <w:pPr>
              <w:spacing w:after="0" w:line="288" w:lineRule="auto"/>
              <w:rPr>
                <w:rFonts w:ascii="Arial" w:eastAsia="Times New Roman" w:hAnsi="Arial" w:cs="Arial"/>
                <w:noProof w:val="0"/>
                <w:sz w:val="16"/>
                <w:szCs w:val="16"/>
                <w:lang w:eastAsia="it-IT"/>
              </w:rPr>
            </w:pPr>
          </w:p>
        </w:tc>
        <w:tc>
          <w:tcPr>
            <w:tcW w:w="351" w:type="pct"/>
            <w:vAlign w:val="center"/>
          </w:tcPr>
          <w:p w:rsidR="0071283A" w:rsidRPr="006F2A82" w:rsidRDefault="0071283A" w:rsidP="00A20A70">
            <w:pPr>
              <w:spacing w:after="0" w:line="288" w:lineRule="auto"/>
              <w:rPr>
                <w:rFonts w:ascii="Arial" w:eastAsia="Times New Roman" w:hAnsi="Arial" w:cs="Arial"/>
                <w:noProof w:val="0"/>
                <w:sz w:val="16"/>
                <w:szCs w:val="16"/>
                <w:lang w:eastAsia="it-IT"/>
              </w:rPr>
            </w:pPr>
          </w:p>
        </w:tc>
        <w:tc>
          <w:tcPr>
            <w:tcW w:w="741" w:type="pct"/>
            <w:vAlign w:val="center"/>
          </w:tcPr>
          <w:p w:rsidR="0071283A" w:rsidRPr="006F2A82" w:rsidRDefault="0071283A" w:rsidP="00A20A70">
            <w:pPr>
              <w:spacing w:after="0" w:line="288" w:lineRule="auto"/>
              <w:rPr>
                <w:rFonts w:ascii="Arial" w:eastAsia="Times New Roman" w:hAnsi="Arial" w:cs="Arial"/>
                <w:noProof w:val="0"/>
                <w:sz w:val="16"/>
                <w:szCs w:val="16"/>
                <w:lang w:eastAsia="it-IT"/>
              </w:rPr>
            </w:pPr>
          </w:p>
        </w:tc>
        <w:tc>
          <w:tcPr>
            <w:tcW w:w="594" w:type="pct"/>
            <w:vAlign w:val="center"/>
          </w:tcPr>
          <w:p w:rsidR="0071283A" w:rsidRPr="006F2A82" w:rsidRDefault="0071283A" w:rsidP="00A20A70">
            <w:pPr>
              <w:spacing w:after="0" w:line="288" w:lineRule="auto"/>
              <w:rPr>
                <w:rFonts w:ascii="Arial" w:eastAsia="Times New Roman" w:hAnsi="Arial" w:cs="Arial"/>
                <w:noProof w:val="0"/>
                <w:sz w:val="16"/>
                <w:szCs w:val="16"/>
                <w:lang w:eastAsia="it-IT"/>
              </w:rPr>
            </w:pPr>
          </w:p>
        </w:tc>
        <w:tc>
          <w:tcPr>
            <w:tcW w:w="351" w:type="pct"/>
            <w:vAlign w:val="center"/>
          </w:tcPr>
          <w:p w:rsidR="0071283A" w:rsidRPr="006F2A82" w:rsidRDefault="0071283A" w:rsidP="00A20A70">
            <w:pPr>
              <w:spacing w:after="0" w:line="288" w:lineRule="auto"/>
              <w:rPr>
                <w:rFonts w:ascii="Arial" w:eastAsia="Times New Roman" w:hAnsi="Arial" w:cs="Arial"/>
                <w:noProof w:val="0"/>
                <w:sz w:val="16"/>
                <w:szCs w:val="16"/>
                <w:lang w:eastAsia="it-IT"/>
              </w:rPr>
            </w:pPr>
          </w:p>
        </w:tc>
        <w:tc>
          <w:tcPr>
            <w:tcW w:w="650" w:type="pct"/>
            <w:vAlign w:val="center"/>
          </w:tcPr>
          <w:p w:rsidR="0071283A" w:rsidRPr="006F2A82" w:rsidRDefault="0071283A" w:rsidP="00A20A70">
            <w:pPr>
              <w:spacing w:after="0" w:line="288" w:lineRule="auto"/>
              <w:rPr>
                <w:rFonts w:ascii="Arial" w:eastAsia="Times New Roman" w:hAnsi="Arial" w:cs="Arial"/>
                <w:noProof w:val="0"/>
                <w:sz w:val="16"/>
                <w:szCs w:val="16"/>
                <w:lang w:eastAsia="it-IT"/>
              </w:rPr>
            </w:pPr>
          </w:p>
        </w:tc>
      </w:tr>
      <w:tr w:rsidR="0071283A" w:rsidRPr="006F2A82" w:rsidTr="00A20A70">
        <w:trPr>
          <w:cantSplit/>
          <w:trHeight w:val="480"/>
          <w:tblCellSpacing w:w="20" w:type="dxa"/>
        </w:trPr>
        <w:tc>
          <w:tcPr>
            <w:tcW w:w="486" w:type="pct"/>
            <w:vAlign w:val="center"/>
          </w:tcPr>
          <w:p w:rsidR="0071283A" w:rsidRPr="006F2A82" w:rsidRDefault="0071283A" w:rsidP="00A20A70">
            <w:pPr>
              <w:spacing w:after="0" w:line="288" w:lineRule="auto"/>
              <w:rPr>
                <w:rFonts w:ascii="Arial" w:eastAsia="Times New Roman" w:hAnsi="Arial" w:cs="Arial"/>
                <w:noProof w:val="0"/>
                <w:sz w:val="16"/>
                <w:szCs w:val="16"/>
                <w:lang w:eastAsia="it-IT"/>
              </w:rPr>
            </w:pPr>
          </w:p>
        </w:tc>
        <w:tc>
          <w:tcPr>
            <w:tcW w:w="596" w:type="pct"/>
            <w:vAlign w:val="center"/>
          </w:tcPr>
          <w:p w:rsidR="0071283A" w:rsidRPr="006F2A82" w:rsidRDefault="0071283A" w:rsidP="00A20A70">
            <w:pPr>
              <w:spacing w:after="0" w:line="288" w:lineRule="auto"/>
              <w:rPr>
                <w:rFonts w:ascii="Arial" w:eastAsia="Times New Roman" w:hAnsi="Arial" w:cs="Arial"/>
                <w:noProof w:val="0"/>
                <w:sz w:val="16"/>
                <w:szCs w:val="16"/>
                <w:lang w:eastAsia="it-IT"/>
              </w:rPr>
            </w:pPr>
          </w:p>
        </w:tc>
        <w:tc>
          <w:tcPr>
            <w:tcW w:w="500" w:type="pct"/>
            <w:vAlign w:val="center"/>
          </w:tcPr>
          <w:p w:rsidR="0071283A" w:rsidRPr="006F2A82" w:rsidRDefault="0071283A" w:rsidP="00A20A70">
            <w:pPr>
              <w:spacing w:after="0" w:line="288" w:lineRule="auto"/>
              <w:rPr>
                <w:rFonts w:ascii="Arial" w:eastAsia="Times New Roman" w:hAnsi="Arial" w:cs="Arial"/>
                <w:noProof w:val="0"/>
                <w:sz w:val="16"/>
                <w:szCs w:val="16"/>
                <w:lang w:eastAsia="it-IT"/>
              </w:rPr>
            </w:pPr>
          </w:p>
        </w:tc>
        <w:tc>
          <w:tcPr>
            <w:tcW w:w="542" w:type="pct"/>
            <w:vAlign w:val="center"/>
          </w:tcPr>
          <w:p w:rsidR="0071283A" w:rsidRPr="006F2A82" w:rsidRDefault="0071283A" w:rsidP="00A20A70">
            <w:pPr>
              <w:spacing w:after="0" w:line="288" w:lineRule="auto"/>
              <w:rPr>
                <w:rFonts w:ascii="Arial" w:eastAsia="Times New Roman" w:hAnsi="Arial" w:cs="Arial"/>
                <w:noProof w:val="0"/>
                <w:sz w:val="16"/>
                <w:szCs w:val="16"/>
                <w:lang w:eastAsia="it-IT"/>
              </w:rPr>
            </w:pPr>
          </w:p>
        </w:tc>
        <w:tc>
          <w:tcPr>
            <w:tcW w:w="351" w:type="pct"/>
            <w:vAlign w:val="center"/>
          </w:tcPr>
          <w:p w:rsidR="0071283A" w:rsidRPr="006F2A82" w:rsidRDefault="0071283A" w:rsidP="00A20A70">
            <w:pPr>
              <w:spacing w:after="0" w:line="288" w:lineRule="auto"/>
              <w:rPr>
                <w:rFonts w:ascii="Arial" w:eastAsia="Times New Roman" w:hAnsi="Arial" w:cs="Arial"/>
                <w:noProof w:val="0"/>
                <w:sz w:val="16"/>
                <w:szCs w:val="16"/>
                <w:lang w:eastAsia="it-IT"/>
              </w:rPr>
            </w:pPr>
          </w:p>
        </w:tc>
        <w:tc>
          <w:tcPr>
            <w:tcW w:w="741" w:type="pct"/>
            <w:vAlign w:val="center"/>
          </w:tcPr>
          <w:p w:rsidR="0071283A" w:rsidRPr="006F2A82" w:rsidRDefault="0071283A" w:rsidP="00A20A70">
            <w:pPr>
              <w:spacing w:after="0" w:line="288" w:lineRule="auto"/>
              <w:rPr>
                <w:rFonts w:ascii="Arial" w:eastAsia="Times New Roman" w:hAnsi="Arial" w:cs="Arial"/>
                <w:noProof w:val="0"/>
                <w:sz w:val="16"/>
                <w:szCs w:val="16"/>
                <w:lang w:eastAsia="it-IT"/>
              </w:rPr>
            </w:pPr>
          </w:p>
        </w:tc>
        <w:tc>
          <w:tcPr>
            <w:tcW w:w="594" w:type="pct"/>
            <w:vAlign w:val="center"/>
          </w:tcPr>
          <w:p w:rsidR="0071283A" w:rsidRPr="006F2A82" w:rsidRDefault="0071283A" w:rsidP="00A20A70">
            <w:pPr>
              <w:spacing w:after="0" w:line="288" w:lineRule="auto"/>
              <w:rPr>
                <w:rFonts w:ascii="Arial" w:eastAsia="Times New Roman" w:hAnsi="Arial" w:cs="Arial"/>
                <w:noProof w:val="0"/>
                <w:sz w:val="16"/>
                <w:szCs w:val="16"/>
                <w:lang w:eastAsia="it-IT"/>
              </w:rPr>
            </w:pPr>
          </w:p>
        </w:tc>
        <w:tc>
          <w:tcPr>
            <w:tcW w:w="351" w:type="pct"/>
            <w:vAlign w:val="center"/>
          </w:tcPr>
          <w:p w:rsidR="0071283A" w:rsidRPr="006F2A82" w:rsidRDefault="0071283A" w:rsidP="00A20A70">
            <w:pPr>
              <w:spacing w:after="0" w:line="288" w:lineRule="auto"/>
              <w:rPr>
                <w:rFonts w:ascii="Arial" w:eastAsia="Times New Roman" w:hAnsi="Arial" w:cs="Arial"/>
                <w:noProof w:val="0"/>
                <w:sz w:val="16"/>
                <w:szCs w:val="16"/>
                <w:lang w:eastAsia="it-IT"/>
              </w:rPr>
            </w:pPr>
          </w:p>
        </w:tc>
        <w:tc>
          <w:tcPr>
            <w:tcW w:w="650" w:type="pct"/>
            <w:vAlign w:val="center"/>
          </w:tcPr>
          <w:p w:rsidR="0071283A" w:rsidRPr="006F2A82" w:rsidRDefault="0071283A" w:rsidP="00A20A70">
            <w:pPr>
              <w:spacing w:after="0" w:line="288" w:lineRule="auto"/>
              <w:rPr>
                <w:rFonts w:ascii="Arial" w:eastAsia="Times New Roman" w:hAnsi="Arial" w:cs="Arial"/>
                <w:noProof w:val="0"/>
                <w:sz w:val="16"/>
                <w:szCs w:val="16"/>
                <w:lang w:eastAsia="it-IT"/>
              </w:rPr>
            </w:pPr>
          </w:p>
        </w:tc>
      </w:tr>
      <w:tr w:rsidR="0071283A" w:rsidRPr="006F2A82" w:rsidTr="00A20A70">
        <w:trPr>
          <w:cantSplit/>
          <w:trHeight w:val="480"/>
          <w:tblCellSpacing w:w="20" w:type="dxa"/>
        </w:trPr>
        <w:tc>
          <w:tcPr>
            <w:tcW w:w="486" w:type="pct"/>
            <w:vAlign w:val="center"/>
          </w:tcPr>
          <w:p w:rsidR="0071283A" w:rsidRPr="006F2A82" w:rsidRDefault="0071283A" w:rsidP="00A20A70">
            <w:pPr>
              <w:spacing w:after="0" w:line="288" w:lineRule="auto"/>
              <w:rPr>
                <w:rFonts w:ascii="Arial" w:eastAsia="Times New Roman" w:hAnsi="Arial" w:cs="Arial"/>
                <w:noProof w:val="0"/>
                <w:sz w:val="16"/>
                <w:szCs w:val="16"/>
                <w:lang w:eastAsia="it-IT"/>
              </w:rPr>
            </w:pPr>
          </w:p>
        </w:tc>
        <w:tc>
          <w:tcPr>
            <w:tcW w:w="596" w:type="pct"/>
            <w:vAlign w:val="center"/>
          </w:tcPr>
          <w:p w:rsidR="0071283A" w:rsidRPr="006F2A82" w:rsidRDefault="0071283A" w:rsidP="00A20A70">
            <w:pPr>
              <w:spacing w:after="0" w:line="288" w:lineRule="auto"/>
              <w:rPr>
                <w:rFonts w:ascii="Arial" w:eastAsia="Times New Roman" w:hAnsi="Arial" w:cs="Arial"/>
                <w:noProof w:val="0"/>
                <w:sz w:val="16"/>
                <w:szCs w:val="16"/>
                <w:lang w:eastAsia="it-IT"/>
              </w:rPr>
            </w:pPr>
          </w:p>
        </w:tc>
        <w:tc>
          <w:tcPr>
            <w:tcW w:w="500" w:type="pct"/>
            <w:vAlign w:val="center"/>
          </w:tcPr>
          <w:p w:rsidR="0071283A" w:rsidRPr="006F2A82" w:rsidRDefault="0071283A" w:rsidP="00A20A70">
            <w:pPr>
              <w:spacing w:after="0" w:line="288" w:lineRule="auto"/>
              <w:rPr>
                <w:rFonts w:ascii="Arial" w:eastAsia="Times New Roman" w:hAnsi="Arial" w:cs="Arial"/>
                <w:noProof w:val="0"/>
                <w:sz w:val="16"/>
                <w:szCs w:val="16"/>
                <w:lang w:eastAsia="it-IT"/>
              </w:rPr>
            </w:pPr>
          </w:p>
        </w:tc>
        <w:tc>
          <w:tcPr>
            <w:tcW w:w="542" w:type="pct"/>
            <w:vAlign w:val="center"/>
          </w:tcPr>
          <w:p w:rsidR="0071283A" w:rsidRPr="006F2A82" w:rsidRDefault="0071283A" w:rsidP="00A20A70">
            <w:pPr>
              <w:spacing w:after="0" w:line="288" w:lineRule="auto"/>
              <w:rPr>
                <w:rFonts w:ascii="Arial" w:eastAsia="Times New Roman" w:hAnsi="Arial" w:cs="Arial"/>
                <w:noProof w:val="0"/>
                <w:sz w:val="16"/>
                <w:szCs w:val="16"/>
                <w:lang w:eastAsia="it-IT"/>
              </w:rPr>
            </w:pPr>
          </w:p>
        </w:tc>
        <w:tc>
          <w:tcPr>
            <w:tcW w:w="351" w:type="pct"/>
            <w:vAlign w:val="center"/>
          </w:tcPr>
          <w:p w:rsidR="0071283A" w:rsidRPr="006F2A82" w:rsidRDefault="0071283A" w:rsidP="00A20A70">
            <w:pPr>
              <w:spacing w:after="0" w:line="288" w:lineRule="auto"/>
              <w:rPr>
                <w:rFonts w:ascii="Arial" w:eastAsia="Times New Roman" w:hAnsi="Arial" w:cs="Arial"/>
                <w:noProof w:val="0"/>
                <w:sz w:val="16"/>
                <w:szCs w:val="16"/>
                <w:lang w:eastAsia="it-IT"/>
              </w:rPr>
            </w:pPr>
          </w:p>
        </w:tc>
        <w:tc>
          <w:tcPr>
            <w:tcW w:w="741" w:type="pct"/>
            <w:vAlign w:val="center"/>
          </w:tcPr>
          <w:p w:rsidR="0071283A" w:rsidRPr="006F2A82" w:rsidRDefault="0071283A" w:rsidP="00A20A70">
            <w:pPr>
              <w:spacing w:after="0" w:line="288" w:lineRule="auto"/>
              <w:rPr>
                <w:rFonts w:ascii="Arial" w:eastAsia="Times New Roman" w:hAnsi="Arial" w:cs="Arial"/>
                <w:noProof w:val="0"/>
                <w:sz w:val="16"/>
                <w:szCs w:val="16"/>
                <w:lang w:eastAsia="it-IT"/>
              </w:rPr>
            </w:pPr>
          </w:p>
        </w:tc>
        <w:tc>
          <w:tcPr>
            <w:tcW w:w="594" w:type="pct"/>
            <w:vAlign w:val="center"/>
          </w:tcPr>
          <w:p w:rsidR="0071283A" w:rsidRPr="006F2A82" w:rsidRDefault="0071283A" w:rsidP="00A20A70">
            <w:pPr>
              <w:spacing w:after="0" w:line="288" w:lineRule="auto"/>
              <w:rPr>
                <w:rFonts w:ascii="Arial" w:eastAsia="Times New Roman" w:hAnsi="Arial" w:cs="Arial"/>
                <w:noProof w:val="0"/>
                <w:sz w:val="16"/>
                <w:szCs w:val="16"/>
                <w:lang w:eastAsia="it-IT"/>
              </w:rPr>
            </w:pPr>
          </w:p>
        </w:tc>
        <w:tc>
          <w:tcPr>
            <w:tcW w:w="351" w:type="pct"/>
            <w:vAlign w:val="center"/>
          </w:tcPr>
          <w:p w:rsidR="0071283A" w:rsidRPr="006F2A82" w:rsidRDefault="0071283A" w:rsidP="00A20A70">
            <w:pPr>
              <w:spacing w:after="0" w:line="288" w:lineRule="auto"/>
              <w:rPr>
                <w:rFonts w:ascii="Arial" w:eastAsia="Times New Roman" w:hAnsi="Arial" w:cs="Arial"/>
                <w:noProof w:val="0"/>
                <w:sz w:val="16"/>
                <w:szCs w:val="16"/>
                <w:lang w:eastAsia="it-IT"/>
              </w:rPr>
            </w:pPr>
          </w:p>
        </w:tc>
        <w:tc>
          <w:tcPr>
            <w:tcW w:w="650" w:type="pct"/>
            <w:vAlign w:val="center"/>
          </w:tcPr>
          <w:p w:rsidR="0071283A" w:rsidRPr="006F2A82" w:rsidRDefault="0071283A" w:rsidP="00A20A70">
            <w:pPr>
              <w:spacing w:after="0" w:line="288" w:lineRule="auto"/>
              <w:rPr>
                <w:rFonts w:ascii="Arial" w:eastAsia="Times New Roman" w:hAnsi="Arial" w:cs="Arial"/>
                <w:noProof w:val="0"/>
                <w:sz w:val="16"/>
                <w:szCs w:val="16"/>
                <w:lang w:eastAsia="it-IT"/>
              </w:rPr>
            </w:pPr>
          </w:p>
        </w:tc>
      </w:tr>
      <w:tr w:rsidR="0071283A" w:rsidRPr="006F2A82" w:rsidTr="00A20A70">
        <w:trPr>
          <w:cantSplit/>
          <w:trHeight w:val="529"/>
          <w:tblCellSpacing w:w="20" w:type="dxa"/>
        </w:trPr>
        <w:tc>
          <w:tcPr>
            <w:tcW w:w="1620" w:type="pct"/>
            <w:gridSpan w:val="3"/>
            <w:tcBorders>
              <w:top w:val="single" w:sz="4" w:space="0" w:color="auto"/>
              <w:left w:val="nil"/>
              <w:bottom w:val="single" w:sz="4" w:space="0" w:color="auto"/>
              <w:right w:val="single" w:sz="4" w:space="0" w:color="auto"/>
            </w:tcBorders>
            <w:shd w:val="clear" w:color="auto" w:fill="D9D9D9"/>
            <w:vAlign w:val="center"/>
            <w:hideMark/>
          </w:tcPr>
          <w:p w:rsidR="0071283A" w:rsidRPr="006F2A82" w:rsidRDefault="0071283A" w:rsidP="00A20A70">
            <w:pPr>
              <w:spacing w:after="0" w:line="288"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TOTALE</w:t>
            </w:r>
          </w:p>
        </w:tc>
        <w:tc>
          <w:tcPr>
            <w:tcW w:w="542" w:type="pct"/>
            <w:vAlign w:val="center"/>
          </w:tcPr>
          <w:p w:rsidR="0071283A" w:rsidRPr="006F2A82" w:rsidRDefault="0071283A" w:rsidP="00A20A70">
            <w:pPr>
              <w:spacing w:after="0" w:line="288" w:lineRule="auto"/>
              <w:jc w:val="center"/>
              <w:rPr>
                <w:rFonts w:ascii="Arial" w:eastAsia="Times New Roman" w:hAnsi="Arial" w:cs="Arial"/>
                <w:b/>
                <w:bCs/>
                <w:noProof w:val="0"/>
                <w:sz w:val="16"/>
                <w:szCs w:val="16"/>
                <w:lang w:eastAsia="it-IT"/>
              </w:rPr>
            </w:pPr>
          </w:p>
        </w:tc>
        <w:tc>
          <w:tcPr>
            <w:tcW w:w="351" w:type="pct"/>
            <w:vAlign w:val="center"/>
          </w:tcPr>
          <w:p w:rsidR="0071283A" w:rsidRPr="006F2A82" w:rsidRDefault="0071283A" w:rsidP="00A20A70">
            <w:pPr>
              <w:spacing w:after="0" w:line="288" w:lineRule="auto"/>
              <w:jc w:val="center"/>
              <w:rPr>
                <w:rFonts w:ascii="Arial" w:eastAsia="Times New Roman" w:hAnsi="Arial" w:cs="Arial"/>
                <w:b/>
                <w:bCs/>
                <w:noProof w:val="0"/>
                <w:sz w:val="16"/>
                <w:szCs w:val="16"/>
                <w:lang w:eastAsia="it-IT"/>
              </w:rPr>
            </w:pPr>
          </w:p>
        </w:tc>
        <w:tc>
          <w:tcPr>
            <w:tcW w:w="741" w:type="pct"/>
            <w:vAlign w:val="center"/>
          </w:tcPr>
          <w:p w:rsidR="0071283A" w:rsidRPr="006F2A82" w:rsidRDefault="0071283A" w:rsidP="00A20A70">
            <w:pPr>
              <w:spacing w:after="0" w:line="288" w:lineRule="auto"/>
              <w:jc w:val="center"/>
              <w:rPr>
                <w:rFonts w:ascii="Arial" w:eastAsia="Times New Roman" w:hAnsi="Arial" w:cs="Arial"/>
                <w:b/>
                <w:bCs/>
                <w:noProof w:val="0"/>
                <w:sz w:val="16"/>
                <w:szCs w:val="16"/>
                <w:lang w:eastAsia="it-IT"/>
              </w:rPr>
            </w:pPr>
          </w:p>
        </w:tc>
        <w:tc>
          <w:tcPr>
            <w:tcW w:w="594" w:type="pct"/>
            <w:vAlign w:val="center"/>
          </w:tcPr>
          <w:p w:rsidR="0071283A" w:rsidRPr="006F2A82" w:rsidRDefault="0071283A" w:rsidP="00A20A70">
            <w:pPr>
              <w:spacing w:after="0" w:line="288" w:lineRule="auto"/>
              <w:jc w:val="center"/>
              <w:rPr>
                <w:rFonts w:ascii="Arial" w:eastAsia="Times New Roman" w:hAnsi="Arial" w:cs="Arial"/>
                <w:b/>
                <w:bCs/>
                <w:noProof w:val="0"/>
                <w:sz w:val="16"/>
                <w:szCs w:val="16"/>
                <w:lang w:eastAsia="it-IT"/>
              </w:rPr>
            </w:pPr>
          </w:p>
        </w:tc>
        <w:tc>
          <w:tcPr>
            <w:tcW w:w="351" w:type="pct"/>
            <w:vAlign w:val="center"/>
          </w:tcPr>
          <w:p w:rsidR="0071283A" w:rsidRPr="006F2A82" w:rsidRDefault="0071283A" w:rsidP="00A20A70">
            <w:pPr>
              <w:spacing w:after="0" w:line="288" w:lineRule="auto"/>
              <w:jc w:val="center"/>
              <w:rPr>
                <w:rFonts w:ascii="Arial" w:eastAsia="Times New Roman" w:hAnsi="Arial" w:cs="Arial"/>
                <w:b/>
                <w:bCs/>
                <w:noProof w:val="0"/>
                <w:sz w:val="16"/>
                <w:szCs w:val="16"/>
                <w:lang w:eastAsia="it-IT"/>
              </w:rPr>
            </w:pPr>
          </w:p>
        </w:tc>
        <w:tc>
          <w:tcPr>
            <w:tcW w:w="650" w:type="pct"/>
            <w:vAlign w:val="center"/>
          </w:tcPr>
          <w:p w:rsidR="0071283A" w:rsidRPr="006F2A82" w:rsidRDefault="0071283A" w:rsidP="00A20A70">
            <w:pPr>
              <w:spacing w:after="0" w:line="288" w:lineRule="auto"/>
              <w:jc w:val="center"/>
              <w:rPr>
                <w:rFonts w:ascii="Arial" w:eastAsia="Times New Roman" w:hAnsi="Arial" w:cs="Arial"/>
                <w:b/>
                <w:bCs/>
                <w:noProof w:val="0"/>
                <w:sz w:val="16"/>
                <w:szCs w:val="16"/>
                <w:lang w:eastAsia="it-IT"/>
              </w:rPr>
            </w:pPr>
          </w:p>
        </w:tc>
      </w:tr>
    </w:tbl>
    <w:p w:rsidR="0071283A" w:rsidRPr="006F2A82" w:rsidRDefault="0071283A" w:rsidP="0071283A">
      <w:pPr>
        <w:spacing w:after="0" w:line="240" w:lineRule="auto"/>
        <w:rPr>
          <w:rFonts w:ascii="Arial" w:eastAsia="Times New Roman" w:hAnsi="Arial" w:cs="Arial"/>
          <w:b/>
          <w:bCs/>
          <w:noProof w:val="0"/>
          <w:u w:val="single"/>
          <w:lang w:eastAsia="it-IT"/>
        </w:rPr>
      </w:pPr>
    </w:p>
    <w:p w:rsidR="0071283A" w:rsidRPr="006F2A82" w:rsidRDefault="0071283A" w:rsidP="0071283A">
      <w:pPr>
        <w:spacing w:after="0" w:line="240" w:lineRule="auto"/>
        <w:rPr>
          <w:rFonts w:ascii="Arial" w:eastAsia="Times New Roman" w:hAnsi="Arial" w:cs="Arial"/>
          <w:b/>
          <w:bCs/>
          <w:noProof w:val="0"/>
          <w:u w:val="single"/>
          <w:lang w:eastAsia="it-IT"/>
        </w:rPr>
        <w:sectPr w:rsidR="0071283A" w:rsidRPr="006F2A82" w:rsidSect="004B5D89">
          <w:pgSz w:w="11906" w:h="16838"/>
          <w:pgMar w:top="2126" w:right="851" w:bottom="1276" w:left="992" w:header="720" w:footer="720" w:gutter="0"/>
          <w:cols w:space="720"/>
          <w:docGrid w:linePitch="326"/>
        </w:sectPr>
      </w:pPr>
    </w:p>
    <w:p w:rsidR="0071283A" w:rsidRPr="006F2A82" w:rsidRDefault="0071283A" w:rsidP="0071283A">
      <w:pPr>
        <w:spacing w:after="0" w:line="240" w:lineRule="auto"/>
        <w:jc w:val="center"/>
        <w:rPr>
          <w:rFonts w:ascii="Arial" w:eastAsia="Times New Roman" w:hAnsi="Arial" w:cs="Arial"/>
          <w:noProof w:val="0"/>
          <w:lang w:eastAsia="it-IT"/>
        </w:rPr>
      </w:pPr>
      <w:r w:rsidRPr="006F2A82">
        <w:rPr>
          <w:rFonts w:ascii="Arial" w:eastAsia="Times New Roman" w:hAnsi="Arial" w:cs="Arial"/>
          <w:b/>
          <w:bCs/>
          <w:noProof w:val="0"/>
          <w:lang w:eastAsia="it-IT"/>
        </w:rPr>
        <w:lastRenderedPageBreak/>
        <w:t xml:space="preserve">L2 – </w:t>
      </w:r>
      <w:r w:rsidRPr="006F2A82">
        <w:rPr>
          <w:rFonts w:ascii="Arial" w:eastAsia="Times New Roman" w:hAnsi="Arial" w:cs="Arial"/>
          <w:b/>
          <w:caps/>
          <w:noProof w:val="0"/>
          <w:lang w:eastAsia="it-IT"/>
        </w:rPr>
        <w:t>Unità di produzione di energia</w:t>
      </w:r>
    </w:p>
    <w:p w:rsidR="0071283A" w:rsidRPr="006F2A82" w:rsidRDefault="0071283A" w:rsidP="0071283A">
      <w:pPr>
        <w:spacing w:after="0" w:line="240" w:lineRule="auto"/>
        <w:rPr>
          <w:rFonts w:ascii="Arial" w:eastAsia="Times New Roman" w:hAnsi="Arial" w:cs="Arial"/>
          <w:b/>
          <w:bCs/>
          <w:noProof w:val="0"/>
          <w:u w:val="single"/>
          <w:lang w:eastAsia="it-IT"/>
        </w:rPr>
      </w:pPr>
    </w:p>
    <w:tbl>
      <w:tblPr>
        <w:tblW w:w="0" w:type="auto"/>
        <w:tblCellSpacing w:w="20"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84"/>
        <w:gridCol w:w="3307"/>
      </w:tblGrid>
      <w:tr w:rsidR="0071283A" w:rsidRPr="006F2A82" w:rsidTr="00A20A70">
        <w:trPr>
          <w:tblCellSpacing w:w="20" w:type="dxa"/>
        </w:trPr>
        <w:tc>
          <w:tcPr>
            <w:tcW w:w="6461" w:type="dxa"/>
            <w:tcBorders>
              <w:top w:val="single" w:sz="4" w:space="0" w:color="auto"/>
              <w:left w:val="nil"/>
              <w:bottom w:val="single" w:sz="4" w:space="0" w:color="auto"/>
              <w:right w:val="single" w:sz="4" w:space="0" w:color="auto"/>
            </w:tcBorders>
            <w:shd w:val="clear" w:color="auto" w:fill="D9D9D9"/>
          </w:tcPr>
          <w:p w:rsidR="0071283A" w:rsidRPr="006F2A82" w:rsidRDefault="0071283A" w:rsidP="00A20A70">
            <w:pPr>
              <w:spacing w:before="20" w:after="20" w:line="240" w:lineRule="auto"/>
              <w:rPr>
                <w:rFonts w:ascii="Arial" w:eastAsia="Times New Roman" w:hAnsi="Arial" w:cs="Arial"/>
                <w:noProof w:val="0"/>
                <w:sz w:val="20"/>
                <w:szCs w:val="20"/>
                <w:lang w:eastAsia="it-IT"/>
              </w:rPr>
            </w:pPr>
            <w:r w:rsidRPr="006F2A82">
              <w:rPr>
                <w:rFonts w:ascii="Arial" w:eastAsia="Times New Roman" w:hAnsi="Arial" w:cs="Arial"/>
                <w:b/>
                <w:noProof w:val="0"/>
                <w:sz w:val="20"/>
                <w:szCs w:val="20"/>
                <w:lang w:eastAsia="it-IT"/>
              </w:rPr>
              <w:t>Sigla dell’unità</w:t>
            </w:r>
          </w:p>
        </w:tc>
        <w:tc>
          <w:tcPr>
            <w:tcW w:w="3265" w:type="dxa"/>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 xml:space="preserve">M </w:t>
            </w:r>
            <w:r w:rsidRPr="006F2A82">
              <w:rPr>
                <w:rFonts w:ascii="Arial" w:eastAsia="Times New Roman" w:hAnsi="Arial" w:cs="Arial"/>
                <w:b/>
                <w:bCs/>
                <w:noProof w:val="0"/>
                <w:sz w:val="20"/>
                <w:szCs w:val="20"/>
                <w:lang w:eastAsia="it-IT"/>
              </w:rPr>
              <w:fldChar w:fldCharType="begin">
                <w:ffData>
                  <w:name w:val=""/>
                  <w:enabled/>
                  <w:calcOnExit w:val="0"/>
                  <w:helpText w:type="text" w:val="Ogni unità termica deve essere indicata sulla planimetria dello stabilimento e contraddistinta da una sigla di identificazione univoca: M1, M2, M3, ....., Mn"/>
                  <w:statusText w:type="text" w:val="Inserire la sigla di identificazione dell'unità termica  -&gt; F1"/>
                  <w:textInput>
                    <w:type w:val="number"/>
                    <w:maxLength w:val="3"/>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6461" w:type="dxa"/>
            <w:tcBorders>
              <w:top w:val="single" w:sz="4" w:space="0" w:color="auto"/>
              <w:left w:val="nil"/>
              <w:bottom w:val="single" w:sz="4" w:space="0" w:color="auto"/>
              <w:right w:val="single" w:sz="4" w:space="0" w:color="auto"/>
            </w:tcBorders>
            <w:shd w:val="clear" w:color="auto" w:fill="D9D9D9"/>
          </w:tcPr>
          <w:p w:rsidR="0071283A" w:rsidRPr="006F2A82" w:rsidRDefault="0071283A" w:rsidP="00A20A70">
            <w:pPr>
              <w:spacing w:before="20" w:after="2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Costruttore</w:t>
            </w:r>
          </w:p>
        </w:tc>
        <w:tc>
          <w:tcPr>
            <w:tcW w:w="3265" w:type="dxa"/>
          </w:tcPr>
          <w:p w:rsidR="0071283A" w:rsidRPr="006F2A82" w:rsidRDefault="0071283A" w:rsidP="00A20A70">
            <w:pPr>
              <w:spacing w:after="0" w:line="240" w:lineRule="auto"/>
              <w:jc w:val="both"/>
              <w:rPr>
                <w:rFonts w:ascii="Arial" w:eastAsia="Times New Roman" w:hAnsi="Arial" w:cs="Arial"/>
                <w:noProof w:val="0"/>
                <w:sz w:val="20"/>
                <w:szCs w:val="20"/>
                <w:lang w:eastAsia="it-IT"/>
              </w:rPr>
            </w:pPr>
            <w:r w:rsidRPr="006F2A82">
              <w:rPr>
                <w:rFonts w:ascii="Arial" w:eastAsia="Times New Roman" w:hAnsi="Arial" w:cs="Arial"/>
                <w:b/>
                <w:bCs/>
                <w:noProof w:val="0"/>
                <w:sz w:val="20"/>
                <w:szCs w:val="20"/>
                <w:lang w:eastAsia="it-IT"/>
              </w:rPr>
              <w:fldChar w:fldCharType="begin">
                <w:ffData>
                  <w:name w:val=""/>
                  <w:enabled/>
                  <w:calcOnExit w:val="0"/>
                  <w:statusText w:type="text" w:val="Indicare il nome del costruttore dell'unità termica"/>
                  <w:textInput>
                    <w:maxLength w:val="12"/>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6461" w:type="dxa"/>
            <w:tcBorders>
              <w:top w:val="single" w:sz="4" w:space="0" w:color="auto"/>
              <w:left w:val="nil"/>
              <w:bottom w:val="single" w:sz="4" w:space="0" w:color="auto"/>
              <w:right w:val="single" w:sz="4" w:space="0" w:color="auto"/>
            </w:tcBorders>
            <w:shd w:val="clear" w:color="auto" w:fill="D9D9D9"/>
          </w:tcPr>
          <w:p w:rsidR="0071283A" w:rsidRPr="006F2A82" w:rsidRDefault="0071283A" w:rsidP="00A20A70">
            <w:pPr>
              <w:spacing w:before="20" w:after="2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Modello</w:t>
            </w:r>
          </w:p>
        </w:tc>
        <w:tc>
          <w:tcPr>
            <w:tcW w:w="3265" w:type="dxa"/>
          </w:tcPr>
          <w:p w:rsidR="0071283A" w:rsidRPr="006F2A82" w:rsidRDefault="0071283A" w:rsidP="00A20A70">
            <w:pPr>
              <w:spacing w:after="0" w:line="240" w:lineRule="auto"/>
              <w:jc w:val="both"/>
              <w:rPr>
                <w:rFonts w:ascii="Arial" w:eastAsia="Times New Roman" w:hAnsi="Arial" w:cs="Arial"/>
                <w:noProof w:val="0"/>
                <w:sz w:val="20"/>
                <w:szCs w:val="20"/>
                <w:lang w:eastAsia="it-IT"/>
              </w:rPr>
            </w:pPr>
            <w:r w:rsidRPr="006F2A82">
              <w:rPr>
                <w:rFonts w:ascii="Arial" w:eastAsia="Times New Roman" w:hAnsi="Arial" w:cs="Arial"/>
                <w:b/>
                <w:bCs/>
                <w:noProof w:val="0"/>
                <w:sz w:val="20"/>
                <w:szCs w:val="20"/>
                <w:lang w:eastAsia="it-IT"/>
              </w:rPr>
              <w:fldChar w:fldCharType="begin">
                <w:ffData>
                  <w:name w:val=""/>
                  <w:enabled/>
                  <w:calcOnExit w:val="0"/>
                  <w:statusText w:type="text" w:val="Indicare il modello dell'unità"/>
                  <w:textInput>
                    <w:maxLength w:val="12"/>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6461" w:type="dxa"/>
            <w:tcBorders>
              <w:top w:val="single" w:sz="4" w:space="0" w:color="auto"/>
              <w:left w:val="nil"/>
              <w:bottom w:val="single" w:sz="4" w:space="0" w:color="auto"/>
              <w:right w:val="single" w:sz="4" w:space="0" w:color="auto"/>
            </w:tcBorders>
            <w:shd w:val="clear" w:color="auto" w:fill="D9D9D9"/>
          </w:tcPr>
          <w:p w:rsidR="0071283A" w:rsidRPr="006F2A82" w:rsidRDefault="0071283A" w:rsidP="00A20A70">
            <w:pPr>
              <w:spacing w:before="20" w:after="2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Anno di costruzione</w:t>
            </w:r>
          </w:p>
        </w:tc>
        <w:tc>
          <w:tcPr>
            <w:tcW w:w="3265" w:type="dxa"/>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fldChar w:fldCharType="begin">
                <w:ffData>
                  <w:name w:val="Testo5"/>
                  <w:enabled/>
                  <w:calcOnExit w:val="0"/>
                  <w:statusText w:type="text" w:val="Inserire il valore richiesto"/>
                  <w:textInput>
                    <w:type w:val="number"/>
                    <w:maxLength w:val="4"/>
                  </w:textInput>
                </w:ffData>
              </w:fldChar>
            </w:r>
            <w:r w:rsidRPr="006F2A82">
              <w:rPr>
                <w:rFonts w:ascii="Arial" w:eastAsia="Times New Roman" w:hAnsi="Arial" w:cs="Arial"/>
                <w:noProof w:val="0"/>
                <w:sz w:val="20"/>
                <w:szCs w:val="20"/>
                <w:lang w:eastAsia="it-IT"/>
              </w:rPr>
              <w:instrText xml:space="preserve"> FORMTEXT </w:instrText>
            </w:r>
            <w:r w:rsidRPr="006F2A82">
              <w:rPr>
                <w:rFonts w:ascii="Arial" w:eastAsia="Times New Roman" w:hAnsi="Arial" w:cs="Arial"/>
                <w:noProof w:val="0"/>
                <w:sz w:val="20"/>
                <w:szCs w:val="20"/>
                <w:lang w:eastAsia="it-IT"/>
              </w:rPr>
            </w:r>
            <w:r w:rsidRPr="006F2A82">
              <w:rPr>
                <w:rFonts w:ascii="Arial" w:eastAsia="Times New Roman" w:hAnsi="Arial" w:cs="Arial"/>
                <w:noProof w:val="0"/>
                <w:sz w:val="20"/>
                <w:szCs w:val="20"/>
                <w:lang w:eastAsia="it-IT"/>
              </w:rPr>
              <w:fldChar w:fldCharType="separate"/>
            </w:r>
            <w:r w:rsidRPr="006F2A82">
              <w:rPr>
                <w:rFonts w:ascii="Arial" w:eastAsia="Times New Roman" w:hAnsi="Arial" w:cs="Arial"/>
                <w:sz w:val="20"/>
                <w:szCs w:val="20"/>
                <w:lang w:eastAsia="it-IT"/>
              </w:rPr>
              <w:t> </w:t>
            </w:r>
            <w:r w:rsidRPr="006F2A82">
              <w:rPr>
                <w:rFonts w:ascii="Arial" w:eastAsia="Times New Roman" w:hAnsi="Arial" w:cs="Arial"/>
                <w:sz w:val="20"/>
                <w:szCs w:val="20"/>
                <w:lang w:eastAsia="it-IT"/>
              </w:rPr>
              <w:t> </w:t>
            </w:r>
            <w:r w:rsidRPr="006F2A82">
              <w:rPr>
                <w:rFonts w:ascii="Arial" w:eastAsia="Times New Roman" w:hAnsi="Arial" w:cs="Arial"/>
                <w:sz w:val="20"/>
                <w:szCs w:val="20"/>
                <w:lang w:eastAsia="it-IT"/>
              </w:rPr>
              <w:t> </w:t>
            </w:r>
            <w:r w:rsidRPr="006F2A82">
              <w:rPr>
                <w:rFonts w:ascii="Arial" w:eastAsia="Times New Roman" w:hAnsi="Arial" w:cs="Arial"/>
                <w:sz w:val="20"/>
                <w:szCs w:val="20"/>
                <w:lang w:eastAsia="it-IT"/>
              </w:rPr>
              <w:t> </w:t>
            </w:r>
            <w:r w:rsidRPr="006F2A82">
              <w:rPr>
                <w:rFonts w:ascii="Arial" w:eastAsia="Times New Roman" w:hAnsi="Arial" w:cs="Arial"/>
                <w:noProof w:val="0"/>
                <w:sz w:val="20"/>
                <w:szCs w:val="20"/>
                <w:lang w:eastAsia="it-IT"/>
              </w:rPr>
              <w:fldChar w:fldCharType="end"/>
            </w:r>
          </w:p>
        </w:tc>
      </w:tr>
      <w:tr w:rsidR="0071283A" w:rsidRPr="006F2A82" w:rsidTr="00A20A70">
        <w:trPr>
          <w:tblCellSpacing w:w="20" w:type="dxa"/>
        </w:trPr>
        <w:tc>
          <w:tcPr>
            <w:tcW w:w="6461" w:type="dxa"/>
            <w:tcBorders>
              <w:top w:val="single" w:sz="4" w:space="0" w:color="auto"/>
              <w:left w:val="nil"/>
              <w:bottom w:val="single" w:sz="4" w:space="0" w:color="auto"/>
              <w:right w:val="single" w:sz="4" w:space="0" w:color="auto"/>
            </w:tcBorders>
            <w:shd w:val="clear" w:color="auto" w:fill="D9D9D9"/>
          </w:tcPr>
          <w:p w:rsidR="0071283A" w:rsidRPr="006F2A82" w:rsidRDefault="0071283A" w:rsidP="00A20A70">
            <w:pPr>
              <w:spacing w:before="20" w:after="2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Tipo di macchina</w:t>
            </w:r>
          </w:p>
        </w:tc>
        <w:tc>
          <w:tcPr>
            <w:tcW w:w="3265" w:type="dxa"/>
          </w:tcPr>
          <w:p w:rsidR="0071283A" w:rsidRPr="006F2A82" w:rsidRDefault="0071283A" w:rsidP="00A20A70">
            <w:pPr>
              <w:spacing w:after="0" w:line="240" w:lineRule="auto"/>
              <w:jc w:val="both"/>
              <w:rPr>
                <w:rFonts w:ascii="Arial" w:eastAsia="Times New Roman" w:hAnsi="Arial" w:cs="Arial"/>
                <w:noProof w:val="0"/>
                <w:sz w:val="20"/>
                <w:szCs w:val="20"/>
                <w:lang w:eastAsia="it-IT"/>
              </w:rPr>
            </w:pPr>
            <w:r w:rsidRPr="006F2A82">
              <w:rPr>
                <w:rFonts w:ascii="Arial" w:eastAsia="Times New Roman" w:hAnsi="Arial" w:cs="Arial"/>
                <w:b/>
                <w:bCs/>
                <w:noProof w:val="0"/>
                <w:sz w:val="20"/>
                <w:szCs w:val="20"/>
                <w:lang w:eastAsia="it-IT"/>
              </w:rPr>
              <w:fldChar w:fldCharType="begin">
                <w:ffData>
                  <w:name w:val=""/>
                  <w:enabled/>
                  <w:calcOnExit w:val="0"/>
                  <w:statusText w:type="text" w:val="Indicare il modello dell'unità"/>
                  <w:textInput>
                    <w:maxLength w:val="12"/>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6461" w:type="dxa"/>
            <w:tcBorders>
              <w:top w:val="single" w:sz="4" w:space="0" w:color="auto"/>
              <w:left w:val="nil"/>
              <w:bottom w:val="single" w:sz="4" w:space="0" w:color="auto"/>
              <w:right w:val="single" w:sz="4" w:space="0" w:color="auto"/>
            </w:tcBorders>
            <w:shd w:val="clear" w:color="auto" w:fill="D9D9D9"/>
          </w:tcPr>
          <w:p w:rsidR="0071283A" w:rsidRPr="006F2A82" w:rsidRDefault="0071283A" w:rsidP="00A20A70">
            <w:pPr>
              <w:spacing w:before="20" w:after="2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Tipo di generatore</w:t>
            </w:r>
          </w:p>
        </w:tc>
        <w:tc>
          <w:tcPr>
            <w:tcW w:w="3265" w:type="dxa"/>
          </w:tcPr>
          <w:p w:rsidR="0071283A" w:rsidRPr="006F2A82" w:rsidRDefault="0071283A" w:rsidP="00A20A70">
            <w:pPr>
              <w:spacing w:after="0" w:line="240" w:lineRule="auto"/>
              <w:jc w:val="both"/>
              <w:rPr>
                <w:rFonts w:ascii="Arial" w:eastAsia="Times New Roman" w:hAnsi="Arial" w:cs="Arial"/>
                <w:noProof w:val="0"/>
                <w:sz w:val="20"/>
                <w:szCs w:val="20"/>
                <w:lang w:eastAsia="it-IT"/>
              </w:rPr>
            </w:pPr>
            <w:r w:rsidRPr="006F2A82">
              <w:rPr>
                <w:rFonts w:ascii="Arial" w:eastAsia="Times New Roman" w:hAnsi="Arial" w:cs="Arial"/>
                <w:b/>
                <w:bCs/>
                <w:noProof w:val="0"/>
                <w:sz w:val="20"/>
                <w:szCs w:val="20"/>
                <w:lang w:eastAsia="it-IT"/>
              </w:rPr>
              <w:fldChar w:fldCharType="begin">
                <w:ffData>
                  <w:name w:val=""/>
                  <w:enabled/>
                  <w:calcOnExit w:val="0"/>
                  <w:statusText w:type="text" w:val="Indicare il modello dell'unità"/>
                  <w:textInput>
                    <w:maxLength w:val="12"/>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6461" w:type="dxa"/>
            <w:tcBorders>
              <w:top w:val="single" w:sz="4" w:space="0" w:color="auto"/>
              <w:left w:val="nil"/>
              <w:bottom w:val="single" w:sz="4" w:space="0" w:color="auto"/>
              <w:right w:val="single" w:sz="4" w:space="0" w:color="auto"/>
            </w:tcBorders>
            <w:shd w:val="clear" w:color="auto" w:fill="D9D9D9"/>
          </w:tcPr>
          <w:p w:rsidR="0071283A" w:rsidRPr="006F2A82" w:rsidRDefault="0071283A" w:rsidP="00A20A70">
            <w:pPr>
              <w:spacing w:before="20" w:after="2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Tipo di impiego</w:t>
            </w:r>
          </w:p>
        </w:tc>
        <w:tc>
          <w:tcPr>
            <w:tcW w:w="3265" w:type="dxa"/>
          </w:tcPr>
          <w:p w:rsidR="0071283A" w:rsidRPr="006F2A82" w:rsidRDefault="0071283A" w:rsidP="00A20A70">
            <w:pPr>
              <w:spacing w:after="0" w:line="240" w:lineRule="auto"/>
              <w:jc w:val="both"/>
              <w:rPr>
                <w:rFonts w:ascii="Arial" w:eastAsia="Times New Roman" w:hAnsi="Arial" w:cs="Arial"/>
                <w:noProof w:val="0"/>
                <w:sz w:val="20"/>
                <w:szCs w:val="20"/>
                <w:lang w:eastAsia="it-IT"/>
              </w:rPr>
            </w:pPr>
            <w:r w:rsidRPr="006F2A82">
              <w:rPr>
                <w:rFonts w:ascii="Arial" w:eastAsia="Times New Roman" w:hAnsi="Arial" w:cs="Arial"/>
                <w:b/>
                <w:bCs/>
                <w:noProof w:val="0"/>
                <w:sz w:val="20"/>
                <w:szCs w:val="20"/>
                <w:lang w:eastAsia="it-IT"/>
              </w:rPr>
              <w:fldChar w:fldCharType="begin">
                <w:ffData>
                  <w:name w:val=""/>
                  <w:enabled/>
                  <w:calcOnExit w:val="0"/>
                  <w:statusText w:type="text" w:val="Indicare il modello dell'unità"/>
                  <w:textInput>
                    <w:maxLength w:val="12"/>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6461" w:type="dxa"/>
            <w:tcBorders>
              <w:top w:val="single" w:sz="4" w:space="0" w:color="auto"/>
              <w:left w:val="nil"/>
              <w:bottom w:val="single" w:sz="4" w:space="0" w:color="auto"/>
              <w:right w:val="single" w:sz="4" w:space="0" w:color="auto"/>
            </w:tcBorders>
            <w:shd w:val="clear" w:color="auto" w:fill="D9D9D9"/>
          </w:tcPr>
          <w:p w:rsidR="0071283A" w:rsidRPr="006F2A82" w:rsidRDefault="0071283A" w:rsidP="00A20A70">
            <w:pPr>
              <w:spacing w:before="20" w:after="2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Fluido termovettore</w:t>
            </w:r>
          </w:p>
        </w:tc>
        <w:tc>
          <w:tcPr>
            <w:tcW w:w="3265" w:type="dxa"/>
          </w:tcPr>
          <w:p w:rsidR="0071283A" w:rsidRPr="006F2A82" w:rsidRDefault="0071283A" w:rsidP="00A20A70">
            <w:pPr>
              <w:spacing w:after="0" w:line="240" w:lineRule="auto"/>
              <w:jc w:val="both"/>
              <w:rPr>
                <w:rFonts w:ascii="Arial" w:eastAsia="Times New Roman" w:hAnsi="Arial" w:cs="Arial"/>
                <w:noProof w:val="0"/>
                <w:sz w:val="20"/>
                <w:szCs w:val="20"/>
                <w:lang w:eastAsia="it-IT"/>
              </w:rPr>
            </w:pPr>
            <w:r w:rsidRPr="006F2A82">
              <w:rPr>
                <w:rFonts w:ascii="Arial" w:eastAsia="Times New Roman" w:hAnsi="Arial" w:cs="Arial"/>
                <w:b/>
                <w:bCs/>
                <w:noProof w:val="0"/>
                <w:sz w:val="20"/>
                <w:szCs w:val="20"/>
                <w:lang w:eastAsia="it-IT"/>
              </w:rPr>
              <w:fldChar w:fldCharType="begin">
                <w:ffData>
                  <w:name w:val=""/>
                  <w:enabled/>
                  <w:calcOnExit w:val="0"/>
                  <w:statusText w:type="text" w:val="Indicare il modello dell'unità"/>
                  <w:textInput>
                    <w:maxLength w:val="12"/>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6461" w:type="dxa"/>
            <w:tcBorders>
              <w:top w:val="single" w:sz="4" w:space="0" w:color="auto"/>
              <w:left w:val="nil"/>
              <w:bottom w:val="single" w:sz="4" w:space="0" w:color="auto"/>
              <w:right w:val="single" w:sz="4" w:space="0" w:color="auto"/>
            </w:tcBorders>
            <w:shd w:val="clear" w:color="auto" w:fill="D9D9D9"/>
          </w:tcPr>
          <w:p w:rsidR="0071283A" w:rsidRPr="006F2A82" w:rsidRDefault="0071283A" w:rsidP="00A20A70">
            <w:pPr>
              <w:spacing w:before="20" w:after="2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Temperatura camera di combustione                                                             (°C)</w:t>
            </w:r>
          </w:p>
        </w:tc>
        <w:tc>
          <w:tcPr>
            <w:tcW w:w="3265" w:type="dxa"/>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fldChar w:fldCharType="begin">
                <w:ffData>
                  <w:name w:val="Testo6"/>
                  <w:enabled/>
                  <w:calcOnExit w:val="0"/>
                  <w:statusText w:type="text" w:val="Inserire il valore richiesto, espresso nell'unità di misura indicata"/>
                  <w:textInput>
                    <w:type w:val="number"/>
                    <w:maxLength w:val="4"/>
                  </w:textInput>
                </w:ffData>
              </w:fldChar>
            </w:r>
            <w:r w:rsidRPr="006F2A82">
              <w:rPr>
                <w:rFonts w:ascii="Arial" w:eastAsia="Times New Roman" w:hAnsi="Arial" w:cs="Arial"/>
                <w:noProof w:val="0"/>
                <w:sz w:val="20"/>
                <w:szCs w:val="20"/>
                <w:lang w:eastAsia="it-IT"/>
              </w:rPr>
              <w:instrText xml:space="preserve"> FORMTEXT </w:instrText>
            </w:r>
            <w:r w:rsidRPr="006F2A82">
              <w:rPr>
                <w:rFonts w:ascii="Arial" w:eastAsia="Times New Roman" w:hAnsi="Arial" w:cs="Arial"/>
                <w:noProof w:val="0"/>
                <w:sz w:val="20"/>
                <w:szCs w:val="20"/>
                <w:lang w:eastAsia="it-IT"/>
              </w:rPr>
            </w:r>
            <w:r w:rsidRPr="006F2A82">
              <w:rPr>
                <w:rFonts w:ascii="Arial" w:eastAsia="Times New Roman" w:hAnsi="Arial" w:cs="Arial"/>
                <w:noProof w:val="0"/>
                <w:sz w:val="20"/>
                <w:szCs w:val="20"/>
                <w:lang w:eastAsia="it-IT"/>
              </w:rPr>
              <w:fldChar w:fldCharType="separate"/>
            </w:r>
            <w:r w:rsidRPr="006F2A82">
              <w:rPr>
                <w:rFonts w:ascii="Arial" w:eastAsia="Times New Roman" w:hAnsi="Arial" w:cs="Arial"/>
                <w:sz w:val="20"/>
                <w:szCs w:val="20"/>
                <w:lang w:eastAsia="it-IT"/>
              </w:rPr>
              <w:t> </w:t>
            </w:r>
            <w:r w:rsidRPr="006F2A82">
              <w:rPr>
                <w:rFonts w:ascii="Arial" w:eastAsia="Times New Roman" w:hAnsi="Arial" w:cs="Arial"/>
                <w:sz w:val="20"/>
                <w:szCs w:val="20"/>
                <w:lang w:eastAsia="it-IT"/>
              </w:rPr>
              <w:t> </w:t>
            </w:r>
            <w:r w:rsidRPr="006F2A82">
              <w:rPr>
                <w:rFonts w:ascii="Arial" w:eastAsia="Times New Roman" w:hAnsi="Arial" w:cs="Arial"/>
                <w:sz w:val="20"/>
                <w:szCs w:val="20"/>
                <w:lang w:eastAsia="it-IT"/>
              </w:rPr>
              <w:t> </w:t>
            </w:r>
            <w:r w:rsidRPr="006F2A82">
              <w:rPr>
                <w:rFonts w:ascii="Arial" w:eastAsia="Times New Roman" w:hAnsi="Arial" w:cs="Arial"/>
                <w:sz w:val="20"/>
                <w:szCs w:val="20"/>
                <w:lang w:eastAsia="it-IT"/>
              </w:rPr>
              <w:t> </w:t>
            </w:r>
            <w:r w:rsidRPr="006F2A82">
              <w:rPr>
                <w:rFonts w:ascii="Arial" w:eastAsia="Times New Roman" w:hAnsi="Arial" w:cs="Arial"/>
                <w:noProof w:val="0"/>
                <w:sz w:val="20"/>
                <w:szCs w:val="20"/>
                <w:lang w:eastAsia="it-IT"/>
              </w:rPr>
              <w:fldChar w:fldCharType="end"/>
            </w:r>
          </w:p>
        </w:tc>
      </w:tr>
      <w:tr w:rsidR="0071283A" w:rsidRPr="006F2A82" w:rsidTr="00A20A70">
        <w:trPr>
          <w:tblCellSpacing w:w="20" w:type="dxa"/>
        </w:trPr>
        <w:tc>
          <w:tcPr>
            <w:tcW w:w="6461" w:type="dxa"/>
            <w:tcBorders>
              <w:top w:val="single" w:sz="4" w:space="0" w:color="auto"/>
              <w:left w:val="nil"/>
              <w:bottom w:val="single" w:sz="4" w:space="0" w:color="auto"/>
              <w:right w:val="single" w:sz="4" w:space="0" w:color="auto"/>
            </w:tcBorders>
            <w:shd w:val="clear" w:color="auto" w:fill="D9D9D9"/>
          </w:tcPr>
          <w:p w:rsidR="0071283A" w:rsidRPr="006F2A82" w:rsidRDefault="0071283A" w:rsidP="00A20A70">
            <w:pPr>
              <w:spacing w:before="20" w:after="2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Rendimento                                                                                                      %</w:t>
            </w:r>
          </w:p>
        </w:tc>
        <w:tc>
          <w:tcPr>
            <w:tcW w:w="3265" w:type="dxa"/>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fldChar w:fldCharType="begin">
                <w:ffData>
                  <w:name w:val=""/>
                  <w:enabled/>
                  <w:calcOnExit w:val="0"/>
                  <w:statusText w:type="text" w:val="Inserire il valore richiesto, espresso in percentuale"/>
                  <w:textInput>
                    <w:type w:val="number"/>
                    <w:maxLength w:val="4"/>
                  </w:textInput>
                </w:ffData>
              </w:fldChar>
            </w:r>
            <w:r w:rsidRPr="006F2A82">
              <w:rPr>
                <w:rFonts w:ascii="Arial" w:eastAsia="Times New Roman" w:hAnsi="Arial" w:cs="Arial"/>
                <w:noProof w:val="0"/>
                <w:sz w:val="20"/>
                <w:szCs w:val="20"/>
                <w:lang w:eastAsia="it-IT"/>
              </w:rPr>
              <w:instrText xml:space="preserve"> FORMTEXT </w:instrText>
            </w:r>
            <w:r w:rsidRPr="006F2A82">
              <w:rPr>
                <w:rFonts w:ascii="Arial" w:eastAsia="Times New Roman" w:hAnsi="Arial" w:cs="Arial"/>
                <w:noProof w:val="0"/>
                <w:sz w:val="20"/>
                <w:szCs w:val="20"/>
                <w:lang w:eastAsia="it-IT"/>
              </w:rPr>
            </w:r>
            <w:r w:rsidRPr="006F2A82">
              <w:rPr>
                <w:rFonts w:ascii="Arial" w:eastAsia="Times New Roman" w:hAnsi="Arial" w:cs="Arial"/>
                <w:noProof w:val="0"/>
                <w:sz w:val="20"/>
                <w:szCs w:val="20"/>
                <w:lang w:eastAsia="it-IT"/>
              </w:rPr>
              <w:fldChar w:fldCharType="separate"/>
            </w:r>
            <w:r w:rsidRPr="006F2A82">
              <w:rPr>
                <w:rFonts w:ascii="Arial" w:eastAsia="Times New Roman" w:hAnsi="Arial" w:cs="Arial"/>
                <w:sz w:val="20"/>
                <w:szCs w:val="20"/>
                <w:lang w:eastAsia="it-IT"/>
              </w:rPr>
              <w:t> </w:t>
            </w:r>
            <w:r w:rsidRPr="006F2A82">
              <w:rPr>
                <w:rFonts w:ascii="Arial" w:eastAsia="Times New Roman" w:hAnsi="Arial" w:cs="Arial"/>
                <w:sz w:val="20"/>
                <w:szCs w:val="20"/>
                <w:lang w:eastAsia="it-IT"/>
              </w:rPr>
              <w:t> </w:t>
            </w:r>
            <w:r w:rsidRPr="006F2A82">
              <w:rPr>
                <w:rFonts w:ascii="Arial" w:eastAsia="Times New Roman" w:hAnsi="Arial" w:cs="Arial"/>
                <w:sz w:val="20"/>
                <w:szCs w:val="20"/>
                <w:lang w:eastAsia="it-IT"/>
              </w:rPr>
              <w:t> </w:t>
            </w:r>
            <w:r w:rsidRPr="006F2A82">
              <w:rPr>
                <w:rFonts w:ascii="Arial" w:eastAsia="Times New Roman" w:hAnsi="Arial" w:cs="Arial"/>
                <w:sz w:val="20"/>
                <w:szCs w:val="20"/>
                <w:lang w:eastAsia="it-IT"/>
              </w:rPr>
              <w:t> </w:t>
            </w:r>
            <w:r w:rsidRPr="006F2A82">
              <w:rPr>
                <w:rFonts w:ascii="Arial" w:eastAsia="Times New Roman" w:hAnsi="Arial" w:cs="Arial"/>
                <w:noProof w:val="0"/>
                <w:sz w:val="20"/>
                <w:szCs w:val="20"/>
                <w:lang w:eastAsia="it-IT"/>
              </w:rPr>
              <w:fldChar w:fldCharType="end"/>
            </w:r>
          </w:p>
        </w:tc>
      </w:tr>
      <w:tr w:rsidR="0071283A" w:rsidRPr="006F2A82" w:rsidTr="00A20A70">
        <w:trPr>
          <w:tblCellSpacing w:w="20" w:type="dxa"/>
        </w:trPr>
        <w:tc>
          <w:tcPr>
            <w:tcW w:w="6461" w:type="dxa"/>
            <w:tcBorders>
              <w:top w:val="single" w:sz="4" w:space="0" w:color="auto"/>
              <w:left w:val="nil"/>
              <w:bottom w:val="single" w:sz="4" w:space="0" w:color="auto"/>
              <w:right w:val="single" w:sz="4" w:space="0" w:color="auto"/>
            </w:tcBorders>
            <w:shd w:val="clear" w:color="auto" w:fill="D9D9D9"/>
          </w:tcPr>
          <w:p w:rsidR="0071283A" w:rsidRPr="006F2A82" w:rsidRDefault="0071283A" w:rsidP="00A20A70">
            <w:pPr>
              <w:spacing w:before="20" w:after="2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Sigla dell’emissione (rifer. all’allegato E)</w:t>
            </w:r>
          </w:p>
        </w:tc>
        <w:tc>
          <w:tcPr>
            <w:tcW w:w="3265" w:type="dxa"/>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r w:rsidRPr="006F2A82">
              <w:rPr>
                <w:rFonts w:ascii="Arial" w:eastAsia="Times New Roman" w:hAnsi="Arial" w:cs="Arial"/>
                <w:b/>
                <w:bCs/>
                <w:noProof w:val="0"/>
                <w:sz w:val="20"/>
                <w:szCs w:val="20"/>
                <w:lang w:eastAsia="it-IT"/>
              </w:rPr>
              <w:t xml:space="preserve">E </w:t>
            </w:r>
            <w:r w:rsidRPr="006F2A82">
              <w:rPr>
                <w:rFonts w:ascii="Arial" w:eastAsia="Times New Roman" w:hAnsi="Arial" w:cs="Arial"/>
                <w:b/>
                <w:bCs/>
                <w:noProof w:val="0"/>
                <w:sz w:val="20"/>
                <w:szCs w:val="20"/>
                <w:lang w:eastAsia="it-IT"/>
              </w:rPr>
              <w:fldChar w:fldCharType="begin">
                <w:ffData>
                  <w:name w:val=""/>
                  <w:enabled/>
                  <w:calcOnExit w:val="0"/>
                  <w:helpText w:type="text" w:val="Ogni camino o emissione convogliata in atmosfera deve essere indicato sulla planimetria dello stabilimento e contraddistinto da una sigla di identificazione univoca: E1, E2, E3, ....., En"/>
                  <w:statusText w:type="text" w:val="Inserire la sigla di identificazione del condotto di scarico  -&gt; F1"/>
                  <w:textInput>
                    <w:type w:val="number"/>
                    <w:maxLength w:val="3"/>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bl>
    <w:p w:rsidR="0071283A" w:rsidRPr="006F2A82" w:rsidRDefault="0071283A" w:rsidP="0071283A">
      <w:pPr>
        <w:spacing w:after="0" w:line="240" w:lineRule="auto"/>
        <w:rPr>
          <w:rFonts w:ascii="Arial" w:eastAsia="Times New Roman" w:hAnsi="Arial" w:cs="Arial"/>
          <w:b/>
          <w:bCs/>
          <w:noProof w:val="0"/>
          <w:u w:val="single"/>
          <w:lang w:eastAsia="it-IT"/>
        </w:rPr>
      </w:pPr>
    </w:p>
    <w:p w:rsidR="0071283A" w:rsidRPr="006F2A82" w:rsidRDefault="0071283A" w:rsidP="0071283A">
      <w:pPr>
        <w:spacing w:after="0" w:line="240" w:lineRule="auto"/>
        <w:rPr>
          <w:rFonts w:ascii="Arial" w:eastAsia="Times New Roman" w:hAnsi="Arial" w:cs="Arial"/>
          <w:b/>
          <w:bCs/>
          <w:noProof w:val="0"/>
          <w:u w:val="single"/>
          <w:lang w:eastAsia="it-IT"/>
        </w:rPr>
      </w:pPr>
    </w:p>
    <w:tbl>
      <w:tblPr>
        <w:tblW w:w="0" w:type="auto"/>
        <w:tblCellSpacing w:w="20"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84"/>
        <w:gridCol w:w="3307"/>
      </w:tblGrid>
      <w:tr w:rsidR="0071283A" w:rsidRPr="006F2A82" w:rsidTr="00A20A70">
        <w:trPr>
          <w:tblCellSpacing w:w="20" w:type="dxa"/>
        </w:trPr>
        <w:tc>
          <w:tcPr>
            <w:tcW w:w="6461" w:type="dxa"/>
            <w:tcBorders>
              <w:top w:val="single" w:sz="4" w:space="0" w:color="auto"/>
              <w:left w:val="nil"/>
              <w:bottom w:val="single" w:sz="4" w:space="0" w:color="auto"/>
              <w:right w:val="single" w:sz="4" w:space="0" w:color="auto"/>
            </w:tcBorders>
            <w:shd w:val="clear" w:color="auto" w:fill="D9D9D9"/>
          </w:tcPr>
          <w:p w:rsidR="0071283A" w:rsidRPr="006F2A82" w:rsidRDefault="0071283A" w:rsidP="00A20A70">
            <w:pPr>
              <w:spacing w:before="20" w:after="20" w:line="240" w:lineRule="auto"/>
              <w:rPr>
                <w:rFonts w:ascii="Arial" w:eastAsia="Times New Roman" w:hAnsi="Arial" w:cs="Arial"/>
                <w:noProof w:val="0"/>
                <w:sz w:val="20"/>
                <w:szCs w:val="20"/>
                <w:lang w:eastAsia="it-IT"/>
              </w:rPr>
            </w:pPr>
            <w:r w:rsidRPr="006F2A82">
              <w:rPr>
                <w:rFonts w:ascii="Arial" w:eastAsia="Times New Roman" w:hAnsi="Arial" w:cs="Arial"/>
                <w:b/>
                <w:noProof w:val="0"/>
                <w:sz w:val="20"/>
                <w:szCs w:val="20"/>
                <w:lang w:eastAsia="it-IT"/>
              </w:rPr>
              <w:t>Sigla dell’unità</w:t>
            </w:r>
          </w:p>
        </w:tc>
        <w:tc>
          <w:tcPr>
            <w:tcW w:w="3265" w:type="dxa"/>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 xml:space="preserve">M </w:t>
            </w:r>
            <w:r w:rsidRPr="006F2A82">
              <w:rPr>
                <w:rFonts w:ascii="Arial" w:eastAsia="Times New Roman" w:hAnsi="Arial" w:cs="Arial"/>
                <w:b/>
                <w:bCs/>
                <w:noProof w:val="0"/>
                <w:sz w:val="20"/>
                <w:szCs w:val="20"/>
                <w:lang w:eastAsia="it-IT"/>
              </w:rPr>
              <w:fldChar w:fldCharType="begin">
                <w:ffData>
                  <w:name w:val=""/>
                  <w:enabled/>
                  <w:calcOnExit w:val="0"/>
                  <w:helpText w:type="text" w:val="Ogni unità termica deve essere indicata sulla planimetria dello stabilimento e contraddistinta da una sigla di identificazione univoca: M1, M2, M3, ....., Mn"/>
                  <w:statusText w:type="text" w:val="Inserire la sigla di identificazione dell'unità termica  -&gt; F1"/>
                  <w:textInput>
                    <w:type w:val="number"/>
                    <w:maxLength w:val="3"/>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6461" w:type="dxa"/>
            <w:tcBorders>
              <w:top w:val="single" w:sz="4" w:space="0" w:color="auto"/>
              <w:left w:val="nil"/>
              <w:bottom w:val="single" w:sz="4" w:space="0" w:color="auto"/>
              <w:right w:val="single" w:sz="4" w:space="0" w:color="auto"/>
            </w:tcBorders>
            <w:shd w:val="clear" w:color="auto" w:fill="D9D9D9"/>
          </w:tcPr>
          <w:p w:rsidR="0071283A" w:rsidRPr="006F2A82" w:rsidRDefault="0071283A" w:rsidP="00A20A70">
            <w:pPr>
              <w:spacing w:before="20" w:after="2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Costruttore</w:t>
            </w:r>
          </w:p>
        </w:tc>
        <w:tc>
          <w:tcPr>
            <w:tcW w:w="3265" w:type="dxa"/>
          </w:tcPr>
          <w:p w:rsidR="0071283A" w:rsidRPr="006F2A82" w:rsidRDefault="0071283A" w:rsidP="00A20A70">
            <w:pPr>
              <w:spacing w:after="0" w:line="240" w:lineRule="auto"/>
              <w:jc w:val="both"/>
              <w:rPr>
                <w:rFonts w:ascii="Arial" w:eastAsia="Times New Roman" w:hAnsi="Arial" w:cs="Arial"/>
                <w:noProof w:val="0"/>
                <w:sz w:val="20"/>
                <w:szCs w:val="20"/>
                <w:lang w:eastAsia="it-IT"/>
              </w:rPr>
            </w:pPr>
            <w:r w:rsidRPr="006F2A82">
              <w:rPr>
                <w:rFonts w:ascii="Arial" w:eastAsia="Times New Roman" w:hAnsi="Arial" w:cs="Arial"/>
                <w:b/>
                <w:bCs/>
                <w:noProof w:val="0"/>
                <w:sz w:val="20"/>
                <w:szCs w:val="20"/>
                <w:lang w:eastAsia="it-IT"/>
              </w:rPr>
              <w:fldChar w:fldCharType="begin">
                <w:ffData>
                  <w:name w:val=""/>
                  <w:enabled/>
                  <w:calcOnExit w:val="0"/>
                  <w:statusText w:type="text" w:val="Indicare il nome del costruttore dell'unità termica"/>
                  <w:textInput>
                    <w:maxLength w:val="12"/>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6461" w:type="dxa"/>
            <w:tcBorders>
              <w:top w:val="single" w:sz="4" w:space="0" w:color="auto"/>
              <w:left w:val="nil"/>
              <w:bottom w:val="single" w:sz="4" w:space="0" w:color="auto"/>
              <w:right w:val="single" w:sz="4" w:space="0" w:color="auto"/>
            </w:tcBorders>
            <w:shd w:val="clear" w:color="auto" w:fill="D9D9D9"/>
          </w:tcPr>
          <w:p w:rsidR="0071283A" w:rsidRPr="006F2A82" w:rsidRDefault="0071283A" w:rsidP="00A20A70">
            <w:pPr>
              <w:spacing w:before="20" w:after="2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Modello</w:t>
            </w:r>
          </w:p>
        </w:tc>
        <w:tc>
          <w:tcPr>
            <w:tcW w:w="3265" w:type="dxa"/>
          </w:tcPr>
          <w:p w:rsidR="0071283A" w:rsidRPr="006F2A82" w:rsidRDefault="0071283A" w:rsidP="00A20A70">
            <w:pPr>
              <w:spacing w:after="0" w:line="240" w:lineRule="auto"/>
              <w:jc w:val="both"/>
              <w:rPr>
                <w:rFonts w:ascii="Arial" w:eastAsia="Times New Roman" w:hAnsi="Arial" w:cs="Arial"/>
                <w:noProof w:val="0"/>
                <w:sz w:val="20"/>
                <w:szCs w:val="20"/>
                <w:lang w:eastAsia="it-IT"/>
              </w:rPr>
            </w:pPr>
            <w:r w:rsidRPr="006F2A82">
              <w:rPr>
                <w:rFonts w:ascii="Arial" w:eastAsia="Times New Roman" w:hAnsi="Arial" w:cs="Arial"/>
                <w:b/>
                <w:bCs/>
                <w:noProof w:val="0"/>
                <w:sz w:val="20"/>
                <w:szCs w:val="20"/>
                <w:lang w:eastAsia="it-IT"/>
              </w:rPr>
              <w:fldChar w:fldCharType="begin">
                <w:ffData>
                  <w:name w:val=""/>
                  <w:enabled/>
                  <w:calcOnExit w:val="0"/>
                  <w:statusText w:type="text" w:val="Indicare il modello dell'unità"/>
                  <w:textInput>
                    <w:maxLength w:val="12"/>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6461" w:type="dxa"/>
            <w:tcBorders>
              <w:top w:val="single" w:sz="4" w:space="0" w:color="auto"/>
              <w:left w:val="nil"/>
              <w:bottom w:val="single" w:sz="4" w:space="0" w:color="auto"/>
              <w:right w:val="single" w:sz="4" w:space="0" w:color="auto"/>
            </w:tcBorders>
            <w:shd w:val="clear" w:color="auto" w:fill="D9D9D9"/>
          </w:tcPr>
          <w:p w:rsidR="0071283A" w:rsidRPr="006F2A82" w:rsidRDefault="0071283A" w:rsidP="00A20A70">
            <w:pPr>
              <w:spacing w:before="20" w:after="2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Anno di costruzione</w:t>
            </w:r>
          </w:p>
        </w:tc>
        <w:tc>
          <w:tcPr>
            <w:tcW w:w="3265" w:type="dxa"/>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fldChar w:fldCharType="begin">
                <w:ffData>
                  <w:name w:val="Testo5"/>
                  <w:enabled/>
                  <w:calcOnExit w:val="0"/>
                  <w:statusText w:type="text" w:val="Inserire il valore richiesto"/>
                  <w:textInput>
                    <w:type w:val="number"/>
                    <w:maxLength w:val="4"/>
                  </w:textInput>
                </w:ffData>
              </w:fldChar>
            </w:r>
            <w:r w:rsidRPr="006F2A82">
              <w:rPr>
                <w:rFonts w:ascii="Arial" w:eastAsia="Times New Roman" w:hAnsi="Arial" w:cs="Arial"/>
                <w:noProof w:val="0"/>
                <w:sz w:val="20"/>
                <w:szCs w:val="20"/>
                <w:lang w:eastAsia="it-IT"/>
              </w:rPr>
              <w:instrText xml:space="preserve"> FORMTEXT </w:instrText>
            </w:r>
            <w:r w:rsidRPr="006F2A82">
              <w:rPr>
                <w:rFonts w:ascii="Arial" w:eastAsia="Times New Roman" w:hAnsi="Arial" w:cs="Arial"/>
                <w:noProof w:val="0"/>
                <w:sz w:val="20"/>
                <w:szCs w:val="20"/>
                <w:lang w:eastAsia="it-IT"/>
              </w:rPr>
            </w:r>
            <w:r w:rsidRPr="006F2A82">
              <w:rPr>
                <w:rFonts w:ascii="Arial" w:eastAsia="Times New Roman" w:hAnsi="Arial" w:cs="Arial"/>
                <w:noProof w:val="0"/>
                <w:sz w:val="20"/>
                <w:szCs w:val="20"/>
                <w:lang w:eastAsia="it-IT"/>
              </w:rPr>
              <w:fldChar w:fldCharType="separate"/>
            </w:r>
            <w:r w:rsidRPr="006F2A82">
              <w:rPr>
                <w:rFonts w:ascii="Arial" w:eastAsia="Times New Roman" w:hAnsi="Arial" w:cs="Arial"/>
                <w:sz w:val="20"/>
                <w:szCs w:val="20"/>
                <w:lang w:eastAsia="it-IT"/>
              </w:rPr>
              <w:t> </w:t>
            </w:r>
            <w:r w:rsidRPr="006F2A82">
              <w:rPr>
                <w:rFonts w:ascii="Arial" w:eastAsia="Times New Roman" w:hAnsi="Arial" w:cs="Arial"/>
                <w:sz w:val="20"/>
                <w:szCs w:val="20"/>
                <w:lang w:eastAsia="it-IT"/>
              </w:rPr>
              <w:t> </w:t>
            </w:r>
            <w:r w:rsidRPr="006F2A82">
              <w:rPr>
                <w:rFonts w:ascii="Arial" w:eastAsia="Times New Roman" w:hAnsi="Arial" w:cs="Arial"/>
                <w:sz w:val="20"/>
                <w:szCs w:val="20"/>
                <w:lang w:eastAsia="it-IT"/>
              </w:rPr>
              <w:t> </w:t>
            </w:r>
            <w:r w:rsidRPr="006F2A82">
              <w:rPr>
                <w:rFonts w:ascii="Arial" w:eastAsia="Times New Roman" w:hAnsi="Arial" w:cs="Arial"/>
                <w:sz w:val="20"/>
                <w:szCs w:val="20"/>
                <w:lang w:eastAsia="it-IT"/>
              </w:rPr>
              <w:t> </w:t>
            </w:r>
            <w:r w:rsidRPr="006F2A82">
              <w:rPr>
                <w:rFonts w:ascii="Arial" w:eastAsia="Times New Roman" w:hAnsi="Arial" w:cs="Arial"/>
                <w:noProof w:val="0"/>
                <w:sz w:val="20"/>
                <w:szCs w:val="20"/>
                <w:lang w:eastAsia="it-IT"/>
              </w:rPr>
              <w:fldChar w:fldCharType="end"/>
            </w:r>
          </w:p>
        </w:tc>
      </w:tr>
      <w:tr w:rsidR="0071283A" w:rsidRPr="006F2A82" w:rsidTr="00A20A70">
        <w:trPr>
          <w:tblCellSpacing w:w="20" w:type="dxa"/>
        </w:trPr>
        <w:tc>
          <w:tcPr>
            <w:tcW w:w="6461" w:type="dxa"/>
            <w:tcBorders>
              <w:top w:val="single" w:sz="4" w:space="0" w:color="auto"/>
              <w:left w:val="nil"/>
              <w:bottom w:val="single" w:sz="4" w:space="0" w:color="auto"/>
              <w:right w:val="single" w:sz="4" w:space="0" w:color="auto"/>
            </w:tcBorders>
            <w:shd w:val="clear" w:color="auto" w:fill="D9D9D9"/>
          </w:tcPr>
          <w:p w:rsidR="0071283A" w:rsidRPr="006F2A82" w:rsidRDefault="0071283A" w:rsidP="00A20A70">
            <w:pPr>
              <w:spacing w:before="20" w:after="2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Tipo di macchina</w:t>
            </w:r>
          </w:p>
        </w:tc>
        <w:tc>
          <w:tcPr>
            <w:tcW w:w="3265" w:type="dxa"/>
          </w:tcPr>
          <w:p w:rsidR="0071283A" w:rsidRPr="006F2A82" w:rsidRDefault="0071283A" w:rsidP="00A20A70">
            <w:pPr>
              <w:spacing w:after="0" w:line="240" w:lineRule="auto"/>
              <w:jc w:val="both"/>
              <w:rPr>
                <w:rFonts w:ascii="Arial" w:eastAsia="Times New Roman" w:hAnsi="Arial" w:cs="Arial"/>
                <w:noProof w:val="0"/>
                <w:sz w:val="20"/>
                <w:szCs w:val="20"/>
                <w:lang w:eastAsia="it-IT"/>
              </w:rPr>
            </w:pPr>
            <w:r w:rsidRPr="006F2A82">
              <w:rPr>
                <w:rFonts w:ascii="Arial" w:eastAsia="Times New Roman" w:hAnsi="Arial" w:cs="Arial"/>
                <w:b/>
                <w:bCs/>
                <w:noProof w:val="0"/>
                <w:sz w:val="20"/>
                <w:szCs w:val="20"/>
                <w:lang w:eastAsia="it-IT"/>
              </w:rPr>
              <w:fldChar w:fldCharType="begin">
                <w:ffData>
                  <w:name w:val=""/>
                  <w:enabled/>
                  <w:calcOnExit w:val="0"/>
                  <w:statusText w:type="text" w:val="Indicare il modello dell'unità"/>
                  <w:textInput>
                    <w:maxLength w:val="12"/>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6461" w:type="dxa"/>
            <w:tcBorders>
              <w:top w:val="single" w:sz="4" w:space="0" w:color="auto"/>
              <w:left w:val="nil"/>
              <w:bottom w:val="single" w:sz="4" w:space="0" w:color="auto"/>
              <w:right w:val="single" w:sz="4" w:space="0" w:color="auto"/>
            </w:tcBorders>
            <w:shd w:val="clear" w:color="auto" w:fill="D9D9D9"/>
          </w:tcPr>
          <w:p w:rsidR="0071283A" w:rsidRPr="006F2A82" w:rsidRDefault="0071283A" w:rsidP="00A20A70">
            <w:pPr>
              <w:spacing w:before="20" w:after="2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Tipo di generatore</w:t>
            </w:r>
          </w:p>
        </w:tc>
        <w:tc>
          <w:tcPr>
            <w:tcW w:w="3265" w:type="dxa"/>
          </w:tcPr>
          <w:p w:rsidR="0071283A" w:rsidRPr="006F2A82" w:rsidRDefault="0071283A" w:rsidP="00A20A70">
            <w:pPr>
              <w:spacing w:after="0" w:line="240" w:lineRule="auto"/>
              <w:jc w:val="both"/>
              <w:rPr>
                <w:rFonts w:ascii="Arial" w:eastAsia="Times New Roman" w:hAnsi="Arial" w:cs="Arial"/>
                <w:noProof w:val="0"/>
                <w:sz w:val="20"/>
                <w:szCs w:val="20"/>
                <w:lang w:eastAsia="it-IT"/>
              </w:rPr>
            </w:pPr>
            <w:r w:rsidRPr="006F2A82">
              <w:rPr>
                <w:rFonts w:ascii="Arial" w:eastAsia="Times New Roman" w:hAnsi="Arial" w:cs="Arial"/>
                <w:b/>
                <w:bCs/>
                <w:noProof w:val="0"/>
                <w:sz w:val="20"/>
                <w:szCs w:val="20"/>
                <w:lang w:eastAsia="it-IT"/>
              </w:rPr>
              <w:fldChar w:fldCharType="begin">
                <w:ffData>
                  <w:name w:val=""/>
                  <w:enabled/>
                  <w:calcOnExit w:val="0"/>
                  <w:statusText w:type="text" w:val="Indicare il modello dell'unità"/>
                  <w:textInput>
                    <w:maxLength w:val="12"/>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6461" w:type="dxa"/>
            <w:tcBorders>
              <w:top w:val="single" w:sz="4" w:space="0" w:color="auto"/>
              <w:left w:val="nil"/>
              <w:bottom w:val="single" w:sz="4" w:space="0" w:color="auto"/>
              <w:right w:val="single" w:sz="4" w:space="0" w:color="auto"/>
            </w:tcBorders>
            <w:shd w:val="clear" w:color="auto" w:fill="D9D9D9"/>
          </w:tcPr>
          <w:p w:rsidR="0071283A" w:rsidRPr="006F2A82" w:rsidRDefault="0071283A" w:rsidP="00A20A70">
            <w:pPr>
              <w:spacing w:before="20" w:after="2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Tipo di impiego</w:t>
            </w:r>
          </w:p>
        </w:tc>
        <w:tc>
          <w:tcPr>
            <w:tcW w:w="3265" w:type="dxa"/>
          </w:tcPr>
          <w:p w:rsidR="0071283A" w:rsidRPr="006F2A82" w:rsidRDefault="0071283A" w:rsidP="00A20A70">
            <w:pPr>
              <w:spacing w:after="0" w:line="240" w:lineRule="auto"/>
              <w:jc w:val="both"/>
              <w:rPr>
                <w:rFonts w:ascii="Arial" w:eastAsia="Times New Roman" w:hAnsi="Arial" w:cs="Arial"/>
                <w:noProof w:val="0"/>
                <w:sz w:val="20"/>
                <w:szCs w:val="20"/>
                <w:lang w:eastAsia="it-IT"/>
              </w:rPr>
            </w:pPr>
            <w:r w:rsidRPr="006F2A82">
              <w:rPr>
                <w:rFonts w:ascii="Arial" w:eastAsia="Times New Roman" w:hAnsi="Arial" w:cs="Arial"/>
                <w:b/>
                <w:bCs/>
                <w:noProof w:val="0"/>
                <w:sz w:val="20"/>
                <w:szCs w:val="20"/>
                <w:lang w:eastAsia="it-IT"/>
              </w:rPr>
              <w:fldChar w:fldCharType="begin">
                <w:ffData>
                  <w:name w:val=""/>
                  <w:enabled/>
                  <w:calcOnExit w:val="0"/>
                  <w:statusText w:type="text" w:val="Indicare il modello dell'unità"/>
                  <w:textInput>
                    <w:maxLength w:val="12"/>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6461" w:type="dxa"/>
            <w:tcBorders>
              <w:top w:val="single" w:sz="4" w:space="0" w:color="auto"/>
              <w:left w:val="nil"/>
              <w:bottom w:val="single" w:sz="4" w:space="0" w:color="auto"/>
              <w:right w:val="single" w:sz="4" w:space="0" w:color="auto"/>
            </w:tcBorders>
            <w:shd w:val="clear" w:color="auto" w:fill="D9D9D9"/>
          </w:tcPr>
          <w:p w:rsidR="0071283A" w:rsidRPr="006F2A82" w:rsidRDefault="0071283A" w:rsidP="00A20A70">
            <w:pPr>
              <w:spacing w:before="20" w:after="2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Fluido termovettore</w:t>
            </w:r>
          </w:p>
        </w:tc>
        <w:tc>
          <w:tcPr>
            <w:tcW w:w="3265" w:type="dxa"/>
          </w:tcPr>
          <w:p w:rsidR="0071283A" w:rsidRPr="006F2A82" w:rsidRDefault="0071283A" w:rsidP="00A20A70">
            <w:pPr>
              <w:spacing w:after="0" w:line="240" w:lineRule="auto"/>
              <w:jc w:val="both"/>
              <w:rPr>
                <w:rFonts w:ascii="Arial" w:eastAsia="Times New Roman" w:hAnsi="Arial" w:cs="Arial"/>
                <w:noProof w:val="0"/>
                <w:sz w:val="20"/>
                <w:szCs w:val="20"/>
                <w:lang w:eastAsia="it-IT"/>
              </w:rPr>
            </w:pPr>
            <w:r w:rsidRPr="006F2A82">
              <w:rPr>
                <w:rFonts w:ascii="Arial" w:eastAsia="Times New Roman" w:hAnsi="Arial" w:cs="Arial"/>
                <w:b/>
                <w:bCs/>
                <w:noProof w:val="0"/>
                <w:sz w:val="20"/>
                <w:szCs w:val="20"/>
                <w:lang w:eastAsia="it-IT"/>
              </w:rPr>
              <w:fldChar w:fldCharType="begin">
                <w:ffData>
                  <w:name w:val=""/>
                  <w:enabled/>
                  <w:calcOnExit w:val="0"/>
                  <w:statusText w:type="text" w:val="Indicare il modello dell'unità"/>
                  <w:textInput>
                    <w:maxLength w:val="12"/>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6461" w:type="dxa"/>
            <w:tcBorders>
              <w:top w:val="single" w:sz="4" w:space="0" w:color="auto"/>
              <w:left w:val="nil"/>
              <w:bottom w:val="single" w:sz="4" w:space="0" w:color="auto"/>
              <w:right w:val="single" w:sz="4" w:space="0" w:color="auto"/>
            </w:tcBorders>
            <w:shd w:val="clear" w:color="auto" w:fill="D9D9D9"/>
          </w:tcPr>
          <w:p w:rsidR="0071283A" w:rsidRPr="006F2A82" w:rsidRDefault="0071283A" w:rsidP="00A20A70">
            <w:pPr>
              <w:spacing w:before="20" w:after="2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Temperatura camera di combustione                                                             (°C)</w:t>
            </w:r>
          </w:p>
        </w:tc>
        <w:tc>
          <w:tcPr>
            <w:tcW w:w="3265" w:type="dxa"/>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fldChar w:fldCharType="begin">
                <w:ffData>
                  <w:name w:val="Testo6"/>
                  <w:enabled/>
                  <w:calcOnExit w:val="0"/>
                  <w:statusText w:type="text" w:val="Inserire il valore richiesto, espresso nell'unità di misura indicata"/>
                  <w:textInput>
                    <w:type w:val="number"/>
                    <w:maxLength w:val="4"/>
                  </w:textInput>
                </w:ffData>
              </w:fldChar>
            </w:r>
            <w:r w:rsidRPr="006F2A82">
              <w:rPr>
                <w:rFonts w:ascii="Arial" w:eastAsia="Times New Roman" w:hAnsi="Arial" w:cs="Arial"/>
                <w:noProof w:val="0"/>
                <w:sz w:val="20"/>
                <w:szCs w:val="20"/>
                <w:lang w:eastAsia="it-IT"/>
              </w:rPr>
              <w:instrText xml:space="preserve"> FORMTEXT </w:instrText>
            </w:r>
            <w:r w:rsidRPr="006F2A82">
              <w:rPr>
                <w:rFonts w:ascii="Arial" w:eastAsia="Times New Roman" w:hAnsi="Arial" w:cs="Arial"/>
                <w:noProof w:val="0"/>
                <w:sz w:val="20"/>
                <w:szCs w:val="20"/>
                <w:lang w:eastAsia="it-IT"/>
              </w:rPr>
            </w:r>
            <w:r w:rsidRPr="006F2A82">
              <w:rPr>
                <w:rFonts w:ascii="Arial" w:eastAsia="Times New Roman" w:hAnsi="Arial" w:cs="Arial"/>
                <w:noProof w:val="0"/>
                <w:sz w:val="20"/>
                <w:szCs w:val="20"/>
                <w:lang w:eastAsia="it-IT"/>
              </w:rPr>
              <w:fldChar w:fldCharType="separate"/>
            </w:r>
            <w:r w:rsidRPr="006F2A82">
              <w:rPr>
                <w:rFonts w:ascii="Arial" w:eastAsia="Times New Roman" w:hAnsi="Arial" w:cs="Arial"/>
                <w:sz w:val="20"/>
                <w:szCs w:val="20"/>
                <w:lang w:eastAsia="it-IT"/>
              </w:rPr>
              <w:t> </w:t>
            </w:r>
            <w:r w:rsidRPr="006F2A82">
              <w:rPr>
                <w:rFonts w:ascii="Arial" w:eastAsia="Times New Roman" w:hAnsi="Arial" w:cs="Arial"/>
                <w:sz w:val="20"/>
                <w:szCs w:val="20"/>
                <w:lang w:eastAsia="it-IT"/>
              </w:rPr>
              <w:t> </w:t>
            </w:r>
            <w:r w:rsidRPr="006F2A82">
              <w:rPr>
                <w:rFonts w:ascii="Arial" w:eastAsia="Times New Roman" w:hAnsi="Arial" w:cs="Arial"/>
                <w:sz w:val="20"/>
                <w:szCs w:val="20"/>
                <w:lang w:eastAsia="it-IT"/>
              </w:rPr>
              <w:t> </w:t>
            </w:r>
            <w:r w:rsidRPr="006F2A82">
              <w:rPr>
                <w:rFonts w:ascii="Arial" w:eastAsia="Times New Roman" w:hAnsi="Arial" w:cs="Arial"/>
                <w:sz w:val="20"/>
                <w:szCs w:val="20"/>
                <w:lang w:eastAsia="it-IT"/>
              </w:rPr>
              <w:t> </w:t>
            </w:r>
            <w:r w:rsidRPr="006F2A82">
              <w:rPr>
                <w:rFonts w:ascii="Arial" w:eastAsia="Times New Roman" w:hAnsi="Arial" w:cs="Arial"/>
                <w:noProof w:val="0"/>
                <w:sz w:val="20"/>
                <w:szCs w:val="20"/>
                <w:lang w:eastAsia="it-IT"/>
              </w:rPr>
              <w:fldChar w:fldCharType="end"/>
            </w:r>
          </w:p>
        </w:tc>
      </w:tr>
      <w:tr w:rsidR="0071283A" w:rsidRPr="006F2A82" w:rsidTr="00A20A70">
        <w:trPr>
          <w:tblCellSpacing w:w="20" w:type="dxa"/>
        </w:trPr>
        <w:tc>
          <w:tcPr>
            <w:tcW w:w="6461" w:type="dxa"/>
            <w:tcBorders>
              <w:top w:val="single" w:sz="4" w:space="0" w:color="auto"/>
              <w:left w:val="nil"/>
              <w:bottom w:val="single" w:sz="4" w:space="0" w:color="auto"/>
              <w:right w:val="single" w:sz="4" w:space="0" w:color="auto"/>
            </w:tcBorders>
            <w:shd w:val="clear" w:color="auto" w:fill="D9D9D9"/>
          </w:tcPr>
          <w:p w:rsidR="0071283A" w:rsidRPr="006F2A82" w:rsidRDefault="0071283A" w:rsidP="00A20A70">
            <w:pPr>
              <w:spacing w:before="20" w:after="2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Rendimento                                                                                                      %</w:t>
            </w:r>
          </w:p>
        </w:tc>
        <w:tc>
          <w:tcPr>
            <w:tcW w:w="3265" w:type="dxa"/>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fldChar w:fldCharType="begin">
                <w:ffData>
                  <w:name w:val=""/>
                  <w:enabled/>
                  <w:calcOnExit w:val="0"/>
                  <w:statusText w:type="text" w:val="Inserire il valore richiesto, espresso in percentuale"/>
                  <w:textInput>
                    <w:type w:val="number"/>
                    <w:maxLength w:val="4"/>
                  </w:textInput>
                </w:ffData>
              </w:fldChar>
            </w:r>
            <w:r w:rsidRPr="006F2A82">
              <w:rPr>
                <w:rFonts w:ascii="Arial" w:eastAsia="Times New Roman" w:hAnsi="Arial" w:cs="Arial"/>
                <w:noProof w:val="0"/>
                <w:sz w:val="20"/>
                <w:szCs w:val="20"/>
                <w:lang w:eastAsia="it-IT"/>
              </w:rPr>
              <w:instrText xml:space="preserve"> FORMTEXT </w:instrText>
            </w:r>
            <w:r w:rsidRPr="006F2A82">
              <w:rPr>
                <w:rFonts w:ascii="Arial" w:eastAsia="Times New Roman" w:hAnsi="Arial" w:cs="Arial"/>
                <w:noProof w:val="0"/>
                <w:sz w:val="20"/>
                <w:szCs w:val="20"/>
                <w:lang w:eastAsia="it-IT"/>
              </w:rPr>
            </w:r>
            <w:r w:rsidRPr="006F2A82">
              <w:rPr>
                <w:rFonts w:ascii="Arial" w:eastAsia="Times New Roman" w:hAnsi="Arial" w:cs="Arial"/>
                <w:noProof w:val="0"/>
                <w:sz w:val="20"/>
                <w:szCs w:val="20"/>
                <w:lang w:eastAsia="it-IT"/>
              </w:rPr>
              <w:fldChar w:fldCharType="separate"/>
            </w:r>
            <w:r w:rsidRPr="006F2A82">
              <w:rPr>
                <w:rFonts w:ascii="Arial" w:eastAsia="Times New Roman" w:hAnsi="Arial" w:cs="Arial"/>
                <w:sz w:val="20"/>
                <w:szCs w:val="20"/>
                <w:lang w:eastAsia="it-IT"/>
              </w:rPr>
              <w:t> </w:t>
            </w:r>
            <w:r w:rsidRPr="006F2A82">
              <w:rPr>
                <w:rFonts w:ascii="Arial" w:eastAsia="Times New Roman" w:hAnsi="Arial" w:cs="Arial"/>
                <w:sz w:val="20"/>
                <w:szCs w:val="20"/>
                <w:lang w:eastAsia="it-IT"/>
              </w:rPr>
              <w:t> </w:t>
            </w:r>
            <w:r w:rsidRPr="006F2A82">
              <w:rPr>
                <w:rFonts w:ascii="Arial" w:eastAsia="Times New Roman" w:hAnsi="Arial" w:cs="Arial"/>
                <w:sz w:val="20"/>
                <w:szCs w:val="20"/>
                <w:lang w:eastAsia="it-IT"/>
              </w:rPr>
              <w:t> </w:t>
            </w:r>
            <w:r w:rsidRPr="006F2A82">
              <w:rPr>
                <w:rFonts w:ascii="Arial" w:eastAsia="Times New Roman" w:hAnsi="Arial" w:cs="Arial"/>
                <w:sz w:val="20"/>
                <w:szCs w:val="20"/>
                <w:lang w:eastAsia="it-IT"/>
              </w:rPr>
              <w:t> </w:t>
            </w:r>
            <w:r w:rsidRPr="006F2A82">
              <w:rPr>
                <w:rFonts w:ascii="Arial" w:eastAsia="Times New Roman" w:hAnsi="Arial" w:cs="Arial"/>
                <w:noProof w:val="0"/>
                <w:sz w:val="20"/>
                <w:szCs w:val="20"/>
                <w:lang w:eastAsia="it-IT"/>
              </w:rPr>
              <w:fldChar w:fldCharType="end"/>
            </w:r>
          </w:p>
        </w:tc>
      </w:tr>
      <w:tr w:rsidR="0071283A" w:rsidRPr="006F2A82" w:rsidTr="00A20A70">
        <w:trPr>
          <w:tblCellSpacing w:w="20" w:type="dxa"/>
        </w:trPr>
        <w:tc>
          <w:tcPr>
            <w:tcW w:w="6461" w:type="dxa"/>
            <w:tcBorders>
              <w:top w:val="single" w:sz="4" w:space="0" w:color="auto"/>
              <w:left w:val="nil"/>
              <w:bottom w:val="single" w:sz="4" w:space="0" w:color="auto"/>
              <w:right w:val="single" w:sz="4" w:space="0" w:color="auto"/>
            </w:tcBorders>
            <w:shd w:val="clear" w:color="auto" w:fill="D9D9D9"/>
          </w:tcPr>
          <w:p w:rsidR="0071283A" w:rsidRPr="006F2A82" w:rsidRDefault="0071283A" w:rsidP="00A20A70">
            <w:pPr>
              <w:spacing w:before="20" w:after="2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Sigla dell’emissione (rifer. all’allegato E)</w:t>
            </w:r>
          </w:p>
        </w:tc>
        <w:tc>
          <w:tcPr>
            <w:tcW w:w="3265" w:type="dxa"/>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r w:rsidRPr="006F2A82">
              <w:rPr>
                <w:rFonts w:ascii="Arial" w:eastAsia="Times New Roman" w:hAnsi="Arial" w:cs="Arial"/>
                <w:b/>
                <w:bCs/>
                <w:noProof w:val="0"/>
                <w:sz w:val="20"/>
                <w:szCs w:val="20"/>
                <w:lang w:eastAsia="it-IT"/>
              </w:rPr>
              <w:t xml:space="preserve">E </w:t>
            </w:r>
            <w:r w:rsidRPr="006F2A82">
              <w:rPr>
                <w:rFonts w:ascii="Arial" w:eastAsia="Times New Roman" w:hAnsi="Arial" w:cs="Arial"/>
                <w:b/>
                <w:bCs/>
                <w:noProof w:val="0"/>
                <w:sz w:val="20"/>
                <w:szCs w:val="20"/>
                <w:lang w:eastAsia="it-IT"/>
              </w:rPr>
              <w:fldChar w:fldCharType="begin">
                <w:ffData>
                  <w:name w:val=""/>
                  <w:enabled/>
                  <w:calcOnExit w:val="0"/>
                  <w:helpText w:type="text" w:val="Ogni camino o emissione convogliata in atmosfera deve essere indicato sulla planimetria dello stabilimento e contraddistinto da una sigla di identificazione univoca: E1, E2, E3, ....., En"/>
                  <w:statusText w:type="text" w:val="Inserire la sigla di identificazione del condotto di scarico  -&gt; F1"/>
                  <w:textInput>
                    <w:type w:val="number"/>
                    <w:maxLength w:val="3"/>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bl>
    <w:p w:rsidR="0071283A" w:rsidRPr="006F2A82" w:rsidRDefault="0071283A" w:rsidP="0071283A">
      <w:pPr>
        <w:spacing w:after="0" w:line="240" w:lineRule="auto"/>
        <w:rPr>
          <w:rFonts w:ascii="Arial" w:eastAsia="Times New Roman" w:hAnsi="Arial" w:cs="Arial"/>
          <w:b/>
          <w:bCs/>
          <w:noProof w:val="0"/>
          <w:u w:val="single"/>
          <w:lang w:eastAsia="it-IT"/>
        </w:rPr>
      </w:pPr>
    </w:p>
    <w:p w:rsidR="0071283A" w:rsidRPr="006F2A82" w:rsidRDefault="0071283A" w:rsidP="0071283A">
      <w:pPr>
        <w:spacing w:after="0" w:line="240" w:lineRule="auto"/>
        <w:rPr>
          <w:rFonts w:ascii="Arial" w:eastAsia="Times New Roman" w:hAnsi="Arial" w:cs="Arial"/>
          <w:b/>
          <w:bCs/>
          <w:noProof w:val="0"/>
          <w:u w:val="single"/>
          <w:lang w:eastAsia="it-IT"/>
        </w:rPr>
      </w:pPr>
    </w:p>
    <w:tbl>
      <w:tblPr>
        <w:tblW w:w="0" w:type="auto"/>
        <w:tblCellSpacing w:w="20"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84"/>
        <w:gridCol w:w="3307"/>
      </w:tblGrid>
      <w:tr w:rsidR="0071283A" w:rsidRPr="006F2A82" w:rsidTr="00A20A70">
        <w:trPr>
          <w:tblCellSpacing w:w="20" w:type="dxa"/>
        </w:trPr>
        <w:tc>
          <w:tcPr>
            <w:tcW w:w="6461" w:type="dxa"/>
            <w:tcBorders>
              <w:top w:val="single" w:sz="4" w:space="0" w:color="auto"/>
              <w:left w:val="nil"/>
              <w:bottom w:val="single" w:sz="4" w:space="0" w:color="auto"/>
              <w:right w:val="single" w:sz="4" w:space="0" w:color="auto"/>
            </w:tcBorders>
            <w:shd w:val="clear" w:color="auto" w:fill="D9D9D9"/>
          </w:tcPr>
          <w:p w:rsidR="0071283A" w:rsidRPr="006F2A82" w:rsidRDefault="0071283A" w:rsidP="00A20A70">
            <w:pPr>
              <w:spacing w:before="20" w:after="20" w:line="240" w:lineRule="auto"/>
              <w:rPr>
                <w:rFonts w:ascii="Arial" w:eastAsia="Times New Roman" w:hAnsi="Arial" w:cs="Arial"/>
                <w:noProof w:val="0"/>
                <w:sz w:val="20"/>
                <w:szCs w:val="20"/>
                <w:lang w:eastAsia="it-IT"/>
              </w:rPr>
            </w:pPr>
            <w:r w:rsidRPr="006F2A82">
              <w:rPr>
                <w:rFonts w:ascii="Arial" w:eastAsia="Times New Roman" w:hAnsi="Arial" w:cs="Arial"/>
                <w:b/>
                <w:noProof w:val="0"/>
                <w:sz w:val="20"/>
                <w:szCs w:val="20"/>
                <w:lang w:eastAsia="it-IT"/>
              </w:rPr>
              <w:t>Sigla dell’unità</w:t>
            </w:r>
          </w:p>
        </w:tc>
        <w:tc>
          <w:tcPr>
            <w:tcW w:w="3265" w:type="dxa"/>
          </w:tcPr>
          <w:p w:rsidR="0071283A" w:rsidRPr="006F2A82" w:rsidRDefault="0071283A" w:rsidP="00A20A70">
            <w:pPr>
              <w:spacing w:after="0" w:line="240"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 xml:space="preserve">M </w:t>
            </w:r>
            <w:r w:rsidRPr="006F2A82">
              <w:rPr>
                <w:rFonts w:ascii="Arial" w:eastAsia="Times New Roman" w:hAnsi="Arial" w:cs="Arial"/>
                <w:b/>
                <w:bCs/>
                <w:noProof w:val="0"/>
                <w:sz w:val="20"/>
                <w:szCs w:val="20"/>
                <w:lang w:eastAsia="it-IT"/>
              </w:rPr>
              <w:fldChar w:fldCharType="begin">
                <w:ffData>
                  <w:name w:val=""/>
                  <w:enabled/>
                  <w:calcOnExit w:val="0"/>
                  <w:helpText w:type="text" w:val="Ogni unità termica deve essere indicata sulla planimetria dello stabilimento e contraddistinta da una sigla di identificazione univoca: M1, M2, M3, ....., Mn"/>
                  <w:statusText w:type="text" w:val="Inserire la sigla di identificazione dell'unità termica  -&gt; F1"/>
                  <w:textInput>
                    <w:type w:val="number"/>
                    <w:maxLength w:val="3"/>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6461" w:type="dxa"/>
            <w:tcBorders>
              <w:top w:val="single" w:sz="4" w:space="0" w:color="auto"/>
              <w:left w:val="nil"/>
              <w:bottom w:val="single" w:sz="4" w:space="0" w:color="auto"/>
              <w:right w:val="single" w:sz="4" w:space="0" w:color="auto"/>
            </w:tcBorders>
            <w:shd w:val="clear" w:color="auto" w:fill="D9D9D9"/>
          </w:tcPr>
          <w:p w:rsidR="0071283A" w:rsidRPr="006F2A82" w:rsidRDefault="0071283A" w:rsidP="00A20A70">
            <w:pPr>
              <w:spacing w:before="20" w:after="2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Costruttore</w:t>
            </w:r>
          </w:p>
        </w:tc>
        <w:tc>
          <w:tcPr>
            <w:tcW w:w="3265" w:type="dxa"/>
          </w:tcPr>
          <w:p w:rsidR="0071283A" w:rsidRPr="006F2A82" w:rsidRDefault="0071283A" w:rsidP="00A20A70">
            <w:pPr>
              <w:spacing w:after="0" w:line="240" w:lineRule="auto"/>
              <w:jc w:val="both"/>
              <w:rPr>
                <w:rFonts w:ascii="Arial" w:eastAsia="Times New Roman" w:hAnsi="Arial" w:cs="Arial"/>
                <w:noProof w:val="0"/>
                <w:sz w:val="20"/>
                <w:szCs w:val="20"/>
                <w:lang w:eastAsia="it-IT"/>
              </w:rPr>
            </w:pPr>
            <w:r w:rsidRPr="006F2A82">
              <w:rPr>
                <w:rFonts w:ascii="Arial" w:eastAsia="Times New Roman" w:hAnsi="Arial" w:cs="Arial"/>
                <w:b/>
                <w:bCs/>
                <w:noProof w:val="0"/>
                <w:sz w:val="20"/>
                <w:szCs w:val="20"/>
                <w:lang w:eastAsia="it-IT"/>
              </w:rPr>
              <w:fldChar w:fldCharType="begin">
                <w:ffData>
                  <w:name w:val=""/>
                  <w:enabled/>
                  <w:calcOnExit w:val="0"/>
                  <w:statusText w:type="text" w:val="Indicare il nome del costruttore dell'unità termica"/>
                  <w:textInput>
                    <w:maxLength w:val="12"/>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6461" w:type="dxa"/>
            <w:tcBorders>
              <w:top w:val="single" w:sz="4" w:space="0" w:color="auto"/>
              <w:left w:val="nil"/>
              <w:bottom w:val="single" w:sz="4" w:space="0" w:color="auto"/>
              <w:right w:val="single" w:sz="4" w:space="0" w:color="auto"/>
            </w:tcBorders>
            <w:shd w:val="clear" w:color="auto" w:fill="D9D9D9"/>
          </w:tcPr>
          <w:p w:rsidR="0071283A" w:rsidRPr="006F2A82" w:rsidRDefault="0071283A" w:rsidP="00A20A70">
            <w:pPr>
              <w:spacing w:before="20" w:after="2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Modello</w:t>
            </w:r>
          </w:p>
        </w:tc>
        <w:tc>
          <w:tcPr>
            <w:tcW w:w="3265" w:type="dxa"/>
          </w:tcPr>
          <w:p w:rsidR="0071283A" w:rsidRPr="006F2A82" w:rsidRDefault="0071283A" w:rsidP="00A20A70">
            <w:pPr>
              <w:spacing w:after="0" w:line="240" w:lineRule="auto"/>
              <w:jc w:val="both"/>
              <w:rPr>
                <w:rFonts w:ascii="Arial" w:eastAsia="Times New Roman" w:hAnsi="Arial" w:cs="Arial"/>
                <w:noProof w:val="0"/>
                <w:sz w:val="20"/>
                <w:szCs w:val="20"/>
                <w:lang w:eastAsia="it-IT"/>
              </w:rPr>
            </w:pPr>
            <w:r w:rsidRPr="006F2A82">
              <w:rPr>
                <w:rFonts w:ascii="Arial" w:eastAsia="Times New Roman" w:hAnsi="Arial" w:cs="Arial"/>
                <w:b/>
                <w:bCs/>
                <w:noProof w:val="0"/>
                <w:sz w:val="20"/>
                <w:szCs w:val="20"/>
                <w:lang w:eastAsia="it-IT"/>
              </w:rPr>
              <w:fldChar w:fldCharType="begin">
                <w:ffData>
                  <w:name w:val=""/>
                  <w:enabled/>
                  <w:calcOnExit w:val="0"/>
                  <w:statusText w:type="text" w:val="Indicare il modello dell'unità"/>
                  <w:textInput>
                    <w:maxLength w:val="12"/>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6461" w:type="dxa"/>
            <w:tcBorders>
              <w:top w:val="single" w:sz="4" w:space="0" w:color="auto"/>
              <w:left w:val="nil"/>
              <w:bottom w:val="single" w:sz="4" w:space="0" w:color="auto"/>
              <w:right w:val="single" w:sz="4" w:space="0" w:color="auto"/>
            </w:tcBorders>
            <w:shd w:val="clear" w:color="auto" w:fill="D9D9D9"/>
          </w:tcPr>
          <w:p w:rsidR="0071283A" w:rsidRPr="006F2A82" w:rsidRDefault="0071283A" w:rsidP="00A20A70">
            <w:pPr>
              <w:spacing w:before="20" w:after="2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Anno di costruzione</w:t>
            </w:r>
          </w:p>
        </w:tc>
        <w:tc>
          <w:tcPr>
            <w:tcW w:w="3265" w:type="dxa"/>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fldChar w:fldCharType="begin">
                <w:ffData>
                  <w:name w:val="Testo5"/>
                  <w:enabled/>
                  <w:calcOnExit w:val="0"/>
                  <w:statusText w:type="text" w:val="Inserire il valore richiesto"/>
                  <w:textInput>
                    <w:type w:val="number"/>
                    <w:maxLength w:val="4"/>
                  </w:textInput>
                </w:ffData>
              </w:fldChar>
            </w:r>
            <w:r w:rsidRPr="006F2A82">
              <w:rPr>
                <w:rFonts w:ascii="Arial" w:eastAsia="Times New Roman" w:hAnsi="Arial" w:cs="Arial"/>
                <w:noProof w:val="0"/>
                <w:sz w:val="20"/>
                <w:szCs w:val="20"/>
                <w:lang w:eastAsia="it-IT"/>
              </w:rPr>
              <w:instrText xml:space="preserve"> FORMTEXT </w:instrText>
            </w:r>
            <w:r w:rsidRPr="006F2A82">
              <w:rPr>
                <w:rFonts w:ascii="Arial" w:eastAsia="Times New Roman" w:hAnsi="Arial" w:cs="Arial"/>
                <w:noProof w:val="0"/>
                <w:sz w:val="20"/>
                <w:szCs w:val="20"/>
                <w:lang w:eastAsia="it-IT"/>
              </w:rPr>
            </w:r>
            <w:r w:rsidRPr="006F2A82">
              <w:rPr>
                <w:rFonts w:ascii="Arial" w:eastAsia="Times New Roman" w:hAnsi="Arial" w:cs="Arial"/>
                <w:noProof w:val="0"/>
                <w:sz w:val="20"/>
                <w:szCs w:val="20"/>
                <w:lang w:eastAsia="it-IT"/>
              </w:rPr>
              <w:fldChar w:fldCharType="separate"/>
            </w:r>
            <w:r w:rsidRPr="006F2A82">
              <w:rPr>
                <w:rFonts w:ascii="Arial" w:eastAsia="Times New Roman" w:hAnsi="Arial" w:cs="Arial"/>
                <w:sz w:val="20"/>
                <w:szCs w:val="20"/>
                <w:lang w:eastAsia="it-IT"/>
              </w:rPr>
              <w:t> </w:t>
            </w:r>
            <w:r w:rsidRPr="006F2A82">
              <w:rPr>
                <w:rFonts w:ascii="Arial" w:eastAsia="Times New Roman" w:hAnsi="Arial" w:cs="Arial"/>
                <w:sz w:val="20"/>
                <w:szCs w:val="20"/>
                <w:lang w:eastAsia="it-IT"/>
              </w:rPr>
              <w:t> </w:t>
            </w:r>
            <w:r w:rsidRPr="006F2A82">
              <w:rPr>
                <w:rFonts w:ascii="Arial" w:eastAsia="Times New Roman" w:hAnsi="Arial" w:cs="Arial"/>
                <w:sz w:val="20"/>
                <w:szCs w:val="20"/>
                <w:lang w:eastAsia="it-IT"/>
              </w:rPr>
              <w:t> </w:t>
            </w:r>
            <w:r w:rsidRPr="006F2A82">
              <w:rPr>
                <w:rFonts w:ascii="Arial" w:eastAsia="Times New Roman" w:hAnsi="Arial" w:cs="Arial"/>
                <w:sz w:val="20"/>
                <w:szCs w:val="20"/>
                <w:lang w:eastAsia="it-IT"/>
              </w:rPr>
              <w:t> </w:t>
            </w:r>
            <w:r w:rsidRPr="006F2A82">
              <w:rPr>
                <w:rFonts w:ascii="Arial" w:eastAsia="Times New Roman" w:hAnsi="Arial" w:cs="Arial"/>
                <w:noProof w:val="0"/>
                <w:sz w:val="20"/>
                <w:szCs w:val="20"/>
                <w:lang w:eastAsia="it-IT"/>
              </w:rPr>
              <w:fldChar w:fldCharType="end"/>
            </w:r>
          </w:p>
        </w:tc>
      </w:tr>
      <w:tr w:rsidR="0071283A" w:rsidRPr="006F2A82" w:rsidTr="00A20A70">
        <w:trPr>
          <w:tblCellSpacing w:w="20" w:type="dxa"/>
        </w:trPr>
        <w:tc>
          <w:tcPr>
            <w:tcW w:w="6461" w:type="dxa"/>
            <w:tcBorders>
              <w:top w:val="single" w:sz="4" w:space="0" w:color="auto"/>
              <w:left w:val="nil"/>
              <w:bottom w:val="single" w:sz="4" w:space="0" w:color="auto"/>
              <w:right w:val="single" w:sz="4" w:space="0" w:color="auto"/>
            </w:tcBorders>
            <w:shd w:val="clear" w:color="auto" w:fill="D9D9D9"/>
          </w:tcPr>
          <w:p w:rsidR="0071283A" w:rsidRPr="006F2A82" w:rsidRDefault="0071283A" w:rsidP="00A20A70">
            <w:pPr>
              <w:spacing w:before="20" w:after="2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Tipo di macchina</w:t>
            </w:r>
          </w:p>
        </w:tc>
        <w:tc>
          <w:tcPr>
            <w:tcW w:w="3265" w:type="dxa"/>
          </w:tcPr>
          <w:p w:rsidR="0071283A" w:rsidRPr="006F2A82" w:rsidRDefault="0071283A" w:rsidP="00A20A70">
            <w:pPr>
              <w:spacing w:after="0" w:line="240" w:lineRule="auto"/>
              <w:jc w:val="both"/>
              <w:rPr>
                <w:rFonts w:ascii="Arial" w:eastAsia="Times New Roman" w:hAnsi="Arial" w:cs="Arial"/>
                <w:noProof w:val="0"/>
                <w:sz w:val="20"/>
                <w:szCs w:val="20"/>
                <w:lang w:eastAsia="it-IT"/>
              </w:rPr>
            </w:pPr>
            <w:r w:rsidRPr="006F2A82">
              <w:rPr>
                <w:rFonts w:ascii="Arial" w:eastAsia="Times New Roman" w:hAnsi="Arial" w:cs="Arial"/>
                <w:b/>
                <w:bCs/>
                <w:noProof w:val="0"/>
                <w:sz w:val="20"/>
                <w:szCs w:val="20"/>
                <w:lang w:eastAsia="it-IT"/>
              </w:rPr>
              <w:fldChar w:fldCharType="begin">
                <w:ffData>
                  <w:name w:val=""/>
                  <w:enabled/>
                  <w:calcOnExit w:val="0"/>
                  <w:statusText w:type="text" w:val="Indicare il modello dell'unità"/>
                  <w:textInput>
                    <w:maxLength w:val="12"/>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6461" w:type="dxa"/>
            <w:tcBorders>
              <w:top w:val="single" w:sz="4" w:space="0" w:color="auto"/>
              <w:left w:val="nil"/>
              <w:bottom w:val="single" w:sz="4" w:space="0" w:color="auto"/>
              <w:right w:val="single" w:sz="4" w:space="0" w:color="auto"/>
            </w:tcBorders>
            <w:shd w:val="clear" w:color="auto" w:fill="D9D9D9"/>
          </w:tcPr>
          <w:p w:rsidR="0071283A" w:rsidRPr="006F2A82" w:rsidRDefault="0071283A" w:rsidP="00A20A70">
            <w:pPr>
              <w:spacing w:before="20" w:after="2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Tipo di generatore</w:t>
            </w:r>
          </w:p>
        </w:tc>
        <w:tc>
          <w:tcPr>
            <w:tcW w:w="3265" w:type="dxa"/>
          </w:tcPr>
          <w:p w:rsidR="0071283A" w:rsidRPr="006F2A82" w:rsidRDefault="0071283A" w:rsidP="00A20A70">
            <w:pPr>
              <w:spacing w:after="0" w:line="240" w:lineRule="auto"/>
              <w:jc w:val="both"/>
              <w:rPr>
                <w:rFonts w:ascii="Arial" w:eastAsia="Times New Roman" w:hAnsi="Arial" w:cs="Arial"/>
                <w:noProof w:val="0"/>
                <w:sz w:val="20"/>
                <w:szCs w:val="20"/>
                <w:lang w:eastAsia="it-IT"/>
              </w:rPr>
            </w:pPr>
            <w:r w:rsidRPr="006F2A82">
              <w:rPr>
                <w:rFonts w:ascii="Arial" w:eastAsia="Times New Roman" w:hAnsi="Arial" w:cs="Arial"/>
                <w:b/>
                <w:bCs/>
                <w:noProof w:val="0"/>
                <w:sz w:val="20"/>
                <w:szCs w:val="20"/>
                <w:lang w:eastAsia="it-IT"/>
              </w:rPr>
              <w:fldChar w:fldCharType="begin">
                <w:ffData>
                  <w:name w:val=""/>
                  <w:enabled/>
                  <w:calcOnExit w:val="0"/>
                  <w:statusText w:type="text" w:val="Indicare il modello dell'unità"/>
                  <w:textInput>
                    <w:maxLength w:val="12"/>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6461" w:type="dxa"/>
            <w:tcBorders>
              <w:top w:val="single" w:sz="4" w:space="0" w:color="auto"/>
              <w:left w:val="nil"/>
              <w:bottom w:val="single" w:sz="4" w:space="0" w:color="auto"/>
              <w:right w:val="single" w:sz="4" w:space="0" w:color="auto"/>
            </w:tcBorders>
            <w:shd w:val="clear" w:color="auto" w:fill="D9D9D9"/>
          </w:tcPr>
          <w:p w:rsidR="0071283A" w:rsidRPr="006F2A82" w:rsidRDefault="0071283A" w:rsidP="00A20A70">
            <w:pPr>
              <w:spacing w:before="20" w:after="2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Tipo di impiego</w:t>
            </w:r>
          </w:p>
        </w:tc>
        <w:tc>
          <w:tcPr>
            <w:tcW w:w="3265" w:type="dxa"/>
          </w:tcPr>
          <w:p w:rsidR="0071283A" w:rsidRPr="006F2A82" w:rsidRDefault="0071283A" w:rsidP="00A20A70">
            <w:pPr>
              <w:spacing w:after="0" w:line="240" w:lineRule="auto"/>
              <w:jc w:val="both"/>
              <w:rPr>
                <w:rFonts w:ascii="Arial" w:eastAsia="Times New Roman" w:hAnsi="Arial" w:cs="Arial"/>
                <w:noProof w:val="0"/>
                <w:sz w:val="20"/>
                <w:szCs w:val="20"/>
                <w:lang w:eastAsia="it-IT"/>
              </w:rPr>
            </w:pPr>
            <w:r w:rsidRPr="006F2A82">
              <w:rPr>
                <w:rFonts w:ascii="Arial" w:eastAsia="Times New Roman" w:hAnsi="Arial" w:cs="Arial"/>
                <w:b/>
                <w:bCs/>
                <w:noProof w:val="0"/>
                <w:sz w:val="20"/>
                <w:szCs w:val="20"/>
                <w:lang w:eastAsia="it-IT"/>
              </w:rPr>
              <w:fldChar w:fldCharType="begin">
                <w:ffData>
                  <w:name w:val=""/>
                  <w:enabled/>
                  <w:calcOnExit w:val="0"/>
                  <w:statusText w:type="text" w:val="Indicare il modello dell'unità"/>
                  <w:textInput>
                    <w:maxLength w:val="12"/>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6461" w:type="dxa"/>
            <w:tcBorders>
              <w:top w:val="single" w:sz="4" w:space="0" w:color="auto"/>
              <w:left w:val="nil"/>
              <w:bottom w:val="single" w:sz="4" w:space="0" w:color="auto"/>
              <w:right w:val="single" w:sz="4" w:space="0" w:color="auto"/>
            </w:tcBorders>
            <w:shd w:val="clear" w:color="auto" w:fill="D9D9D9"/>
          </w:tcPr>
          <w:p w:rsidR="0071283A" w:rsidRPr="006F2A82" w:rsidRDefault="0071283A" w:rsidP="00A20A70">
            <w:pPr>
              <w:spacing w:before="20" w:after="2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Fluido termovettore</w:t>
            </w:r>
          </w:p>
        </w:tc>
        <w:tc>
          <w:tcPr>
            <w:tcW w:w="3265" w:type="dxa"/>
          </w:tcPr>
          <w:p w:rsidR="0071283A" w:rsidRPr="006F2A82" w:rsidRDefault="0071283A" w:rsidP="00A20A70">
            <w:pPr>
              <w:spacing w:after="0" w:line="240" w:lineRule="auto"/>
              <w:jc w:val="both"/>
              <w:rPr>
                <w:rFonts w:ascii="Arial" w:eastAsia="Times New Roman" w:hAnsi="Arial" w:cs="Arial"/>
                <w:noProof w:val="0"/>
                <w:sz w:val="20"/>
                <w:szCs w:val="20"/>
                <w:lang w:eastAsia="it-IT"/>
              </w:rPr>
            </w:pPr>
            <w:r w:rsidRPr="006F2A82">
              <w:rPr>
                <w:rFonts w:ascii="Arial" w:eastAsia="Times New Roman" w:hAnsi="Arial" w:cs="Arial"/>
                <w:b/>
                <w:bCs/>
                <w:noProof w:val="0"/>
                <w:sz w:val="20"/>
                <w:szCs w:val="20"/>
                <w:lang w:eastAsia="it-IT"/>
              </w:rPr>
              <w:fldChar w:fldCharType="begin">
                <w:ffData>
                  <w:name w:val=""/>
                  <w:enabled/>
                  <w:calcOnExit w:val="0"/>
                  <w:statusText w:type="text" w:val="Indicare il modello dell'unità"/>
                  <w:textInput>
                    <w:maxLength w:val="12"/>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r w:rsidR="0071283A" w:rsidRPr="006F2A82" w:rsidTr="00A20A70">
        <w:trPr>
          <w:tblCellSpacing w:w="20" w:type="dxa"/>
        </w:trPr>
        <w:tc>
          <w:tcPr>
            <w:tcW w:w="6461" w:type="dxa"/>
            <w:tcBorders>
              <w:top w:val="single" w:sz="4" w:space="0" w:color="auto"/>
              <w:left w:val="nil"/>
              <w:bottom w:val="single" w:sz="4" w:space="0" w:color="auto"/>
              <w:right w:val="single" w:sz="4" w:space="0" w:color="auto"/>
            </w:tcBorders>
            <w:shd w:val="clear" w:color="auto" w:fill="D9D9D9"/>
          </w:tcPr>
          <w:p w:rsidR="0071283A" w:rsidRPr="006F2A82" w:rsidRDefault="0071283A" w:rsidP="00A20A70">
            <w:pPr>
              <w:spacing w:before="20" w:after="2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Temperatura camera di combustione                                                             (°C)</w:t>
            </w:r>
          </w:p>
        </w:tc>
        <w:tc>
          <w:tcPr>
            <w:tcW w:w="3265" w:type="dxa"/>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fldChar w:fldCharType="begin">
                <w:ffData>
                  <w:name w:val="Testo6"/>
                  <w:enabled/>
                  <w:calcOnExit w:val="0"/>
                  <w:statusText w:type="text" w:val="Inserire il valore richiesto, espresso nell'unità di misura indicata"/>
                  <w:textInput>
                    <w:type w:val="number"/>
                    <w:maxLength w:val="4"/>
                  </w:textInput>
                </w:ffData>
              </w:fldChar>
            </w:r>
            <w:r w:rsidRPr="006F2A82">
              <w:rPr>
                <w:rFonts w:ascii="Arial" w:eastAsia="Times New Roman" w:hAnsi="Arial" w:cs="Arial"/>
                <w:noProof w:val="0"/>
                <w:sz w:val="20"/>
                <w:szCs w:val="20"/>
                <w:lang w:eastAsia="it-IT"/>
              </w:rPr>
              <w:instrText xml:space="preserve"> FORMTEXT </w:instrText>
            </w:r>
            <w:r w:rsidRPr="006F2A82">
              <w:rPr>
                <w:rFonts w:ascii="Arial" w:eastAsia="Times New Roman" w:hAnsi="Arial" w:cs="Arial"/>
                <w:noProof w:val="0"/>
                <w:sz w:val="20"/>
                <w:szCs w:val="20"/>
                <w:lang w:eastAsia="it-IT"/>
              </w:rPr>
            </w:r>
            <w:r w:rsidRPr="006F2A82">
              <w:rPr>
                <w:rFonts w:ascii="Arial" w:eastAsia="Times New Roman" w:hAnsi="Arial" w:cs="Arial"/>
                <w:noProof w:val="0"/>
                <w:sz w:val="20"/>
                <w:szCs w:val="20"/>
                <w:lang w:eastAsia="it-IT"/>
              </w:rPr>
              <w:fldChar w:fldCharType="separate"/>
            </w:r>
            <w:r w:rsidRPr="006F2A82">
              <w:rPr>
                <w:rFonts w:ascii="Arial" w:eastAsia="Times New Roman" w:hAnsi="Arial" w:cs="Arial"/>
                <w:sz w:val="20"/>
                <w:szCs w:val="20"/>
                <w:lang w:eastAsia="it-IT"/>
              </w:rPr>
              <w:t> </w:t>
            </w:r>
            <w:r w:rsidRPr="006F2A82">
              <w:rPr>
                <w:rFonts w:ascii="Arial" w:eastAsia="Times New Roman" w:hAnsi="Arial" w:cs="Arial"/>
                <w:sz w:val="20"/>
                <w:szCs w:val="20"/>
                <w:lang w:eastAsia="it-IT"/>
              </w:rPr>
              <w:t> </w:t>
            </w:r>
            <w:r w:rsidRPr="006F2A82">
              <w:rPr>
                <w:rFonts w:ascii="Arial" w:eastAsia="Times New Roman" w:hAnsi="Arial" w:cs="Arial"/>
                <w:sz w:val="20"/>
                <w:szCs w:val="20"/>
                <w:lang w:eastAsia="it-IT"/>
              </w:rPr>
              <w:t> </w:t>
            </w:r>
            <w:r w:rsidRPr="006F2A82">
              <w:rPr>
                <w:rFonts w:ascii="Arial" w:eastAsia="Times New Roman" w:hAnsi="Arial" w:cs="Arial"/>
                <w:sz w:val="20"/>
                <w:szCs w:val="20"/>
                <w:lang w:eastAsia="it-IT"/>
              </w:rPr>
              <w:t> </w:t>
            </w:r>
            <w:r w:rsidRPr="006F2A82">
              <w:rPr>
                <w:rFonts w:ascii="Arial" w:eastAsia="Times New Roman" w:hAnsi="Arial" w:cs="Arial"/>
                <w:noProof w:val="0"/>
                <w:sz w:val="20"/>
                <w:szCs w:val="20"/>
                <w:lang w:eastAsia="it-IT"/>
              </w:rPr>
              <w:fldChar w:fldCharType="end"/>
            </w:r>
          </w:p>
        </w:tc>
      </w:tr>
      <w:tr w:rsidR="0071283A" w:rsidRPr="006F2A82" w:rsidTr="00A20A70">
        <w:trPr>
          <w:tblCellSpacing w:w="20" w:type="dxa"/>
        </w:trPr>
        <w:tc>
          <w:tcPr>
            <w:tcW w:w="6461" w:type="dxa"/>
            <w:tcBorders>
              <w:top w:val="single" w:sz="4" w:space="0" w:color="auto"/>
              <w:left w:val="nil"/>
              <w:bottom w:val="single" w:sz="4" w:space="0" w:color="auto"/>
              <w:right w:val="single" w:sz="4" w:space="0" w:color="auto"/>
            </w:tcBorders>
            <w:shd w:val="clear" w:color="auto" w:fill="D9D9D9"/>
          </w:tcPr>
          <w:p w:rsidR="0071283A" w:rsidRPr="006F2A82" w:rsidRDefault="0071283A" w:rsidP="00A20A70">
            <w:pPr>
              <w:spacing w:before="20" w:after="2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lastRenderedPageBreak/>
              <w:t>Rendimento                                                                                                      %</w:t>
            </w:r>
          </w:p>
        </w:tc>
        <w:tc>
          <w:tcPr>
            <w:tcW w:w="3265" w:type="dxa"/>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fldChar w:fldCharType="begin">
                <w:ffData>
                  <w:name w:val=""/>
                  <w:enabled/>
                  <w:calcOnExit w:val="0"/>
                  <w:statusText w:type="text" w:val="Inserire il valore richiesto, espresso in percentuale"/>
                  <w:textInput>
                    <w:type w:val="number"/>
                    <w:maxLength w:val="4"/>
                  </w:textInput>
                </w:ffData>
              </w:fldChar>
            </w:r>
            <w:r w:rsidRPr="006F2A82">
              <w:rPr>
                <w:rFonts w:ascii="Arial" w:eastAsia="Times New Roman" w:hAnsi="Arial" w:cs="Arial"/>
                <w:noProof w:val="0"/>
                <w:sz w:val="20"/>
                <w:szCs w:val="20"/>
                <w:lang w:eastAsia="it-IT"/>
              </w:rPr>
              <w:instrText xml:space="preserve"> FORMTEXT </w:instrText>
            </w:r>
            <w:r w:rsidRPr="006F2A82">
              <w:rPr>
                <w:rFonts w:ascii="Arial" w:eastAsia="Times New Roman" w:hAnsi="Arial" w:cs="Arial"/>
                <w:noProof w:val="0"/>
                <w:sz w:val="20"/>
                <w:szCs w:val="20"/>
                <w:lang w:eastAsia="it-IT"/>
              </w:rPr>
            </w:r>
            <w:r w:rsidRPr="006F2A82">
              <w:rPr>
                <w:rFonts w:ascii="Arial" w:eastAsia="Times New Roman" w:hAnsi="Arial" w:cs="Arial"/>
                <w:noProof w:val="0"/>
                <w:sz w:val="20"/>
                <w:szCs w:val="20"/>
                <w:lang w:eastAsia="it-IT"/>
              </w:rPr>
              <w:fldChar w:fldCharType="separate"/>
            </w:r>
            <w:r w:rsidRPr="006F2A82">
              <w:rPr>
                <w:rFonts w:ascii="Arial" w:eastAsia="Times New Roman" w:hAnsi="Arial" w:cs="Arial"/>
                <w:sz w:val="20"/>
                <w:szCs w:val="20"/>
                <w:lang w:eastAsia="it-IT"/>
              </w:rPr>
              <w:t> </w:t>
            </w:r>
            <w:r w:rsidRPr="006F2A82">
              <w:rPr>
                <w:rFonts w:ascii="Arial" w:eastAsia="Times New Roman" w:hAnsi="Arial" w:cs="Arial"/>
                <w:sz w:val="20"/>
                <w:szCs w:val="20"/>
                <w:lang w:eastAsia="it-IT"/>
              </w:rPr>
              <w:t> </w:t>
            </w:r>
            <w:r w:rsidRPr="006F2A82">
              <w:rPr>
                <w:rFonts w:ascii="Arial" w:eastAsia="Times New Roman" w:hAnsi="Arial" w:cs="Arial"/>
                <w:sz w:val="20"/>
                <w:szCs w:val="20"/>
                <w:lang w:eastAsia="it-IT"/>
              </w:rPr>
              <w:t> </w:t>
            </w:r>
            <w:r w:rsidRPr="006F2A82">
              <w:rPr>
                <w:rFonts w:ascii="Arial" w:eastAsia="Times New Roman" w:hAnsi="Arial" w:cs="Arial"/>
                <w:sz w:val="20"/>
                <w:szCs w:val="20"/>
                <w:lang w:eastAsia="it-IT"/>
              </w:rPr>
              <w:t> </w:t>
            </w:r>
            <w:r w:rsidRPr="006F2A82">
              <w:rPr>
                <w:rFonts w:ascii="Arial" w:eastAsia="Times New Roman" w:hAnsi="Arial" w:cs="Arial"/>
                <w:noProof w:val="0"/>
                <w:sz w:val="20"/>
                <w:szCs w:val="20"/>
                <w:lang w:eastAsia="it-IT"/>
              </w:rPr>
              <w:fldChar w:fldCharType="end"/>
            </w:r>
          </w:p>
        </w:tc>
      </w:tr>
      <w:tr w:rsidR="0071283A" w:rsidRPr="006F2A82" w:rsidTr="00A20A70">
        <w:trPr>
          <w:tblCellSpacing w:w="20" w:type="dxa"/>
        </w:trPr>
        <w:tc>
          <w:tcPr>
            <w:tcW w:w="6461" w:type="dxa"/>
            <w:tcBorders>
              <w:top w:val="single" w:sz="4" w:space="0" w:color="auto"/>
              <w:left w:val="nil"/>
              <w:bottom w:val="single" w:sz="4" w:space="0" w:color="auto"/>
              <w:right w:val="single" w:sz="4" w:space="0" w:color="auto"/>
            </w:tcBorders>
            <w:shd w:val="clear" w:color="auto" w:fill="D9D9D9"/>
          </w:tcPr>
          <w:p w:rsidR="0071283A" w:rsidRPr="006F2A82" w:rsidRDefault="0071283A" w:rsidP="00A20A70">
            <w:pPr>
              <w:spacing w:before="20" w:after="2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Sigla dell’emissione (rifer. all’allegato E)</w:t>
            </w:r>
          </w:p>
        </w:tc>
        <w:tc>
          <w:tcPr>
            <w:tcW w:w="3265" w:type="dxa"/>
          </w:tcPr>
          <w:p w:rsidR="0071283A" w:rsidRPr="006F2A82" w:rsidRDefault="0071283A" w:rsidP="00A20A70">
            <w:pPr>
              <w:spacing w:after="0" w:line="240" w:lineRule="auto"/>
              <w:jc w:val="center"/>
              <w:rPr>
                <w:rFonts w:ascii="Arial" w:eastAsia="Times New Roman" w:hAnsi="Arial" w:cs="Arial"/>
                <w:noProof w:val="0"/>
                <w:sz w:val="20"/>
                <w:szCs w:val="20"/>
                <w:lang w:eastAsia="it-IT"/>
              </w:rPr>
            </w:pPr>
            <w:r w:rsidRPr="006F2A82">
              <w:rPr>
                <w:rFonts w:ascii="Arial" w:eastAsia="Times New Roman" w:hAnsi="Arial" w:cs="Arial"/>
                <w:b/>
                <w:bCs/>
                <w:noProof w:val="0"/>
                <w:sz w:val="20"/>
                <w:szCs w:val="20"/>
                <w:lang w:eastAsia="it-IT"/>
              </w:rPr>
              <w:t xml:space="preserve">E </w:t>
            </w:r>
            <w:r w:rsidRPr="006F2A82">
              <w:rPr>
                <w:rFonts w:ascii="Arial" w:eastAsia="Times New Roman" w:hAnsi="Arial" w:cs="Arial"/>
                <w:b/>
                <w:bCs/>
                <w:noProof w:val="0"/>
                <w:sz w:val="20"/>
                <w:szCs w:val="20"/>
                <w:lang w:eastAsia="it-IT"/>
              </w:rPr>
              <w:fldChar w:fldCharType="begin">
                <w:ffData>
                  <w:name w:val=""/>
                  <w:enabled/>
                  <w:calcOnExit w:val="0"/>
                  <w:helpText w:type="text" w:val="Ogni camino o emissione convogliata in atmosfera deve essere indicato sulla planimetria dello stabilimento e contraddistinto da una sigla di identificazione univoca: E1, E2, E3, ....., En"/>
                  <w:statusText w:type="text" w:val="Inserire la sigla di identificazione del condotto di scarico  -&gt; F1"/>
                  <w:textInput>
                    <w:type w:val="number"/>
                    <w:maxLength w:val="3"/>
                  </w:textInput>
                </w:ffData>
              </w:fldChar>
            </w:r>
            <w:r w:rsidRPr="006F2A82">
              <w:rPr>
                <w:rFonts w:ascii="Arial" w:eastAsia="Times New Roman" w:hAnsi="Arial" w:cs="Arial"/>
                <w:b/>
                <w:bCs/>
                <w:noProof w:val="0"/>
                <w:sz w:val="20"/>
                <w:szCs w:val="20"/>
                <w:lang w:eastAsia="it-IT"/>
              </w:rPr>
              <w:instrText xml:space="preserve"> FORMTEXT </w:instrText>
            </w:r>
            <w:r w:rsidRPr="006F2A82">
              <w:rPr>
                <w:rFonts w:ascii="Arial" w:eastAsia="Times New Roman" w:hAnsi="Arial" w:cs="Arial"/>
                <w:b/>
                <w:bCs/>
                <w:noProof w:val="0"/>
                <w:sz w:val="20"/>
                <w:szCs w:val="20"/>
                <w:lang w:eastAsia="it-IT"/>
              </w:rPr>
            </w:r>
            <w:r w:rsidRPr="006F2A82">
              <w:rPr>
                <w:rFonts w:ascii="Arial" w:eastAsia="Times New Roman" w:hAnsi="Arial" w:cs="Arial"/>
                <w:b/>
                <w:bCs/>
                <w:noProof w:val="0"/>
                <w:sz w:val="20"/>
                <w:szCs w:val="20"/>
                <w:lang w:eastAsia="it-IT"/>
              </w:rPr>
              <w:fldChar w:fldCharType="separate"/>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sz w:val="20"/>
                <w:szCs w:val="20"/>
                <w:lang w:eastAsia="it-IT"/>
              </w:rPr>
              <w:t> </w:t>
            </w:r>
            <w:r w:rsidRPr="006F2A82">
              <w:rPr>
                <w:rFonts w:ascii="Arial" w:eastAsia="Times New Roman" w:hAnsi="Arial" w:cs="Arial"/>
                <w:b/>
                <w:bCs/>
                <w:noProof w:val="0"/>
                <w:sz w:val="20"/>
                <w:szCs w:val="20"/>
                <w:lang w:eastAsia="it-IT"/>
              </w:rPr>
              <w:fldChar w:fldCharType="end"/>
            </w:r>
          </w:p>
        </w:tc>
      </w:tr>
    </w:tbl>
    <w:p w:rsidR="0071283A" w:rsidRPr="006F2A82" w:rsidRDefault="0071283A" w:rsidP="0071283A">
      <w:pPr>
        <w:spacing w:after="0" w:line="240" w:lineRule="auto"/>
        <w:rPr>
          <w:rFonts w:ascii="Arial" w:eastAsia="Times New Roman" w:hAnsi="Arial" w:cs="Arial"/>
          <w:b/>
          <w:bCs/>
          <w:noProof w:val="0"/>
          <w:u w:val="single"/>
          <w:lang w:eastAsia="it-IT"/>
        </w:rPr>
      </w:pPr>
    </w:p>
    <w:p w:rsidR="0071283A" w:rsidRPr="006F2A82" w:rsidRDefault="0071283A" w:rsidP="0071283A">
      <w:pPr>
        <w:spacing w:after="0" w:line="360" w:lineRule="auto"/>
        <w:rPr>
          <w:rFonts w:ascii="Arial" w:eastAsia="Times New Roman" w:hAnsi="Arial" w:cs="Arial"/>
          <w:b/>
          <w:noProof w:val="0"/>
          <w:lang w:eastAsia="it-IT"/>
        </w:rPr>
      </w:pPr>
    </w:p>
    <w:p w:rsidR="0071283A" w:rsidRPr="006F2A82" w:rsidRDefault="0071283A" w:rsidP="0071283A">
      <w:pPr>
        <w:spacing w:after="0" w:line="240" w:lineRule="auto"/>
        <w:jc w:val="center"/>
        <w:rPr>
          <w:rFonts w:ascii="Arial" w:eastAsia="Times New Roman" w:hAnsi="Arial" w:cs="Arial"/>
          <w:noProof w:val="0"/>
          <w:lang w:eastAsia="it-IT"/>
        </w:rPr>
      </w:pPr>
      <w:r w:rsidRPr="006F2A82">
        <w:rPr>
          <w:rFonts w:ascii="Arial" w:eastAsia="Times New Roman" w:hAnsi="Arial" w:cs="Arial"/>
          <w:b/>
          <w:bCs/>
          <w:noProof w:val="0"/>
          <w:lang w:eastAsia="it-IT"/>
        </w:rPr>
        <w:t xml:space="preserve">L3 – </w:t>
      </w:r>
      <w:r w:rsidRPr="006F2A82">
        <w:rPr>
          <w:rFonts w:ascii="Arial" w:eastAsia="Times New Roman" w:hAnsi="Arial" w:cs="Arial"/>
          <w:b/>
          <w:bCs/>
          <w:caps/>
          <w:noProof w:val="0"/>
          <w:lang w:eastAsia="it-IT"/>
        </w:rPr>
        <w:t>Consumo di energia</w:t>
      </w:r>
      <w:r w:rsidRPr="006F2A82">
        <w:rPr>
          <w:rFonts w:ascii="Arial" w:eastAsia="Times New Roman" w:hAnsi="Arial" w:cs="Arial"/>
          <w:b/>
          <w:bCs/>
          <w:noProof w:val="0"/>
          <w:lang w:eastAsia="it-IT"/>
        </w:rPr>
        <w:t xml:space="preserve"> – capacità produttiva</w:t>
      </w:r>
    </w:p>
    <w:p w:rsidR="0071283A" w:rsidRPr="006F2A82" w:rsidRDefault="0071283A" w:rsidP="0071283A">
      <w:pPr>
        <w:spacing w:after="0" w:line="360" w:lineRule="auto"/>
        <w:rPr>
          <w:rFonts w:ascii="Arial" w:eastAsia="Times New Roman" w:hAnsi="Arial" w:cs="Arial"/>
          <w:b/>
          <w:noProof w:val="0"/>
          <w:lang w:eastAsia="it-IT"/>
        </w:rPr>
      </w:pPr>
    </w:p>
    <w:tbl>
      <w:tblPr>
        <w:tblW w:w="4935" w:type="pct"/>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3"/>
        <w:gridCol w:w="1738"/>
        <w:gridCol w:w="1737"/>
        <w:gridCol w:w="1737"/>
        <w:gridCol w:w="1615"/>
        <w:gridCol w:w="1442"/>
      </w:tblGrid>
      <w:tr w:rsidR="0071283A" w:rsidRPr="006F2A82" w:rsidTr="00A20A70">
        <w:trPr>
          <w:cantSplit/>
          <w:trHeight w:val="397"/>
          <w:tblCellSpacing w:w="20" w:type="dxa"/>
        </w:trPr>
        <w:tc>
          <w:tcPr>
            <w:tcW w:w="808" w:type="pct"/>
            <w:tcBorders>
              <w:top w:val="single" w:sz="4" w:space="0" w:color="auto"/>
              <w:left w:val="nil"/>
              <w:bottom w:val="single" w:sz="4" w:space="0" w:color="auto"/>
              <w:right w:val="single" w:sz="4" w:space="0" w:color="auto"/>
            </w:tcBorders>
            <w:shd w:val="clear" w:color="auto" w:fill="D9D9D9"/>
            <w:vAlign w:val="center"/>
            <w:hideMark/>
          </w:tcPr>
          <w:p w:rsidR="0071283A" w:rsidRPr="006F2A82" w:rsidRDefault="0071283A" w:rsidP="00A20A70">
            <w:pPr>
              <w:spacing w:after="0" w:line="288"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Fase o gruppi di fasi</w:t>
            </w:r>
          </w:p>
        </w:tc>
        <w:tc>
          <w:tcPr>
            <w:tcW w:w="85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1283A" w:rsidRPr="006F2A82" w:rsidRDefault="0071283A" w:rsidP="00A20A70">
            <w:pPr>
              <w:spacing w:after="0" w:line="288"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Energia termica consumata (MWh)</w:t>
            </w:r>
          </w:p>
        </w:tc>
        <w:tc>
          <w:tcPr>
            <w:tcW w:w="85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1283A" w:rsidRPr="006F2A82" w:rsidRDefault="0071283A" w:rsidP="00A20A70">
            <w:pPr>
              <w:spacing w:after="0" w:line="288"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Energia elettrica consumata (MWh)</w:t>
            </w:r>
          </w:p>
        </w:tc>
        <w:tc>
          <w:tcPr>
            <w:tcW w:w="85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1283A" w:rsidRPr="006F2A82" w:rsidRDefault="0071283A" w:rsidP="00A20A70">
            <w:pPr>
              <w:spacing w:after="0" w:line="288"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 xml:space="preserve">Prodotto principale </w:t>
            </w:r>
          </w:p>
        </w:tc>
        <w:tc>
          <w:tcPr>
            <w:tcW w:w="79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1283A" w:rsidRPr="006F2A82" w:rsidRDefault="0071283A" w:rsidP="00A20A70">
            <w:pPr>
              <w:spacing w:after="0" w:line="288"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Consumo termico specifico (kWh/unità)</w:t>
            </w:r>
          </w:p>
        </w:tc>
        <w:tc>
          <w:tcPr>
            <w:tcW w:w="697" w:type="pct"/>
            <w:tcBorders>
              <w:top w:val="single" w:sz="4" w:space="0" w:color="auto"/>
              <w:left w:val="single" w:sz="4" w:space="0" w:color="auto"/>
              <w:bottom w:val="single" w:sz="4" w:space="0" w:color="auto"/>
              <w:right w:val="nil"/>
            </w:tcBorders>
            <w:shd w:val="clear" w:color="auto" w:fill="D9D9D9"/>
            <w:vAlign w:val="center"/>
            <w:hideMark/>
          </w:tcPr>
          <w:p w:rsidR="0071283A" w:rsidRPr="006F2A82" w:rsidRDefault="0071283A" w:rsidP="00A20A70">
            <w:pPr>
              <w:spacing w:after="0" w:line="288" w:lineRule="auto"/>
              <w:jc w:val="center"/>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Consumo elettrico specifico (kWh/unità)</w:t>
            </w:r>
          </w:p>
        </w:tc>
      </w:tr>
      <w:tr w:rsidR="0071283A" w:rsidRPr="006F2A82" w:rsidTr="00A20A70">
        <w:trPr>
          <w:cantSplit/>
          <w:trHeight w:val="397"/>
          <w:tblCellSpacing w:w="20" w:type="dxa"/>
        </w:trPr>
        <w:tc>
          <w:tcPr>
            <w:tcW w:w="808" w:type="pct"/>
            <w:shd w:val="clear" w:color="auto" w:fill="FFFFFF"/>
            <w:vAlign w:val="center"/>
            <w:hideMark/>
          </w:tcPr>
          <w:p w:rsidR="0071283A" w:rsidRPr="006F2A82" w:rsidRDefault="0071283A" w:rsidP="00A20A70">
            <w:pPr>
              <w:spacing w:after="0" w:line="288" w:lineRule="auto"/>
              <w:rPr>
                <w:rFonts w:ascii="Arial" w:eastAsia="Times New Roman" w:hAnsi="Arial" w:cs="Arial"/>
                <w:b/>
                <w:noProof w:val="0"/>
                <w:sz w:val="16"/>
                <w:szCs w:val="16"/>
                <w:lang w:eastAsia="it-IT"/>
              </w:rPr>
            </w:pPr>
            <w:r w:rsidRPr="006F2A82">
              <w:rPr>
                <w:rFonts w:ascii="Arial" w:eastAsia="Times New Roman" w:hAnsi="Arial" w:cs="Arial"/>
                <w:b/>
                <w:noProof w:val="0"/>
                <w:sz w:val="16"/>
                <w:szCs w:val="16"/>
                <w:lang w:eastAsia="it-IT"/>
              </w:rPr>
              <w:t xml:space="preserve"> </w:t>
            </w:r>
          </w:p>
        </w:tc>
        <w:tc>
          <w:tcPr>
            <w:tcW w:w="856" w:type="pct"/>
            <w:shd w:val="clear" w:color="auto" w:fill="FFFFFF"/>
            <w:vAlign w:val="center"/>
          </w:tcPr>
          <w:p w:rsidR="0071283A" w:rsidRPr="006F2A82" w:rsidRDefault="0071283A" w:rsidP="00A20A70">
            <w:pPr>
              <w:spacing w:after="0" w:line="288" w:lineRule="auto"/>
              <w:jc w:val="center"/>
              <w:rPr>
                <w:rFonts w:ascii="Arial" w:eastAsia="Times New Roman" w:hAnsi="Arial" w:cs="Arial"/>
                <w:b/>
                <w:noProof w:val="0"/>
                <w:sz w:val="16"/>
                <w:szCs w:val="16"/>
                <w:lang w:eastAsia="it-IT"/>
              </w:rPr>
            </w:pPr>
          </w:p>
        </w:tc>
        <w:tc>
          <w:tcPr>
            <w:tcW w:w="856" w:type="pct"/>
            <w:shd w:val="clear" w:color="auto" w:fill="FFFFFF"/>
            <w:vAlign w:val="center"/>
          </w:tcPr>
          <w:p w:rsidR="0071283A" w:rsidRPr="006F2A82" w:rsidRDefault="0071283A" w:rsidP="00A20A70">
            <w:pPr>
              <w:spacing w:after="0" w:line="288" w:lineRule="auto"/>
              <w:jc w:val="center"/>
              <w:rPr>
                <w:rFonts w:ascii="Arial" w:eastAsia="Times New Roman" w:hAnsi="Arial" w:cs="Arial"/>
                <w:b/>
                <w:noProof w:val="0"/>
                <w:sz w:val="16"/>
                <w:szCs w:val="16"/>
                <w:lang w:eastAsia="it-IT"/>
              </w:rPr>
            </w:pPr>
          </w:p>
        </w:tc>
        <w:tc>
          <w:tcPr>
            <w:tcW w:w="856" w:type="pct"/>
            <w:shd w:val="clear" w:color="auto" w:fill="FFFFFF"/>
            <w:vAlign w:val="center"/>
          </w:tcPr>
          <w:p w:rsidR="0071283A" w:rsidRPr="006F2A82" w:rsidRDefault="0071283A" w:rsidP="00A20A70">
            <w:pPr>
              <w:spacing w:after="0" w:line="288" w:lineRule="auto"/>
              <w:jc w:val="center"/>
              <w:rPr>
                <w:rFonts w:ascii="Arial" w:eastAsia="Times New Roman" w:hAnsi="Arial" w:cs="Arial"/>
                <w:b/>
                <w:noProof w:val="0"/>
                <w:sz w:val="16"/>
                <w:szCs w:val="16"/>
                <w:lang w:eastAsia="it-IT"/>
              </w:rPr>
            </w:pPr>
          </w:p>
        </w:tc>
        <w:tc>
          <w:tcPr>
            <w:tcW w:w="794" w:type="pct"/>
            <w:shd w:val="clear" w:color="auto" w:fill="FFFFFF"/>
            <w:vAlign w:val="center"/>
          </w:tcPr>
          <w:p w:rsidR="0071283A" w:rsidRPr="006F2A82" w:rsidRDefault="0071283A" w:rsidP="00A20A70">
            <w:pPr>
              <w:spacing w:after="0" w:line="288" w:lineRule="auto"/>
              <w:jc w:val="center"/>
              <w:rPr>
                <w:rFonts w:ascii="Arial" w:eastAsia="Times New Roman" w:hAnsi="Arial" w:cs="Arial"/>
                <w:b/>
                <w:noProof w:val="0"/>
                <w:sz w:val="16"/>
                <w:szCs w:val="16"/>
                <w:lang w:eastAsia="it-IT"/>
              </w:rPr>
            </w:pPr>
          </w:p>
        </w:tc>
        <w:tc>
          <w:tcPr>
            <w:tcW w:w="697" w:type="pct"/>
            <w:vAlign w:val="center"/>
          </w:tcPr>
          <w:p w:rsidR="0071283A" w:rsidRPr="006F2A82" w:rsidRDefault="0071283A" w:rsidP="00A20A70">
            <w:pPr>
              <w:spacing w:after="0" w:line="288" w:lineRule="auto"/>
              <w:jc w:val="center"/>
              <w:rPr>
                <w:rFonts w:ascii="Arial" w:eastAsia="Times New Roman" w:hAnsi="Arial" w:cs="Arial"/>
                <w:b/>
                <w:noProof w:val="0"/>
                <w:sz w:val="16"/>
                <w:szCs w:val="16"/>
                <w:lang w:eastAsia="it-IT"/>
              </w:rPr>
            </w:pPr>
          </w:p>
        </w:tc>
      </w:tr>
      <w:tr w:rsidR="0071283A" w:rsidRPr="006F2A82" w:rsidTr="00A20A70">
        <w:trPr>
          <w:cantSplit/>
          <w:trHeight w:val="397"/>
          <w:tblCellSpacing w:w="20" w:type="dxa"/>
        </w:trPr>
        <w:tc>
          <w:tcPr>
            <w:tcW w:w="808" w:type="pct"/>
            <w:shd w:val="clear" w:color="auto" w:fill="FFFFFF"/>
            <w:vAlign w:val="center"/>
            <w:hideMark/>
          </w:tcPr>
          <w:p w:rsidR="0071283A" w:rsidRPr="006F2A82" w:rsidRDefault="0071283A" w:rsidP="00A20A70">
            <w:pPr>
              <w:spacing w:after="0" w:line="288" w:lineRule="auto"/>
              <w:rPr>
                <w:rFonts w:ascii="Arial" w:eastAsia="Times New Roman" w:hAnsi="Arial" w:cs="Arial"/>
                <w:b/>
                <w:noProof w:val="0"/>
                <w:sz w:val="16"/>
                <w:szCs w:val="16"/>
                <w:lang w:eastAsia="it-IT"/>
              </w:rPr>
            </w:pPr>
            <w:r w:rsidRPr="006F2A82">
              <w:rPr>
                <w:rFonts w:ascii="Arial" w:eastAsia="Times New Roman" w:hAnsi="Arial" w:cs="Arial"/>
                <w:b/>
                <w:noProof w:val="0"/>
                <w:sz w:val="16"/>
                <w:szCs w:val="16"/>
                <w:lang w:eastAsia="it-IT"/>
              </w:rPr>
              <w:t xml:space="preserve"> </w:t>
            </w:r>
          </w:p>
        </w:tc>
        <w:tc>
          <w:tcPr>
            <w:tcW w:w="856" w:type="pct"/>
            <w:shd w:val="clear" w:color="auto" w:fill="FFFFFF"/>
            <w:vAlign w:val="center"/>
          </w:tcPr>
          <w:p w:rsidR="0071283A" w:rsidRPr="006F2A82" w:rsidRDefault="0071283A" w:rsidP="00A20A70">
            <w:pPr>
              <w:spacing w:after="0" w:line="288" w:lineRule="auto"/>
              <w:jc w:val="center"/>
              <w:rPr>
                <w:rFonts w:ascii="Arial" w:eastAsia="Times New Roman" w:hAnsi="Arial" w:cs="Arial"/>
                <w:b/>
                <w:noProof w:val="0"/>
                <w:sz w:val="16"/>
                <w:szCs w:val="16"/>
                <w:lang w:eastAsia="it-IT"/>
              </w:rPr>
            </w:pPr>
          </w:p>
        </w:tc>
        <w:tc>
          <w:tcPr>
            <w:tcW w:w="856" w:type="pct"/>
            <w:shd w:val="clear" w:color="auto" w:fill="FFFFFF"/>
            <w:vAlign w:val="center"/>
          </w:tcPr>
          <w:p w:rsidR="0071283A" w:rsidRPr="006F2A82" w:rsidRDefault="0071283A" w:rsidP="00A20A70">
            <w:pPr>
              <w:spacing w:after="0" w:line="288" w:lineRule="auto"/>
              <w:jc w:val="center"/>
              <w:rPr>
                <w:rFonts w:ascii="Arial" w:eastAsia="Times New Roman" w:hAnsi="Arial" w:cs="Arial"/>
                <w:b/>
                <w:noProof w:val="0"/>
                <w:sz w:val="16"/>
                <w:szCs w:val="16"/>
                <w:lang w:eastAsia="it-IT"/>
              </w:rPr>
            </w:pPr>
          </w:p>
        </w:tc>
        <w:tc>
          <w:tcPr>
            <w:tcW w:w="856" w:type="pct"/>
            <w:shd w:val="clear" w:color="auto" w:fill="FFFFFF"/>
            <w:vAlign w:val="center"/>
          </w:tcPr>
          <w:p w:rsidR="0071283A" w:rsidRPr="006F2A82" w:rsidRDefault="0071283A" w:rsidP="00A20A70">
            <w:pPr>
              <w:spacing w:after="0" w:line="288" w:lineRule="auto"/>
              <w:jc w:val="center"/>
              <w:rPr>
                <w:rFonts w:ascii="Arial" w:eastAsia="Times New Roman" w:hAnsi="Arial" w:cs="Arial"/>
                <w:b/>
                <w:noProof w:val="0"/>
                <w:sz w:val="16"/>
                <w:szCs w:val="16"/>
                <w:lang w:eastAsia="it-IT"/>
              </w:rPr>
            </w:pPr>
          </w:p>
        </w:tc>
        <w:tc>
          <w:tcPr>
            <w:tcW w:w="794" w:type="pct"/>
            <w:shd w:val="clear" w:color="auto" w:fill="FFFFFF"/>
            <w:vAlign w:val="center"/>
          </w:tcPr>
          <w:p w:rsidR="0071283A" w:rsidRPr="006F2A82" w:rsidRDefault="0071283A" w:rsidP="00A20A70">
            <w:pPr>
              <w:spacing w:after="0" w:line="288" w:lineRule="auto"/>
              <w:jc w:val="center"/>
              <w:rPr>
                <w:rFonts w:ascii="Arial" w:eastAsia="Times New Roman" w:hAnsi="Arial" w:cs="Arial"/>
                <w:b/>
                <w:noProof w:val="0"/>
                <w:sz w:val="16"/>
                <w:szCs w:val="16"/>
                <w:lang w:eastAsia="it-IT"/>
              </w:rPr>
            </w:pPr>
          </w:p>
        </w:tc>
        <w:tc>
          <w:tcPr>
            <w:tcW w:w="697" w:type="pct"/>
            <w:vAlign w:val="center"/>
          </w:tcPr>
          <w:p w:rsidR="0071283A" w:rsidRPr="006F2A82" w:rsidRDefault="0071283A" w:rsidP="00A20A70">
            <w:pPr>
              <w:spacing w:after="0" w:line="288" w:lineRule="auto"/>
              <w:jc w:val="center"/>
              <w:rPr>
                <w:rFonts w:ascii="Arial" w:eastAsia="Times New Roman" w:hAnsi="Arial" w:cs="Arial"/>
                <w:b/>
                <w:noProof w:val="0"/>
                <w:sz w:val="16"/>
                <w:szCs w:val="16"/>
                <w:lang w:eastAsia="it-IT"/>
              </w:rPr>
            </w:pPr>
          </w:p>
        </w:tc>
      </w:tr>
      <w:tr w:rsidR="0071283A" w:rsidRPr="006F2A82" w:rsidTr="00A20A70">
        <w:trPr>
          <w:cantSplit/>
          <w:trHeight w:val="397"/>
          <w:tblCellSpacing w:w="20" w:type="dxa"/>
        </w:trPr>
        <w:tc>
          <w:tcPr>
            <w:tcW w:w="808" w:type="pct"/>
            <w:shd w:val="clear" w:color="auto" w:fill="FFFFFF"/>
            <w:vAlign w:val="center"/>
          </w:tcPr>
          <w:p w:rsidR="0071283A" w:rsidRPr="006F2A82" w:rsidRDefault="0071283A" w:rsidP="00A20A70">
            <w:pPr>
              <w:spacing w:after="0" w:line="288" w:lineRule="auto"/>
              <w:rPr>
                <w:rFonts w:ascii="Arial" w:eastAsia="Times New Roman" w:hAnsi="Arial" w:cs="Arial"/>
                <w:b/>
                <w:noProof w:val="0"/>
                <w:sz w:val="16"/>
                <w:szCs w:val="16"/>
                <w:lang w:eastAsia="it-IT"/>
              </w:rPr>
            </w:pPr>
          </w:p>
        </w:tc>
        <w:tc>
          <w:tcPr>
            <w:tcW w:w="856" w:type="pct"/>
            <w:shd w:val="clear" w:color="auto" w:fill="FFFFFF"/>
            <w:vAlign w:val="center"/>
          </w:tcPr>
          <w:p w:rsidR="0071283A" w:rsidRPr="006F2A82" w:rsidRDefault="0071283A" w:rsidP="00A20A70">
            <w:pPr>
              <w:spacing w:after="0" w:line="288" w:lineRule="auto"/>
              <w:jc w:val="center"/>
              <w:rPr>
                <w:rFonts w:ascii="Arial" w:eastAsia="Times New Roman" w:hAnsi="Arial" w:cs="Arial"/>
                <w:b/>
                <w:noProof w:val="0"/>
                <w:sz w:val="16"/>
                <w:szCs w:val="16"/>
                <w:lang w:eastAsia="it-IT"/>
              </w:rPr>
            </w:pPr>
          </w:p>
        </w:tc>
        <w:tc>
          <w:tcPr>
            <w:tcW w:w="856" w:type="pct"/>
            <w:shd w:val="clear" w:color="auto" w:fill="FFFFFF"/>
            <w:vAlign w:val="center"/>
          </w:tcPr>
          <w:p w:rsidR="0071283A" w:rsidRPr="006F2A82" w:rsidRDefault="0071283A" w:rsidP="00A20A70">
            <w:pPr>
              <w:spacing w:after="0" w:line="288" w:lineRule="auto"/>
              <w:jc w:val="center"/>
              <w:rPr>
                <w:rFonts w:ascii="Arial" w:eastAsia="Times New Roman" w:hAnsi="Arial" w:cs="Arial"/>
                <w:b/>
                <w:noProof w:val="0"/>
                <w:sz w:val="16"/>
                <w:szCs w:val="16"/>
                <w:lang w:eastAsia="it-IT"/>
              </w:rPr>
            </w:pPr>
          </w:p>
        </w:tc>
        <w:tc>
          <w:tcPr>
            <w:tcW w:w="856" w:type="pct"/>
            <w:shd w:val="clear" w:color="auto" w:fill="FFFFFF"/>
            <w:vAlign w:val="center"/>
          </w:tcPr>
          <w:p w:rsidR="0071283A" w:rsidRPr="006F2A82" w:rsidRDefault="0071283A" w:rsidP="00A20A70">
            <w:pPr>
              <w:spacing w:after="0" w:line="288" w:lineRule="auto"/>
              <w:jc w:val="center"/>
              <w:rPr>
                <w:rFonts w:ascii="Arial" w:eastAsia="Times New Roman" w:hAnsi="Arial" w:cs="Arial"/>
                <w:b/>
                <w:noProof w:val="0"/>
                <w:sz w:val="16"/>
                <w:szCs w:val="16"/>
                <w:lang w:eastAsia="it-IT"/>
              </w:rPr>
            </w:pPr>
          </w:p>
        </w:tc>
        <w:tc>
          <w:tcPr>
            <w:tcW w:w="794" w:type="pct"/>
            <w:shd w:val="clear" w:color="auto" w:fill="FFFFFF"/>
            <w:vAlign w:val="center"/>
          </w:tcPr>
          <w:p w:rsidR="0071283A" w:rsidRPr="006F2A82" w:rsidRDefault="0071283A" w:rsidP="00A20A70">
            <w:pPr>
              <w:spacing w:after="0" w:line="288" w:lineRule="auto"/>
              <w:jc w:val="center"/>
              <w:rPr>
                <w:rFonts w:ascii="Arial" w:eastAsia="Times New Roman" w:hAnsi="Arial" w:cs="Arial"/>
                <w:b/>
                <w:noProof w:val="0"/>
                <w:sz w:val="16"/>
                <w:szCs w:val="16"/>
                <w:lang w:eastAsia="it-IT"/>
              </w:rPr>
            </w:pPr>
          </w:p>
        </w:tc>
        <w:tc>
          <w:tcPr>
            <w:tcW w:w="697" w:type="pct"/>
            <w:vAlign w:val="center"/>
          </w:tcPr>
          <w:p w:rsidR="0071283A" w:rsidRPr="006F2A82" w:rsidRDefault="0071283A" w:rsidP="00A20A70">
            <w:pPr>
              <w:spacing w:after="0" w:line="288" w:lineRule="auto"/>
              <w:jc w:val="center"/>
              <w:rPr>
                <w:rFonts w:ascii="Arial" w:eastAsia="Times New Roman" w:hAnsi="Arial" w:cs="Arial"/>
                <w:b/>
                <w:noProof w:val="0"/>
                <w:sz w:val="16"/>
                <w:szCs w:val="16"/>
                <w:lang w:eastAsia="it-IT"/>
              </w:rPr>
            </w:pPr>
          </w:p>
        </w:tc>
      </w:tr>
      <w:tr w:rsidR="0071283A" w:rsidRPr="006F2A82" w:rsidTr="00A20A70">
        <w:trPr>
          <w:cantSplit/>
          <w:trHeight w:val="459"/>
          <w:tblCellSpacing w:w="20" w:type="dxa"/>
        </w:trPr>
        <w:tc>
          <w:tcPr>
            <w:tcW w:w="808" w:type="pct"/>
            <w:tcBorders>
              <w:top w:val="single" w:sz="4" w:space="0" w:color="auto"/>
              <w:left w:val="nil"/>
              <w:bottom w:val="single" w:sz="4" w:space="0" w:color="auto"/>
              <w:right w:val="single" w:sz="4" w:space="0" w:color="auto"/>
            </w:tcBorders>
            <w:shd w:val="clear" w:color="auto" w:fill="D9D9D9"/>
            <w:vAlign w:val="center"/>
            <w:hideMark/>
          </w:tcPr>
          <w:p w:rsidR="0071283A" w:rsidRPr="006F2A82" w:rsidRDefault="0071283A" w:rsidP="00A20A70">
            <w:pPr>
              <w:spacing w:after="0" w:line="288" w:lineRule="auto"/>
              <w:rPr>
                <w:rFonts w:ascii="Arial" w:eastAsia="Times New Roman" w:hAnsi="Arial" w:cs="Arial"/>
                <w:b/>
                <w:bCs/>
                <w:noProof w:val="0"/>
                <w:sz w:val="16"/>
                <w:szCs w:val="16"/>
                <w:lang w:eastAsia="it-IT"/>
              </w:rPr>
            </w:pPr>
            <w:r w:rsidRPr="006F2A82">
              <w:rPr>
                <w:rFonts w:ascii="Arial" w:eastAsia="Times New Roman" w:hAnsi="Arial" w:cs="Arial"/>
                <w:b/>
                <w:bCs/>
                <w:noProof w:val="0"/>
                <w:sz w:val="16"/>
                <w:szCs w:val="16"/>
                <w:lang w:eastAsia="it-IT"/>
              </w:rPr>
              <w:t>TOTALE</w:t>
            </w:r>
            <w:r w:rsidRPr="006F2A82">
              <w:rPr>
                <w:rFonts w:ascii="Arial" w:eastAsia="Times New Roman" w:hAnsi="Arial" w:cs="Arial"/>
                <w:b/>
                <w:bCs/>
                <w:noProof w:val="0"/>
                <w:sz w:val="16"/>
                <w:szCs w:val="16"/>
                <w:vertAlign w:val="superscript"/>
                <w:lang w:eastAsia="it-IT"/>
              </w:rPr>
              <w:t xml:space="preserve"> </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71283A" w:rsidRPr="006F2A82" w:rsidRDefault="0071283A" w:rsidP="00A20A70">
            <w:pPr>
              <w:spacing w:after="0" w:line="288" w:lineRule="auto"/>
              <w:jc w:val="center"/>
              <w:rPr>
                <w:rFonts w:ascii="Arial" w:eastAsia="Times New Roman" w:hAnsi="Arial" w:cs="Arial"/>
                <w:b/>
                <w:bCs/>
                <w:noProof w:val="0"/>
                <w:sz w:val="16"/>
                <w:szCs w:val="16"/>
                <w:lang w:eastAsia="it-IT"/>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71283A" w:rsidRPr="006F2A82" w:rsidRDefault="0071283A" w:rsidP="00A20A70">
            <w:pPr>
              <w:spacing w:after="0" w:line="288" w:lineRule="auto"/>
              <w:jc w:val="center"/>
              <w:rPr>
                <w:rFonts w:ascii="Arial" w:eastAsia="Times New Roman" w:hAnsi="Arial" w:cs="Arial"/>
                <w:b/>
                <w:bCs/>
                <w:noProof w:val="0"/>
                <w:sz w:val="16"/>
                <w:szCs w:val="16"/>
                <w:lang w:eastAsia="it-IT"/>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283A" w:rsidRPr="006F2A82" w:rsidRDefault="0071283A" w:rsidP="00A20A70">
            <w:pPr>
              <w:spacing w:after="0" w:line="288" w:lineRule="auto"/>
              <w:jc w:val="center"/>
              <w:rPr>
                <w:rFonts w:ascii="Arial" w:eastAsia="Times New Roman" w:hAnsi="Arial" w:cs="Arial"/>
                <w:b/>
                <w:bCs/>
                <w:noProof w:val="0"/>
                <w:sz w:val="16"/>
                <w:szCs w:val="16"/>
                <w:lang w:eastAsia="it-IT"/>
              </w:rPr>
            </w:pP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71283A" w:rsidRPr="006F2A82" w:rsidRDefault="0071283A" w:rsidP="00A20A70">
            <w:pPr>
              <w:spacing w:after="0" w:line="288" w:lineRule="auto"/>
              <w:jc w:val="center"/>
              <w:rPr>
                <w:rFonts w:ascii="Arial" w:eastAsia="Times New Roman" w:hAnsi="Arial" w:cs="Arial"/>
                <w:b/>
                <w:bCs/>
                <w:noProof w:val="0"/>
                <w:sz w:val="16"/>
                <w:szCs w:val="16"/>
                <w:lang w:eastAsia="it-IT"/>
              </w:rPr>
            </w:pPr>
          </w:p>
        </w:tc>
        <w:tc>
          <w:tcPr>
            <w:tcW w:w="697" w:type="pct"/>
            <w:tcBorders>
              <w:top w:val="single" w:sz="4" w:space="0" w:color="auto"/>
              <w:left w:val="single" w:sz="4" w:space="0" w:color="auto"/>
              <w:bottom w:val="single" w:sz="4" w:space="0" w:color="auto"/>
              <w:right w:val="nil"/>
            </w:tcBorders>
            <w:shd w:val="clear" w:color="auto" w:fill="auto"/>
            <w:vAlign w:val="center"/>
          </w:tcPr>
          <w:p w:rsidR="0071283A" w:rsidRPr="006F2A82" w:rsidRDefault="0071283A" w:rsidP="00A20A70">
            <w:pPr>
              <w:spacing w:after="0" w:line="288" w:lineRule="auto"/>
              <w:jc w:val="center"/>
              <w:rPr>
                <w:rFonts w:ascii="Arial" w:eastAsia="Times New Roman" w:hAnsi="Arial" w:cs="Arial"/>
                <w:b/>
                <w:bCs/>
                <w:noProof w:val="0"/>
                <w:sz w:val="16"/>
                <w:szCs w:val="16"/>
                <w:lang w:eastAsia="it-IT"/>
              </w:rPr>
            </w:pPr>
          </w:p>
        </w:tc>
      </w:tr>
    </w:tbl>
    <w:p w:rsidR="0071283A" w:rsidRPr="006F2A82" w:rsidRDefault="0071283A" w:rsidP="0071283A">
      <w:pPr>
        <w:spacing w:after="0" w:line="360" w:lineRule="auto"/>
        <w:rPr>
          <w:rFonts w:ascii="Arial" w:eastAsia="Times New Roman" w:hAnsi="Arial" w:cs="Arial"/>
          <w:b/>
          <w:noProof w:val="0"/>
          <w:lang w:eastAsia="it-IT"/>
        </w:rPr>
      </w:pPr>
    </w:p>
    <w:p w:rsidR="0071283A" w:rsidRPr="006F2A82" w:rsidRDefault="0071283A" w:rsidP="0071283A">
      <w:pPr>
        <w:spacing w:after="0" w:line="360" w:lineRule="auto"/>
        <w:rPr>
          <w:rFonts w:ascii="Arial" w:eastAsia="Times New Roman" w:hAnsi="Arial" w:cs="Arial"/>
          <w:b/>
          <w:noProof w:val="0"/>
          <w:lang w:eastAsia="it-IT"/>
        </w:rPr>
        <w:sectPr w:rsidR="0071283A" w:rsidRPr="006F2A82" w:rsidSect="004B5D89">
          <w:pgSz w:w="11906" w:h="16838"/>
          <w:pgMar w:top="2126" w:right="851" w:bottom="1276" w:left="992" w:header="720" w:footer="720" w:gutter="0"/>
          <w:cols w:space="720"/>
          <w:docGrid w:linePitch="326"/>
        </w:sectPr>
      </w:pPr>
    </w:p>
    <w:p w:rsidR="0071283A" w:rsidRPr="006F2A82" w:rsidRDefault="0071283A" w:rsidP="0071283A">
      <w:pPr>
        <w:spacing w:after="0" w:line="240" w:lineRule="auto"/>
        <w:jc w:val="center"/>
        <w:rPr>
          <w:rFonts w:ascii="Arial" w:eastAsia="Times New Roman" w:hAnsi="Arial" w:cs="Arial"/>
          <w:noProof w:val="0"/>
          <w:lang w:eastAsia="it-IT"/>
        </w:rPr>
      </w:pPr>
      <w:r w:rsidRPr="006F2A82">
        <w:rPr>
          <w:rFonts w:ascii="Arial" w:eastAsia="Times New Roman" w:hAnsi="Arial" w:cs="Arial"/>
          <w:b/>
          <w:bCs/>
          <w:noProof w:val="0"/>
          <w:lang w:eastAsia="it-IT"/>
        </w:rPr>
        <w:lastRenderedPageBreak/>
        <w:t xml:space="preserve">L4 – </w:t>
      </w:r>
      <w:r w:rsidRPr="006F2A82">
        <w:rPr>
          <w:rFonts w:ascii="Arial" w:eastAsia="Times New Roman" w:hAnsi="Arial" w:cs="Arial"/>
          <w:b/>
          <w:bCs/>
          <w:caps/>
          <w:noProof w:val="0"/>
          <w:lang w:eastAsia="it-IT"/>
        </w:rPr>
        <w:t>Combustibili utilizzati</w:t>
      </w:r>
      <w:r w:rsidRPr="006F2A82">
        <w:rPr>
          <w:rFonts w:ascii="Arial" w:eastAsia="Times New Roman" w:hAnsi="Arial" w:cs="Arial"/>
          <w:b/>
          <w:bCs/>
          <w:noProof w:val="0"/>
          <w:lang w:eastAsia="it-IT"/>
        </w:rPr>
        <w:t xml:space="preserve"> – capacità produttiva</w:t>
      </w:r>
    </w:p>
    <w:p w:rsidR="0071283A" w:rsidRPr="006F2A82" w:rsidRDefault="0071283A" w:rsidP="0071283A">
      <w:pPr>
        <w:spacing w:after="0" w:line="360" w:lineRule="auto"/>
        <w:rPr>
          <w:rFonts w:ascii="Arial" w:eastAsia="Times New Roman" w:hAnsi="Arial" w:cs="Arial"/>
          <w:b/>
          <w:noProof w:val="0"/>
          <w:lang w:eastAsia="it-IT"/>
        </w:rPr>
      </w:pPr>
    </w:p>
    <w:tbl>
      <w:tblPr>
        <w:tblW w:w="10572" w:type="dxa"/>
        <w:tblCellSpacing w:w="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40"/>
        <w:gridCol w:w="1574"/>
        <w:gridCol w:w="1418"/>
        <w:gridCol w:w="1417"/>
        <w:gridCol w:w="1559"/>
        <w:gridCol w:w="2564"/>
      </w:tblGrid>
      <w:tr w:rsidR="0071283A" w:rsidRPr="006F2A82" w:rsidTr="00A20A70">
        <w:trPr>
          <w:cantSplit/>
          <w:trHeight w:val="1010"/>
          <w:tblCellSpacing w:w="20" w:type="dxa"/>
        </w:trPr>
        <w:tc>
          <w:tcPr>
            <w:tcW w:w="1980" w:type="dxa"/>
            <w:tcBorders>
              <w:top w:val="single" w:sz="4" w:space="0" w:color="auto"/>
              <w:left w:val="nil"/>
              <w:bottom w:val="single" w:sz="4" w:space="0" w:color="auto"/>
              <w:right w:val="single" w:sz="4" w:space="0" w:color="auto"/>
            </w:tcBorders>
            <w:shd w:val="clear" w:color="auto" w:fill="D9D9D9"/>
            <w:vAlign w:val="center"/>
            <w:hideMark/>
          </w:tcPr>
          <w:p w:rsidR="0071283A" w:rsidRPr="006F2A82" w:rsidRDefault="0071283A" w:rsidP="00A20A70">
            <w:pPr>
              <w:spacing w:after="0" w:line="288"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Combustibile</w:t>
            </w:r>
          </w:p>
        </w:tc>
        <w:tc>
          <w:tcPr>
            <w:tcW w:w="1534" w:type="dxa"/>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spacing w:after="0" w:line="288"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Fase di utilizzo</w:t>
            </w:r>
          </w:p>
        </w:tc>
        <w:tc>
          <w:tcPr>
            <w:tcW w:w="13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1283A" w:rsidRPr="006F2A82" w:rsidRDefault="0071283A" w:rsidP="00A20A70">
            <w:pPr>
              <w:spacing w:after="0" w:line="288"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 S</w:t>
            </w:r>
          </w:p>
        </w:tc>
        <w:tc>
          <w:tcPr>
            <w:tcW w:w="13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1283A" w:rsidRPr="006F2A82" w:rsidRDefault="0071283A" w:rsidP="00A20A70">
            <w:pPr>
              <w:spacing w:after="0" w:line="288"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Consumo annuo (t)</w:t>
            </w:r>
          </w:p>
        </w:tc>
        <w:tc>
          <w:tcPr>
            <w:tcW w:w="15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1283A" w:rsidRPr="006F2A82" w:rsidRDefault="0071283A" w:rsidP="00A20A70">
            <w:pPr>
              <w:spacing w:after="0" w:line="288"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PCI (kJ/kg)</w:t>
            </w:r>
          </w:p>
        </w:tc>
        <w:tc>
          <w:tcPr>
            <w:tcW w:w="2504" w:type="dxa"/>
            <w:tcBorders>
              <w:top w:val="single" w:sz="4" w:space="0" w:color="auto"/>
              <w:left w:val="single" w:sz="4" w:space="0" w:color="auto"/>
              <w:bottom w:val="single" w:sz="4" w:space="0" w:color="auto"/>
              <w:right w:val="nil"/>
            </w:tcBorders>
            <w:shd w:val="clear" w:color="auto" w:fill="D9D9D9"/>
            <w:vAlign w:val="center"/>
            <w:hideMark/>
          </w:tcPr>
          <w:p w:rsidR="0071283A" w:rsidRPr="006F2A82" w:rsidRDefault="0071283A" w:rsidP="00A20A70">
            <w:pPr>
              <w:spacing w:after="0" w:line="288"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Energia</w:t>
            </w:r>
            <w:r w:rsidRPr="006F2A82">
              <w:rPr>
                <w:rFonts w:ascii="Arial" w:eastAsia="Times New Roman" w:hAnsi="Arial" w:cs="Arial"/>
                <w:b/>
                <w:bCs/>
                <w:noProof w:val="0"/>
                <w:sz w:val="20"/>
                <w:szCs w:val="20"/>
                <w:vertAlign w:val="superscript"/>
                <w:lang w:eastAsia="it-IT"/>
              </w:rPr>
              <w:t xml:space="preserve"> </w:t>
            </w:r>
            <w:r w:rsidRPr="006F2A82">
              <w:rPr>
                <w:rFonts w:ascii="Arial" w:eastAsia="Times New Roman" w:hAnsi="Arial" w:cs="Arial"/>
                <w:b/>
                <w:bCs/>
                <w:noProof w:val="0"/>
                <w:sz w:val="20"/>
                <w:szCs w:val="20"/>
                <w:lang w:eastAsia="it-IT"/>
              </w:rPr>
              <w:t>(MJ)</w:t>
            </w:r>
          </w:p>
        </w:tc>
      </w:tr>
      <w:tr w:rsidR="0071283A" w:rsidRPr="006F2A82" w:rsidTr="00A20A70">
        <w:trPr>
          <w:cantSplit/>
          <w:trHeight w:val="426"/>
          <w:tblCellSpacing w:w="20" w:type="dxa"/>
        </w:trPr>
        <w:tc>
          <w:tcPr>
            <w:tcW w:w="1980" w:type="dxa"/>
            <w:shd w:val="clear" w:color="auto" w:fill="FFFFFF"/>
            <w:vAlign w:val="center"/>
          </w:tcPr>
          <w:p w:rsidR="0071283A" w:rsidRPr="006F2A82" w:rsidRDefault="0071283A" w:rsidP="00A20A70">
            <w:pPr>
              <w:spacing w:after="0" w:line="288" w:lineRule="auto"/>
              <w:jc w:val="both"/>
              <w:rPr>
                <w:rFonts w:ascii="Arial" w:eastAsia="Times New Roman" w:hAnsi="Arial" w:cs="Arial"/>
                <w:b/>
                <w:noProof w:val="0"/>
                <w:sz w:val="20"/>
                <w:szCs w:val="20"/>
                <w:lang w:eastAsia="it-IT"/>
              </w:rPr>
            </w:pPr>
          </w:p>
        </w:tc>
        <w:tc>
          <w:tcPr>
            <w:tcW w:w="1534" w:type="dxa"/>
            <w:shd w:val="clear" w:color="auto" w:fill="FFFFFF"/>
          </w:tcPr>
          <w:p w:rsidR="0071283A" w:rsidRPr="006F2A82" w:rsidRDefault="0071283A" w:rsidP="00A20A70">
            <w:pPr>
              <w:spacing w:after="0" w:line="288" w:lineRule="auto"/>
              <w:jc w:val="both"/>
              <w:rPr>
                <w:rFonts w:ascii="Arial" w:eastAsia="Times New Roman" w:hAnsi="Arial" w:cs="Arial"/>
                <w:b/>
                <w:noProof w:val="0"/>
                <w:sz w:val="20"/>
                <w:szCs w:val="20"/>
                <w:lang w:eastAsia="it-IT"/>
              </w:rPr>
            </w:pPr>
          </w:p>
        </w:tc>
        <w:tc>
          <w:tcPr>
            <w:tcW w:w="1378" w:type="dxa"/>
            <w:shd w:val="clear" w:color="auto" w:fill="FFFFFF"/>
            <w:vAlign w:val="center"/>
          </w:tcPr>
          <w:p w:rsidR="0071283A" w:rsidRPr="006F2A82" w:rsidRDefault="0071283A" w:rsidP="00A20A70">
            <w:pPr>
              <w:spacing w:after="0" w:line="288" w:lineRule="auto"/>
              <w:jc w:val="both"/>
              <w:rPr>
                <w:rFonts w:ascii="Arial" w:eastAsia="Times New Roman" w:hAnsi="Arial" w:cs="Arial"/>
                <w:b/>
                <w:noProof w:val="0"/>
                <w:sz w:val="20"/>
                <w:szCs w:val="20"/>
                <w:lang w:eastAsia="it-IT"/>
              </w:rPr>
            </w:pPr>
          </w:p>
        </w:tc>
        <w:tc>
          <w:tcPr>
            <w:tcW w:w="1377" w:type="dxa"/>
            <w:shd w:val="clear" w:color="auto" w:fill="FFFFFF"/>
            <w:vAlign w:val="center"/>
          </w:tcPr>
          <w:p w:rsidR="0071283A" w:rsidRPr="006F2A82" w:rsidRDefault="0071283A" w:rsidP="00A20A70">
            <w:pPr>
              <w:spacing w:after="0" w:line="288" w:lineRule="auto"/>
              <w:jc w:val="both"/>
              <w:rPr>
                <w:rFonts w:ascii="Arial" w:eastAsia="Times New Roman" w:hAnsi="Arial" w:cs="Arial"/>
                <w:b/>
                <w:noProof w:val="0"/>
                <w:sz w:val="20"/>
                <w:szCs w:val="20"/>
                <w:lang w:eastAsia="it-IT"/>
              </w:rPr>
            </w:pPr>
          </w:p>
        </w:tc>
        <w:tc>
          <w:tcPr>
            <w:tcW w:w="1519" w:type="dxa"/>
            <w:shd w:val="clear" w:color="auto" w:fill="FFFFFF"/>
            <w:vAlign w:val="center"/>
          </w:tcPr>
          <w:p w:rsidR="0071283A" w:rsidRPr="006F2A82" w:rsidRDefault="0071283A" w:rsidP="00A20A70">
            <w:pPr>
              <w:spacing w:after="0" w:line="288" w:lineRule="auto"/>
              <w:jc w:val="both"/>
              <w:rPr>
                <w:rFonts w:ascii="Arial" w:eastAsia="Times New Roman" w:hAnsi="Arial" w:cs="Arial"/>
                <w:b/>
                <w:noProof w:val="0"/>
                <w:sz w:val="20"/>
                <w:szCs w:val="20"/>
                <w:lang w:eastAsia="it-IT"/>
              </w:rPr>
            </w:pPr>
          </w:p>
        </w:tc>
        <w:tc>
          <w:tcPr>
            <w:tcW w:w="2504" w:type="dxa"/>
            <w:shd w:val="clear" w:color="auto" w:fill="FFFFFF"/>
            <w:vAlign w:val="center"/>
          </w:tcPr>
          <w:p w:rsidR="0071283A" w:rsidRPr="006F2A82" w:rsidRDefault="0071283A" w:rsidP="00A20A70">
            <w:pPr>
              <w:spacing w:after="0" w:line="288" w:lineRule="auto"/>
              <w:jc w:val="both"/>
              <w:rPr>
                <w:rFonts w:ascii="Arial" w:eastAsia="Times New Roman" w:hAnsi="Arial" w:cs="Arial"/>
                <w:b/>
                <w:noProof w:val="0"/>
                <w:sz w:val="20"/>
                <w:szCs w:val="20"/>
                <w:lang w:eastAsia="it-IT"/>
              </w:rPr>
            </w:pPr>
          </w:p>
        </w:tc>
      </w:tr>
      <w:tr w:rsidR="0071283A" w:rsidRPr="006F2A82" w:rsidTr="00A20A70">
        <w:trPr>
          <w:cantSplit/>
          <w:trHeight w:val="424"/>
          <w:tblCellSpacing w:w="20" w:type="dxa"/>
        </w:trPr>
        <w:tc>
          <w:tcPr>
            <w:tcW w:w="1980" w:type="dxa"/>
            <w:shd w:val="clear" w:color="auto" w:fill="FFFFFF"/>
            <w:vAlign w:val="center"/>
          </w:tcPr>
          <w:p w:rsidR="0071283A" w:rsidRPr="006F2A82" w:rsidRDefault="0071283A" w:rsidP="00A20A70">
            <w:pPr>
              <w:spacing w:after="0" w:line="288" w:lineRule="auto"/>
              <w:jc w:val="both"/>
              <w:rPr>
                <w:rFonts w:ascii="Arial" w:eastAsia="Times New Roman" w:hAnsi="Arial" w:cs="Arial"/>
                <w:b/>
                <w:noProof w:val="0"/>
                <w:sz w:val="20"/>
                <w:szCs w:val="20"/>
                <w:lang w:eastAsia="it-IT"/>
              </w:rPr>
            </w:pPr>
          </w:p>
        </w:tc>
        <w:tc>
          <w:tcPr>
            <w:tcW w:w="1534" w:type="dxa"/>
            <w:shd w:val="clear" w:color="auto" w:fill="FFFFFF"/>
          </w:tcPr>
          <w:p w:rsidR="0071283A" w:rsidRPr="006F2A82" w:rsidRDefault="0071283A" w:rsidP="00A20A70">
            <w:pPr>
              <w:spacing w:after="0" w:line="288" w:lineRule="auto"/>
              <w:jc w:val="both"/>
              <w:rPr>
                <w:rFonts w:ascii="Arial" w:eastAsia="Times New Roman" w:hAnsi="Arial" w:cs="Arial"/>
                <w:b/>
                <w:noProof w:val="0"/>
                <w:sz w:val="20"/>
                <w:szCs w:val="20"/>
                <w:lang w:eastAsia="it-IT"/>
              </w:rPr>
            </w:pPr>
          </w:p>
        </w:tc>
        <w:tc>
          <w:tcPr>
            <w:tcW w:w="1378" w:type="dxa"/>
            <w:shd w:val="clear" w:color="auto" w:fill="FFFFFF"/>
            <w:vAlign w:val="center"/>
          </w:tcPr>
          <w:p w:rsidR="0071283A" w:rsidRPr="006F2A82" w:rsidRDefault="0071283A" w:rsidP="00A20A70">
            <w:pPr>
              <w:spacing w:after="0" w:line="288" w:lineRule="auto"/>
              <w:jc w:val="both"/>
              <w:rPr>
                <w:rFonts w:ascii="Arial" w:eastAsia="Times New Roman" w:hAnsi="Arial" w:cs="Arial"/>
                <w:b/>
                <w:noProof w:val="0"/>
                <w:sz w:val="20"/>
                <w:szCs w:val="20"/>
                <w:lang w:eastAsia="it-IT"/>
              </w:rPr>
            </w:pPr>
          </w:p>
        </w:tc>
        <w:tc>
          <w:tcPr>
            <w:tcW w:w="1377" w:type="dxa"/>
            <w:shd w:val="clear" w:color="auto" w:fill="FFFFFF"/>
            <w:vAlign w:val="center"/>
          </w:tcPr>
          <w:p w:rsidR="0071283A" w:rsidRPr="006F2A82" w:rsidRDefault="0071283A" w:rsidP="00A20A70">
            <w:pPr>
              <w:spacing w:after="0" w:line="288" w:lineRule="auto"/>
              <w:jc w:val="both"/>
              <w:rPr>
                <w:rFonts w:ascii="Arial" w:eastAsia="Times New Roman" w:hAnsi="Arial" w:cs="Arial"/>
                <w:b/>
                <w:noProof w:val="0"/>
                <w:sz w:val="20"/>
                <w:szCs w:val="20"/>
                <w:lang w:eastAsia="it-IT"/>
              </w:rPr>
            </w:pPr>
          </w:p>
        </w:tc>
        <w:tc>
          <w:tcPr>
            <w:tcW w:w="1519" w:type="dxa"/>
            <w:shd w:val="clear" w:color="auto" w:fill="FFFFFF"/>
            <w:vAlign w:val="center"/>
          </w:tcPr>
          <w:p w:rsidR="0071283A" w:rsidRPr="006F2A82" w:rsidRDefault="0071283A" w:rsidP="00A20A70">
            <w:pPr>
              <w:spacing w:after="0" w:line="288" w:lineRule="auto"/>
              <w:jc w:val="both"/>
              <w:rPr>
                <w:rFonts w:ascii="Arial" w:eastAsia="Times New Roman" w:hAnsi="Arial" w:cs="Arial"/>
                <w:b/>
                <w:noProof w:val="0"/>
                <w:sz w:val="20"/>
                <w:szCs w:val="20"/>
                <w:lang w:eastAsia="it-IT"/>
              </w:rPr>
            </w:pPr>
          </w:p>
        </w:tc>
        <w:tc>
          <w:tcPr>
            <w:tcW w:w="2504" w:type="dxa"/>
            <w:shd w:val="clear" w:color="auto" w:fill="FFFFFF"/>
            <w:vAlign w:val="center"/>
          </w:tcPr>
          <w:p w:rsidR="0071283A" w:rsidRPr="006F2A82" w:rsidRDefault="0071283A" w:rsidP="00A20A70">
            <w:pPr>
              <w:spacing w:after="0" w:line="288" w:lineRule="auto"/>
              <w:jc w:val="both"/>
              <w:rPr>
                <w:rFonts w:ascii="Arial" w:eastAsia="Times New Roman" w:hAnsi="Arial" w:cs="Arial"/>
                <w:b/>
                <w:noProof w:val="0"/>
                <w:sz w:val="20"/>
                <w:szCs w:val="20"/>
                <w:lang w:eastAsia="it-IT"/>
              </w:rPr>
            </w:pPr>
          </w:p>
        </w:tc>
      </w:tr>
      <w:tr w:rsidR="0071283A" w:rsidRPr="006F2A82" w:rsidTr="00A20A70">
        <w:trPr>
          <w:cantSplit/>
          <w:trHeight w:val="424"/>
          <w:tblCellSpacing w:w="20" w:type="dxa"/>
        </w:trPr>
        <w:tc>
          <w:tcPr>
            <w:tcW w:w="1980" w:type="dxa"/>
            <w:shd w:val="clear" w:color="auto" w:fill="FFFFFF"/>
            <w:vAlign w:val="center"/>
          </w:tcPr>
          <w:p w:rsidR="0071283A" w:rsidRPr="006F2A82" w:rsidRDefault="0071283A" w:rsidP="00A20A70">
            <w:pPr>
              <w:spacing w:after="0" w:line="288" w:lineRule="auto"/>
              <w:jc w:val="both"/>
              <w:rPr>
                <w:rFonts w:ascii="Arial" w:eastAsia="Times New Roman" w:hAnsi="Arial" w:cs="Arial"/>
                <w:b/>
                <w:noProof w:val="0"/>
                <w:sz w:val="20"/>
                <w:szCs w:val="20"/>
                <w:lang w:eastAsia="it-IT"/>
              </w:rPr>
            </w:pPr>
          </w:p>
        </w:tc>
        <w:tc>
          <w:tcPr>
            <w:tcW w:w="1534" w:type="dxa"/>
            <w:shd w:val="clear" w:color="auto" w:fill="FFFFFF"/>
          </w:tcPr>
          <w:p w:rsidR="0071283A" w:rsidRPr="006F2A82" w:rsidRDefault="0071283A" w:rsidP="00A20A70">
            <w:pPr>
              <w:spacing w:after="0" w:line="288" w:lineRule="auto"/>
              <w:jc w:val="both"/>
              <w:rPr>
                <w:rFonts w:ascii="Arial" w:eastAsia="Times New Roman" w:hAnsi="Arial" w:cs="Arial"/>
                <w:b/>
                <w:noProof w:val="0"/>
                <w:sz w:val="20"/>
                <w:szCs w:val="20"/>
                <w:lang w:eastAsia="it-IT"/>
              </w:rPr>
            </w:pPr>
          </w:p>
        </w:tc>
        <w:tc>
          <w:tcPr>
            <w:tcW w:w="1378" w:type="dxa"/>
            <w:shd w:val="clear" w:color="auto" w:fill="FFFFFF"/>
            <w:vAlign w:val="center"/>
          </w:tcPr>
          <w:p w:rsidR="0071283A" w:rsidRPr="006F2A82" w:rsidRDefault="0071283A" w:rsidP="00A20A70">
            <w:pPr>
              <w:spacing w:after="0" w:line="288" w:lineRule="auto"/>
              <w:jc w:val="both"/>
              <w:rPr>
                <w:rFonts w:ascii="Arial" w:eastAsia="Times New Roman" w:hAnsi="Arial" w:cs="Arial"/>
                <w:b/>
                <w:noProof w:val="0"/>
                <w:sz w:val="20"/>
                <w:szCs w:val="20"/>
                <w:lang w:eastAsia="it-IT"/>
              </w:rPr>
            </w:pPr>
          </w:p>
        </w:tc>
        <w:tc>
          <w:tcPr>
            <w:tcW w:w="1377" w:type="dxa"/>
            <w:shd w:val="clear" w:color="auto" w:fill="FFFFFF"/>
            <w:vAlign w:val="center"/>
          </w:tcPr>
          <w:p w:rsidR="0071283A" w:rsidRPr="006F2A82" w:rsidRDefault="0071283A" w:rsidP="00A20A70">
            <w:pPr>
              <w:spacing w:after="0" w:line="288" w:lineRule="auto"/>
              <w:jc w:val="both"/>
              <w:rPr>
                <w:rFonts w:ascii="Arial" w:eastAsia="Times New Roman" w:hAnsi="Arial" w:cs="Arial"/>
                <w:b/>
                <w:noProof w:val="0"/>
                <w:sz w:val="20"/>
                <w:szCs w:val="20"/>
                <w:lang w:eastAsia="it-IT"/>
              </w:rPr>
            </w:pPr>
          </w:p>
        </w:tc>
        <w:tc>
          <w:tcPr>
            <w:tcW w:w="1519" w:type="dxa"/>
            <w:shd w:val="clear" w:color="auto" w:fill="FFFFFF"/>
            <w:vAlign w:val="center"/>
          </w:tcPr>
          <w:p w:rsidR="0071283A" w:rsidRPr="006F2A82" w:rsidRDefault="0071283A" w:rsidP="00A20A70">
            <w:pPr>
              <w:spacing w:after="0" w:line="288" w:lineRule="auto"/>
              <w:jc w:val="both"/>
              <w:rPr>
                <w:rFonts w:ascii="Arial" w:eastAsia="Times New Roman" w:hAnsi="Arial" w:cs="Arial"/>
                <w:b/>
                <w:noProof w:val="0"/>
                <w:sz w:val="20"/>
                <w:szCs w:val="20"/>
                <w:lang w:eastAsia="it-IT"/>
              </w:rPr>
            </w:pPr>
          </w:p>
        </w:tc>
        <w:tc>
          <w:tcPr>
            <w:tcW w:w="2504" w:type="dxa"/>
            <w:shd w:val="clear" w:color="auto" w:fill="FFFFFF"/>
            <w:vAlign w:val="center"/>
          </w:tcPr>
          <w:p w:rsidR="0071283A" w:rsidRPr="006F2A82" w:rsidRDefault="0071283A" w:rsidP="00A20A70">
            <w:pPr>
              <w:spacing w:after="0" w:line="288" w:lineRule="auto"/>
              <w:jc w:val="both"/>
              <w:rPr>
                <w:rFonts w:ascii="Arial" w:eastAsia="Times New Roman" w:hAnsi="Arial" w:cs="Arial"/>
                <w:b/>
                <w:noProof w:val="0"/>
                <w:sz w:val="20"/>
                <w:szCs w:val="20"/>
                <w:lang w:eastAsia="it-IT"/>
              </w:rPr>
            </w:pPr>
          </w:p>
        </w:tc>
      </w:tr>
    </w:tbl>
    <w:p w:rsidR="0071283A" w:rsidRPr="006F2A82" w:rsidRDefault="0071283A" w:rsidP="0071283A">
      <w:pPr>
        <w:spacing w:after="0" w:line="240" w:lineRule="auto"/>
        <w:rPr>
          <w:rFonts w:ascii="Arial" w:eastAsia="Times New Roman" w:hAnsi="Arial" w:cs="Arial"/>
          <w:b/>
          <w:noProof w:val="0"/>
          <w:lang w:eastAsia="it-IT"/>
        </w:rPr>
      </w:pPr>
    </w:p>
    <w:p w:rsidR="0071283A" w:rsidRPr="006F2A82" w:rsidRDefault="0071283A" w:rsidP="0071283A">
      <w:pPr>
        <w:spacing w:after="0" w:line="240" w:lineRule="auto"/>
        <w:rPr>
          <w:rFonts w:ascii="Arial" w:eastAsia="Times New Roman" w:hAnsi="Arial" w:cs="Arial"/>
          <w:noProof w:val="0"/>
          <w:lang w:eastAsia="it-IT"/>
        </w:rPr>
      </w:pPr>
    </w:p>
    <w:p w:rsidR="0071283A" w:rsidRPr="006F2A82" w:rsidRDefault="0071283A" w:rsidP="0071283A">
      <w:pPr>
        <w:spacing w:after="0" w:line="240" w:lineRule="auto"/>
        <w:jc w:val="center"/>
        <w:rPr>
          <w:rFonts w:ascii="Arial" w:eastAsia="Times New Roman" w:hAnsi="Arial" w:cs="Arial"/>
          <w:b/>
          <w:bCs/>
          <w:caps/>
          <w:noProof w:val="0"/>
          <w:lang w:eastAsia="it-IT"/>
        </w:rPr>
      </w:pPr>
      <w:r w:rsidRPr="006F2A82">
        <w:rPr>
          <w:rFonts w:ascii="Arial" w:eastAsia="Times New Roman" w:hAnsi="Arial" w:cs="Arial"/>
          <w:b/>
          <w:bCs/>
          <w:noProof w:val="0"/>
          <w:lang w:eastAsia="it-IT"/>
        </w:rPr>
        <w:t xml:space="preserve">L5 – </w:t>
      </w:r>
      <w:r w:rsidRPr="006F2A82">
        <w:rPr>
          <w:rFonts w:ascii="Arial" w:eastAsia="Times New Roman" w:hAnsi="Arial" w:cs="Arial"/>
          <w:b/>
          <w:bCs/>
          <w:caps/>
          <w:noProof w:val="0"/>
          <w:lang w:eastAsia="it-IT"/>
        </w:rPr>
        <w:t>VENTILAZIONE</w:t>
      </w:r>
    </w:p>
    <w:p w:rsidR="0071283A" w:rsidRPr="006F2A82" w:rsidRDefault="0071283A" w:rsidP="0071283A">
      <w:pPr>
        <w:spacing w:after="0" w:line="240" w:lineRule="auto"/>
        <w:jc w:val="center"/>
        <w:rPr>
          <w:rFonts w:ascii="Arial" w:eastAsia="Times New Roman" w:hAnsi="Arial" w:cs="Arial"/>
          <w:noProof w:val="0"/>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201"/>
        <w:gridCol w:w="1440"/>
        <w:gridCol w:w="1080"/>
        <w:gridCol w:w="1800"/>
      </w:tblGrid>
      <w:tr w:rsidR="0071283A" w:rsidRPr="006F2A82" w:rsidTr="00A20A70">
        <w:trPr>
          <w:trHeight w:val="545"/>
          <w:jc w:val="center"/>
        </w:trPr>
        <w:tc>
          <w:tcPr>
            <w:tcW w:w="3189" w:type="dxa"/>
            <w:tcBorders>
              <w:top w:val="double" w:sz="4" w:space="0" w:color="auto"/>
              <w:left w:val="double" w:sz="4" w:space="0" w:color="auto"/>
              <w:bottom w:val="double" w:sz="4" w:space="0" w:color="auto"/>
              <w:right w:val="double" w:sz="4" w:space="0" w:color="auto"/>
            </w:tcBorders>
            <w:shd w:val="clear" w:color="auto" w:fill="C0C0C0"/>
            <w:vAlign w:val="center"/>
          </w:tcPr>
          <w:p w:rsidR="0071283A" w:rsidRPr="006F2A82" w:rsidRDefault="0071283A" w:rsidP="00A20A70">
            <w:pPr>
              <w:spacing w:after="0" w:line="288"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Attrezzatura</w:t>
            </w:r>
          </w:p>
        </w:tc>
        <w:tc>
          <w:tcPr>
            <w:tcW w:w="1201" w:type="dxa"/>
            <w:tcBorders>
              <w:top w:val="double" w:sz="4" w:space="0" w:color="auto"/>
              <w:left w:val="double" w:sz="4" w:space="0" w:color="auto"/>
              <w:bottom w:val="double" w:sz="4" w:space="0" w:color="auto"/>
              <w:right w:val="double" w:sz="4" w:space="0" w:color="auto"/>
            </w:tcBorders>
            <w:shd w:val="clear" w:color="auto" w:fill="C0C0C0"/>
            <w:vAlign w:val="center"/>
          </w:tcPr>
          <w:p w:rsidR="0071283A" w:rsidRPr="006F2A82" w:rsidRDefault="0071283A" w:rsidP="00A20A70">
            <w:pPr>
              <w:spacing w:after="0" w:line="288"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Utilizzo</w:t>
            </w:r>
          </w:p>
          <w:p w:rsidR="0071283A" w:rsidRPr="006F2A82" w:rsidRDefault="0071283A" w:rsidP="00A20A70">
            <w:pPr>
              <w:spacing w:after="0" w:line="288"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(h/anno)</w:t>
            </w:r>
          </w:p>
        </w:tc>
        <w:tc>
          <w:tcPr>
            <w:tcW w:w="1440" w:type="dxa"/>
            <w:tcBorders>
              <w:top w:val="double" w:sz="4" w:space="0" w:color="auto"/>
              <w:left w:val="double" w:sz="4" w:space="0" w:color="auto"/>
              <w:bottom w:val="double" w:sz="4" w:space="0" w:color="auto"/>
              <w:right w:val="double" w:sz="4" w:space="0" w:color="auto"/>
            </w:tcBorders>
            <w:shd w:val="clear" w:color="auto" w:fill="C0C0C0"/>
            <w:vAlign w:val="center"/>
          </w:tcPr>
          <w:p w:rsidR="0071283A" w:rsidRPr="006F2A82" w:rsidRDefault="0071283A" w:rsidP="00A20A70">
            <w:pPr>
              <w:spacing w:after="0" w:line="288"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Potenza</w:t>
            </w:r>
          </w:p>
          <w:p w:rsidR="0071283A" w:rsidRPr="006F2A82" w:rsidRDefault="0071283A" w:rsidP="00A20A70">
            <w:pPr>
              <w:spacing w:after="0" w:line="288"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(kW)</w:t>
            </w:r>
          </w:p>
        </w:tc>
        <w:tc>
          <w:tcPr>
            <w:tcW w:w="1080" w:type="dxa"/>
            <w:tcBorders>
              <w:top w:val="double" w:sz="4" w:space="0" w:color="auto"/>
              <w:left w:val="double" w:sz="4" w:space="0" w:color="auto"/>
              <w:bottom w:val="double" w:sz="4" w:space="0" w:color="auto"/>
              <w:right w:val="double" w:sz="4" w:space="0" w:color="auto"/>
            </w:tcBorders>
            <w:shd w:val="clear" w:color="auto" w:fill="C0C0C0"/>
            <w:vAlign w:val="center"/>
          </w:tcPr>
          <w:p w:rsidR="0071283A" w:rsidRPr="006F2A82" w:rsidRDefault="0071283A" w:rsidP="00A20A70">
            <w:pPr>
              <w:spacing w:after="0" w:line="288"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Numero</w:t>
            </w:r>
          </w:p>
          <w:p w:rsidR="0071283A" w:rsidRPr="006F2A82" w:rsidRDefault="0071283A" w:rsidP="00A20A70">
            <w:pPr>
              <w:spacing w:after="0" w:line="288"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(n°)</w:t>
            </w:r>
          </w:p>
        </w:tc>
        <w:tc>
          <w:tcPr>
            <w:tcW w:w="1800" w:type="dxa"/>
            <w:tcBorders>
              <w:top w:val="double" w:sz="4" w:space="0" w:color="auto"/>
              <w:left w:val="double" w:sz="4" w:space="0" w:color="auto"/>
              <w:bottom w:val="double" w:sz="4" w:space="0" w:color="auto"/>
              <w:right w:val="double" w:sz="4" w:space="0" w:color="auto"/>
            </w:tcBorders>
            <w:shd w:val="clear" w:color="auto" w:fill="C0C0C0"/>
            <w:vAlign w:val="center"/>
          </w:tcPr>
          <w:p w:rsidR="0071283A" w:rsidRPr="006F2A82" w:rsidRDefault="0071283A" w:rsidP="00A20A70">
            <w:pPr>
              <w:spacing w:after="0" w:line="288"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Consumo</w:t>
            </w:r>
          </w:p>
          <w:p w:rsidR="0071283A" w:rsidRPr="006F2A82" w:rsidRDefault="0071283A" w:rsidP="00A20A70">
            <w:pPr>
              <w:spacing w:after="0" w:line="288"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(kWh)</w:t>
            </w:r>
          </w:p>
        </w:tc>
      </w:tr>
      <w:tr w:rsidR="0071283A" w:rsidRPr="006F2A82" w:rsidTr="00A20A70">
        <w:trPr>
          <w:jc w:val="center"/>
        </w:trPr>
        <w:tc>
          <w:tcPr>
            <w:tcW w:w="3189" w:type="dxa"/>
            <w:tcBorders>
              <w:top w:val="double" w:sz="4" w:space="0" w:color="auto"/>
              <w:left w:val="double" w:sz="4" w:space="0" w:color="auto"/>
              <w:bottom w:val="double" w:sz="4" w:space="0" w:color="auto"/>
              <w:right w:val="double" w:sz="4" w:space="0" w:color="auto"/>
            </w:tcBorders>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201" w:type="dxa"/>
            <w:tcBorders>
              <w:top w:val="double" w:sz="4" w:space="0" w:color="auto"/>
              <w:left w:val="double" w:sz="4" w:space="0" w:color="auto"/>
              <w:bottom w:val="double" w:sz="4" w:space="0" w:color="auto"/>
              <w:right w:val="double" w:sz="4" w:space="0" w:color="auto"/>
            </w:tcBorders>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440" w:type="dxa"/>
            <w:tcBorders>
              <w:top w:val="double" w:sz="4" w:space="0" w:color="auto"/>
              <w:left w:val="double" w:sz="4" w:space="0" w:color="auto"/>
              <w:bottom w:val="double" w:sz="4" w:space="0" w:color="auto"/>
              <w:right w:val="double" w:sz="4" w:space="0" w:color="auto"/>
            </w:tcBorders>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80" w:type="dxa"/>
            <w:tcBorders>
              <w:top w:val="double" w:sz="4" w:space="0" w:color="auto"/>
              <w:left w:val="double" w:sz="4" w:space="0" w:color="auto"/>
              <w:bottom w:val="double" w:sz="4" w:space="0" w:color="auto"/>
              <w:right w:val="double" w:sz="4" w:space="0" w:color="auto"/>
            </w:tcBorders>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800" w:type="dxa"/>
            <w:tcBorders>
              <w:top w:val="double" w:sz="4" w:space="0" w:color="auto"/>
              <w:left w:val="double" w:sz="4" w:space="0" w:color="auto"/>
              <w:bottom w:val="double" w:sz="4" w:space="0" w:color="auto"/>
              <w:right w:val="double" w:sz="4" w:space="0" w:color="auto"/>
            </w:tcBorders>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Se disponibile</w:t>
            </w:r>
          </w:p>
        </w:tc>
      </w:tr>
      <w:tr w:rsidR="0071283A" w:rsidRPr="006F2A82" w:rsidTr="00A20A70">
        <w:trPr>
          <w:jc w:val="center"/>
        </w:trPr>
        <w:tc>
          <w:tcPr>
            <w:tcW w:w="3189" w:type="dxa"/>
            <w:tcBorders>
              <w:top w:val="double" w:sz="4" w:space="0" w:color="auto"/>
              <w:left w:val="double" w:sz="4" w:space="0" w:color="auto"/>
              <w:bottom w:val="double" w:sz="4" w:space="0" w:color="auto"/>
              <w:right w:val="double" w:sz="4" w:space="0" w:color="auto"/>
            </w:tcBorders>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201" w:type="dxa"/>
            <w:tcBorders>
              <w:top w:val="double" w:sz="4" w:space="0" w:color="auto"/>
              <w:left w:val="double" w:sz="4" w:space="0" w:color="auto"/>
              <w:bottom w:val="double" w:sz="4" w:space="0" w:color="auto"/>
              <w:right w:val="double" w:sz="4" w:space="0" w:color="auto"/>
            </w:tcBorders>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440" w:type="dxa"/>
            <w:tcBorders>
              <w:top w:val="double" w:sz="4" w:space="0" w:color="auto"/>
              <w:left w:val="double" w:sz="4" w:space="0" w:color="auto"/>
              <w:bottom w:val="double" w:sz="4" w:space="0" w:color="auto"/>
              <w:right w:val="double" w:sz="4" w:space="0" w:color="auto"/>
            </w:tcBorders>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80" w:type="dxa"/>
            <w:tcBorders>
              <w:top w:val="double" w:sz="4" w:space="0" w:color="auto"/>
              <w:left w:val="double" w:sz="4" w:space="0" w:color="auto"/>
              <w:bottom w:val="double" w:sz="4" w:space="0" w:color="auto"/>
              <w:right w:val="double" w:sz="4" w:space="0" w:color="auto"/>
            </w:tcBorders>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800" w:type="dxa"/>
            <w:tcBorders>
              <w:top w:val="double" w:sz="4" w:space="0" w:color="auto"/>
              <w:left w:val="double" w:sz="4" w:space="0" w:color="auto"/>
              <w:bottom w:val="double" w:sz="4" w:space="0" w:color="auto"/>
              <w:right w:val="double" w:sz="4" w:space="0" w:color="auto"/>
            </w:tcBorders>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Se disponibile</w:t>
            </w:r>
          </w:p>
        </w:tc>
      </w:tr>
      <w:tr w:rsidR="0071283A" w:rsidRPr="006F2A82" w:rsidTr="00A20A70">
        <w:trPr>
          <w:jc w:val="center"/>
        </w:trPr>
        <w:tc>
          <w:tcPr>
            <w:tcW w:w="3189" w:type="dxa"/>
            <w:tcBorders>
              <w:top w:val="double" w:sz="4" w:space="0" w:color="auto"/>
              <w:left w:val="double" w:sz="4" w:space="0" w:color="auto"/>
              <w:bottom w:val="double" w:sz="4" w:space="0" w:color="auto"/>
              <w:right w:val="double" w:sz="4" w:space="0" w:color="auto"/>
            </w:tcBorders>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201" w:type="dxa"/>
            <w:tcBorders>
              <w:top w:val="double" w:sz="4" w:space="0" w:color="auto"/>
              <w:left w:val="double" w:sz="4" w:space="0" w:color="auto"/>
              <w:bottom w:val="double" w:sz="4" w:space="0" w:color="auto"/>
              <w:right w:val="double" w:sz="4" w:space="0" w:color="auto"/>
            </w:tcBorders>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440" w:type="dxa"/>
            <w:tcBorders>
              <w:top w:val="double" w:sz="4" w:space="0" w:color="auto"/>
              <w:left w:val="double" w:sz="4" w:space="0" w:color="auto"/>
              <w:bottom w:val="double" w:sz="4" w:space="0" w:color="auto"/>
              <w:right w:val="double" w:sz="4" w:space="0" w:color="auto"/>
            </w:tcBorders>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80" w:type="dxa"/>
            <w:tcBorders>
              <w:top w:val="double" w:sz="4" w:space="0" w:color="auto"/>
              <w:left w:val="double" w:sz="4" w:space="0" w:color="auto"/>
              <w:bottom w:val="double" w:sz="4" w:space="0" w:color="auto"/>
              <w:right w:val="double" w:sz="4" w:space="0" w:color="auto"/>
            </w:tcBorders>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800" w:type="dxa"/>
            <w:tcBorders>
              <w:top w:val="double" w:sz="4" w:space="0" w:color="auto"/>
              <w:left w:val="double" w:sz="4" w:space="0" w:color="auto"/>
              <w:bottom w:val="double" w:sz="4" w:space="0" w:color="auto"/>
              <w:right w:val="double" w:sz="4" w:space="0" w:color="auto"/>
            </w:tcBorders>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Se disponibile</w:t>
            </w:r>
          </w:p>
        </w:tc>
      </w:tr>
    </w:tbl>
    <w:p w:rsidR="0071283A" w:rsidRPr="006F2A82" w:rsidRDefault="0071283A" w:rsidP="0071283A">
      <w:pPr>
        <w:spacing w:after="0" w:line="240" w:lineRule="auto"/>
        <w:rPr>
          <w:rFonts w:ascii="Arial" w:eastAsia="Times New Roman" w:hAnsi="Arial" w:cs="Arial"/>
          <w:noProof w:val="0"/>
          <w:lang w:eastAsia="it-IT"/>
        </w:rPr>
      </w:pPr>
    </w:p>
    <w:p w:rsidR="0071283A" w:rsidRPr="006F2A82" w:rsidRDefault="0071283A" w:rsidP="0071283A">
      <w:pPr>
        <w:spacing w:after="0" w:line="240" w:lineRule="auto"/>
        <w:rPr>
          <w:rFonts w:ascii="Arial" w:eastAsia="Times New Roman" w:hAnsi="Arial" w:cs="Arial"/>
          <w:noProof w:val="0"/>
          <w:lang w:eastAsia="it-IT"/>
        </w:rPr>
      </w:pPr>
    </w:p>
    <w:p w:rsidR="0071283A" w:rsidRPr="006F2A82" w:rsidRDefault="0071283A" w:rsidP="0071283A">
      <w:pPr>
        <w:spacing w:after="0" w:line="240" w:lineRule="auto"/>
        <w:jc w:val="center"/>
        <w:rPr>
          <w:rFonts w:ascii="Arial" w:eastAsia="Times New Roman" w:hAnsi="Arial" w:cs="Arial"/>
          <w:b/>
          <w:bCs/>
          <w:caps/>
          <w:noProof w:val="0"/>
          <w:lang w:eastAsia="it-IT"/>
        </w:rPr>
      </w:pPr>
      <w:r w:rsidRPr="006F2A82">
        <w:rPr>
          <w:rFonts w:ascii="Arial" w:eastAsia="Times New Roman" w:hAnsi="Arial" w:cs="Arial"/>
          <w:b/>
          <w:bCs/>
          <w:noProof w:val="0"/>
          <w:lang w:eastAsia="it-IT"/>
        </w:rPr>
        <w:t xml:space="preserve">L6 – </w:t>
      </w:r>
      <w:r w:rsidRPr="006F2A82">
        <w:rPr>
          <w:rFonts w:ascii="Arial" w:eastAsia="Times New Roman" w:hAnsi="Arial" w:cs="Arial"/>
          <w:b/>
          <w:bCs/>
          <w:caps/>
          <w:noProof w:val="0"/>
          <w:lang w:eastAsia="it-IT"/>
        </w:rPr>
        <w:t>RISCALDAMENTO</w:t>
      </w:r>
    </w:p>
    <w:p w:rsidR="0071283A" w:rsidRPr="006F2A82" w:rsidRDefault="0071283A" w:rsidP="0071283A">
      <w:pPr>
        <w:spacing w:after="0" w:line="240" w:lineRule="auto"/>
        <w:jc w:val="center"/>
        <w:rPr>
          <w:rFonts w:ascii="Arial" w:eastAsia="Times New Roman" w:hAnsi="Arial" w:cs="Arial"/>
          <w:noProof w:val="0"/>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201"/>
        <w:gridCol w:w="1440"/>
        <w:gridCol w:w="1080"/>
        <w:gridCol w:w="1800"/>
      </w:tblGrid>
      <w:tr w:rsidR="0071283A" w:rsidRPr="006F2A82" w:rsidTr="00A20A70">
        <w:trPr>
          <w:trHeight w:val="545"/>
          <w:jc w:val="center"/>
        </w:trPr>
        <w:tc>
          <w:tcPr>
            <w:tcW w:w="3189" w:type="dxa"/>
            <w:tcBorders>
              <w:top w:val="double" w:sz="4" w:space="0" w:color="auto"/>
              <w:left w:val="double" w:sz="4" w:space="0" w:color="auto"/>
              <w:bottom w:val="double" w:sz="4" w:space="0" w:color="auto"/>
              <w:right w:val="double" w:sz="4" w:space="0" w:color="auto"/>
            </w:tcBorders>
            <w:shd w:val="clear" w:color="auto" w:fill="C0C0C0"/>
            <w:vAlign w:val="center"/>
          </w:tcPr>
          <w:p w:rsidR="0071283A" w:rsidRPr="006F2A82" w:rsidRDefault="0071283A" w:rsidP="00A20A70">
            <w:pPr>
              <w:spacing w:after="0" w:line="288"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Attrezzatura</w:t>
            </w:r>
          </w:p>
        </w:tc>
        <w:tc>
          <w:tcPr>
            <w:tcW w:w="1201" w:type="dxa"/>
            <w:tcBorders>
              <w:top w:val="double" w:sz="4" w:space="0" w:color="auto"/>
              <w:left w:val="double" w:sz="4" w:space="0" w:color="auto"/>
              <w:bottom w:val="double" w:sz="4" w:space="0" w:color="auto"/>
              <w:right w:val="double" w:sz="4" w:space="0" w:color="auto"/>
            </w:tcBorders>
            <w:shd w:val="clear" w:color="auto" w:fill="C0C0C0"/>
            <w:vAlign w:val="center"/>
          </w:tcPr>
          <w:p w:rsidR="0071283A" w:rsidRPr="006F2A82" w:rsidRDefault="0071283A" w:rsidP="00A20A70">
            <w:pPr>
              <w:spacing w:after="0" w:line="288"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Utilizzo</w:t>
            </w:r>
          </w:p>
          <w:p w:rsidR="0071283A" w:rsidRPr="006F2A82" w:rsidRDefault="0071283A" w:rsidP="00A20A70">
            <w:pPr>
              <w:spacing w:after="0" w:line="288"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(h/anno)</w:t>
            </w:r>
          </w:p>
        </w:tc>
        <w:tc>
          <w:tcPr>
            <w:tcW w:w="1440" w:type="dxa"/>
            <w:tcBorders>
              <w:top w:val="double" w:sz="4" w:space="0" w:color="auto"/>
              <w:left w:val="double" w:sz="4" w:space="0" w:color="auto"/>
              <w:bottom w:val="double" w:sz="4" w:space="0" w:color="auto"/>
              <w:right w:val="double" w:sz="4" w:space="0" w:color="auto"/>
            </w:tcBorders>
            <w:shd w:val="clear" w:color="auto" w:fill="C0C0C0"/>
            <w:vAlign w:val="center"/>
          </w:tcPr>
          <w:p w:rsidR="0071283A" w:rsidRPr="006F2A82" w:rsidRDefault="0071283A" w:rsidP="00A20A70">
            <w:pPr>
              <w:spacing w:after="0" w:line="288"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Potenza</w:t>
            </w:r>
          </w:p>
          <w:p w:rsidR="0071283A" w:rsidRPr="006F2A82" w:rsidRDefault="0071283A" w:rsidP="00A20A70">
            <w:pPr>
              <w:spacing w:after="0" w:line="288"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(kW)</w:t>
            </w:r>
          </w:p>
        </w:tc>
        <w:tc>
          <w:tcPr>
            <w:tcW w:w="1080" w:type="dxa"/>
            <w:tcBorders>
              <w:top w:val="double" w:sz="4" w:space="0" w:color="auto"/>
              <w:left w:val="double" w:sz="4" w:space="0" w:color="auto"/>
              <w:bottom w:val="double" w:sz="4" w:space="0" w:color="auto"/>
              <w:right w:val="double" w:sz="4" w:space="0" w:color="auto"/>
            </w:tcBorders>
            <w:shd w:val="clear" w:color="auto" w:fill="C0C0C0"/>
            <w:vAlign w:val="center"/>
          </w:tcPr>
          <w:p w:rsidR="0071283A" w:rsidRPr="006F2A82" w:rsidRDefault="0071283A" w:rsidP="00A20A70">
            <w:pPr>
              <w:spacing w:after="0" w:line="288"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Numero</w:t>
            </w:r>
          </w:p>
          <w:p w:rsidR="0071283A" w:rsidRPr="006F2A82" w:rsidRDefault="0071283A" w:rsidP="00A20A70">
            <w:pPr>
              <w:spacing w:after="0" w:line="288"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(n°)</w:t>
            </w:r>
          </w:p>
        </w:tc>
        <w:tc>
          <w:tcPr>
            <w:tcW w:w="1800" w:type="dxa"/>
            <w:tcBorders>
              <w:top w:val="double" w:sz="4" w:space="0" w:color="auto"/>
              <w:left w:val="double" w:sz="4" w:space="0" w:color="auto"/>
              <w:bottom w:val="double" w:sz="4" w:space="0" w:color="auto"/>
              <w:right w:val="double" w:sz="4" w:space="0" w:color="auto"/>
            </w:tcBorders>
            <w:shd w:val="clear" w:color="auto" w:fill="C0C0C0"/>
            <w:vAlign w:val="center"/>
          </w:tcPr>
          <w:p w:rsidR="0071283A" w:rsidRPr="006F2A82" w:rsidRDefault="0071283A" w:rsidP="00A20A70">
            <w:pPr>
              <w:spacing w:after="0" w:line="288"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Consumo</w:t>
            </w:r>
          </w:p>
          <w:p w:rsidR="0071283A" w:rsidRPr="006F2A82" w:rsidRDefault="0071283A" w:rsidP="00A20A70">
            <w:pPr>
              <w:spacing w:after="0" w:line="288"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(kWh)</w:t>
            </w:r>
          </w:p>
        </w:tc>
      </w:tr>
      <w:tr w:rsidR="0071283A" w:rsidRPr="006F2A82" w:rsidTr="00A20A70">
        <w:trPr>
          <w:jc w:val="center"/>
        </w:trPr>
        <w:tc>
          <w:tcPr>
            <w:tcW w:w="3189" w:type="dxa"/>
            <w:tcBorders>
              <w:top w:val="double" w:sz="4" w:space="0" w:color="auto"/>
              <w:left w:val="double" w:sz="4" w:space="0" w:color="auto"/>
              <w:bottom w:val="double" w:sz="4" w:space="0" w:color="auto"/>
              <w:right w:val="double" w:sz="4" w:space="0" w:color="auto"/>
            </w:tcBorders>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201" w:type="dxa"/>
            <w:tcBorders>
              <w:top w:val="double" w:sz="4" w:space="0" w:color="auto"/>
              <w:left w:val="double" w:sz="4" w:space="0" w:color="auto"/>
              <w:bottom w:val="double" w:sz="4" w:space="0" w:color="auto"/>
              <w:right w:val="double" w:sz="4" w:space="0" w:color="auto"/>
            </w:tcBorders>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440" w:type="dxa"/>
            <w:tcBorders>
              <w:top w:val="double" w:sz="4" w:space="0" w:color="auto"/>
              <w:left w:val="double" w:sz="4" w:space="0" w:color="auto"/>
              <w:bottom w:val="double" w:sz="4" w:space="0" w:color="auto"/>
              <w:right w:val="double" w:sz="4" w:space="0" w:color="auto"/>
            </w:tcBorders>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80" w:type="dxa"/>
            <w:tcBorders>
              <w:top w:val="double" w:sz="4" w:space="0" w:color="auto"/>
              <w:left w:val="double" w:sz="4" w:space="0" w:color="auto"/>
              <w:bottom w:val="double" w:sz="4" w:space="0" w:color="auto"/>
              <w:right w:val="double" w:sz="4" w:space="0" w:color="auto"/>
            </w:tcBorders>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800" w:type="dxa"/>
            <w:tcBorders>
              <w:top w:val="double" w:sz="4" w:space="0" w:color="auto"/>
              <w:left w:val="double" w:sz="4" w:space="0" w:color="auto"/>
              <w:bottom w:val="double" w:sz="4" w:space="0" w:color="auto"/>
              <w:right w:val="double" w:sz="4" w:space="0" w:color="auto"/>
            </w:tcBorders>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Se disponibile</w:t>
            </w:r>
          </w:p>
        </w:tc>
      </w:tr>
      <w:tr w:rsidR="0071283A" w:rsidRPr="006F2A82" w:rsidTr="00A20A70">
        <w:trPr>
          <w:jc w:val="center"/>
        </w:trPr>
        <w:tc>
          <w:tcPr>
            <w:tcW w:w="3189" w:type="dxa"/>
            <w:tcBorders>
              <w:top w:val="double" w:sz="4" w:space="0" w:color="auto"/>
              <w:left w:val="double" w:sz="4" w:space="0" w:color="auto"/>
              <w:bottom w:val="double" w:sz="4" w:space="0" w:color="auto"/>
              <w:right w:val="double" w:sz="4" w:space="0" w:color="auto"/>
            </w:tcBorders>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201" w:type="dxa"/>
            <w:tcBorders>
              <w:top w:val="double" w:sz="4" w:space="0" w:color="auto"/>
              <w:left w:val="double" w:sz="4" w:space="0" w:color="auto"/>
              <w:bottom w:val="double" w:sz="4" w:space="0" w:color="auto"/>
              <w:right w:val="double" w:sz="4" w:space="0" w:color="auto"/>
            </w:tcBorders>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440" w:type="dxa"/>
            <w:tcBorders>
              <w:top w:val="double" w:sz="4" w:space="0" w:color="auto"/>
              <w:left w:val="double" w:sz="4" w:space="0" w:color="auto"/>
              <w:bottom w:val="double" w:sz="4" w:space="0" w:color="auto"/>
              <w:right w:val="double" w:sz="4" w:space="0" w:color="auto"/>
            </w:tcBorders>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80" w:type="dxa"/>
            <w:tcBorders>
              <w:top w:val="double" w:sz="4" w:space="0" w:color="auto"/>
              <w:left w:val="double" w:sz="4" w:space="0" w:color="auto"/>
              <w:bottom w:val="double" w:sz="4" w:space="0" w:color="auto"/>
              <w:right w:val="double" w:sz="4" w:space="0" w:color="auto"/>
            </w:tcBorders>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800" w:type="dxa"/>
            <w:tcBorders>
              <w:top w:val="double" w:sz="4" w:space="0" w:color="auto"/>
              <w:left w:val="double" w:sz="4" w:space="0" w:color="auto"/>
              <w:bottom w:val="double" w:sz="4" w:space="0" w:color="auto"/>
              <w:right w:val="double" w:sz="4" w:space="0" w:color="auto"/>
            </w:tcBorders>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Se disponibile</w:t>
            </w:r>
          </w:p>
        </w:tc>
      </w:tr>
      <w:tr w:rsidR="0071283A" w:rsidRPr="006F2A82" w:rsidTr="00A20A70">
        <w:trPr>
          <w:jc w:val="center"/>
        </w:trPr>
        <w:tc>
          <w:tcPr>
            <w:tcW w:w="3189" w:type="dxa"/>
            <w:tcBorders>
              <w:top w:val="double" w:sz="4" w:space="0" w:color="auto"/>
              <w:left w:val="double" w:sz="4" w:space="0" w:color="auto"/>
              <w:bottom w:val="double" w:sz="4" w:space="0" w:color="auto"/>
              <w:right w:val="double" w:sz="4" w:space="0" w:color="auto"/>
            </w:tcBorders>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201" w:type="dxa"/>
            <w:tcBorders>
              <w:top w:val="double" w:sz="4" w:space="0" w:color="auto"/>
              <w:left w:val="double" w:sz="4" w:space="0" w:color="auto"/>
              <w:bottom w:val="double" w:sz="4" w:space="0" w:color="auto"/>
              <w:right w:val="double" w:sz="4" w:space="0" w:color="auto"/>
            </w:tcBorders>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440" w:type="dxa"/>
            <w:tcBorders>
              <w:top w:val="double" w:sz="4" w:space="0" w:color="auto"/>
              <w:left w:val="double" w:sz="4" w:space="0" w:color="auto"/>
              <w:bottom w:val="double" w:sz="4" w:space="0" w:color="auto"/>
              <w:right w:val="double" w:sz="4" w:space="0" w:color="auto"/>
            </w:tcBorders>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080" w:type="dxa"/>
            <w:tcBorders>
              <w:top w:val="double" w:sz="4" w:space="0" w:color="auto"/>
              <w:left w:val="double" w:sz="4" w:space="0" w:color="auto"/>
              <w:bottom w:val="double" w:sz="4" w:space="0" w:color="auto"/>
              <w:right w:val="double" w:sz="4" w:space="0" w:color="auto"/>
            </w:tcBorders>
          </w:tcPr>
          <w:p w:rsidR="0071283A" w:rsidRPr="006F2A82" w:rsidRDefault="0071283A" w:rsidP="00A20A70">
            <w:pPr>
              <w:spacing w:after="0" w:line="240" w:lineRule="auto"/>
              <w:rPr>
                <w:rFonts w:ascii="Arial" w:eastAsia="Times New Roman" w:hAnsi="Arial" w:cs="Arial"/>
                <w:noProof w:val="0"/>
                <w:sz w:val="20"/>
                <w:szCs w:val="20"/>
                <w:lang w:eastAsia="it-IT"/>
              </w:rPr>
            </w:pPr>
          </w:p>
        </w:tc>
        <w:tc>
          <w:tcPr>
            <w:tcW w:w="1800" w:type="dxa"/>
            <w:tcBorders>
              <w:top w:val="double" w:sz="4" w:space="0" w:color="auto"/>
              <w:left w:val="double" w:sz="4" w:space="0" w:color="auto"/>
              <w:bottom w:val="double" w:sz="4" w:space="0" w:color="auto"/>
              <w:right w:val="double" w:sz="4" w:space="0" w:color="auto"/>
            </w:tcBorders>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Se disponibile</w:t>
            </w:r>
          </w:p>
        </w:tc>
      </w:tr>
    </w:tbl>
    <w:p w:rsidR="0071283A" w:rsidRPr="006F2A82" w:rsidRDefault="0071283A" w:rsidP="0071283A">
      <w:pPr>
        <w:spacing w:after="0" w:line="240" w:lineRule="auto"/>
        <w:rPr>
          <w:rFonts w:ascii="Arial" w:eastAsia="Times New Roman" w:hAnsi="Arial" w:cs="Arial"/>
          <w:noProof w:val="0"/>
          <w:lang w:eastAsia="it-IT"/>
        </w:rPr>
      </w:pPr>
    </w:p>
    <w:p w:rsidR="0071283A" w:rsidRPr="006F2A82" w:rsidRDefault="0071283A" w:rsidP="0071283A">
      <w:pPr>
        <w:spacing w:after="0" w:line="240" w:lineRule="auto"/>
        <w:rPr>
          <w:rFonts w:ascii="Arial" w:eastAsia="Times New Roman" w:hAnsi="Arial" w:cs="Arial"/>
          <w:noProof w:val="0"/>
          <w:lang w:eastAsia="it-IT"/>
        </w:rPr>
      </w:pPr>
    </w:p>
    <w:p w:rsidR="0071283A" w:rsidRPr="006F2A82" w:rsidRDefault="0071283A" w:rsidP="0071283A">
      <w:pPr>
        <w:spacing w:after="0" w:line="240" w:lineRule="auto"/>
        <w:jc w:val="center"/>
        <w:rPr>
          <w:rFonts w:ascii="Arial" w:eastAsia="Times New Roman" w:hAnsi="Arial" w:cs="Arial"/>
          <w:b/>
          <w:bCs/>
          <w:caps/>
          <w:noProof w:val="0"/>
          <w:lang w:eastAsia="it-IT"/>
        </w:rPr>
      </w:pPr>
      <w:r w:rsidRPr="006F2A82">
        <w:rPr>
          <w:rFonts w:ascii="Arial" w:eastAsia="Times New Roman" w:hAnsi="Arial" w:cs="Arial"/>
          <w:b/>
          <w:bCs/>
          <w:noProof w:val="0"/>
          <w:lang w:eastAsia="it-IT"/>
        </w:rPr>
        <w:t xml:space="preserve">L7 – </w:t>
      </w:r>
      <w:r w:rsidRPr="006F2A82">
        <w:rPr>
          <w:rFonts w:ascii="Arial" w:eastAsia="Times New Roman" w:hAnsi="Arial" w:cs="Arial"/>
          <w:b/>
          <w:bCs/>
          <w:caps/>
          <w:noProof w:val="0"/>
          <w:lang w:eastAsia="it-IT"/>
        </w:rPr>
        <w:t>ILLUMINAZIONE</w:t>
      </w:r>
    </w:p>
    <w:p w:rsidR="0071283A" w:rsidRPr="006F2A82" w:rsidRDefault="0071283A" w:rsidP="0071283A">
      <w:pPr>
        <w:spacing w:after="0" w:line="240" w:lineRule="auto"/>
        <w:jc w:val="center"/>
        <w:rPr>
          <w:rFonts w:ascii="Arial" w:eastAsia="Times New Roman" w:hAnsi="Arial" w:cs="Arial"/>
          <w:noProof w:val="0"/>
          <w:lang w:eastAsia="it-IT"/>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701"/>
        <w:gridCol w:w="1969"/>
        <w:gridCol w:w="1620"/>
      </w:tblGrid>
      <w:tr w:rsidR="0071283A" w:rsidRPr="006F2A82" w:rsidTr="00A20A70">
        <w:trPr>
          <w:jc w:val="center"/>
        </w:trPr>
        <w:tc>
          <w:tcPr>
            <w:tcW w:w="1701" w:type="dxa"/>
            <w:shd w:val="clear" w:color="auto" w:fill="C0C0C0"/>
          </w:tcPr>
          <w:p w:rsidR="0071283A" w:rsidRPr="006F2A82" w:rsidRDefault="0071283A" w:rsidP="00A20A70">
            <w:pPr>
              <w:spacing w:after="0" w:line="288"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Utilizzo Medio</w:t>
            </w:r>
          </w:p>
          <w:p w:rsidR="0071283A" w:rsidRPr="006F2A82" w:rsidRDefault="0071283A" w:rsidP="00A20A70">
            <w:pPr>
              <w:spacing w:after="0" w:line="288"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(h/giorno)</w:t>
            </w:r>
          </w:p>
        </w:tc>
        <w:tc>
          <w:tcPr>
            <w:tcW w:w="1969" w:type="dxa"/>
            <w:shd w:val="clear" w:color="auto" w:fill="C0C0C0"/>
          </w:tcPr>
          <w:p w:rsidR="0071283A" w:rsidRPr="006F2A82" w:rsidRDefault="0071283A" w:rsidP="00A20A70">
            <w:pPr>
              <w:spacing w:after="0" w:line="288"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Potenza</w:t>
            </w:r>
          </w:p>
          <w:p w:rsidR="0071283A" w:rsidRPr="006F2A82" w:rsidRDefault="0071283A" w:rsidP="00A20A70">
            <w:pPr>
              <w:spacing w:after="0" w:line="288"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Installata</w:t>
            </w:r>
          </w:p>
          <w:p w:rsidR="0071283A" w:rsidRPr="006F2A82" w:rsidRDefault="0071283A" w:rsidP="00A20A70">
            <w:pPr>
              <w:spacing w:after="0" w:line="288"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(kW)</w:t>
            </w:r>
          </w:p>
        </w:tc>
        <w:tc>
          <w:tcPr>
            <w:tcW w:w="1620" w:type="dxa"/>
            <w:shd w:val="clear" w:color="auto" w:fill="C0C0C0"/>
          </w:tcPr>
          <w:p w:rsidR="0071283A" w:rsidRPr="006F2A82" w:rsidRDefault="0071283A" w:rsidP="00A20A70">
            <w:pPr>
              <w:spacing w:after="0" w:line="288"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Consumo</w:t>
            </w:r>
          </w:p>
          <w:p w:rsidR="0071283A" w:rsidRPr="006F2A82" w:rsidRDefault="0071283A" w:rsidP="00A20A70">
            <w:pPr>
              <w:spacing w:after="0" w:line="288" w:lineRule="auto"/>
              <w:jc w:val="center"/>
              <w:rPr>
                <w:rFonts w:ascii="Arial" w:eastAsia="Times New Roman" w:hAnsi="Arial" w:cs="Arial"/>
                <w:b/>
                <w:bCs/>
                <w:noProof w:val="0"/>
                <w:sz w:val="20"/>
                <w:szCs w:val="20"/>
                <w:lang w:eastAsia="it-IT"/>
              </w:rPr>
            </w:pPr>
            <w:r w:rsidRPr="006F2A82">
              <w:rPr>
                <w:rFonts w:ascii="Arial" w:eastAsia="Times New Roman" w:hAnsi="Arial" w:cs="Arial"/>
                <w:b/>
                <w:bCs/>
                <w:noProof w:val="0"/>
                <w:sz w:val="20"/>
                <w:szCs w:val="20"/>
                <w:lang w:eastAsia="it-IT"/>
              </w:rPr>
              <w:t xml:space="preserve"> (kWh)</w:t>
            </w:r>
          </w:p>
        </w:tc>
      </w:tr>
      <w:tr w:rsidR="0071283A" w:rsidRPr="006F2A82" w:rsidTr="00A20A70">
        <w:trPr>
          <w:jc w:val="center"/>
        </w:trPr>
        <w:tc>
          <w:tcPr>
            <w:tcW w:w="1701" w:type="dxa"/>
          </w:tcPr>
          <w:p w:rsidR="0071283A" w:rsidRPr="006F2A82" w:rsidRDefault="0071283A" w:rsidP="00A20A70">
            <w:pPr>
              <w:widowControl w:val="0"/>
              <w:spacing w:after="0" w:line="240" w:lineRule="auto"/>
              <w:rPr>
                <w:rFonts w:ascii="Arial" w:eastAsia="Times New Roman" w:hAnsi="Arial" w:cs="Arial"/>
                <w:noProof w:val="0"/>
                <w:sz w:val="20"/>
                <w:szCs w:val="20"/>
                <w:lang w:eastAsia="it-IT"/>
              </w:rPr>
            </w:pPr>
          </w:p>
        </w:tc>
        <w:tc>
          <w:tcPr>
            <w:tcW w:w="1969" w:type="dxa"/>
          </w:tcPr>
          <w:p w:rsidR="0071283A" w:rsidRPr="006F2A82" w:rsidRDefault="0071283A" w:rsidP="00A20A70">
            <w:pPr>
              <w:widowControl w:val="0"/>
              <w:spacing w:after="0" w:line="240" w:lineRule="auto"/>
              <w:rPr>
                <w:rFonts w:ascii="Arial" w:eastAsia="Times New Roman" w:hAnsi="Arial" w:cs="Arial"/>
                <w:noProof w:val="0"/>
                <w:sz w:val="20"/>
                <w:szCs w:val="20"/>
                <w:lang w:eastAsia="it-IT"/>
              </w:rPr>
            </w:pPr>
          </w:p>
        </w:tc>
        <w:tc>
          <w:tcPr>
            <w:tcW w:w="1620" w:type="dxa"/>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Se disponibile</w:t>
            </w:r>
          </w:p>
        </w:tc>
      </w:tr>
      <w:tr w:rsidR="0071283A" w:rsidRPr="006F2A82" w:rsidTr="00A20A70">
        <w:trPr>
          <w:jc w:val="center"/>
        </w:trPr>
        <w:tc>
          <w:tcPr>
            <w:tcW w:w="1701" w:type="dxa"/>
          </w:tcPr>
          <w:p w:rsidR="0071283A" w:rsidRPr="006F2A82" w:rsidRDefault="0071283A" w:rsidP="00A20A70">
            <w:pPr>
              <w:widowControl w:val="0"/>
              <w:spacing w:after="0" w:line="240" w:lineRule="auto"/>
              <w:rPr>
                <w:rFonts w:ascii="Arial" w:eastAsia="Times New Roman" w:hAnsi="Arial" w:cs="Arial"/>
                <w:noProof w:val="0"/>
                <w:sz w:val="20"/>
                <w:szCs w:val="20"/>
                <w:lang w:eastAsia="it-IT"/>
              </w:rPr>
            </w:pPr>
          </w:p>
        </w:tc>
        <w:tc>
          <w:tcPr>
            <w:tcW w:w="1969" w:type="dxa"/>
          </w:tcPr>
          <w:p w:rsidR="0071283A" w:rsidRPr="006F2A82" w:rsidRDefault="0071283A" w:rsidP="00A20A70">
            <w:pPr>
              <w:widowControl w:val="0"/>
              <w:spacing w:after="0" w:line="240" w:lineRule="auto"/>
              <w:rPr>
                <w:rFonts w:ascii="Arial" w:eastAsia="Times New Roman" w:hAnsi="Arial" w:cs="Arial"/>
                <w:noProof w:val="0"/>
                <w:sz w:val="20"/>
                <w:szCs w:val="20"/>
                <w:lang w:eastAsia="it-IT"/>
              </w:rPr>
            </w:pPr>
          </w:p>
        </w:tc>
        <w:tc>
          <w:tcPr>
            <w:tcW w:w="1620" w:type="dxa"/>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Se disponibile</w:t>
            </w:r>
          </w:p>
        </w:tc>
      </w:tr>
      <w:tr w:rsidR="0071283A" w:rsidRPr="006F2A82" w:rsidTr="00A20A70">
        <w:trPr>
          <w:jc w:val="center"/>
        </w:trPr>
        <w:tc>
          <w:tcPr>
            <w:tcW w:w="1701" w:type="dxa"/>
          </w:tcPr>
          <w:p w:rsidR="0071283A" w:rsidRPr="006F2A82" w:rsidRDefault="0071283A" w:rsidP="00A20A70">
            <w:pPr>
              <w:widowControl w:val="0"/>
              <w:spacing w:after="0" w:line="240" w:lineRule="auto"/>
              <w:rPr>
                <w:rFonts w:ascii="Arial" w:eastAsia="Times New Roman" w:hAnsi="Arial" w:cs="Arial"/>
                <w:noProof w:val="0"/>
                <w:sz w:val="20"/>
                <w:szCs w:val="20"/>
                <w:lang w:eastAsia="it-IT"/>
              </w:rPr>
            </w:pPr>
          </w:p>
        </w:tc>
        <w:tc>
          <w:tcPr>
            <w:tcW w:w="1969" w:type="dxa"/>
          </w:tcPr>
          <w:p w:rsidR="0071283A" w:rsidRPr="006F2A82" w:rsidRDefault="0071283A" w:rsidP="00A20A70">
            <w:pPr>
              <w:widowControl w:val="0"/>
              <w:spacing w:after="0" w:line="240" w:lineRule="auto"/>
              <w:rPr>
                <w:rFonts w:ascii="Arial" w:eastAsia="Times New Roman" w:hAnsi="Arial" w:cs="Arial"/>
                <w:noProof w:val="0"/>
                <w:sz w:val="20"/>
                <w:szCs w:val="20"/>
                <w:lang w:eastAsia="it-IT"/>
              </w:rPr>
            </w:pPr>
          </w:p>
        </w:tc>
        <w:tc>
          <w:tcPr>
            <w:tcW w:w="1620" w:type="dxa"/>
          </w:tcPr>
          <w:p w:rsidR="0071283A" w:rsidRPr="006F2A82" w:rsidRDefault="0071283A" w:rsidP="00A20A70">
            <w:pPr>
              <w:spacing w:after="0" w:line="240" w:lineRule="auto"/>
              <w:rPr>
                <w:rFonts w:ascii="Arial" w:eastAsia="Times New Roman" w:hAnsi="Arial" w:cs="Arial"/>
                <w:noProof w:val="0"/>
                <w:sz w:val="20"/>
                <w:szCs w:val="20"/>
                <w:lang w:eastAsia="it-IT"/>
              </w:rPr>
            </w:pPr>
            <w:r w:rsidRPr="006F2A82">
              <w:rPr>
                <w:rFonts w:ascii="Arial" w:eastAsia="Times New Roman" w:hAnsi="Arial" w:cs="Arial"/>
                <w:noProof w:val="0"/>
                <w:sz w:val="20"/>
                <w:szCs w:val="20"/>
                <w:lang w:eastAsia="it-IT"/>
              </w:rPr>
              <w:t>Se disponibile</w:t>
            </w:r>
          </w:p>
        </w:tc>
      </w:tr>
    </w:tbl>
    <w:p w:rsidR="0071283A" w:rsidRPr="006F2A82" w:rsidRDefault="0071283A" w:rsidP="0071283A">
      <w:pPr>
        <w:spacing w:after="0" w:line="240" w:lineRule="auto"/>
        <w:jc w:val="center"/>
        <w:rPr>
          <w:rFonts w:ascii="Arial" w:eastAsia="Times New Roman" w:hAnsi="Arial" w:cs="Arial"/>
          <w:noProof w:val="0"/>
          <w:lang w:eastAsia="it-IT"/>
        </w:rPr>
      </w:pPr>
    </w:p>
    <w:p w:rsidR="0071283A" w:rsidRPr="006F2A82" w:rsidRDefault="0071283A" w:rsidP="0071283A">
      <w:pPr>
        <w:spacing w:after="0" w:line="240" w:lineRule="auto"/>
        <w:jc w:val="center"/>
        <w:rPr>
          <w:rFonts w:ascii="Arial" w:eastAsia="Times New Roman" w:hAnsi="Arial" w:cs="Arial"/>
          <w:noProof w:val="0"/>
          <w:lang w:eastAsia="it-IT"/>
        </w:rPr>
      </w:pPr>
    </w:p>
    <w:p w:rsidR="0071283A" w:rsidRPr="006F2A82" w:rsidRDefault="0071283A" w:rsidP="0071283A">
      <w:pPr>
        <w:spacing w:after="0" w:line="240" w:lineRule="auto"/>
        <w:jc w:val="center"/>
        <w:rPr>
          <w:rFonts w:ascii="Arial" w:eastAsia="Times New Roman" w:hAnsi="Arial" w:cs="Arial"/>
          <w:b/>
          <w:bCs/>
          <w:noProof w:val="0"/>
          <w:u w:val="single"/>
          <w:lang w:eastAsia="it-IT"/>
        </w:rPr>
      </w:pPr>
      <w:r w:rsidRPr="006F2A82">
        <w:rPr>
          <w:rFonts w:ascii="Arial" w:eastAsia="Times New Roman" w:hAnsi="Arial" w:cs="Arial"/>
          <w:b/>
          <w:bCs/>
          <w:noProof w:val="0"/>
          <w:u w:val="single"/>
          <w:lang w:eastAsia="it-IT"/>
        </w:rPr>
        <w:br w:type="page"/>
      </w:r>
      <w:r w:rsidRPr="006F2A82">
        <w:rPr>
          <w:rFonts w:ascii="Arial" w:eastAsia="Times New Roman" w:hAnsi="Arial" w:cs="Arial"/>
          <w:b/>
          <w:bCs/>
          <w:noProof w:val="0"/>
          <w:u w:val="single"/>
          <w:lang w:eastAsia="it-IT"/>
        </w:rPr>
        <w:lastRenderedPageBreak/>
        <w:t>SCHEDA   M – EVOLUZIONE DELL’IMPIANTO SUCCESSIVAMENTE AL RILASCIO AIA</w:t>
      </w:r>
    </w:p>
    <w:p w:rsidR="0071283A" w:rsidRPr="006F2A82" w:rsidRDefault="0071283A" w:rsidP="0071283A">
      <w:pPr>
        <w:spacing w:after="0" w:line="240" w:lineRule="auto"/>
        <w:rPr>
          <w:rFonts w:ascii="Arial" w:eastAsia="Times New Roman" w:hAnsi="Arial" w:cs="Arial"/>
          <w:b/>
          <w:bCs/>
          <w:noProof w:val="0"/>
          <w:lang w:eastAsia="it-IT"/>
        </w:rPr>
      </w:pPr>
    </w:p>
    <w:p w:rsidR="0071283A" w:rsidRPr="006F2A82" w:rsidRDefault="0071283A" w:rsidP="0071283A">
      <w:pPr>
        <w:spacing w:after="0" w:line="240" w:lineRule="auto"/>
        <w:jc w:val="center"/>
        <w:rPr>
          <w:rFonts w:ascii="Arial" w:eastAsia="Times New Roman" w:hAnsi="Arial" w:cs="Arial"/>
          <w:noProof w:val="0"/>
          <w:lang w:eastAsia="it-IT"/>
        </w:rPr>
      </w:pPr>
      <w:r w:rsidRPr="006F2A82">
        <w:rPr>
          <w:rFonts w:ascii="Arial" w:eastAsia="Times New Roman" w:hAnsi="Arial" w:cs="Arial"/>
          <w:b/>
          <w:bCs/>
          <w:noProof w:val="0"/>
          <w:lang w:eastAsia="it-IT"/>
        </w:rPr>
        <w:t xml:space="preserve">M1 – </w:t>
      </w:r>
      <w:r w:rsidRPr="006F2A82">
        <w:rPr>
          <w:rFonts w:ascii="Arial" w:eastAsia="Times New Roman" w:hAnsi="Arial" w:cs="Arial"/>
          <w:b/>
          <w:bCs/>
          <w:caps/>
          <w:noProof w:val="0"/>
          <w:lang w:eastAsia="it-IT"/>
        </w:rPr>
        <w:t>Adeguamenti prescritti NELLA PRECEDENTE AIA</w:t>
      </w:r>
    </w:p>
    <w:p w:rsidR="0071283A" w:rsidRPr="006F2A82" w:rsidRDefault="0071283A" w:rsidP="0071283A">
      <w:pPr>
        <w:spacing w:after="0" w:line="240" w:lineRule="auto"/>
        <w:rPr>
          <w:rFonts w:ascii="Arial" w:eastAsia="Times New Roman" w:hAnsi="Arial" w:cs="Arial"/>
          <w:b/>
          <w:bCs/>
          <w:noProof w:val="0"/>
          <w:lang w:eastAsia="it-IT"/>
        </w:rPr>
      </w:pPr>
    </w:p>
    <w:tbl>
      <w:tblPr>
        <w:tblW w:w="9780" w:type="dxa"/>
        <w:tblCellSpacing w:w="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65"/>
        <w:gridCol w:w="4111"/>
        <w:gridCol w:w="2004"/>
        <w:gridCol w:w="1800"/>
      </w:tblGrid>
      <w:tr w:rsidR="0071283A" w:rsidRPr="006F2A82" w:rsidTr="00A20A70">
        <w:trPr>
          <w:cantSplit/>
          <w:trHeight w:val="540"/>
          <w:tblCellSpacing w:w="20" w:type="dxa"/>
        </w:trPr>
        <w:tc>
          <w:tcPr>
            <w:tcW w:w="1805" w:type="dxa"/>
            <w:tcBorders>
              <w:top w:val="single" w:sz="4" w:space="0" w:color="auto"/>
              <w:left w:val="nil"/>
              <w:bottom w:val="single" w:sz="4" w:space="0" w:color="auto"/>
              <w:right w:val="single" w:sz="4" w:space="0" w:color="auto"/>
            </w:tcBorders>
            <w:shd w:val="clear" w:color="auto" w:fill="D9D9D9"/>
            <w:vAlign w:val="center"/>
          </w:tcPr>
          <w:p w:rsidR="0071283A" w:rsidRPr="006F2A82" w:rsidRDefault="0071283A" w:rsidP="00A20A70">
            <w:pPr>
              <w:keepNext/>
              <w:tabs>
                <w:tab w:val="left" w:pos="9415"/>
              </w:tabs>
              <w:spacing w:before="60" w:after="60" w:line="240" w:lineRule="auto"/>
              <w:jc w:val="center"/>
              <w:outlineLvl w:val="0"/>
              <w:rPr>
                <w:rFonts w:ascii="Arial" w:eastAsia="Times New Roman" w:hAnsi="Arial" w:cs="Arial"/>
                <w:b/>
                <w:noProof w:val="0"/>
                <w:sz w:val="20"/>
                <w:szCs w:val="20"/>
                <w:lang w:eastAsia="it-IT"/>
              </w:rPr>
            </w:pPr>
            <w:r w:rsidRPr="006F2A82">
              <w:rPr>
                <w:rFonts w:ascii="Arial" w:eastAsia="Times New Roman" w:hAnsi="Arial" w:cs="Arial"/>
                <w:b/>
                <w:bCs/>
                <w:noProof w:val="0"/>
                <w:sz w:val="20"/>
                <w:szCs w:val="20"/>
                <w:lang w:eastAsia="it-IT"/>
              </w:rPr>
              <w:t>Data realizzazione</w:t>
            </w:r>
          </w:p>
        </w:tc>
        <w:tc>
          <w:tcPr>
            <w:tcW w:w="4071" w:type="dxa"/>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keepNext/>
              <w:tabs>
                <w:tab w:val="left" w:pos="9415"/>
              </w:tabs>
              <w:spacing w:before="60" w:after="60" w:line="240" w:lineRule="auto"/>
              <w:jc w:val="center"/>
              <w:outlineLvl w:val="0"/>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Tipo intervento/modifica</w:t>
            </w:r>
          </w:p>
        </w:tc>
        <w:tc>
          <w:tcPr>
            <w:tcW w:w="1964" w:type="dxa"/>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keepNext/>
              <w:tabs>
                <w:tab w:val="left" w:pos="9415"/>
              </w:tabs>
              <w:spacing w:before="60" w:after="60" w:line="240" w:lineRule="auto"/>
              <w:jc w:val="center"/>
              <w:outlineLvl w:val="0"/>
              <w:rPr>
                <w:rFonts w:ascii="Arial" w:eastAsia="Times New Roman" w:hAnsi="Arial" w:cs="Arial"/>
                <w:bCs/>
                <w:noProof w:val="0"/>
                <w:sz w:val="20"/>
                <w:szCs w:val="20"/>
                <w:lang w:eastAsia="it-IT"/>
              </w:rPr>
            </w:pPr>
            <w:r w:rsidRPr="006F2A82">
              <w:rPr>
                <w:rFonts w:ascii="Arial" w:eastAsia="Times New Roman" w:hAnsi="Arial" w:cs="Arial"/>
                <w:b/>
                <w:noProof w:val="0"/>
                <w:sz w:val="20"/>
                <w:szCs w:val="20"/>
                <w:lang w:eastAsia="it-IT"/>
              </w:rPr>
              <w:t>Riferimento all’autorizzazione</w:t>
            </w:r>
          </w:p>
        </w:tc>
        <w:tc>
          <w:tcPr>
            <w:tcW w:w="1740" w:type="dxa"/>
            <w:tcBorders>
              <w:top w:val="single" w:sz="4" w:space="0" w:color="auto"/>
              <w:left w:val="single" w:sz="4" w:space="0" w:color="auto"/>
              <w:bottom w:val="single" w:sz="4" w:space="0" w:color="auto"/>
              <w:right w:val="nil"/>
            </w:tcBorders>
            <w:shd w:val="clear" w:color="auto" w:fill="D9D9D9"/>
            <w:vAlign w:val="center"/>
          </w:tcPr>
          <w:p w:rsidR="0071283A" w:rsidRPr="006F2A82" w:rsidRDefault="0071283A" w:rsidP="00A20A70">
            <w:pPr>
              <w:keepNext/>
              <w:tabs>
                <w:tab w:val="left" w:pos="9415"/>
              </w:tabs>
              <w:spacing w:before="60" w:after="60" w:line="240" w:lineRule="auto"/>
              <w:jc w:val="center"/>
              <w:outlineLvl w:val="0"/>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Note</w:t>
            </w:r>
          </w:p>
        </w:tc>
      </w:tr>
      <w:tr w:rsidR="0071283A" w:rsidRPr="006F2A82" w:rsidTr="00A20A70">
        <w:trPr>
          <w:cantSplit/>
          <w:trHeight w:val="540"/>
          <w:tblCellSpacing w:w="20" w:type="dxa"/>
        </w:trPr>
        <w:tc>
          <w:tcPr>
            <w:tcW w:w="1805" w:type="dxa"/>
            <w:vAlign w:val="center"/>
          </w:tcPr>
          <w:p w:rsidR="0071283A" w:rsidRPr="006F2A82" w:rsidRDefault="0071283A" w:rsidP="00A20A70">
            <w:pPr>
              <w:keepNext/>
              <w:tabs>
                <w:tab w:val="left" w:pos="9415"/>
              </w:tabs>
              <w:spacing w:before="60" w:after="60" w:line="240" w:lineRule="auto"/>
              <w:jc w:val="center"/>
              <w:outlineLvl w:val="0"/>
              <w:rPr>
                <w:rFonts w:ascii="Arial" w:eastAsia="Times New Roman" w:hAnsi="Arial" w:cs="Arial"/>
                <w:noProof w:val="0"/>
                <w:sz w:val="20"/>
                <w:szCs w:val="20"/>
                <w:lang w:eastAsia="it-IT"/>
              </w:rPr>
            </w:pPr>
          </w:p>
        </w:tc>
        <w:tc>
          <w:tcPr>
            <w:tcW w:w="4071" w:type="dxa"/>
            <w:vAlign w:val="center"/>
          </w:tcPr>
          <w:p w:rsidR="0071283A" w:rsidRPr="006F2A82" w:rsidRDefault="0071283A" w:rsidP="00A20A70">
            <w:pPr>
              <w:keepNext/>
              <w:tabs>
                <w:tab w:val="left" w:pos="9415"/>
              </w:tabs>
              <w:spacing w:before="60" w:after="60" w:line="240" w:lineRule="auto"/>
              <w:jc w:val="center"/>
              <w:outlineLvl w:val="0"/>
              <w:rPr>
                <w:rFonts w:ascii="Arial" w:eastAsia="Times New Roman" w:hAnsi="Arial" w:cs="Arial"/>
                <w:noProof w:val="0"/>
                <w:sz w:val="20"/>
                <w:szCs w:val="20"/>
                <w:lang w:eastAsia="it-IT"/>
              </w:rPr>
            </w:pPr>
          </w:p>
        </w:tc>
        <w:tc>
          <w:tcPr>
            <w:tcW w:w="1964" w:type="dxa"/>
            <w:vAlign w:val="center"/>
          </w:tcPr>
          <w:p w:rsidR="0071283A" w:rsidRPr="006F2A82" w:rsidRDefault="0071283A" w:rsidP="00A20A70">
            <w:pPr>
              <w:keepNext/>
              <w:tabs>
                <w:tab w:val="left" w:pos="9415"/>
              </w:tabs>
              <w:spacing w:before="60" w:after="60" w:line="240" w:lineRule="auto"/>
              <w:jc w:val="center"/>
              <w:outlineLvl w:val="0"/>
              <w:rPr>
                <w:rFonts w:ascii="Arial" w:eastAsia="Times New Roman" w:hAnsi="Arial" w:cs="Arial"/>
                <w:bCs/>
                <w:noProof w:val="0"/>
                <w:sz w:val="20"/>
                <w:szCs w:val="20"/>
                <w:lang w:eastAsia="it-IT"/>
              </w:rPr>
            </w:pPr>
          </w:p>
        </w:tc>
        <w:tc>
          <w:tcPr>
            <w:tcW w:w="1740" w:type="dxa"/>
            <w:vAlign w:val="center"/>
          </w:tcPr>
          <w:p w:rsidR="0071283A" w:rsidRPr="006F2A82" w:rsidRDefault="0071283A" w:rsidP="00A20A70">
            <w:pPr>
              <w:keepNext/>
              <w:tabs>
                <w:tab w:val="left" w:pos="9415"/>
              </w:tabs>
              <w:spacing w:before="60" w:after="60" w:line="240" w:lineRule="auto"/>
              <w:jc w:val="center"/>
              <w:outlineLvl w:val="0"/>
              <w:rPr>
                <w:rFonts w:ascii="Arial" w:eastAsia="Times New Roman" w:hAnsi="Arial" w:cs="Arial"/>
                <w:bCs/>
                <w:noProof w:val="0"/>
                <w:sz w:val="20"/>
                <w:szCs w:val="20"/>
                <w:lang w:eastAsia="it-IT"/>
              </w:rPr>
            </w:pPr>
          </w:p>
        </w:tc>
      </w:tr>
      <w:tr w:rsidR="0071283A" w:rsidRPr="006F2A82" w:rsidTr="00A20A70">
        <w:trPr>
          <w:cantSplit/>
          <w:trHeight w:val="540"/>
          <w:tblCellSpacing w:w="20" w:type="dxa"/>
        </w:trPr>
        <w:tc>
          <w:tcPr>
            <w:tcW w:w="1805" w:type="dxa"/>
            <w:vAlign w:val="center"/>
          </w:tcPr>
          <w:p w:rsidR="0071283A" w:rsidRPr="006F2A82" w:rsidRDefault="0071283A" w:rsidP="00A20A70">
            <w:pPr>
              <w:keepNext/>
              <w:tabs>
                <w:tab w:val="left" w:pos="9415"/>
              </w:tabs>
              <w:spacing w:before="60" w:after="60" w:line="240" w:lineRule="auto"/>
              <w:jc w:val="center"/>
              <w:outlineLvl w:val="0"/>
              <w:rPr>
                <w:rFonts w:ascii="Arial" w:eastAsia="Times New Roman" w:hAnsi="Arial" w:cs="Arial"/>
                <w:noProof w:val="0"/>
                <w:sz w:val="20"/>
                <w:szCs w:val="20"/>
                <w:lang w:eastAsia="it-IT"/>
              </w:rPr>
            </w:pPr>
          </w:p>
        </w:tc>
        <w:tc>
          <w:tcPr>
            <w:tcW w:w="4071" w:type="dxa"/>
            <w:vAlign w:val="center"/>
          </w:tcPr>
          <w:p w:rsidR="0071283A" w:rsidRPr="006F2A82" w:rsidRDefault="0071283A" w:rsidP="00A20A70">
            <w:pPr>
              <w:keepNext/>
              <w:tabs>
                <w:tab w:val="left" w:pos="9415"/>
              </w:tabs>
              <w:spacing w:before="60" w:after="60" w:line="240" w:lineRule="auto"/>
              <w:jc w:val="center"/>
              <w:outlineLvl w:val="0"/>
              <w:rPr>
                <w:rFonts w:ascii="Arial" w:eastAsia="Times New Roman" w:hAnsi="Arial" w:cs="Arial"/>
                <w:noProof w:val="0"/>
                <w:sz w:val="20"/>
                <w:szCs w:val="20"/>
                <w:lang w:eastAsia="it-IT"/>
              </w:rPr>
            </w:pPr>
          </w:p>
        </w:tc>
        <w:tc>
          <w:tcPr>
            <w:tcW w:w="1964" w:type="dxa"/>
            <w:vAlign w:val="center"/>
          </w:tcPr>
          <w:p w:rsidR="0071283A" w:rsidRPr="006F2A82" w:rsidRDefault="0071283A" w:rsidP="00A20A70">
            <w:pPr>
              <w:keepNext/>
              <w:tabs>
                <w:tab w:val="left" w:pos="9415"/>
              </w:tabs>
              <w:spacing w:before="60" w:after="60" w:line="240" w:lineRule="auto"/>
              <w:jc w:val="center"/>
              <w:outlineLvl w:val="0"/>
              <w:rPr>
                <w:rFonts w:ascii="Arial" w:eastAsia="Times New Roman" w:hAnsi="Arial" w:cs="Arial"/>
                <w:bCs/>
                <w:noProof w:val="0"/>
                <w:sz w:val="20"/>
                <w:szCs w:val="20"/>
                <w:lang w:eastAsia="it-IT"/>
              </w:rPr>
            </w:pPr>
          </w:p>
        </w:tc>
        <w:tc>
          <w:tcPr>
            <w:tcW w:w="1740" w:type="dxa"/>
            <w:vAlign w:val="center"/>
          </w:tcPr>
          <w:p w:rsidR="0071283A" w:rsidRPr="006F2A82" w:rsidRDefault="0071283A" w:rsidP="00A20A70">
            <w:pPr>
              <w:keepNext/>
              <w:tabs>
                <w:tab w:val="left" w:pos="9415"/>
              </w:tabs>
              <w:spacing w:before="60" w:after="60" w:line="240" w:lineRule="auto"/>
              <w:jc w:val="center"/>
              <w:outlineLvl w:val="0"/>
              <w:rPr>
                <w:rFonts w:ascii="Arial" w:eastAsia="Times New Roman" w:hAnsi="Arial" w:cs="Arial"/>
                <w:bCs/>
                <w:noProof w:val="0"/>
                <w:sz w:val="20"/>
                <w:szCs w:val="20"/>
                <w:lang w:eastAsia="it-IT"/>
              </w:rPr>
            </w:pPr>
          </w:p>
        </w:tc>
      </w:tr>
      <w:tr w:rsidR="0071283A" w:rsidRPr="006F2A82" w:rsidTr="00A20A70">
        <w:trPr>
          <w:cantSplit/>
          <w:trHeight w:val="540"/>
          <w:tblCellSpacing w:w="20" w:type="dxa"/>
        </w:trPr>
        <w:tc>
          <w:tcPr>
            <w:tcW w:w="1805" w:type="dxa"/>
            <w:vAlign w:val="center"/>
          </w:tcPr>
          <w:p w:rsidR="0071283A" w:rsidRPr="006F2A82" w:rsidRDefault="0071283A" w:rsidP="00A20A70">
            <w:pPr>
              <w:keepNext/>
              <w:tabs>
                <w:tab w:val="left" w:pos="9415"/>
              </w:tabs>
              <w:spacing w:before="60" w:after="60" w:line="240" w:lineRule="auto"/>
              <w:jc w:val="center"/>
              <w:outlineLvl w:val="0"/>
              <w:rPr>
                <w:rFonts w:ascii="Arial" w:eastAsia="Times New Roman" w:hAnsi="Arial" w:cs="Arial"/>
                <w:noProof w:val="0"/>
                <w:sz w:val="20"/>
                <w:szCs w:val="20"/>
                <w:lang w:eastAsia="it-IT"/>
              </w:rPr>
            </w:pPr>
          </w:p>
        </w:tc>
        <w:tc>
          <w:tcPr>
            <w:tcW w:w="4071" w:type="dxa"/>
            <w:vAlign w:val="center"/>
          </w:tcPr>
          <w:p w:rsidR="0071283A" w:rsidRPr="006F2A82" w:rsidRDefault="0071283A" w:rsidP="00A20A70">
            <w:pPr>
              <w:keepNext/>
              <w:tabs>
                <w:tab w:val="left" w:pos="9415"/>
              </w:tabs>
              <w:spacing w:before="60" w:after="60" w:line="240" w:lineRule="auto"/>
              <w:jc w:val="center"/>
              <w:outlineLvl w:val="0"/>
              <w:rPr>
                <w:rFonts w:ascii="Arial" w:eastAsia="Times New Roman" w:hAnsi="Arial" w:cs="Arial"/>
                <w:noProof w:val="0"/>
                <w:sz w:val="20"/>
                <w:szCs w:val="20"/>
                <w:lang w:eastAsia="it-IT"/>
              </w:rPr>
            </w:pPr>
          </w:p>
        </w:tc>
        <w:tc>
          <w:tcPr>
            <w:tcW w:w="1964" w:type="dxa"/>
            <w:vAlign w:val="center"/>
          </w:tcPr>
          <w:p w:rsidR="0071283A" w:rsidRPr="006F2A82" w:rsidRDefault="0071283A" w:rsidP="00A20A70">
            <w:pPr>
              <w:keepNext/>
              <w:tabs>
                <w:tab w:val="left" w:pos="9415"/>
              </w:tabs>
              <w:spacing w:before="60" w:after="60" w:line="240" w:lineRule="auto"/>
              <w:jc w:val="center"/>
              <w:outlineLvl w:val="0"/>
              <w:rPr>
                <w:rFonts w:ascii="Arial" w:eastAsia="Times New Roman" w:hAnsi="Arial" w:cs="Arial"/>
                <w:bCs/>
                <w:noProof w:val="0"/>
                <w:sz w:val="20"/>
                <w:szCs w:val="20"/>
                <w:lang w:eastAsia="it-IT"/>
              </w:rPr>
            </w:pPr>
          </w:p>
        </w:tc>
        <w:tc>
          <w:tcPr>
            <w:tcW w:w="1740" w:type="dxa"/>
            <w:vAlign w:val="center"/>
          </w:tcPr>
          <w:p w:rsidR="0071283A" w:rsidRPr="006F2A82" w:rsidRDefault="0071283A" w:rsidP="00A20A70">
            <w:pPr>
              <w:keepNext/>
              <w:tabs>
                <w:tab w:val="left" w:pos="9415"/>
              </w:tabs>
              <w:spacing w:before="60" w:after="60" w:line="240" w:lineRule="auto"/>
              <w:jc w:val="center"/>
              <w:outlineLvl w:val="0"/>
              <w:rPr>
                <w:rFonts w:ascii="Arial" w:eastAsia="Times New Roman" w:hAnsi="Arial" w:cs="Arial"/>
                <w:bCs/>
                <w:noProof w:val="0"/>
                <w:sz w:val="20"/>
                <w:szCs w:val="20"/>
                <w:lang w:eastAsia="it-IT"/>
              </w:rPr>
            </w:pPr>
          </w:p>
        </w:tc>
      </w:tr>
    </w:tbl>
    <w:p w:rsidR="0071283A" w:rsidRPr="006F2A82" w:rsidRDefault="0071283A" w:rsidP="0071283A">
      <w:pPr>
        <w:spacing w:after="0" w:line="240" w:lineRule="auto"/>
        <w:jc w:val="both"/>
        <w:rPr>
          <w:rFonts w:ascii="Arial" w:eastAsia="Times New Roman" w:hAnsi="Arial" w:cs="Arial"/>
          <w:i/>
          <w:iCs/>
          <w:noProof w:val="0"/>
          <w:lang w:eastAsia="it-IT"/>
        </w:rPr>
      </w:pPr>
    </w:p>
    <w:p w:rsidR="0071283A" w:rsidRPr="006F2A82" w:rsidRDefault="0071283A" w:rsidP="0071283A">
      <w:pPr>
        <w:spacing w:after="0" w:line="240" w:lineRule="auto"/>
        <w:jc w:val="center"/>
        <w:rPr>
          <w:rFonts w:ascii="Arial" w:eastAsia="Times New Roman" w:hAnsi="Arial" w:cs="Arial"/>
          <w:i/>
          <w:iCs/>
          <w:noProof w:val="0"/>
          <w:lang w:eastAsia="it-IT"/>
        </w:rPr>
      </w:pPr>
    </w:p>
    <w:p w:rsidR="0071283A" w:rsidRPr="006F2A82" w:rsidRDefault="0071283A" w:rsidP="0071283A">
      <w:pPr>
        <w:spacing w:after="0" w:line="240" w:lineRule="auto"/>
        <w:jc w:val="center"/>
        <w:rPr>
          <w:rFonts w:ascii="Arial" w:eastAsia="Times New Roman" w:hAnsi="Arial" w:cs="Arial"/>
          <w:noProof w:val="0"/>
          <w:lang w:eastAsia="it-IT"/>
        </w:rPr>
      </w:pPr>
      <w:r w:rsidRPr="006F2A82">
        <w:rPr>
          <w:rFonts w:ascii="Arial" w:eastAsia="Times New Roman" w:hAnsi="Arial" w:cs="Arial"/>
          <w:b/>
          <w:bCs/>
          <w:noProof w:val="0"/>
          <w:lang w:eastAsia="it-IT"/>
        </w:rPr>
        <w:t xml:space="preserve">M2 – </w:t>
      </w:r>
      <w:r w:rsidRPr="006F2A82">
        <w:rPr>
          <w:rFonts w:ascii="Arial" w:eastAsia="Times New Roman" w:hAnsi="Arial" w:cs="Arial"/>
          <w:b/>
          <w:bCs/>
          <w:caps/>
          <w:noProof w:val="0"/>
          <w:lang w:eastAsia="it-IT"/>
        </w:rPr>
        <w:t>Modifiche dell’impianto autorizzate con aggiornamento AIA</w:t>
      </w:r>
    </w:p>
    <w:p w:rsidR="0071283A" w:rsidRPr="006F2A82" w:rsidRDefault="0071283A" w:rsidP="0071283A">
      <w:pPr>
        <w:spacing w:after="0" w:line="240" w:lineRule="auto"/>
        <w:rPr>
          <w:rFonts w:ascii="Arial" w:eastAsia="Times New Roman" w:hAnsi="Arial" w:cs="Arial"/>
          <w:b/>
          <w:bCs/>
          <w:noProof w:val="0"/>
          <w:lang w:eastAsia="it-IT"/>
        </w:rPr>
      </w:pPr>
    </w:p>
    <w:tbl>
      <w:tblPr>
        <w:tblW w:w="9780" w:type="dxa"/>
        <w:tblCellSpacing w:w="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65"/>
        <w:gridCol w:w="4111"/>
        <w:gridCol w:w="2004"/>
        <w:gridCol w:w="1800"/>
      </w:tblGrid>
      <w:tr w:rsidR="0071283A" w:rsidRPr="006F2A82" w:rsidTr="00A20A70">
        <w:trPr>
          <w:cantSplit/>
          <w:trHeight w:val="540"/>
          <w:tblCellSpacing w:w="20" w:type="dxa"/>
        </w:trPr>
        <w:tc>
          <w:tcPr>
            <w:tcW w:w="1805" w:type="dxa"/>
            <w:tcBorders>
              <w:top w:val="single" w:sz="4" w:space="0" w:color="auto"/>
              <w:left w:val="nil"/>
              <w:bottom w:val="single" w:sz="4" w:space="0" w:color="auto"/>
              <w:right w:val="single" w:sz="4" w:space="0" w:color="auto"/>
            </w:tcBorders>
            <w:shd w:val="clear" w:color="auto" w:fill="D9D9D9"/>
            <w:vAlign w:val="center"/>
          </w:tcPr>
          <w:p w:rsidR="0071283A" w:rsidRPr="006F2A82" w:rsidRDefault="0071283A" w:rsidP="00A20A70">
            <w:pPr>
              <w:keepNext/>
              <w:tabs>
                <w:tab w:val="left" w:pos="9415"/>
              </w:tabs>
              <w:spacing w:before="60" w:after="60" w:line="240" w:lineRule="auto"/>
              <w:jc w:val="center"/>
              <w:outlineLvl w:val="0"/>
              <w:rPr>
                <w:rFonts w:ascii="Arial" w:eastAsia="Times New Roman" w:hAnsi="Arial" w:cs="Arial"/>
                <w:b/>
                <w:noProof w:val="0"/>
                <w:sz w:val="20"/>
                <w:szCs w:val="20"/>
                <w:lang w:eastAsia="it-IT"/>
              </w:rPr>
            </w:pPr>
            <w:r w:rsidRPr="006F2A82">
              <w:rPr>
                <w:rFonts w:ascii="Arial" w:eastAsia="Times New Roman" w:hAnsi="Arial" w:cs="Arial"/>
                <w:b/>
                <w:bCs/>
                <w:noProof w:val="0"/>
                <w:sz w:val="20"/>
                <w:szCs w:val="20"/>
                <w:lang w:eastAsia="it-IT"/>
              </w:rPr>
              <w:t>Data realizzazione</w:t>
            </w:r>
          </w:p>
        </w:tc>
        <w:tc>
          <w:tcPr>
            <w:tcW w:w="4071" w:type="dxa"/>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keepNext/>
              <w:tabs>
                <w:tab w:val="left" w:pos="9415"/>
              </w:tabs>
              <w:spacing w:before="60" w:after="60" w:line="240" w:lineRule="auto"/>
              <w:jc w:val="center"/>
              <w:outlineLvl w:val="0"/>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Tipo intervento/modifica</w:t>
            </w:r>
          </w:p>
        </w:tc>
        <w:tc>
          <w:tcPr>
            <w:tcW w:w="1964" w:type="dxa"/>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keepNext/>
              <w:tabs>
                <w:tab w:val="left" w:pos="9415"/>
              </w:tabs>
              <w:spacing w:before="60" w:after="60" w:line="240" w:lineRule="auto"/>
              <w:jc w:val="center"/>
              <w:outlineLvl w:val="0"/>
              <w:rPr>
                <w:rFonts w:ascii="Arial" w:eastAsia="Times New Roman" w:hAnsi="Arial" w:cs="Arial"/>
                <w:bCs/>
                <w:noProof w:val="0"/>
                <w:sz w:val="20"/>
                <w:szCs w:val="20"/>
                <w:lang w:eastAsia="it-IT"/>
              </w:rPr>
            </w:pPr>
            <w:r w:rsidRPr="006F2A82">
              <w:rPr>
                <w:rFonts w:ascii="Arial" w:eastAsia="Times New Roman" w:hAnsi="Arial" w:cs="Arial"/>
                <w:b/>
                <w:noProof w:val="0"/>
                <w:sz w:val="20"/>
                <w:szCs w:val="20"/>
                <w:lang w:eastAsia="it-IT"/>
              </w:rPr>
              <w:t>Riferimento all’autorizzazione</w:t>
            </w:r>
          </w:p>
        </w:tc>
        <w:tc>
          <w:tcPr>
            <w:tcW w:w="1740" w:type="dxa"/>
            <w:tcBorders>
              <w:top w:val="single" w:sz="4" w:space="0" w:color="auto"/>
              <w:left w:val="single" w:sz="4" w:space="0" w:color="auto"/>
              <w:bottom w:val="single" w:sz="4" w:space="0" w:color="auto"/>
              <w:right w:val="nil"/>
            </w:tcBorders>
            <w:shd w:val="clear" w:color="auto" w:fill="D9D9D9"/>
            <w:vAlign w:val="center"/>
          </w:tcPr>
          <w:p w:rsidR="0071283A" w:rsidRPr="006F2A82" w:rsidRDefault="0071283A" w:rsidP="00A20A70">
            <w:pPr>
              <w:keepNext/>
              <w:tabs>
                <w:tab w:val="left" w:pos="9415"/>
              </w:tabs>
              <w:spacing w:before="60" w:after="60" w:line="240" w:lineRule="auto"/>
              <w:jc w:val="center"/>
              <w:outlineLvl w:val="0"/>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Note</w:t>
            </w:r>
          </w:p>
        </w:tc>
      </w:tr>
      <w:tr w:rsidR="0071283A" w:rsidRPr="006F2A82" w:rsidTr="00A20A70">
        <w:trPr>
          <w:cantSplit/>
          <w:trHeight w:val="540"/>
          <w:tblCellSpacing w:w="20" w:type="dxa"/>
        </w:trPr>
        <w:tc>
          <w:tcPr>
            <w:tcW w:w="1805" w:type="dxa"/>
            <w:vAlign w:val="center"/>
          </w:tcPr>
          <w:p w:rsidR="0071283A" w:rsidRPr="006F2A82" w:rsidRDefault="0071283A" w:rsidP="00A20A70">
            <w:pPr>
              <w:keepNext/>
              <w:tabs>
                <w:tab w:val="left" w:pos="9415"/>
              </w:tabs>
              <w:spacing w:before="60" w:after="60" w:line="240" w:lineRule="auto"/>
              <w:jc w:val="center"/>
              <w:outlineLvl w:val="0"/>
              <w:rPr>
                <w:rFonts w:ascii="Arial" w:eastAsia="Times New Roman" w:hAnsi="Arial" w:cs="Arial"/>
                <w:noProof w:val="0"/>
                <w:sz w:val="20"/>
                <w:szCs w:val="20"/>
                <w:lang w:eastAsia="it-IT"/>
              </w:rPr>
            </w:pPr>
          </w:p>
        </w:tc>
        <w:tc>
          <w:tcPr>
            <w:tcW w:w="4071" w:type="dxa"/>
            <w:vAlign w:val="center"/>
          </w:tcPr>
          <w:p w:rsidR="0071283A" w:rsidRPr="006F2A82" w:rsidRDefault="0071283A" w:rsidP="00A20A70">
            <w:pPr>
              <w:keepNext/>
              <w:tabs>
                <w:tab w:val="left" w:pos="9415"/>
              </w:tabs>
              <w:spacing w:before="60" w:after="60" w:line="240" w:lineRule="auto"/>
              <w:jc w:val="center"/>
              <w:outlineLvl w:val="0"/>
              <w:rPr>
                <w:rFonts w:ascii="Arial" w:eastAsia="Times New Roman" w:hAnsi="Arial" w:cs="Arial"/>
                <w:noProof w:val="0"/>
                <w:sz w:val="20"/>
                <w:szCs w:val="20"/>
                <w:lang w:eastAsia="it-IT"/>
              </w:rPr>
            </w:pPr>
          </w:p>
        </w:tc>
        <w:tc>
          <w:tcPr>
            <w:tcW w:w="1964" w:type="dxa"/>
            <w:vAlign w:val="center"/>
          </w:tcPr>
          <w:p w:rsidR="0071283A" w:rsidRPr="006F2A82" w:rsidRDefault="0071283A" w:rsidP="00A20A70">
            <w:pPr>
              <w:keepNext/>
              <w:tabs>
                <w:tab w:val="left" w:pos="9415"/>
              </w:tabs>
              <w:spacing w:before="60" w:after="60" w:line="240" w:lineRule="auto"/>
              <w:jc w:val="center"/>
              <w:outlineLvl w:val="0"/>
              <w:rPr>
                <w:rFonts w:ascii="Arial" w:eastAsia="Times New Roman" w:hAnsi="Arial" w:cs="Arial"/>
                <w:bCs/>
                <w:noProof w:val="0"/>
                <w:sz w:val="20"/>
                <w:szCs w:val="20"/>
                <w:lang w:eastAsia="it-IT"/>
              </w:rPr>
            </w:pPr>
          </w:p>
        </w:tc>
        <w:tc>
          <w:tcPr>
            <w:tcW w:w="1740" w:type="dxa"/>
            <w:vAlign w:val="center"/>
          </w:tcPr>
          <w:p w:rsidR="0071283A" w:rsidRPr="006F2A82" w:rsidRDefault="0071283A" w:rsidP="00A20A70">
            <w:pPr>
              <w:keepNext/>
              <w:tabs>
                <w:tab w:val="left" w:pos="9415"/>
              </w:tabs>
              <w:spacing w:before="60" w:after="60" w:line="240" w:lineRule="auto"/>
              <w:jc w:val="center"/>
              <w:outlineLvl w:val="0"/>
              <w:rPr>
                <w:rFonts w:ascii="Arial" w:eastAsia="Times New Roman" w:hAnsi="Arial" w:cs="Arial"/>
                <w:bCs/>
                <w:noProof w:val="0"/>
                <w:sz w:val="20"/>
                <w:szCs w:val="20"/>
                <w:lang w:eastAsia="it-IT"/>
              </w:rPr>
            </w:pPr>
          </w:p>
        </w:tc>
      </w:tr>
      <w:tr w:rsidR="0071283A" w:rsidRPr="006F2A82" w:rsidTr="00A20A70">
        <w:trPr>
          <w:cantSplit/>
          <w:trHeight w:val="540"/>
          <w:tblCellSpacing w:w="20" w:type="dxa"/>
        </w:trPr>
        <w:tc>
          <w:tcPr>
            <w:tcW w:w="1805" w:type="dxa"/>
            <w:vAlign w:val="center"/>
          </w:tcPr>
          <w:p w:rsidR="0071283A" w:rsidRPr="006F2A82" w:rsidRDefault="0071283A" w:rsidP="00A20A70">
            <w:pPr>
              <w:keepNext/>
              <w:tabs>
                <w:tab w:val="left" w:pos="9415"/>
              </w:tabs>
              <w:spacing w:before="60" w:after="60" w:line="240" w:lineRule="auto"/>
              <w:jc w:val="center"/>
              <w:outlineLvl w:val="0"/>
              <w:rPr>
                <w:rFonts w:ascii="Arial" w:eastAsia="Times New Roman" w:hAnsi="Arial" w:cs="Arial"/>
                <w:noProof w:val="0"/>
                <w:sz w:val="20"/>
                <w:szCs w:val="20"/>
                <w:lang w:eastAsia="it-IT"/>
              </w:rPr>
            </w:pPr>
          </w:p>
        </w:tc>
        <w:tc>
          <w:tcPr>
            <w:tcW w:w="4071" w:type="dxa"/>
            <w:vAlign w:val="center"/>
          </w:tcPr>
          <w:p w:rsidR="0071283A" w:rsidRPr="006F2A82" w:rsidRDefault="0071283A" w:rsidP="00A20A70">
            <w:pPr>
              <w:keepNext/>
              <w:tabs>
                <w:tab w:val="left" w:pos="9415"/>
              </w:tabs>
              <w:spacing w:before="60" w:after="60" w:line="240" w:lineRule="auto"/>
              <w:jc w:val="center"/>
              <w:outlineLvl w:val="0"/>
              <w:rPr>
                <w:rFonts w:ascii="Arial" w:eastAsia="Times New Roman" w:hAnsi="Arial" w:cs="Arial"/>
                <w:noProof w:val="0"/>
                <w:sz w:val="20"/>
                <w:szCs w:val="20"/>
                <w:lang w:eastAsia="it-IT"/>
              </w:rPr>
            </w:pPr>
          </w:p>
        </w:tc>
        <w:tc>
          <w:tcPr>
            <w:tcW w:w="1964" w:type="dxa"/>
            <w:vAlign w:val="center"/>
          </w:tcPr>
          <w:p w:rsidR="0071283A" w:rsidRPr="006F2A82" w:rsidRDefault="0071283A" w:rsidP="00A20A70">
            <w:pPr>
              <w:keepNext/>
              <w:tabs>
                <w:tab w:val="left" w:pos="9415"/>
              </w:tabs>
              <w:spacing w:before="60" w:after="60" w:line="240" w:lineRule="auto"/>
              <w:jc w:val="center"/>
              <w:outlineLvl w:val="0"/>
              <w:rPr>
                <w:rFonts w:ascii="Arial" w:eastAsia="Times New Roman" w:hAnsi="Arial" w:cs="Arial"/>
                <w:bCs/>
                <w:noProof w:val="0"/>
                <w:sz w:val="20"/>
                <w:szCs w:val="20"/>
                <w:lang w:eastAsia="it-IT"/>
              </w:rPr>
            </w:pPr>
          </w:p>
        </w:tc>
        <w:tc>
          <w:tcPr>
            <w:tcW w:w="1740" w:type="dxa"/>
            <w:vAlign w:val="center"/>
          </w:tcPr>
          <w:p w:rsidR="0071283A" w:rsidRPr="006F2A82" w:rsidRDefault="0071283A" w:rsidP="00A20A70">
            <w:pPr>
              <w:keepNext/>
              <w:tabs>
                <w:tab w:val="left" w:pos="9415"/>
              </w:tabs>
              <w:spacing w:before="60" w:after="60" w:line="240" w:lineRule="auto"/>
              <w:jc w:val="center"/>
              <w:outlineLvl w:val="0"/>
              <w:rPr>
                <w:rFonts w:ascii="Arial" w:eastAsia="Times New Roman" w:hAnsi="Arial" w:cs="Arial"/>
                <w:bCs/>
                <w:noProof w:val="0"/>
                <w:sz w:val="20"/>
                <w:szCs w:val="20"/>
                <w:lang w:eastAsia="it-IT"/>
              </w:rPr>
            </w:pPr>
          </w:p>
        </w:tc>
      </w:tr>
      <w:tr w:rsidR="0071283A" w:rsidRPr="006F2A82" w:rsidTr="00A20A70">
        <w:trPr>
          <w:cantSplit/>
          <w:trHeight w:val="540"/>
          <w:tblCellSpacing w:w="20" w:type="dxa"/>
        </w:trPr>
        <w:tc>
          <w:tcPr>
            <w:tcW w:w="1805" w:type="dxa"/>
            <w:vAlign w:val="center"/>
          </w:tcPr>
          <w:p w:rsidR="0071283A" w:rsidRPr="006F2A82" w:rsidRDefault="0071283A" w:rsidP="00A20A70">
            <w:pPr>
              <w:keepNext/>
              <w:tabs>
                <w:tab w:val="left" w:pos="9415"/>
              </w:tabs>
              <w:spacing w:before="60" w:after="60" w:line="240" w:lineRule="auto"/>
              <w:jc w:val="center"/>
              <w:outlineLvl w:val="0"/>
              <w:rPr>
                <w:rFonts w:ascii="Arial" w:eastAsia="Times New Roman" w:hAnsi="Arial" w:cs="Arial"/>
                <w:noProof w:val="0"/>
                <w:sz w:val="20"/>
                <w:szCs w:val="20"/>
                <w:lang w:eastAsia="it-IT"/>
              </w:rPr>
            </w:pPr>
          </w:p>
        </w:tc>
        <w:tc>
          <w:tcPr>
            <w:tcW w:w="4071" w:type="dxa"/>
            <w:vAlign w:val="center"/>
          </w:tcPr>
          <w:p w:rsidR="0071283A" w:rsidRPr="006F2A82" w:rsidRDefault="0071283A" w:rsidP="00A20A70">
            <w:pPr>
              <w:keepNext/>
              <w:tabs>
                <w:tab w:val="left" w:pos="9415"/>
              </w:tabs>
              <w:spacing w:before="60" w:after="60" w:line="240" w:lineRule="auto"/>
              <w:jc w:val="center"/>
              <w:outlineLvl w:val="0"/>
              <w:rPr>
                <w:rFonts w:ascii="Arial" w:eastAsia="Times New Roman" w:hAnsi="Arial" w:cs="Arial"/>
                <w:noProof w:val="0"/>
                <w:sz w:val="20"/>
                <w:szCs w:val="20"/>
                <w:lang w:eastAsia="it-IT"/>
              </w:rPr>
            </w:pPr>
          </w:p>
        </w:tc>
        <w:tc>
          <w:tcPr>
            <w:tcW w:w="1964" w:type="dxa"/>
            <w:vAlign w:val="center"/>
          </w:tcPr>
          <w:p w:rsidR="0071283A" w:rsidRPr="006F2A82" w:rsidRDefault="0071283A" w:rsidP="00A20A70">
            <w:pPr>
              <w:keepNext/>
              <w:tabs>
                <w:tab w:val="left" w:pos="9415"/>
              </w:tabs>
              <w:spacing w:before="60" w:after="60" w:line="240" w:lineRule="auto"/>
              <w:jc w:val="center"/>
              <w:outlineLvl w:val="0"/>
              <w:rPr>
                <w:rFonts w:ascii="Arial" w:eastAsia="Times New Roman" w:hAnsi="Arial" w:cs="Arial"/>
                <w:bCs/>
                <w:noProof w:val="0"/>
                <w:sz w:val="20"/>
                <w:szCs w:val="20"/>
                <w:lang w:eastAsia="it-IT"/>
              </w:rPr>
            </w:pPr>
          </w:p>
        </w:tc>
        <w:tc>
          <w:tcPr>
            <w:tcW w:w="1740" w:type="dxa"/>
            <w:vAlign w:val="center"/>
          </w:tcPr>
          <w:p w:rsidR="0071283A" w:rsidRPr="006F2A82" w:rsidRDefault="0071283A" w:rsidP="00A20A70">
            <w:pPr>
              <w:keepNext/>
              <w:tabs>
                <w:tab w:val="left" w:pos="9415"/>
              </w:tabs>
              <w:spacing w:before="60" w:after="60" w:line="240" w:lineRule="auto"/>
              <w:jc w:val="center"/>
              <w:outlineLvl w:val="0"/>
              <w:rPr>
                <w:rFonts w:ascii="Arial" w:eastAsia="Times New Roman" w:hAnsi="Arial" w:cs="Arial"/>
                <w:bCs/>
                <w:noProof w:val="0"/>
                <w:sz w:val="20"/>
                <w:szCs w:val="20"/>
                <w:lang w:eastAsia="it-IT"/>
              </w:rPr>
            </w:pPr>
          </w:p>
        </w:tc>
      </w:tr>
    </w:tbl>
    <w:p w:rsidR="0071283A" w:rsidRPr="006F2A82" w:rsidRDefault="0071283A" w:rsidP="0071283A">
      <w:pPr>
        <w:spacing w:after="0" w:line="240" w:lineRule="auto"/>
        <w:jc w:val="center"/>
        <w:rPr>
          <w:rFonts w:ascii="Arial" w:eastAsia="Times New Roman" w:hAnsi="Arial" w:cs="Arial"/>
          <w:i/>
          <w:iCs/>
          <w:noProof w:val="0"/>
          <w:lang w:eastAsia="it-IT"/>
        </w:rPr>
      </w:pPr>
    </w:p>
    <w:p w:rsidR="0071283A" w:rsidRPr="006F2A82" w:rsidRDefault="0071283A" w:rsidP="0071283A">
      <w:pPr>
        <w:spacing w:after="0" w:line="240" w:lineRule="auto"/>
        <w:jc w:val="center"/>
        <w:rPr>
          <w:rFonts w:ascii="Arial" w:eastAsia="Times New Roman" w:hAnsi="Arial" w:cs="Arial"/>
          <w:i/>
          <w:iCs/>
          <w:noProof w:val="0"/>
          <w:lang w:eastAsia="it-IT"/>
        </w:rPr>
      </w:pPr>
    </w:p>
    <w:p w:rsidR="0071283A" w:rsidRPr="006F2A82" w:rsidRDefault="0071283A" w:rsidP="0071283A">
      <w:pPr>
        <w:spacing w:after="0" w:line="240" w:lineRule="auto"/>
        <w:jc w:val="center"/>
        <w:rPr>
          <w:rFonts w:ascii="Arial" w:eastAsia="Times New Roman" w:hAnsi="Arial" w:cs="Arial"/>
          <w:i/>
          <w:iCs/>
          <w:noProof w:val="0"/>
          <w:lang w:eastAsia="it-IT"/>
        </w:rPr>
      </w:pPr>
    </w:p>
    <w:p w:rsidR="0071283A" w:rsidRPr="006F2A82" w:rsidRDefault="0071283A" w:rsidP="0071283A">
      <w:pPr>
        <w:spacing w:after="0" w:line="240" w:lineRule="auto"/>
        <w:jc w:val="center"/>
        <w:rPr>
          <w:rFonts w:ascii="Arial" w:eastAsia="Times New Roman" w:hAnsi="Arial" w:cs="Arial"/>
          <w:caps/>
          <w:noProof w:val="0"/>
          <w:lang w:eastAsia="it-IT"/>
        </w:rPr>
      </w:pPr>
      <w:r w:rsidRPr="006F2A82">
        <w:rPr>
          <w:rFonts w:ascii="Arial" w:eastAsia="Times New Roman" w:hAnsi="Arial" w:cs="Arial"/>
          <w:b/>
          <w:bCs/>
          <w:noProof w:val="0"/>
          <w:lang w:eastAsia="it-IT"/>
        </w:rPr>
        <w:t xml:space="preserve">M3 – </w:t>
      </w:r>
      <w:r w:rsidRPr="006F2A82">
        <w:rPr>
          <w:rFonts w:ascii="Arial" w:eastAsia="Times New Roman" w:hAnsi="Arial" w:cs="Arial"/>
          <w:b/>
          <w:bCs/>
          <w:caps/>
          <w:noProof w:val="0"/>
          <w:lang w:eastAsia="it-IT"/>
        </w:rPr>
        <w:t>Modifiche dell’impianto realizzate senza aggiornamento dell’AIA</w:t>
      </w:r>
    </w:p>
    <w:p w:rsidR="0071283A" w:rsidRPr="006F2A82" w:rsidRDefault="0071283A" w:rsidP="0071283A">
      <w:pPr>
        <w:spacing w:after="0" w:line="240" w:lineRule="auto"/>
        <w:rPr>
          <w:rFonts w:ascii="Arial" w:eastAsia="Times New Roman" w:hAnsi="Arial" w:cs="Arial"/>
          <w:b/>
          <w:bCs/>
          <w:noProof w:val="0"/>
          <w:lang w:eastAsia="it-IT"/>
        </w:rPr>
      </w:pPr>
    </w:p>
    <w:tbl>
      <w:tblPr>
        <w:tblW w:w="9780" w:type="dxa"/>
        <w:tblCellSpacing w:w="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65"/>
        <w:gridCol w:w="4111"/>
        <w:gridCol w:w="2004"/>
        <w:gridCol w:w="1800"/>
      </w:tblGrid>
      <w:tr w:rsidR="0071283A" w:rsidRPr="006F2A82" w:rsidTr="00A20A70">
        <w:trPr>
          <w:cantSplit/>
          <w:trHeight w:val="540"/>
          <w:tblCellSpacing w:w="20" w:type="dxa"/>
        </w:trPr>
        <w:tc>
          <w:tcPr>
            <w:tcW w:w="1805" w:type="dxa"/>
            <w:tcBorders>
              <w:top w:val="single" w:sz="4" w:space="0" w:color="auto"/>
              <w:left w:val="nil"/>
              <w:bottom w:val="single" w:sz="4" w:space="0" w:color="auto"/>
              <w:right w:val="single" w:sz="4" w:space="0" w:color="auto"/>
            </w:tcBorders>
            <w:shd w:val="clear" w:color="auto" w:fill="D9D9D9"/>
            <w:vAlign w:val="center"/>
          </w:tcPr>
          <w:p w:rsidR="0071283A" w:rsidRPr="006F2A82" w:rsidRDefault="0071283A" w:rsidP="00A20A70">
            <w:pPr>
              <w:keepNext/>
              <w:tabs>
                <w:tab w:val="left" w:pos="9415"/>
              </w:tabs>
              <w:spacing w:before="60" w:after="60" w:line="240" w:lineRule="auto"/>
              <w:jc w:val="center"/>
              <w:outlineLvl w:val="0"/>
              <w:rPr>
                <w:rFonts w:ascii="Arial" w:eastAsia="Times New Roman" w:hAnsi="Arial" w:cs="Arial"/>
                <w:b/>
                <w:noProof w:val="0"/>
                <w:sz w:val="20"/>
                <w:szCs w:val="20"/>
                <w:lang w:eastAsia="it-IT"/>
              </w:rPr>
            </w:pPr>
            <w:r w:rsidRPr="006F2A82">
              <w:rPr>
                <w:rFonts w:ascii="Arial" w:eastAsia="Times New Roman" w:hAnsi="Arial" w:cs="Arial"/>
                <w:b/>
                <w:bCs/>
                <w:noProof w:val="0"/>
                <w:sz w:val="20"/>
                <w:szCs w:val="20"/>
                <w:lang w:eastAsia="it-IT"/>
              </w:rPr>
              <w:t>Data realizzazione</w:t>
            </w:r>
          </w:p>
        </w:tc>
        <w:tc>
          <w:tcPr>
            <w:tcW w:w="4071" w:type="dxa"/>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keepNext/>
              <w:tabs>
                <w:tab w:val="left" w:pos="9415"/>
              </w:tabs>
              <w:spacing w:before="60" w:after="60" w:line="240" w:lineRule="auto"/>
              <w:jc w:val="center"/>
              <w:outlineLvl w:val="0"/>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Tipo intervento/modifica</w:t>
            </w:r>
          </w:p>
        </w:tc>
        <w:tc>
          <w:tcPr>
            <w:tcW w:w="1964" w:type="dxa"/>
            <w:tcBorders>
              <w:top w:val="single" w:sz="4" w:space="0" w:color="auto"/>
              <w:left w:val="single" w:sz="4" w:space="0" w:color="auto"/>
              <w:bottom w:val="single" w:sz="4" w:space="0" w:color="auto"/>
              <w:right w:val="single" w:sz="4" w:space="0" w:color="auto"/>
            </w:tcBorders>
            <w:shd w:val="clear" w:color="auto" w:fill="D9D9D9"/>
            <w:vAlign w:val="center"/>
          </w:tcPr>
          <w:p w:rsidR="0071283A" w:rsidRPr="006F2A82" w:rsidRDefault="0071283A" w:rsidP="00A20A70">
            <w:pPr>
              <w:keepNext/>
              <w:tabs>
                <w:tab w:val="left" w:pos="9415"/>
              </w:tabs>
              <w:spacing w:before="60" w:after="60" w:line="240" w:lineRule="auto"/>
              <w:jc w:val="center"/>
              <w:outlineLvl w:val="0"/>
              <w:rPr>
                <w:rFonts w:ascii="Arial" w:eastAsia="Times New Roman" w:hAnsi="Arial" w:cs="Arial"/>
                <w:bCs/>
                <w:noProof w:val="0"/>
                <w:sz w:val="20"/>
                <w:szCs w:val="20"/>
                <w:lang w:eastAsia="it-IT"/>
              </w:rPr>
            </w:pPr>
            <w:r w:rsidRPr="006F2A82">
              <w:rPr>
                <w:rFonts w:ascii="Arial" w:eastAsia="Times New Roman" w:hAnsi="Arial" w:cs="Arial"/>
                <w:b/>
                <w:noProof w:val="0"/>
                <w:sz w:val="20"/>
                <w:szCs w:val="20"/>
                <w:lang w:eastAsia="it-IT"/>
              </w:rPr>
              <w:t>Riferimento alla comunicazione</w:t>
            </w:r>
          </w:p>
        </w:tc>
        <w:tc>
          <w:tcPr>
            <w:tcW w:w="1740" w:type="dxa"/>
            <w:tcBorders>
              <w:top w:val="single" w:sz="4" w:space="0" w:color="auto"/>
              <w:left w:val="single" w:sz="4" w:space="0" w:color="auto"/>
              <w:bottom w:val="single" w:sz="4" w:space="0" w:color="auto"/>
              <w:right w:val="nil"/>
            </w:tcBorders>
            <w:shd w:val="clear" w:color="auto" w:fill="D9D9D9"/>
            <w:vAlign w:val="center"/>
          </w:tcPr>
          <w:p w:rsidR="0071283A" w:rsidRPr="006F2A82" w:rsidRDefault="0071283A" w:rsidP="00A20A70">
            <w:pPr>
              <w:keepNext/>
              <w:tabs>
                <w:tab w:val="left" w:pos="9415"/>
              </w:tabs>
              <w:spacing w:before="60" w:after="60" w:line="240" w:lineRule="auto"/>
              <w:jc w:val="center"/>
              <w:outlineLvl w:val="0"/>
              <w:rPr>
                <w:rFonts w:ascii="Arial" w:eastAsia="Times New Roman" w:hAnsi="Arial" w:cs="Arial"/>
                <w:b/>
                <w:noProof w:val="0"/>
                <w:sz w:val="20"/>
                <w:szCs w:val="20"/>
                <w:lang w:eastAsia="it-IT"/>
              </w:rPr>
            </w:pPr>
            <w:r w:rsidRPr="006F2A82">
              <w:rPr>
                <w:rFonts w:ascii="Arial" w:eastAsia="Times New Roman" w:hAnsi="Arial" w:cs="Arial"/>
                <w:b/>
                <w:noProof w:val="0"/>
                <w:sz w:val="20"/>
                <w:szCs w:val="20"/>
                <w:lang w:eastAsia="it-IT"/>
              </w:rPr>
              <w:t>Note</w:t>
            </w:r>
          </w:p>
        </w:tc>
      </w:tr>
      <w:tr w:rsidR="0071283A" w:rsidRPr="006F2A82" w:rsidTr="00A20A70">
        <w:trPr>
          <w:cantSplit/>
          <w:trHeight w:val="540"/>
          <w:tblCellSpacing w:w="20" w:type="dxa"/>
        </w:trPr>
        <w:tc>
          <w:tcPr>
            <w:tcW w:w="1805" w:type="dxa"/>
            <w:vAlign w:val="center"/>
          </w:tcPr>
          <w:p w:rsidR="0071283A" w:rsidRPr="006F2A82" w:rsidRDefault="0071283A" w:rsidP="00A20A70">
            <w:pPr>
              <w:keepNext/>
              <w:tabs>
                <w:tab w:val="left" w:pos="9415"/>
              </w:tabs>
              <w:spacing w:before="60" w:after="60" w:line="240" w:lineRule="auto"/>
              <w:jc w:val="center"/>
              <w:outlineLvl w:val="0"/>
              <w:rPr>
                <w:rFonts w:ascii="Arial" w:eastAsia="Times New Roman" w:hAnsi="Arial" w:cs="Arial"/>
                <w:noProof w:val="0"/>
                <w:sz w:val="20"/>
                <w:szCs w:val="20"/>
                <w:lang w:eastAsia="it-IT"/>
              </w:rPr>
            </w:pPr>
          </w:p>
        </w:tc>
        <w:tc>
          <w:tcPr>
            <w:tcW w:w="4071" w:type="dxa"/>
            <w:vAlign w:val="center"/>
          </w:tcPr>
          <w:p w:rsidR="0071283A" w:rsidRPr="006F2A82" w:rsidRDefault="0071283A" w:rsidP="00A20A70">
            <w:pPr>
              <w:keepNext/>
              <w:tabs>
                <w:tab w:val="left" w:pos="9415"/>
              </w:tabs>
              <w:spacing w:before="60" w:after="60" w:line="240" w:lineRule="auto"/>
              <w:jc w:val="center"/>
              <w:outlineLvl w:val="0"/>
              <w:rPr>
                <w:rFonts w:ascii="Arial" w:eastAsia="Times New Roman" w:hAnsi="Arial" w:cs="Arial"/>
                <w:noProof w:val="0"/>
                <w:sz w:val="20"/>
                <w:szCs w:val="20"/>
                <w:lang w:eastAsia="it-IT"/>
              </w:rPr>
            </w:pPr>
          </w:p>
        </w:tc>
        <w:tc>
          <w:tcPr>
            <w:tcW w:w="1964" w:type="dxa"/>
            <w:vAlign w:val="center"/>
          </w:tcPr>
          <w:p w:rsidR="0071283A" w:rsidRPr="006F2A82" w:rsidRDefault="0071283A" w:rsidP="00A20A70">
            <w:pPr>
              <w:keepNext/>
              <w:tabs>
                <w:tab w:val="left" w:pos="9415"/>
              </w:tabs>
              <w:spacing w:before="60" w:after="60" w:line="240" w:lineRule="auto"/>
              <w:jc w:val="center"/>
              <w:outlineLvl w:val="0"/>
              <w:rPr>
                <w:rFonts w:ascii="Arial" w:eastAsia="Times New Roman" w:hAnsi="Arial" w:cs="Arial"/>
                <w:bCs/>
                <w:noProof w:val="0"/>
                <w:sz w:val="20"/>
                <w:szCs w:val="20"/>
                <w:lang w:eastAsia="it-IT"/>
              </w:rPr>
            </w:pPr>
          </w:p>
        </w:tc>
        <w:tc>
          <w:tcPr>
            <w:tcW w:w="1740" w:type="dxa"/>
            <w:vAlign w:val="center"/>
          </w:tcPr>
          <w:p w:rsidR="0071283A" w:rsidRPr="006F2A82" w:rsidRDefault="0071283A" w:rsidP="00A20A70">
            <w:pPr>
              <w:keepNext/>
              <w:tabs>
                <w:tab w:val="left" w:pos="9415"/>
              </w:tabs>
              <w:spacing w:before="60" w:after="60" w:line="240" w:lineRule="auto"/>
              <w:jc w:val="center"/>
              <w:outlineLvl w:val="0"/>
              <w:rPr>
                <w:rFonts w:ascii="Arial" w:eastAsia="Times New Roman" w:hAnsi="Arial" w:cs="Arial"/>
                <w:bCs/>
                <w:noProof w:val="0"/>
                <w:sz w:val="20"/>
                <w:szCs w:val="20"/>
                <w:lang w:eastAsia="it-IT"/>
              </w:rPr>
            </w:pPr>
          </w:p>
        </w:tc>
      </w:tr>
      <w:tr w:rsidR="0071283A" w:rsidRPr="006F2A82" w:rsidTr="00A20A70">
        <w:trPr>
          <w:cantSplit/>
          <w:trHeight w:val="540"/>
          <w:tblCellSpacing w:w="20" w:type="dxa"/>
        </w:trPr>
        <w:tc>
          <w:tcPr>
            <w:tcW w:w="1805" w:type="dxa"/>
            <w:vAlign w:val="center"/>
          </w:tcPr>
          <w:p w:rsidR="0071283A" w:rsidRPr="006F2A82" w:rsidRDefault="0071283A" w:rsidP="00A20A70">
            <w:pPr>
              <w:keepNext/>
              <w:tabs>
                <w:tab w:val="left" w:pos="9415"/>
              </w:tabs>
              <w:spacing w:before="60" w:after="60" w:line="240" w:lineRule="auto"/>
              <w:jc w:val="center"/>
              <w:outlineLvl w:val="0"/>
              <w:rPr>
                <w:rFonts w:ascii="Arial" w:eastAsia="Times New Roman" w:hAnsi="Arial" w:cs="Arial"/>
                <w:noProof w:val="0"/>
                <w:sz w:val="20"/>
                <w:szCs w:val="20"/>
                <w:lang w:eastAsia="it-IT"/>
              </w:rPr>
            </w:pPr>
          </w:p>
        </w:tc>
        <w:tc>
          <w:tcPr>
            <w:tcW w:w="4071" w:type="dxa"/>
            <w:vAlign w:val="center"/>
          </w:tcPr>
          <w:p w:rsidR="0071283A" w:rsidRPr="006F2A82" w:rsidRDefault="0071283A" w:rsidP="00A20A70">
            <w:pPr>
              <w:keepNext/>
              <w:tabs>
                <w:tab w:val="left" w:pos="9415"/>
              </w:tabs>
              <w:spacing w:before="60" w:after="60" w:line="240" w:lineRule="auto"/>
              <w:jc w:val="center"/>
              <w:outlineLvl w:val="0"/>
              <w:rPr>
                <w:rFonts w:ascii="Arial" w:eastAsia="Times New Roman" w:hAnsi="Arial" w:cs="Arial"/>
                <w:noProof w:val="0"/>
                <w:sz w:val="20"/>
                <w:szCs w:val="20"/>
                <w:lang w:eastAsia="it-IT"/>
              </w:rPr>
            </w:pPr>
          </w:p>
        </w:tc>
        <w:tc>
          <w:tcPr>
            <w:tcW w:w="1964" w:type="dxa"/>
            <w:vAlign w:val="center"/>
          </w:tcPr>
          <w:p w:rsidR="0071283A" w:rsidRPr="006F2A82" w:rsidRDefault="0071283A" w:rsidP="00A20A70">
            <w:pPr>
              <w:keepNext/>
              <w:tabs>
                <w:tab w:val="left" w:pos="9415"/>
              </w:tabs>
              <w:spacing w:before="60" w:after="60" w:line="240" w:lineRule="auto"/>
              <w:jc w:val="center"/>
              <w:outlineLvl w:val="0"/>
              <w:rPr>
                <w:rFonts w:ascii="Arial" w:eastAsia="Times New Roman" w:hAnsi="Arial" w:cs="Arial"/>
                <w:bCs/>
                <w:noProof w:val="0"/>
                <w:sz w:val="20"/>
                <w:szCs w:val="20"/>
                <w:lang w:eastAsia="it-IT"/>
              </w:rPr>
            </w:pPr>
          </w:p>
        </w:tc>
        <w:tc>
          <w:tcPr>
            <w:tcW w:w="1740" w:type="dxa"/>
            <w:vAlign w:val="center"/>
          </w:tcPr>
          <w:p w:rsidR="0071283A" w:rsidRPr="006F2A82" w:rsidRDefault="0071283A" w:rsidP="00A20A70">
            <w:pPr>
              <w:keepNext/>
              <w:tabs>
                <w:tab w:val="left" w:pos="9415"/>
              </w:tabs>
              <w:spacing w:before="60" w:after="60" w:line="240" w:lineRule="auto"/>
              <w:jc w:val="center"/>
              <w:outlineLvl w:val="0"/>
              <w:rPr>
                <w:rFonts w:ascii="Arial" w:eastAsia="Times New Roman" w:hAnsi="Arial" w:cs="Arial"/>
                <w:bCs/>
                <w:noProof w:val="0"/>
                <w:sz w:val="20"/>
                <w:szCs w:val="20"/>
                <w:lang w:eastAsia="it-IT"/>
              </w:rPr>
            </w:pPr>
          </w:p>
        </w:tc>
      </w:tr>
      <w:tr w:rsidR="0071283A" w:rsidRPr="006F2A82" w:rsidTr="00A20A70">
        <w:trPr>
          <w:cantSplit/>
          <w:trHeight w:val="540"/>
          <w:tblCellSpacing w:w="20" w:type="dxa"/>
        </w:trPr>
        <w:tc>
          <w:tcPr>
            <w:tcW w:w="1805" w:type="dxa"/>
            <w:vAlign w:val="center"/>
          </w:tcPr>
          <w:p w:rsidR="0071283A" w:rsidRPr="006F2A82" w:rsidRDefault="0071283A" w:rsidP="00A20A70">
            <w:pPr>
              <w:keepNext/>
              <w:tabs>
                <w:tab w:val="left" w:pos="9415"/>
              </w:tabs>
              <w:spacing w:before="60" w:after="60" w:line="240" w:lineRule="auto"/>
              <w:jc w:val="center"/>
              <w:outlineLvl w:val="0"/>
              <w:rPr>
                <w:rFonts w:ascii="Arial" w:eastAsia="Times New Roman" w:hAnsi="Arial" w:cs="Arial"/>
                <w:noProof w:val="0"/>
                <w:sz w:val="20"/>
                <w:szCs w:val="20"/>
                <w:lang w:eastAsia="it-IT"/>
              </w:rPr>
            </w:pPr>
          </w:p>
        </w:tc>
        <w:tc>
          <w:tcPr>
            <w:tcW w:w="4071" w:type="dxa"/>
            <w:vAlign w:val="center"/>
          </w:tcPr>
          <w:p w:rsidR="0071283A" w:rsidRPr="006F2A82" w:rsidRDefault="0071283A" w:rsidP="00A20A70">
            <w:pPr>
              <w:keepNext/>
              <w:tabs>
                <w:tab w:val="left" w:pos="9415"/>
              </w:tabs>
              <w:spacing w:before="60" w:after="60" w:line="240" w:lineRule="auto"/>
              <w:jc w:val="center"/>
              <w:outlineLvl w:val="0"/>
              <w:rPr>
                <w:rFonts w:ascii="Arial" w:eastAsia="Times New Roman" w:hAnsi="Arial" w:cs="Arial"/>
                <w:noProof w:val="0"/>
                <w:sz w:val="20"/>
                <w:szCs w:val="20"/>
                <w:lang w:eastAsia="it-IT"/>
              </w:rPr>
            </w:pPr>
          </w:p>
        </w:tc>
        <w:tc>
          <w:tcPr>
            <w:tcW w:w="1964" w:type="dxa"/>
            <w:vAlign w:val="center"/>
          </w:tcPr>
          <w:p w:rsidR="0071283A" w:rsidRPr="006F2A82" w:rsidRDefault="0071283A" w:rsidP="00A20A70">
            <w:pPr>
              <w:keepNext/>
              <w:tabs>
                <w:tab w:val="left" w:pos="9415"/>
              </w:tabs>
              <w:spacing w:before="60" w:after="60" w:line="240" w:lineRule="auto"/>
              <w:jc w:val="center"/>
              <w:outlineLvl w:val="0"/>
              <w:rPr>
                <w:rFonts w:ascii="Arial" w:eastAsia="Times New Roman" w:hAnsi="Arial" w:cs="Arial"/>
                <w:bCs/>
                <w:noProof w:val="0"/>
                <w:sz w:val="20"/>
                <w:szCs w:val="20"/>
                <w:lang w:eastAsia="it-IT"/>
              </w:rPr>
            </w:pPr>
          </w:p>
        </w:tc>
        <w:tc>
          <w:tcPr>
            <w:tcW w:w="1740" w:type="dxa"/>
            <w:vAlign w:val="center"/>
          </w:tcPr>
          <w:p w:rsidR="0071283A" w:rsidRPr="006F2A82" w:rsidRDefault="0071283A" w:rsidP="00A20A70">
            <w:pPr>
              <w:keepNext/>
              <w:tabs>
                <w:tab w:val="left" w:pos="9415"/>
              </w:tabs>
              <w:spacing w:before="60" w:after="60" w:line="240" w:lineRule="auto"/>
              <w:jc w:val="center"/>
              <w:outlineLvl w:val="0"/>
              <w:rPr>
                <w:rFonts w:ascii="Arial" w:eastAsia="Times New Roman" w:hAnsi="Arial" w:cs="Arial"/>
                <w:bCs/>
                <w:noProof w:val="0"/>
                <w:sz w:val="20"/>
                <w:szCs w:val="20"/>
                <w:lang w:eastAsia="it-IT"/>
              </w:rPr>
            </w:pPr>
          </w:p>
        </w:tc>
      </w:tr>
    </w:tbl>
    <w:p w:rsidR="0071283A" w:rsidRDefault="0071283A" w:rsidP="0071283A">
      <w:pPr>
        <w:widowControl w:val="0"/>
        <w:tabs>
          <w:tab w:val="left" w:pos="709"/>
        </w:tabs>
        <w:spacing w:after="0" w:line="240" w:lineRule="auto"/>
        <w:rPr>
          <w:rFonts w:ascii="Arial" w:eastAsia="Times New Roman" w:hAnsi="Arial" w:cs="Arial"/>
          <w:b/>
          <w:noProof w:val="0"/>
          <w:shd w:val="clear" w:color="auto" w:fill="FFFFFF"/>
          <w:lang w:eastAsia="it-IT"/>
        </w:rPr>
      </w:pPr>
    </w:p>
    <w:p w:rsidR="00084E99" w:rsidRDefault="00084E99"/>
    <w:sectPr w:rsidR="00084E9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83A" w:rsidRDefault="0071283A" w:rsidP="0071283A">
      <w:pPr>
        <w:spacing w:after="0" w:line="240" w:lineRule="auto"/>
      </w:pPr>
      <w:r>
        <w:separator/>
      </w:r>
    </w:p>
  </w:endnote>
  <w:endnote w:type="continuationSeparator" w:id="0">
    <w:p w:rsidR="0071283A" w:rsidRDefault="0071283A" w:rsidP="00712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100FF" w:csb1="00000000"/>
  </w:font>
  <w:font w:name="Comic Sans MS">
    <w:panose1 w:val="030F0702030302020204"/>
    <w:charset w:val="00"/>
    <w:family w:val="script"/>
    <w:pitch w:val="variable"/>
    <w:sig w:usb0="00000287" w:usb1="00000013" w:usb2="00000000" w:usb3="00000000" w:csb0="0000009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794233"/>
      <w:docPartObj>
        <w:docPartGallery w:val="Page Numbers (Bottom of Page)"/>
        <w:docPartUnique/>
      </w:docPartObj>
    </w:sdtPr>
    <w:sdtContent>
      <w:p w:rsidR="0071283A" w:rsidRDefault="0071283A">
        <w:pPr>
          <w:pStyle w:val="Pidipagina"/>
          <w:jc w:val="right"/>
        </w:pPr>
      </w:p>
      <w:p w:rsidR="0071283A" w:rsidRDefault="0071283A">
        <w:pPr>
          <w:pStyle w:val="Pidipagina"/>
          <w:jc w:val="right"/>
        </w:pPr>
        <w:r>
          <w:fldChar w:fldCharType="begin"/>
        </w:r>
        <w:r>
          <w:instrText>PAGE   \* MERGEFORMAT</w:instrText>
        </w:r>
        <w:r>
          <w:fldChar w:fldCharType="separate"/>
        </w:r>
        <w:r>
          <w:t>130</w:t>
        </w:r>
        <w:r>
          <w:fldChar w:fldCharType="end"/>
        </w:r>
      </w:p>
    </w:sdtContent>
  </w:sdt>
  <w:p w:rsidR="0071283A" w:rsidRPr="009F6D8F" w:rsidRDefault="0071283A" w:rsidP="00100F6A">
    <w:pPr>
      <w:pStyle w:val="Pidipagina"/>
      <w:tabs>
        <w:tab w:val="clear" w:pos="4819"/>
        <w:tab w:val="clear" w:pos="9638"/>
        <w:tab w:val="right" w:pos="10064"/>
      </w:tabs>
      <w:rPr>
        <w:rFonts w:ascii="Helvetica" w:hAnsi="Helvetica" w:cs="Helvetica"/>
        <w:color w:val="BFBFBF" w:themeColor="background1" w:themeShade="BF"/>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83A" w:rsidRDefault="0071283A" w:rsidP="0071283A">
      <w:pPr>
        <w:spacing w:after="0" w:line="240" w:lineRule="auto"/>
      </w:pPr>
      <w:r>
        <w:separator/>
      </w:r>
    </w:p>
  </w:footnote>
  <w:footnote w:type="continuationSeparator" w:id="0">
    <w:p w:rsidR="0071283A" w:rsidRDefault="0071283A" w:rsidP="0071283A">
      <w:pPr>
        <w:spacing w:after="0" w:line="240" w:lineRule="auto"/>
      </w:pPr>
      <w:r>
        <w:continuationSeparator/>
      </w:r>
    </w:p>
  </w:footnote>
  <w:footnote w:id="1">
    <w:p w:rsidR="0071283A" w:rsidRPr="00AA5F93" w:rsidRDefault="0071283A" w:rsidP="0071283A">
      <w:pPr>
        <w:pStyle w:val="Testonotaapidipagina"/>
      </w:pPr>
      <w:r w:rsidRPr="00AA5F93">
        <w:rPr>
          <w:i/>
        </w:rPr>
        <w:t>”</w:t>
      </w:r>
    </w:p>
  </w:footnote>
  <w:footnote w:id="2">
    <w:p w:rsidR="0071283A" w:rsidRDefault="0071283A" w:rsidP="0071283A">
      <w:pPr>
        <w:pStyle w:val="Testonotaapidipagina"/>
      </w:pPr>
      <w:r>
        <w:rPr>
          <w:rStyle w:val="Rimandonotaapidipagina"/>
        </w:rPr>
        <w:footnoteRef/>
      </w:r>
      <w:r>
        <w:t xml:space="preserve"> Nella versione inglese delle </w:t>
      </w:r>
      <w:r w:rsidRPr="004C6B31">
        <w:rPr>
          <w:i/>
        </w:rPr>
        <w:t>BAT conclusions</w:t>
      </w:r>
      <w:r>
        <w:t xml:space="preserve"> di riporta: “</w:t>
      </w:r>
      <w:r w:rsidRPr="004C6B31">
        <w:rPr>
          <w:i/>
        </w:rPr>
        <w:t>In case of non-cage systems</w:t>
      </w:r>
      <w:r>
        <w:t>”, che fa riferimento a sistemi alternativi alle gabbie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83A" w:rsidRDefault="0071283A" w:rsidP="00DB6A2C">
    <w:pPr>
      <w:pStyle w:val="Intestazione"/>
      <w:tabs>
        <w:tab w:val="clear" w:pos="4819"/>
        <w:tab w:val="clear" w:pos="9638"/>
        <w:tab w:val="left" w:pos="3556"/>
      </w:tabs>
      <w:ind w:firstLine="3540"/>
    </w:pPr>
    <w:r>
      <w:rPr>
        <w:lang w:eastAsia="it-IT"/>
      </w:rPr>
      <w:drawing>
        <wp:anchor distT="0" distB="0" distL="114300" distR="114300" simplePos="0" relativeHeight="251659264" behindDoc="0" locked="0" layoutInCell="1" allowOverlap="1" wp14:anchorId="09E9BCB6" wp14:editId="66F9424B">
          <wp:simplePos x="0" y="0"/>
          <wp:positionH relativeFrom="column">
            <wp:posOffset>-9525</wp:posOffset>
          </wp:positionH>
          <wp:positionV relativeFrom="paragraph">
            <wp:posOffset>88900</wp:posOffset>
          </wp:positionV>
          <wp:extent cx="1471930" cy="53340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1930" cy="53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2"/>
    <w:multiLevelType w:val="singleLevel"/>
    <w:tmpl w:val="00000032"/>
    <w:name w:val="WW8Num49"/>
    <w:lvl w:ilvl="0">
      <w:numFmt w:val="bullet"/>
      <w:lvlText w:val="-"/>
      <w:lvlJc w:val="left"/>
      <w:pPr>
        <w:tabs>
          <w:tab w:val="num" w:pos="0"/>
        </w:tabs>
        <w:ind w:left="720" w:hanging="360"/>
      </w:pPr>
      <w:rPr>
        <w:rFonts w:ascii="Calibri" w:hAnsi="Calibri" w:cs="Times New Roman" w:hint="default"/>
        <w:sz w:val="24"/>
        <w:szCs w:val="24"/>
      </w:rPr>
    </w:lvl>
  </w:abstractNum>
  <w:abstractNum w:abstractNumId="1" w15:restartNumberingAfterBreak="0">
    <w:nsid w:val="0000003D"/>
    <w:multiLevelType w:val="singleLevel"/>
    <w:tmpl w:val="0000003D"/>
    <w:name w:val="WW8Num60"/>
    <w:lvl w:ilvl="0">
      <w:start w:val="1"/>
      <w:numFmt w:val="lowerLetter"/>
      <w:lvlText w:val="%1."/>
      <w:lvlJc w:val="left"/>
      <w:pPr>
        <w:tabs>
          <w:tab w:val="num" w:pos="0"/>
        </w:tabs>
        <w:ind w:left="720" w:hanging="360"/>
      </w:pPr>
      <w:rPr>
        <w:rFonts w:ascii="Times New Roman" w:hAnsi="Times New Roman" w:cs="Times New Roman"/>
        <w:sz w:val="24"/>
        <w:szCs w:val="24"/>
      </w:rPr>
    </w:lvl>
  </w:abstractNum>
  <w:abstractNum w:abstractNumId="2" w15:restartNumberingAfterBreak="0">
    <w:nsid w:val="00000048"/>
    <w:multiLevelType w:val="singleLevel"/>
    <w:tmpl w:val="00000048"/>
    <w:name w:val="WW8Num71"/>
    <w:lvl w:ilvl="0">
      <w:start w:val="1"/>
      <w:numFmt w:val="bullet"/>
      <w:lvlText w:val=""/>
      <w:lvlJc w:val="left"/>
      <w:pPr>
        <w:tabs>
          <w:tab w:val="num" w:pos="0"/>
        </w:tabs>
        <w:ind w:left="720" w:hanging="360"/>
      </w:pPr>
      <w:rPr>
        <w:rFonts w:ascii="Symbol" w:hAnsi="Symbol" w:cs="Symbol" w:hint="default"/>
        <w:sz w:val="24"/>
        <w:szCs w:val="24"/>
      </w:rPr>
    </w:lvl>
  </w:abstractNum>
  <w:abstractNum w:abstractNumId="3" w15:restartNumberingAfterBreak="0">
    <w:nsid w:val="0318535D"/>
    <w:multiLevelType w:val="hybridMultilevel"/>
    <w:tmpl w:val="A8B6FA0E"/>
    <w:lvl w:ilvl="0" w:tplc="04100005">
      <w:start w:val="1"/>
      <w:numFmt w:val="bullet"/>
      <w:lvlText w:val=""/>
      <w:lvlJc w:val="left"/>
      <w:pPr>
        <w:tabs>
          <w:tab w:val="num" w:pos="786"/>
        </w:tabs>
        <w:ind w:left="786"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84058E"/>
    <w:multiLevelType w:val="hybridMultilevel"/>
    <w:tmpl w:val="962A58B8"/>
    <w:lvl w:ilvl="0" w:tplc="C5A617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6883FF5"/>
    <w:multiLevelType w:val="hybridMultilevel"/>
    <w:tmpl w:val="AF5849C8"/>
    <w:lvl w:ilvl="0" w:tplc="0410000F">
      <w:start w:val="1"/>
      <w:numFmt w:val="decimal"/>
      <w:lvlText w:val="%1."/>
      <w:lvlJc w:val="left"/>
      <w:pPr>
        <w:ind w:left="433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F47877"/>
    <w:multiLevelType w:val="hybridMultilevel"/>
    <w:tmpl w:val="7C08D2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5D1915"/>
    <w:multiLevelType w:val="hybridMultilevel"/>
    <w:tmpl w:val="9DF2D0EC"/>
    <w:lvl w:ilvl="0" w:tplc="04100005">
      <w:start w:val="1"/>
      <w:numFmt w:val="decimal"/>
      <w:lvlText w:val="%1."/>
      <w:lvlJc w:val="left"/>
      <w:pPr>
        <w:tabs>
          <w:tab w:val="num" w:pos="720"/>
        </w:tabs>
        <w:ind w:left="720" w:hanging="360"/>
      </w:pPr>
      <w:rPr>
        <w:rFonts w:ascii="Times New Roman" w:hAnsi="Times New Roman" w:cs="Times New Roman"/>
      </w:rPr>
    </w:lvl>
    <w:lvl w:ilvl="1" w:tplc="04100003">
      <w:start w:val="1"/>
      <w:numFmt w:val="bullet"/>
      <w:lvlText w:val=""/>
      <w:lvlJc w:val="left"/>
      <w:pPr>
        <w:tabs>
          <w:tab w:val="num" w:pos="1440"/>
        </w:tabs>
        <w:ind w:left="1440" w:hanging="360"/>
      </w:pPr>
      <w:rPr>
        <w:rFonts w:ascii="Symbol" w:hAnsi="Symbol" w:hint="default"/>
      </w:rPr>
    </w:lvl>
    <w:lvl w:ilvl="2" w:tplc="96A268EC">
      <w:start w:val="11"/>
      <w:numFmt w:val="decimal"/>
      <w:lvlText w:val="%3."/>
      <w:lvlJc w:val="left"/>
      <w:pPr>
        <w:tabs>
          <w:tab w:val="num" w:pos="2340"/>
        </w:tabs>
        <w:ind w:left="2340" w:hanging="360"/>
      </w:pPr>
      <w:rPr>
        <w:rFonts w:ascii="Times New Roman" w:hAnsi="Times New Roman" w:cs="Times New Roman" w:hint="default"/>
      </w:rPr>
    </w:lvl>
    <w:lvl w:ilvl="3" w:tplc="04100001">
      <w:start w:val="1"/>
      <w:numFmt w:val="decimal"/>
      <w:lvlText w:val="%4."/>
      <w:lvlJc w:val="left"/>
      <w:pPr>
        <w:tabs>
          <w:tab w:val="num" w:pos="2880"/>
        </w:tabs>
        <w:ind w:left="2880" w:hanging="360"/>
      </w:pPr>
      <w:rPr>
        <w:rFonts w:ascii="Times New Roman" w:hAnsi="Times New Roman" w:cs="Times New Roman"/>
      </w:rPr>
    </w:lvl>
    <w:lvl w:ilvl="4" w:tplc="04100003">
      <w:start w:val="1"/>
      <w:numFmt w:val="lowerLetter"/>
      <w:lvlText w:val="%5."/>
      <w:lvlJc w:val="left"/>
      <w:pPr>
        <w:tabs>
          <w:tab w:val="num" w:pos="3600"/>
        </w:tabs>
        <w:ind w:left="3600" w:hanging="360"/>
      </w:pPr>
      <w:rPr>
        <w:rFonts w:ascii="Times New Roman" w:hAnsi="Times New Roman" w:cs="Times New Roman"/>
      </w:rPr>
    </w:lvl>
    <w:lvl w:ilvl="5" w:tplc="04100005">
      <w:start w:val="1"/>
      <w:numFmt w:val="lowerRoman"/>
      <w:lvlText w:val="%6."/>
      <w:lvlJc w:val="right"/>
      <w:pPr>
        <w:tabs>
          <w:tab w:val="num" w:pos="4320"/>
        </w:tabs>
        <w:ind w:left="4320" w:hanging="180"/>
      </w:pPr>
      <w:rPr>
        <w:rFonts w:ascii="Times New Roman" w:hAnsi="Times New Roman" w:cs="Times New Roman"/>
      </w:rPr>
    </w:lvl>
    <w:lvl w:ilvl="6" w:tplc="04100001">
      <w:start w:val="1"/>
      <w:numFmt w:val="decimal"/>
      <w:lvlText w:val="%7."/>
      <w:lvlJc w:val="left"/>
      <w:pPr>
        <w:tabs>
          <w:tab w:val="num" w:pos="5040"/>
        </w:tabs>
        <w:ind w:left="5040" w:hanging="360"/>
      </w:pPr>
      <w:rPr>
        <w:rFonts w:ascii="Times New Roman" w:hAnsi="Times New Roman" w:cs="Times New Roman"/>
      </w:rPr>
    </w:lvl>
    <w:lvl w:ilvl="7" w:tplc="04100003">
      <w:start w:val="1"/>
      <w:numFmt w:val="lowerLetter"/>
      <w:lvlText w:val="%8."/>
      <w:lvlJc w:val="left"/>
      <w:pPr>
        <w:tabs>
          <w:tab w:val="num" w:pos="5760"/>
        </w:tabs>
        <w:ind w:left="5760" w:hanging="360"/>
      </w:pPr>
      <w:rPr>
        <w:rFonts w:ascii="Times New Roman" w:hAnsi="Times New Roman" w:cs="Times New Roman"/>
      </w:rPr>
    </w:lvl>
    <w:lvl w:ilvl="8" w:tplc="04100005">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13155154"/>
    <w:multiLevelType w:val="hybridMultilevel"/>
    <w:tmpl w:val="D226A5E0"/>
    <w:lvl w:ilvl="0" w:tplc="D9529D2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35F60C4"/>
    <w:multiLevelType w:val="hybridMultilevel"/>
    <w:tmpl w:val="0B2856EA"/>
    <w:lvl w:ilvl="0" w:tplc="CF78E886">
      <w:start w:val="1"/>
      <w:numFmt w:val="decimal"/>
      <w:lvlText w:val="%1."/>
      <w:lvlJc w:val="left"/>
      <w:pPr>
        <w:ind w:left="492" w:hanging="360"/>
      </w:pPr>
      <w:rPr>
        <w:rFonts w:hint="default"/>
      </w:rPr>
    </w:lvl>
    <w:lvl w:ilvl="1" w:tplc="04100019" w:tentative="1">
      <w:start w:val="1"/>
      <w:numFmt w:val="lowerLetter"/>
      <w:lvlText w:val="%2."/>
      <w:lvlJc w:val="left"/>
      <w:pPr>
        <w:ind w:left="1212" w:hanging="360"/>
      </w:pPr>
    </w:lvl>
    <w:lvl w:ilvl="2" w:tplc="0410001B" w:tentative="1">
      <w:start w:val="1"/>
      <w:numFmt w:val="lowerRoman"/>
      <w:lvlText w:val="%3."/>
      <w:lvlJc w:val="right"/>
      <w:pPr>
        <w:ind w:left="1932" w:hanging="180"/>
      </w:pPr>
    </w:lvl>
    <w:lvl w:ilvl="3" w:tplc="0410000F" w:tentative="1">
      <w:start w:val="1"/>
      <w:numFmt w:val="decimal"/>
      <w:lvlText w:val="%4."/>
      <w:lvlJc w:val="left"/>
      <w:pPr>
        <w:ind w:left="2652" w:hanging="360"/>
      </w:pPr>
    </w:lvl>
    <w:lvl w:ilvl="4" w:tplc="04100019" w:tentative="1">
      <w:start w:val="1"/>
      <w:numFmt w:val="lowerLetter"/>
      <w:lvlText w:val="%5."/>
      <w:lvlJc w:val="left"/>
      <w:pPr>
        <w:ind w:left="3372" w:hanging="360"/>
      </w:pPr>
    </w:lvl>
    <w:lvl w:ilvl="5" w:tplc="0410001B" w:tentative="1">
      <w:start w:val="1"/>
      <w:numFmt w:val="lowerRoman"/>
      <w:lvlText w:val="%6."/>
      <w:lvlJc w:val="right"/>
      <w:pPr>
        <w:ind w:left="4092" w:hanging="180"/>
      </w:pPr>
    </w:lvl>
    <w:lvl w:ilvl="6" w:tplc="0410000F" w:tentative="1">
      <w:start w:val="1"/>
      <w:numFmt w:val="decimal"/>
      <w:lvlText w:val="%7."/>
      <w:lvlJc w:val="left"/>
      <w:pPr>
        <w:ind w:left="4812" w:hanging="360"/>
      </w:pPr>
    </w:lvl>
    <w:lvl w:ilvl="7" w:tplc="04100019" w:tentative="1">
      <w:start w:val="1"/>
      <w:numFmt w:val="lowerLetter"/>
      <w:lvlText w:val="%8."/>
      <w:lvlJc w:val="left"/>
      <w:pPr>
        <w:ind w:left="5532" w:hanging="360"/>
      </w:pPr>
    </w:lvl>
    <w:lvl w:ilvl="8" w:tplc="0410001B" w:tentative="1">
      <w:start w:val="1"/>
      <w:numFmt w:val="lowerRoman"/>
      <w:lvlText w:val="%9."/>
      <w:lvlJc w:val="right"/>
      <w:pPr>
        <w:ind w:left="6252" w:hanging="180"/>
      </w:pPr>
    </w:lvl>
  </w:abstractNum>
  <w:abstractNum w:abstractNumId="10" w15:restartNumberingAfterBreak="0">
    <w:nsid w:val="14972030"/>
    <w:multiLevelType w:val="hybridMultilevel"/>
    <w:tmpl w:val="2D881D6C"/>
    <w:lvl w:ilvl="0" w:tplc="96780C68">
      <w:start w:val="1"/>
      <w:numFmt w:val="bullet"/>
      <w:lvlText w:val=""/>
      <w:lvlJc w:val="left"/>
      <w:pPr>
        <w:ind w:left="491" w:hanging="360"/>
      </w:pPr>
      <w:rPr>
        <w:rFonts w:ascii="Symbol" w:hAnsi="Symbol" w:hint="default"/>
      </w:rPr>
    </w:lvl>
    <w:lvl w:ilvl="1" w:tplc="04100003" w:tentative="1">
      <w:start w:val="1"/>
      <w:numFmt w:val="bullet"/>
      <w:lvlText w:val="o"/>
      <w:lvlJc w:val="left"/>
      <w:pPr>
        <w:ind w:left="1211" w:hanging="360"/>
      </w:pPr>
      <w:rPr>
        <w:rFonts w:ascii="Courier New" w:hAnsi="Courier New" w:cs="Courier New" w:hint="default"/>
      </w:rPr>
    </w:lvl>
    <w:lvl w:ilvl="2" w:tplc="04100005" w:tentative="1">
      <w:start w:val="1"/>
      <w:numFmt w:val="bullet"/>
      <w:lvlText w:val=""/>
      <w:lvlJc w:val="left"/>
      <w:pPr>
        <w:ind w:left="1931" w:hanging="360"/>
      </w:pPr>
      <w:rPr>
        <w:rFonts w:ascii="Wingdings" w:hAnsi="Wingdings" w:hint="default"/>
      </w:rPr>
    </w:lvl>
    <w:lvl w:ilvl="3" w:tplc="04100001" w:tentative="1">
      <w:start w:val="1"/>
      <w:numFmt w:val="bullet"/>
      <w:lvlText w:val=""/>
      <w:lvlJc w:val="left"/>
      <w:pPr>
        <w:ind w:left="2651" w:hanging="360"/>
      </w:pPr>
      <w:rPr>
        <w:rFonts w:ascii="Symbol" w:hAnsi="Symbol" w:hint="default"/>
      </w:rPr>
    </w:lvl>
    <w:lvl w:ilvl="4" w:tplc="04100003" w:tentative="1">
      <w:start w:val="1"/>
      <w:numFmt w:val="bullet"/>
      <w:lvlText w:val="o"/>
      <w:lvlJc w:val="left"/>
      <w:pPr>
        <w:ind w:left="3371" w:hanging="360"/>
      </w:pPr>
      <w:rPr>
        <w:rFonts w:ascii="Courier New" w:hAnsi="Courier New" w:cs="Courier New" w:hint="default"/>
      </w:rPr>
    </w:lvl>
    <w:lvl w:ilvl="5" w:tplc="04100005" w:tentative="1">
      <w:start w:val="1"/>
      <w:numFmt w:val="bullet"/>
      <w:lvlText w:val=""/>
      <w:lvlJc w:val="left"/>
      <w:pPr>
        <w:ind w:left="4091" w:hanging="360"/>
      </w:pPr>
      <w:rPr>
        <w:rFonts w:ascii="Wingdings" w:hAnsi="Wingdings" w:hint="default"/>
      </w:rPr>
    </w:lvl>
    <w:lvl w:ilvl="6" w:tplc="04100001" w:tentative="1">
      <w:start w:val="1"/>
      <w:numFmt w:val="bullet"/>
      <w:lvlText w:val=""/>
      <w:lvlJc w:val="left"/>
      <w:pPr>
        <w:ind w:left="4811" w:hanging="360"/>
      </w:pPr>
      <w:rPr>
        <w:rFonts w:ascii="Symbol" w:hAnsi="Symbol" w:hint="default"/>
      </w:rPr>
    </w:lvl>
    <w:lvl w:ilvl="7" w:tplc="04100003" w:tentative="1">
      <w:start w:val="1"/>
      <w:numFmt w:val="bullet"/>
      <w:lvlText w:val="o"/>
      <w:lvlJc w:val="left"/>
      <w:pPr>
        <w:ind w:left="5531" w:hanging="360"/>
      </w:pPr>
      <w:rPr>
        <w:rFonts w:ascii="Courier New" w:hAnsi="Courier New" w:cs="Courier New" w:hint="default"/>
      </w:rPr>
    </w:lvl>
    <w:lvl w:ilvl="8" w:tplc="04100005" w:tentative="1">
      <w:start w:val="1"/>
      <w:numFmt w:val="bullet"/>
      <w:lvlText w:val=""/>
      <w:lvlJc w:val="left"/>
      <w:pPr>
        <w:ind w:left="6251" w:hanging="360"/>
      </w:pPr>
      <w:rPr>
        <w:rFonts w:ascii="Wingdings" w:hAnsi="Wingdings" w:hint="default"/>
      </w:rPr>
    </w:lvl>
  </w:abstractNum>
  <w:abstractNum w:abstractNumId="11" w15:restartNumberingAfterBreak="0">
    <w:nsid w:val="18A64786"/>
    <w:multiLevelType w:val="hybridMultilevel"/>
    <w:tmpl w:val="667C2D34"/>
    <w:lvl w:ilvl="0" w:tplc="CD84C588">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7B30DC"/>
    <w:multiLevelType w:val="hybridMultilevel"/>
    <w:tmpl w:val="4DE26C9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D95613"/>
    <w:multiLevelType w:val="hybridMultilevel"/>
    <w:tmpl w:val="E3083D1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2243225A"/>
    <w:multiLevelType w:val="hybridMultilevel"/>
    <w:tmpl w:val="E320DFF2"/>
    <w:lvl w:ilvl="0" w:tplc="E764A48A">
      <w:start w:val="1"/>
      <w:numFmt w:val="decimal"/>
      <w:lvlText w:val="%1."/>
      <w:lvlJc w:val="left"/>
      <w:pPr>
        <w:ind w:left="1309" w:hanging="855"/>
      </w:pPr>
      <w:rPr>
        <w:rFonts w:hint="default"/>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15" w15:restartNumberingAfterBreak="0">
    <w:nsid w:val="2BB75913"/>
    <w:multiLevelType w:val="hybridMultilevel"/>
    <w:tmpl w:val="F0A815C6"/>
    <w:lvl w:ilvl="0" w:tplc="C5A617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846464"/>
    <w:multiLevelType w:val="hybridMultilevel"/>
    <w:tmpl w:val="4A564590"/>
    <w:lvl w:ilvl="0" w:tplc="C5A617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C55378D"/>
    <w:multiLevelType w:val="hybridMultilevel"/>
    <w:tmpl w:val="B5CCDC7C"/>
    <w:lvl w:ilvl="0" w:tplc="B1FE00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DB21257"/>
    <w:multiLevelType w:val="hybridMultilevel"/>
    <w:tmpl w:val="1A50B1EA"/>
    <w:lvl w:ilvl="0" w:tplc="B36E0D90">
      <w:start w:val="1"/>
      <w:numFmt w:val="decimal"/>
      <w:lvlText w:val="%1."/>
      <w:lvlJc w:val="left"/>
      <w:pPr>
        <w:ind w:left="928" w:hanging="360"/>
      </w:pPr>
      <w:rPr>
        <w:rFonts w:hint="default"/>
      </w:rPr>
    </w:lvl>
    <w:lvl w:ilvl="1" w:tplc="04100019">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9" w15:restartNumberingAfterBreak="0">
    <w:nsid w:val="3E9E0221"/>
    <w:multiLevelType w:val="hybridMultilevel"/>
    <w:tmpl w:val="CFAA5D2C"/>
    <w:lvl w:ilvl="0" w:tplc="B1FE0034">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3387FED"/>
    <w:multiLevelType w:val="hybridMultilevel"/>
    <w:tmpl w:val="F48A1C58"/>
    <w:lvl w:ilvl="0" w:tplc="96780C68">
      <w:start w:val="1"/>
      <w:numFmt w:val="bullet"/>
      <w:lvlText w:val=""/>
      <w:lvlJc w:val="left"/>
      <w:pPr>
        <w:ind w:left="854" w:hanging="360"/>
      </w:pPr>
      <w:rPr>
        <w:rFonts w:ascii="Symbol" w:hAnsi="Symbol" w:hint="default"/>
      </w:rPr>
    </w:lvl>
    <w:lvl w:ilvl="1" w:tplc="04100003" w:tentative="1">
      <w:start w:val="1"/>
      <w:numFmt w:val="bullet"/>
      <w:lvlText w:val="o"/>
      <w:lvlJc w:val="left"/>
      <w:pPr>
        <w:ind w:left="1574" w:hanging="360"/>
      </w:pPr>
      <w:rPr>
        <w:rFonts w:ascii="Courier New" w:hAnsi="Courier New" w:cs="Courier New" w:hint="default"/>
      </w:rPr>
    </w:lvl>
    <w:lvl w:ilvl="2" w:tplc="04100005" w:tentative="1">
      <w:start w:val="1"/>
      <w:numFmt w:val="bullet"/>
      <w:lvlText w:val=""/>
      <w:lvlJc w:val="left"/>
      <w:pPr>
        <w:ind w:left="2294" w:hanging="360"/>
      </w:pPr>
      <w:rPr>
        <w:rFonts w:ascii="Wingdings" w:hAnsi="Wingdings" w:hint="default"/>
      </w:rPr>
    </w:lvl>
    <w:lvl w:ilvl="3" w:tplc="04100001" w:tentative="1">
      <w:start w:val="1"/>
      <w:numFmt w:val="bullet"/>
      <w:lvlText w:val=""/>
      <w:lvlJc w:val="left"/>
      <w:pPr>
        <w:ind w:left="3014" w:hanging="360"/>
      </w:pPr>
      <w:rPr>
        <w:rFonts w:ascii="Symbol" w:hAnsi="Symbol" w:hint="default"/>
      </w:rPr>
    </w:lvl>
    <w:lvl w:ilvl="4" w:tplc="04100003" w:tentative="1">
      <w:start w:val="1"/>
      <w:numFmt w:val="bullet"/>
      <w:lvlText w:val="o"/>
      <w:lvlJc w:val="left"/>
      <w:pPr>
        <w:ind w:left="3734" w:hanging="360"/>
      </w:pPr>
      <w:rPr>
        <w:rFonts w:ascii="Courier New" w:hAnsi="Courier New" w:cs="Courier New" w:hint="default"/>
      </w:rPr>
    </w:lvl>
    <w:lvl w:ilvl="5" w:tplc="04100005" w:tentative="1">
      <w:start w:val="1"/>
      <w:numFmt w:val="bullet"/>
      <w:lvlText w:val=""/>
      <w:lvlJc w:val="left"/>
      <w:pPr>
        <w:ind w:left="4454" w:hanging="360"/>
      </w:pPr>
      <w:rPr>
        <w:rFonts w:ascii="Wingdings" w:hAnsi="Wingdings" w:hint="default"/>
      </w:rPr>
    </w:lvl>
    <w:lvl w:ilvl="6" w:tplc="04100001" w:tentative="1">
      <w:start w:val="1"/>
      <w:numFmt w:val="bullet"/>
      <w:lvlText w:val=""/>
      <w:lvlJc w:val="left"/>
      <w:pPr>
        <w:ind w:left="5174" w:hanging="360"/>
      </w:pPr>
      <w:rPr>
        <w:rFonts w:ascii="Symbol" w:hAnsi="Symbol" w:hint="default"/>
      </w:rPr>
    </w:lvl>
    <w:lvl w:ilvl="7" w:tplc="04100003" w:tentative="1">
      <w:start w:val="1"/>
      <w:numFmt w:val="bullet"/>
      <w:lvlText w:val="o"/>
      <w:lvlJc w:val="left"/>
      <w:pPr>
        <w:ind w:left="5894" w:hanging="360"/>
      </w:pPr>
      <w:rPr>
        <w:rFonts w:ascii="Courier New" w:hAnsi="Courier New" w:cs="Courier New" w:hint="default"/>
      </w:rPr>
    </w:lvl>
    <w:lvl w:ilvl="8" w:tplc="04100005" w:tentative="1">
      <w:start w:val="1"/>
      <w:numFmt w:val="bullet"/>
      <w:lvlText w:val=""/>
      <w:lvlJc w:val="left"/>
      <w:pPr>
        <w:ind w:left="6614" w:hanging="360"/>
      </w:pPr>
      <w:rPr>
        <w:rFonts w:ascii="Wingdings" w:hAnsi="Wingdings" w:hint="default"/>
      </w:rPr>
    </w:lvl>
  </w:abstractNum>
  <w:abstractNum w:abstractNumId="21" w15:restartNumberingAfterBreak="0">
    <w:nsid w:val="43CD4F2C"/>
    <w:multiLevelType w:val="hybridMultilevel"/>
    <w:tmpl w:val="3872E78A"/>
    <w:lvl w:ilvl="0" w:tplc="0410000D">
      <w:start w:val="1"/>
      <w:numFmt w:val="bullet"/>
      <w:lvlText w:val=""/>
      <w:lvlJc w:val="left"/>
      <w:pPr>
        <w:ind w:left="715" w:hanging="360"/>
      </w:pPr>
      <w:rPr>
        <w:rFonts w:ascii="Wingdings" w:hAnsi="Wingdings" w:hint="default"/>
      </w:rPr>
    </w:lvl>
    <w:lvl w:ilvl="1" w:tplc="04100003" w:tentative="1">
      <w:start w:val="1"/>
      <w:numFmt w:val="bullet"/>
      <w:lvlText w:val="o"/>
      <w:lvlJc w:val="left"/>
      <w:pPr>
        <w:ind w:left="1435" w:hanging="360"/>
      </w:pPr>
      <w:rPr>
        <w:rFonts w:ascii="Courier New" w:hAnsi="Courier New" w:cs="Courier New" w:hint="default"/>
      </w:rPr>
    </w:lvl>
    <w:lvl w:ilvl="2" w:tplc="04100005" w:tentative="1">
      <w:start w:val="1"/>
      <w:numFmt w:val="bullet"/>
      <w:lvlText w:val=""/>
      <w:lvlJc w:val="left"/>
      <w:pPr>
        <w:ind w:left="2155" w:hanging="360"/>
      </w:pPr>
      <w:rPr>
        <w:rFonts w:ascii="Wingdings" w:hAnsi="Wingdings" w:hint="default"/>
      </w:rPr>
    </w:lvl>
    <w:lvl w:ilvl="3" w:tplc="04100001" w:tentative="1">
      <w:start w:val="1"/>
      <w:numFmt w:val="bullet"/>
      <w:lvlText w:val=""/>
      <w:lvlJc w:val="left"/>
      <w:pPr>
        <w:ind w:left="2875" w:hanging="360"/>
      </w:pPr>
      <w:rPr>
        <w:rFonts w:ascii="Symbol" w:hAnsi="Symbol" w:hint="default"/>
      </w:rPr>
    </w:lvl>
    <w:lvl w:ilvl="4" w:tplc="04100003" w:tentative="1">
      <w:start w:val="1"/>
      <w:numFmt w:val="bullet"/>
      <w:lvlText w:val="o"/>
      <w:lvlJc w:val="left"/>
      <w:pPr>
        <w:ind w:left="3595" w:hanging="360"/>
      </w:pPr>
      <w:rPr>
        <w:rFonts w:ascii="Courier New" w:hAnsi="Courier New" w:cs="Courier New" w:hint="default"/>
      </w:rPr>
    </w:lvl>
    <w:lvl w:ilvl="5" w:tplc="04100005" w:tentative="1">
      <w:start w:val="1"/>
      <w:numFmt w:val="bullet"/>
      <w:lvlText w:val=""/>
      <w:lvlJc w:val="left"/>
      <w:pPr>
        <w:ind w:left="4315" w:hanging="360"/>
      </w:pPr>
      <w:rPr>
        <w:rFonts w:ascii="Wingdings" w:hAnsi="Wingdings" w:hint="default"/>
      </w:rPr>
    </w:lvl>
    <w:lvl w:ilvl="6" w:tplc="04100001" w:tentative="1">
      <w:start w:val="1"/>
      <w:numFmt w:val="bullet"/>
      <w:lvlText w:val=""/>
      <w:lvlJc w:val="left"/>
      <w:pPr>
        <w:ind w:left="5035" w:hanging="360"/>
      </w:pPr>
      <w:rPr>
        <w:rFonts w:ascii="Symbol" w:hAnsi="Symbol" w:hint="default"/>
      </w:rPr>
    </w:lvl>
    <w:lvl w:ilvl="7" w:tplc="04100003" w:tentative="1">
      <w:start w:val="1"/>
      <w:numFmt w:val="bullet"/>
      <w:lvlText w:val="o"/>
      <w:lvlJc w:val="left"/>
      <w:pPr>
        <w:ind w:left="5755" w:hanging="360"/>
      </w:pPr>
      <w:rPr>
        <w:rFonts w:ascii="Courier New" w:hAnsi="Courier New" w:cs="Courier New" w:hint="default"/>
      </w:rPr>
    </w:lvl>
    <w:lvl w:ilvl="8" w:tplc="04100005" w:tentative="1">
      <w:start w:val="1"/>
      <w:numFmt w:val="bullet"/>
      <w:lvlText w:val=""/>
      <w:lvlJc w:val="left"/>
      <w:pPr>
        <w:ind w:left="6475" w:hanging="360"/>
      </w:pPr>
      <w:rPr>
        <w:rFonts w:ascii="Wingdings" w:hAnsi="Wingdings" w:hint="default"/>
      </w:rPr>
    </w:lvl>
  </w:abstractNum>
  <w:abstractNum w:abstractNumId="22" w15:restartNumberingAfterBreak="0">
    <w:nsid w:val="4D9E7398"/>
    <w:multiLevelType w:val="hybridMultilevel"/>
    <w:tmpl w:val="9D6CDD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10024A1"/>
    <w:multiLevelType w:val="hybridMultilevel"/>
    <w:tmpl w:val="EE6074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42F6338"/>
    <w:multiLevelType w:val="hybridMultilevel"/>
    <w:tmpl w:val="6052BF1E"/>
    <w:lvl w:ilvl="0" w:tplc="04100001">
      <w:start w:val="1"/>
      <w:numFmt w:val="bullet"/>
      <w:lvlText w:val=""/>
      <w:lvlJc w:val="left"/>
      <w:pPr>
        <w:ind w:left="895" w:hanging="360"/>
      </w:pPr>
      <w:rPr>
        <w:rFonts w:ascii="Symbol" w:hAnsi="Symbol" w:hint="default"/>
      </w:rPr>
    </w:lvl>
    <w:lvl w:ilvl="1" w:tplc="04100003" w:tentative="1">
      <w:start w:val="1"/>
      <w:numFmt w:val="bullet"/>
      <w:lvlText w:val="o"/>
      <w:lvlJc w:val="left"/>
      <w:pPr>
        <w:ind w:left="1615" w:hanging="360"/>
      </w:pPr>
      <w:rPr>
        <w:rFonts w:ascii="Courier New" w:hAnsi="Courier New" w:cs="Courier New" w:hint="default"/>
      </w:rPr>
    </w:lvl>
    <w:lvl w:ilvl="2" w:tplc="04100005" w:tentative="1">
      <w:start w:val="1"/>
      <w:numFmt w:val="bullet"/>
      <w:lvlText w:val=""/>
      <w:lvlJc w:val="left"/>
      <w:pPr>
        <w:ind w:left="2335" w:hanging="360"/>
      </w:pPr>
      <w:rPr>
        <w:rFonts w:ascii="Wingdings" w:hAnsi="Wingdings" w:hint="default"/>
      </w:rPr>
    </w:lvl>
    <w:lvl w:ilvl="3" w:tplc="04100001" w:tentative="1">
      <w:start w:val="1"/>
      <w:numFmt w:val="bullet"/>
      <w:lvlText w:val=""/>
      <w:lvlJc w:val="left"/>
      <w:pPr>
        <w:ind w:left="3055" w:hanging="360"/>
      </w:pPr>
      <w:rPr>
        <w:rFonts w:ascii="Symbol" w:hAnsi="Symbol" w:hint="default"/>
      </w:rPr>
    </w:lvl>
    <w:lvl w:ilvl="4" w:tplc="04100003" w:tentative="1">
      <w:start w:val="1"/>
      <w:numFmt w:val="bullet"/>
      <w:lvlText w:val="o"/>
      <w:lvlJc w:val="left"/>
      <w:pPr>
        <w:ind w:left="3775" w:hanging="360"/>
      </w:pPr>
      <w:rPr>
        <w:rFonts w:ascii="Courier New" w:hAnsi="Courier New" w:cs="Courier New" w:hint="default"/>
      </w:rPr>
    </w:lvl>
    <w:lvl w:ilvl="5" w:tplc="04100005" w:tentative="1">
      <w:start w:val="1"/>
      <w:numFmt w:val="bullet"/>
      <w:lvlText w:val=""/>
      <w:lvlJc w:val="left"/>
      <w:pPr>
        <w:ind w:left="4495" w:hanging="360"/>
      </w:pPr>
      <w:rPr>
        <w:rFonts w:ascii="Wingdings" w:hAnsi="Wingdings" w:hint="default"/>
      </w:rPr>
    </w:lvl>
    <w:lvl w:ilvl="6" w:tplc="04100001" w:tentative="1">
      <w:start w:val="1"/>
      <w:numFmt w:val="bullet"/>
      <w:lvlText w:val=""/>
      <w:lvlJc w:val="left"/>
      <w:pPr>
        <w:ind w:left="5215" w:hanging="360"/>
      </w:pPr>
      <w:rPr>
        <w:rFonts w:ascii="Symbol" w:hAnsi="Symbol" w:hint="default"/>
      </w:rPr>
    </w:lvl>
    <w:lvl w:ilvl="7" w:tplc="04100003" w:tentative="1">
      <w:start w:val="1"/>
      <w:numFmt w:val="bullet"/>
      <w:lvlText w:val="o"/>
      <w:lvlJc w:val="left"/>
      <w:pPr>
        <w:ind w:left="5935" w:hanging="360"/>
      </w:pPr>
      <w:rPr>
        <w:rFonts w:ascii="Courier New" w:hAnsi="Courier New" w:cs="Courier New" w:hint="default"/>
      </w:rPr>
    </w:lvl>
    <w:lvl w:ilvl="8" w:tplc="04100005" w:tentative="1">
      <w:start w:val="1"/>
      <w:numFmt w:val="bullet"/>
      <w:lvlText w:val=""/>
      <w:lvlJc w:val="left"/>
      <w:pPr>
        <w:ind w:left="6655" w:hanging="360"/>
      </w:pPr>
      <w:rPr>
        <w:rFonts w:ascii="Wingdings" w:hAnsi="Wingdings" w:hint="default"/>
      </w:rPr>
    </w:lvl>
  </w:abstractNum>
  <w:abstractNum w:abstractNumId="25" w15:restartNumberingAfterBreak="0">
    <w:nsid w:val="55862A7E"/>
    <w:multiLevelType w:val="hybridMultilevel"/>
    <w:tmpl w:val="B8FAF53C"/>
    <w:lvl w:ilvl="0" w:tplc="A508C032">
      <w:numFmt w:val="bullet"/>
      <w:lvlText w:val=""/>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8F509B6"/>
    <w:multiLevelType w:val="hybridMultilevel"/>
    <w:tmpl w:val="B6A67C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AC32392"/>
    <w:multiLevelType w:val="hybridMultilevel"/>
    <w:tmpl w:val="9A4CF194"/>
    <w:lvl w:ilvl="0" w:tplc="B1FE0034">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078348C"/>
    <w:multiLevelType w:val="hybridMultilevel"/>
    <w:tmpl w:val="E9980160"/>
    <w:lvl w:ilvl="0" w:tplc="A302ED04">
      <w:start w:val="1"/>
      <w:numFmt w:val="upperLetter"/>
      <w:lvlText w:val="%1 - "/>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2C8701B"/>
    <w:multiLevelType w:val="hybridMultilevel"/>
    <w:tmpl w:val="D0F849B8"/>
    <w:lvl w:ilvl="0" w:tplc="0254C2C0">
      <w:start w:val="1"/>
      <w:numFmt w:val="lowerLetter"/>
      <w:lvlText w:val="%1)"/>
      <w:lvlJc w:val="left"/>
      <w:pPr>
        <w:ind w:left="720" w:hanging="360"/>
      </w:pPr>
      <w:rPr>
        <w:rFonts w:ascii="Arial" w:hAnsi="Arial" w:cs="Arial"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74B73C2"/>
    <w:multiLevelType w:val="hybridMultilevel"/>
    <w:tmpl w:val="5998B2D8"/>
    <w:lvl w:ilvl="0" w:tplc="C5A617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8623DFE"/>
    <w:multiLevelType w:val="hybridMultilevel"/>
    <w:tmpl w:val="13EA73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8B66666"/>
    <w:multiLevelType w:val="hybridMultilevel"/>
    <w:tmpl w:val="784C7820"/>
    <w:lvl w:ilvl="0" w:tplc="BC242068">
      <w:start w:val="1"/>
      <w:numFmt w:val="bullet"/>
      <w:lvlText w:val="-"/>
      <w:lvlJc w:val="left"/>
      <w:pPr>
        <w:ind w:left="555" w:hanging="360"/>
      </w:pPr>
      <w:rPr>
        <w:rFonts w:ascii="Arial Narrow" w:eastAsia="Times New Roman" w:hAnsi="Arial Narrow" w:cs="Arial" w:hint="default"/>
      </w:rPr>
    </w:lvl>
    <w:lvl w:ilvl="1" w:tplc="04100003" w:tentative="1">
      <w:start w:val="1"/>
      <w:numFmt w:val="bullet"/>
      <w:lvlText w:val="o"/>
      <w:lvlJc w:val="left"/>
      <w:pPr>
        <w:ind w:left="1275" w:hanging="360"/>
      </w:pPr>
      <w:rPr>
        <w:rFonts w:ascii="Courier New" w:hAnsi="Courier New" w:cs="Courier New" w:hint="default"/>
      </w:rPr>
    </w:lvl>
    <w:lvl w:ilvl="2" w:tplc="04100005" w:tentative="1">
      <w:start w:val="1"/>
      <w:numFmt w:val="bullet"/>
      <w:lvlText w:val=""/>
      <w:lvlJc w:val="left"/>
      <w:pPr>
        <w:ind w:left="1995" w:hanging="360"/>
      </w:pPr>
      <w:rPr>
        <w:rFonts w:ascii="Wingdings" w:hAnsi="Wingdings" w:hint="default"/>
      </w:rPr>
    </w:lvl>
    <w:lvl w:ilvl="3" w:tplc="04100001" w:tentative="1">
      <w:start w:val="1"/>
      <w:numFmt w:val="bullet"/>
      <w:lvlText w:val=""/>
      <w:lvlJc w:val="left"/>
      <w:pPr>
        <w:ind w:left="2715" w:hanging="360"/>
      </w:pPr>
      <w:rPr>
        <w:rFonts w:ascii="Symbol" w:hAnsi="Symbol" w:hint="default"/>
      </w:rPr>
    </w:lvl>
    <w:lvl w:ilvl="4" w:tplc="04100003" w:tentative="1">
      <w:start w:val="1"/>
      <w:numFmt w:val="bullet"/>
      <w:lvlText w:val="o"/>
      <w:lvlJc w:val="left"/>
      <w:pPr>
        <w:ind w:left="3435" w:hanging="360"/>
      </w:pPr>
      <w:rPr>
        <w:rFonts w:ascii="Courier New" w:hAnsi="Courier New" w:cs="Courier New" w:hint="default"/>
      </w:rPr>
    </w:lvl>
    <w:lvl w:ilvl="5" w:tplc="04100005" w:tentative="1">
      <w:start w:val="1"/>
      <w:numFmt w:val="bullet"/>
      <w:lvlText w:val=""/>
      <w:lvlJc w:val="left"/>
      <w:pPr>
        <w:ind w:left="4155" w:hanging="360"/>
      </w:pPr>
      <w:rPr>
        <w:rFonts w:ascii="Wingdings" w:hAnsi="Wingdings" w:hint="default"/>
      </w:rPr>
    </w:lvl>
    <w:lvl w:ilvl="6" w:tplc="04100001" w:tentative="1">
      <w:start w:val="1"/>
      <w:numFmt w:val="bullet"/>
      <w:lvlText w:val=""/>
      <w:lvlJc w:val="left"/>
      <w:pPr>
        <w:ind w:left="4875" w:hanging="360"/>
      </w:pPr>
      <w:rPr>
        <w:rFonts w:ascii="Symbol" w:hAnsi="Symbol" w:hint="default"/>
      </w:rPr>
    </w:lvl>
    <w:lvl w:ilvl="7" w:tplc="04100003" w:tentative="1">
      <w:start w:val="1"/>
      <w:numFmt w:val="bullet"/>
      <w:lvlText w:val="o"/>
      <w:lvlJc w:val="left"/>
      <w:pPr>
        <w:ind w:left="5595" w:hanging="360"/>
      </w:pPr>
      <w:rPr>
        <w:rFonts w:ascii="Courier New" w:hAnsi="Courier New" w:cs="Courier New" w:hint="default"/>
      </w:rPr>
    </w:lvl>
    <w:lvl w:ilvl="8" w:tplc="04100005" w:tentative="1">
      <w:start w:val="1"/>
      <w:numFmt w:val="bullet"/>
      <w:lvlText w:val=""/>
      <w:lvlJc w:val="left"/>
      <w:pPr>
        <w:ind w:left="6315" w:hanging="360"/>
      </w:pPr>
      <w:rPr>
        <w:rFonts w:ascii="Wingdings" w:hAnsi="Wingdings" w:hint="default"/>
      </w:rPr>
    </w:lvl>
  </w:abstractNum>
  <w:abstractNum w:abstractNumId="33" w15:restartNumberingAfterBreak="0">
    <w:nsid w:val="6E9215DF"/>
    <w:multiLevelType w:val="hybridMultilevel"/>
    <w:tmpl w:val="E9980160"/>
    <w:lvl w:ilvl="0" w:tplc="A302ED04">
      <w:start w:val="1"/>
      <w:numFmt w:val="upperLetter"/>
      <w:lvlText w:val="%1 - "/>
      <w:lvlJc w:val="left"/>
      <w:pPr>
        <w:ind w:left="1211"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4A77E4F"/>
    <w:multiLevelType w:val="hybridMultilevel"/>
    <w:tmpl w:val="CFDCE388"/>
    <w:lvl w:ilvl="0" w:tplc="B1FE0034">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78778D"/>
    <w:multiLevelType w:val="hybridMultilevel"/>
    <w:tmpl w:val="3A9A7316"/>
    <w:lvl w:ilvl="0" w:tplc="A508C032">
      <w:numFmt w:val="bullet"/>
      <w:lvlText w:val=""/>
      <w:lvlJc w:val="left"/>
      <w:pPr>
        <w:ind w:left="771" w:hanging="360"/>
      </w:pPr>
      <w:rPr>
        <w:rFonts w:ascii="Wingdings" w:eastAsia="Calibri" w:hAnsi="Wingdings" w:cs="Times New Roman" w:hint="default"/>
      </w:rPr>
    </w:lvl>
    <w:lvl w:ilvl="1" w:tplc="04100003" w:tentative="1">
      <w:start w:val="1"/>
      <w:numFmt w:val="bullet"/>
      <w:lvlText w:val="o"/>
      <w:lvlJc w:val="left"/>
      <w:pPr>
        <w:ind w:left="1491" w:hanging="360"/>
      </w:pPr>
      <w:rPr>
        <w:rFonts w:ascii="Courier New" w:hAnsi="Courier New" w:cs="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cs="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cs="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36" w15:restartNumberingAfterBreak="0">
    <w:nsid w:val="78F476D0"/>
    <w:multiLevelType w:val="hybridMultilevel"/>
    <w:tmpl w:val="C16E16B0"/>
    <w:lvl w:ilvl="0" w:tplc="F1BEA50E">
      <w:start w:val="1"/>
      <w:numFmt w:val="bullet"/>
      <w:lvlText w:val=""/>
      <w:lvlJc w:val="left"/>
      <w:pPr>
        <w:ind w:left="720" w:hanging="360"/>
      </w:pPr>
      <w:rPr>
        <w:rFonts w:ascii="Wingdings" w:hAnsi="Wingdings" w:hint="default"/>
        <w:strike w:val="0"/>
        <w:dstrike w:val="0"/>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C20258B"/>
    <w:multiLevelType w:val="hybridMultilevel"/>
    <w:tmpl w:val="E2184F30"/>
    <w:lvl w:ilvl="0" w:tplc="96780C6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7"/>
  </w:num>
  <w:num w:numId="2">
    <w:abstractNumId w:val="34"/>
  </w:num>
  <w:num w:numId="3">
    <w:abstractNumId w:val="0"/>
  </w:num>
  <w:num w:numId="4">
    <w:abstractNumId w:val="1"/>
  </w:num>
  <w:num w:numId="5">
    <w:abstractNumId w:val="2"/>
  </w:num>
  <w:num w:numId="6">
    <w:abstractNumId w:val="16"/>
  </w:num>
  <w:num w:numId="7">
    <w:abstractNumId w:val="4"/>
  </w:num>
  <w:num w:numId="8">
    <w:abstractNumId w:val="30"/>
  </w:num>
  <w:num w:numId="9">
    <w:abstractNumId w:val="15"/>
  </w:num>
  <w:num w:numId="10">
    <w:abstractNumId w:val="25"/>
  </w:num>
  <w:num w:numId="11">
    <w:abstractNumId w:val="35"/>
  </w:num>
  <w:num w:numId="12">
    <w:abstractNumId w:val="5"/>
  </w:num>
  <w:num w:numId="13">
    <w:abstractNumId w:val="14"/>
  </w:num>
  <w:num w:numId="14">
    <w:abstractNumId w:val="23"/>
  </w:num>
  <w:num w:numId="15">
    <w:abstractNumId w:val="13"/>
  </w:num>
  <w:num w:numId="16">
    <w:abstractNumId w:val="24"/>
  </w:num>
  <w:num w:numId="17">
    <w:abstractNumId w:val="10"/>
  </w:num>
  <w:num w:numId="18">
    <w:abstractNumId w:val="37"/>
  </w:num>
  <w:num w:numId="19">
    <w:abstractNumId w:val="20"/>
  </w:num>
  <w:num w:numId="20">
    <w:abstractNumId w:val="9"/>
  </w:num>
  <w:num w:numId="21">
    <w:abstractNumId w:val="32"/>
  </w:num>
  <w:num w:numId="22">
    <w:abstractNumId w:val="21"/>
  </w:num>
  <w:num w:numId="23">
    <w:abstractNumId w:val="22"/>
  </w:num>
  <w:num w:numId="24">
    <w:abstractNumId w:val="26"/>
  </w:num>
  <w:num w:numId="25">
    <w:abstractNumId w:val="29"/>
  </w:num>
  <w:num w:numId="26">
    <w:abstractNumId w:val="36"/>
  </w:num>
  <w:num w:numId="27">
    <w:abstractNumId w:val="12"/>
  </w:num>
  <w:num w:numId="28">
    <w:abstractNumId w:val="6"/>
  </w:num>
  <w:num w:numId="29">
    <w:abstractNumId w:val="17"/>
  </w:num>
  <w:num w:numId="30">
    <w:abstractNumId w:val="7"/>
  </w:num>
  <w:num w:numId="31">
    <w:abstractNumId w:val="33"/>
  </w:num>
  <w:num w:numId="32">
    <w:abstractNumId w:val="8"/>
  </w:num>
  <w:num w:numId="33">
    <w:abstractNumId w:val="3"/>
  </w:num>
  <w:num w:numId="34">
    <w:abstractNumId w:val="19"/>
  </w:num>
  <w:num w:numId="35">
    <w:abstractNumId w:val="18"/>
  </w:num>
  <w:num w:numId="36">
    <w:abstractNumId w:val="31"/>
  </w:num>
  <w:num w:numId="37">
    <w:abstractNumId w:val="11"/>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3A"/>
    <w:rsid w:val="00084E99"/>
    <w:rsid w:val="0071283A"/>
    <w:rsid w:val="00D548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E1EB08"/>
  <w15:chartTrackingRefBased/>
  <w15:docId w15:val="{A8A22637-8F86-4CE2-B12E-0B88A46E4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283A"/>
    <w:pPr>
      <w:spacing w:after="200" w:line="276" w:lineRule="auto"/>
    </w:pPr>
    <w:rPr>
      <w:noProof/>
    </w:rPr>
  </w:style>
  <w:style w:type="paragraph" w:styleId="Titolo1">
    <w:name w:val="heading 1"/>
    <w:basedOn w:val="Normale"/>
    <w:next w:val="Normale"/>
    <w:link w:val="Titolo1Carattere"/>
    <w:uiPriority w:val="9"/>
    <w:qFormat/>
    <w:rsid w:val="007128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nhideWhenUsed/>
    <w:qFormat/>
    <w:rsid w:val="0071283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olo3">
    <w:name w:val="heading 3"/>
    <w:basedOn w:val="Normale"/>
    <w:next w:val="Normale"/>
    <w:link w:val="Titolo3Carattere"/>
    <w:qFormat/>
    <w:rsid w:val="0071283A"/>
    <w:pPr>
      <w:keepNext/>
      <w:spacing w:before="240" w:after="60" w:line="240" w:lineRule="auto"/>
      <w:jc w:val="both"/>
      <w:outlineLvl w:val="2"/>
    </w:pPr>
    <w:rPr>
      <w:rFonts w:ascii="Times New Roman" w:eastAsia="Times New Roman" w:hAnsi="Times New Roman" w:cs="Times New Roman"/>
      <w:b/>
      <w:noProof w:val="0"/>
      <w:sz w:val="24"/>
      <w:szCs w:val="20"/>
      <w:lang w:eastAsia="it-IT"/>
    </w:rPr>
  </w:style>
  <w:style w:type="paragraph" w:styleId="Titolo4">
    <w:name w:val="heading 4"/>
    <w:basedOn w:val="Normale"/>
    <w:next w:val="Normale"/>
    <w:link w:val="Titolo4Carattere"/>
    <w:qFormat/>
    <w:rsid w:val="0071283A"/>
    <w:pPr>
      <w:keepNext/>
      <w:spacing w:before="240" w:after="60" w:line="240" w:lineRule="auto"/>
      <w:jc w:val="both"/>
      <w:outlineLvl w:val="3"/>
    </w:pPr>
    <w:rPr>
      <w:rFonts w:ascii="Times New Roman" w:eastAsia="Times New Roman" w:hAnsi="Times New Roman" w:cs="Times New Roman"/>
      <w:b/>
      <w:i/>
      <w:noProof w:val="0"/>
      <w:sz w:val="24"/>
      <w:szCs w:val="20"/>
      <w:lang w:eastAsia="it-IT"/>
    </w:rPr>
  </w:style>
  <w:style w:type="paragraph" w:styleId="Titolo5">
    <w:name w:val="heading 5"/>
    <w:basedOn w:val="Normale"/>
    <w:next w:val="Normale"/>
    <w:link w:val="Titolo5Carattere"/>
    <w:qFormat/>
    <w:rsid w:val="0071283A"/>
    <w:pPr>
      <w:spacing w:before="240" w:after="60" w:line="240" w:lineRule="auto"/>
      <w:jc w:val="both"/>
      <w:outlineLvl w:val="4"/>
    </w:pPr>
    <w:rPr>
      <w:rFonts w:ascii="Arial" w:eastAsia="Times New Roman" w:hAnsi="Arial" w:cs="Times New Roman"/>
      <w:noProof w:val="0"/>
      <w:szCs w:val="20"/>
      <w:lang w:eastAsia="it-IT"/>
    </w:rPr>
  </w:style>
  <w:style w:type="paragraph" w:styleId="Titolo6">
    <w:name w:val="heading 6"/>
    <w:basedOn w:val="Normale"/>
    <w:next w:val="Normale"/>
    <w:link w:val="Titolo6Carattere"/>
    <w:qFormat/>
    <w:rsid w:val="0071283A"/>
    <w:pPr>
      <w:spacing w:before="240" w:after="60" w:line="240" w:lineRule="auto"/>
      <w:jc w:val="both"/>
      <w:outlineLvl w:val="5"/>
    </w:pPr>
    <w:rPr>
      <w:rFonts w:ascii="Arial" w:eastAsia="Times New Roman" w:hAnsi="Arial" w:cs="Times New Roman"/>
      <w:i/>
      <w:noProof w:val="0"/>
      <w:szCs w:val="20"/>
      <w:lang w:eastAsia="it-IT"/>
    </w:rPr>
  </w:style>
  <w:style w:type="paragraph" w:styleId="Titolo7">
    <w:name w:val="heading 7"/>
    <w:basedOn w:val="Normale"/>
    <w:next w:val="Normale"/>
    <w:link w:val="Titolo7Carattere"/>
    <w:uiPriority w:val="9"/>
    <w:qFormat/>
    <w:rsid w:val="0071283A"/>
    <w:pPr>
      <w:spacing w:before="240" w:after="60" w:line="240" w:lineRule="auto"/>
      <w:jc w:val="both"/>
      <w:outlineLvl w:val="6"/>
    </w:pPr>
    <w:rPr>
      <w:rFonts w:ascii="Arial" w:eastAsia="Times New Roman" w:hAnsi="Arial" w:cs="Times New Roman"/>
      <w:noProof w:val="0"/>
      <w:sz w:val="20"/>
      <w:szCs w:val="20"/>
      <w:lang w:eastAsia="it-IT"/>
    </w:rPr>
  </w:style>
  <w:style w:type="paragraph" w:styleId="Titolo8">
    <w:name w:val="heading 8"/>
    <w:basedOn w:val="Normale"/>
    <w:next w:val="Normale"/>
    <w:link w:val="Titolo8Carattere"/>
    <w:uiPriority w:val="9"/>
    <w:qFormat/>
    <w:rsid w:val="0071283A"/>
    <w:pPr>
      <w:spacing w:before="240" w:after="60" w:line="240" w:lineRule="auto"/>
      <w:jc w:val="both"/>
      <w:outlineLvl w:val="7"/>
    </w:pPr>
    <w:rPr>
      <w:rFonts w:ascii="Arial" w:eastAsia="Times New Roman" w:hAnsi="Arial" w:cs="Times New Roman"/>
      <w:i/>
      <w:noProof w:val="0"/>
      <w:sz w:val="20"/>
      <w:szCs w:val="20"/>
      <w:lang w:eastAsia="it-IT"/>
    </w:rPr>
  </w:style>
  <w:style w:type="paragraph" w:styleId="Titolo9">
    <w:name w:val="heading 9"/>
    <w:basedOn w:val="Normale"/>
    <w:next w:val="Normale"/>
    <w:link w:val="Titolo9Carattere"/>
    <w:qFormat/>
    <w:rsid w:val="0071283A"/>
    <w:pPr>
      <w:spacing w:before="240" w:after="60" w:line="240" w:lineRule="auto"/>
      <w:jc w:val="both"/>
      <w:outlineLvl w:val="8"/>
    </w:pPr>
    <w:rPr>
      <w:rFonts w:ascii="Arial" w:eastAsia="Times New Roman" w:hAnsi="Arial" w:cs="Times New Roman"/>
      <w:i/>
      <w:noProof w:val="0"/>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1283A"/>
    <w:rPr>
      <w:rFonts w:asciiTheme="majorHAnsi" w:eastAsiaTheme="majorEastAsia" w:hAnsiTheme="majorHAnsi" w:cstheme="majorBidi"/>
      <w:noProof/>
      <w:color w:val="2E74B5" w:themeColor="accent1" w:themeShade="BF"/>
      <w:sz w:val="32"/>
      <w:szCs w:val="32"/>
    </w:rPr>
  </w:style>
  <w:style w:type="character" w:customStyle="1" w:styleId="Titolo2Carattere">
    <w:name w:val="Titolo 2 Carattere"/>
    <w:basedOn w:val="Carpredefinitoparagrafo"/>
    <w:link w:val="Titolo2"/>
    <w:rsid w:val="0071283A"/>
    <w:rPr>
      <w:rFonts w:asciiTheme="majorHAnsi" w:eastAsiaTheme="majorEastAsia" w:hAnsiTheme="majorHAnsi" w:cstheme="majorBidi"/>
      <w:b/>
      <w:bCs/>
      <w:noProof/>
      <w:color w:val="5B9BD5" w:themeColor="accent1"/>
      <w:sz w:val="26"/>
      <w:szCs w:val="26"/>
    </w:rPr>
  </w:style>
  <w:style w:type="character" w:customStyle="1" w:styleId="Titolo3Carattere">
    <w:name w:val="Titolo 3 Carattere"/>
    <w:basedOn w:val="Carpredefinitoparagrafo"/>
    <w:link w:val="Titolo3"/>
    <w:rsid w:val="0071283A"/>
    <w:rPr>
      <w:rFonts w:ascii="Times New Roman" w:eastAsia="Times New Roman" w:hAnsi="Times New Roman" w:cs="Times New Roman"/>
      <w:b/>
      <w:sz w:val="24"/>
      <w:szCs w:val="20"/>
      <w:lang w:eastAsia="it-IT"/>
    </w:rPr>
  </w:style>
  <w:style w:type="character" w:customStyle="1" w:styleId="Titolo4Carattere">
    <w:name w:val="Titolo 4 Carattere"/>
    <w:basedOn w:val="Carpredefinitoparagrafo"/>
    <w:link w:val="Titolo4"/>
    <w:rsid w:val="0071283A"/>
    <w:rPr>
      <w:rFonts w:ascii="Times New Roman" w:eastAsia="Times New Roman" w:hAnsi="Times New Roman" w:cs="Times New Roman"/>
      <w:b/>
      <w:i/>
      <w:sz w:val="24"/>
      <w:szCs w:val="20"/>
      <w:lang w:eastAsia="it-IT"/>
    </w:rPr>
  </w:style>
  <w:style w:type="character" w:customStyle="1" w:styleId="Titolo5Carattere">
    <w:name w:val="Titolo 5 Carattere"/>
    <w:basedOn w:val="Carpredefinitoparagrafo"/>
    <w:link w:val="Titolo5"/>
    <w:rsid w:val="0071283A"/>
    <w:rPr>
      <w:rFonts w:ascii="Arial" w:eastAsia="Times New Roman" w:hAnsi="Arial" w:cs="Times New Roman"/>
      <w:szCs w:val="20"/>
      <w:lang w:eastAsia="it-IT"/>
    </w:rPr>
  </w:style>
  <w:style w:type="character" w:customStyle="1" w:styleId="Titolo6Carattere">
    <w:name w:val="Titolo 6 Carattere"/>
    <w:basedOn w:val="Carpredefinitoparagrafo"/>
    <w:link w:val="Titolo6"/>
    <w:rsid w:val="0071283A"/>
    <w:rPr>
      <w:rFonts w:ascii="Arial" w:eastAsia="Times New Roman" w:hAnsi="Arial" w:cs="Times New Roman"/>
      <w:i/>
      <w:szCs w:val="20"/>
      <w:lang w:eastAsia="it-IT"/>
    </w:rPr>
  </w:style>
  <w:style w:type="character" w:customStyle="1" w:styleId="Titolo7Carattere">
    <w:name w:val="Titolo 7 Carattere"/>
    <w:basedOn w:val="Carpredefinitoparagrafo"/>
    <w:link w:val="Titolo7"/>
    <w:uiPriority w:val="9"/>
    <w:rsid w:val="0071283A"/>
    <w:rPr>
      <w:rFonts w:ascii="Arial" w:eastAsia="Times New Roman" w:hAnsi="Arial" w:cs="Times New Roman"/>
      <w:sz w:val="20"/>
      <w:szCs w:val="20"/>
      <w:lang w:eastAsia="it-IT"/>
    </w:rPr>
  </w:style>
  <w:style w:type="character" w:customStyle="1" w:styleId="Titolo8Carattere">
    <w:name w:val="Titolo 8 Carattere"/>
    <w:basedOn w:val="Carpredefinitoparagrafo"/>
    <w:link w:val="Titolo8"/>
    <w:uiPriority w:val="9"/>
    <w:rsid w:val="0071283A"/>
    <w:rPr>
      <w:rFonts w:ascii="Arial" w:eastAsia="Times New Roman" w:hAnsi="Arial" w:cs="Times New Roman"/>
      <w:i/>
      <w:sz w:val="20"/>
      <w:szCs w:val="20"/>
      <w:lang w:eastAsia="it-IT"/>
    </w:rPr>
  </w:style>
  <w:style w:type="character" w:customStyle="1" w:styleId="Titolo9Carattere">
    <w:name w:val="Titolo 9 Carattere"/>
    <w:basedOn w:val="Carpredefinitoparagrafo"/>
    <w:link w:val="Titolo9"/>
    <w:rsid w:val="0071283A"/>
    <w:rPr>
      <w:rFonts w:ascii="Arial" w:eastAsia="Times New Roman" w:hAnsi="Arial" w:cs="Times New Roman"/>
      <w:i/>
      <w:sz w:val="18"/>
      <w:szCs w:val="20"/>
      <w:lang w:eastAsia="it-IT"/>
    </w:rPr>
  </w:style>
  <w:style w:type="paragraph" w:styleId="Intestazione">
    <w:name w:val="header"/>
    <w:basedOn w:val="Normale"/>
    <w:link w:val="IntestazioneCarattere"/>
    <w:uiPriority w:val="99"/>
    <w:unhideWhenUsed/>
    <w:rsid w:val="007128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283A"/>
    <w:rPr>
      <w:noProof/>
    </w:rPr>
  </w:style>
  <w:style w:type="paragraph" w:styleId="Pidipagina">
    <w:name w:val="footer"/>
    <w:basedOn w:val="Normale"/>
    <w:link w:val="PidipaginaCarattere"/>
    <w:uiPriority w:val="99"/>
    <w:unhideWhenUsed/>
    <w:rsid w:val="007128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283A"/>
    <w:rPr>
      <w:noProof/>
    </w:rPr>
  </w:style>
  <w:style w:type="character" w:styleId="Numeropagina">
    <w:name w:val="page number"/>
    <w:basedOn w:val="Carpredefinitoparagrafo"/>
    <w:rsid w:val="0071283A"/>
  </w:style>
  <w:style w:type="character" w:styleId="Testosegnaposto">
    <w:name w:val="Placeholder Text"/>
    <w:basedOn w:val="Carpredefinitoparagrafo"/>
    <w:uiPriority w:val="99"/>
    <w:semiHidden/>
    <w:rsid w:val="0071283A"/>
    <w:rPr>
      <w:color w:val="808080"/>
    </w:rPr>
  </w:style>
  <w:style w:type="paragraph" w:styleId="Testofumetto">
    <w:name w:val="Balloon Text"/>
    <w:basedOn w:val="Normale"/>
    <w:link w:val="TestofumettoCarattere"/>
    <w:uiPriority w:val="99"/>
    <w:unhideWhenUsed/>
    <w:rsid w:val="007128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71283A"/>
    <w:rPr>
      <w:rFonts w:ascii="Tahoma" w:hAnsi="Tahoma" w:cs="Tahoma"/>
      <w:noProof/>
      <w:sz w:val="16"/>
      <w:szCs w:val="16"/>
    </w:rPr>
  </w:style>
  <w:style w:type="paragraph" w:customStyle="1" w:styleId="titolo40">
    <w:name w:val="titolo4"/>
    <w:basedOn w:val="Titolo2"/>
    <w:uiPriority w:val="99"/>
    <w:rsid w:val="0071283A"/>
    <w:pPr>
      <w:keepNext w:val="0"/>
      <w:keepLines w:val="0"/>
      <w:widowControl w:val="0"/>
      <w:spacing w:before="0" w:line="240" w:lineRule="auto"/>
      <w:jc w:val="center"/>
    </w:pPr>
    <w:rPr>
      <w:rFonts w:ascii="Arial" w:eastAsia="Times New Roman" w:hAnsi="Arial" w:cs="Arial"/>
      <w:noProof w:val="0"/>
      <w:color w:val="auto"/>
      <w:sz w:val="22"/>
      <w:szCs w:val="22"/>
    </w:rPr>
  </w:style>
  <w:style w:type="paragraph" w:styleId="Paragrafoelenco">
    <w:name w:val="List Paragraph"/>
    <w:basedOn w:val="Normale"/>
    <w:uiPriority w:val="34"/>
    <w:qFormat/>
    <w:rsid w:val="0071283A"/>
    <w:pPr>
      <w:ind w:left="720"/>
      <w:contextualSpacing/>
    </w:pPr>
  </w:style>
  <w:style w:type="character" w:customStyle="1" w:styleId="oggetto">
    <w:name w:val="oggetto"/>
    <w:basedOn w:val="Carpredefinitoparagrafo"/>
    <w:uiPriority w:val="1"/>
    <w:rsid w:val="0071283A"/>
    <w:rPr>
      <w:rFonts w:ascii="Arial" w:hAnsi="Arial"/>
      <w:sz w:val="24"/>
    </w:rPr>
  </w:style>
  <w:style w:type="paragraph" w:customStyle="1" w:styleId="firma">
    <w:name w:val="firma"/>
    <w:basedOn w:val="Normale"/>
    <w:link w:val="firmaCarattere"/>
    <w:qFormat/>
    <w:rsid w:val="0071283A"/>
    <w:pPr>
      <w:widowControl w:val="0"/>
      <w:spacing w:after="0" w:line="240" w:lineRule="auto"/>
      <w:ind w:left="5670"/>
      <w:jc w:val="center"/>
    </w:pPr>
    <w:rPr>
      <w:rFonts w:ascii="Arial" w:eastAsia="Times New Roman" w:hAnsi="Arial" w:cs="Arial"/>
      <w:iCs/>
      <w:noProof w:val="0"/>
      <w:sz w:val="24"/>
      <w:szCs w:val="24"/>
    </w:rPr>
  </w:style>
  <w:style w:type="paragraph" w:customStyle="1" w:styleId="indicazionifirma">
    <w:name w:val="indicazioni firma"/>
    <w:basedOn w:val="Normale"/>
    <w:link w:val="indicazionifirmaCarattere"/>
    <w:qFormat/>
    <w:rsid w:val="0071283A"/>
    <w:pPr>
      <w:widowControl w:val="0"/>
      <w:spacing w:after="0" w:line="240" w:lineRule="auto"/>
      <w:ind w:left="5670"/>
      <w:jc w:val="center"/>
    </w:pPr>
    <w:rPr>
      <w:rFonts w:ascii="Arial" w:eastAsia="Times New Roman" w:hAnsi="Arial" w:cs="Arial"/>
      <w:i/>
      <w:iCs/>
      <w:noProof w:val="0"/>
      <w:sz w:val="24"/>
      <w:szCs w:val="24"/>
    </w:rPr>
  </w:style>
  <w:style w:type="character" w:customStyle="1" w:styleId="firmaCarattere">
    <w:name w:val="firma Carattere"/>
    <w:basedOn w:val="Carpredefinitoparagrafo"/>
    <w:link w:val="firma"/>
    <w:rsid w:val="0071283A"/>
    <w:rPr>
      <w:rFonts w:ascii="Arial" w:eastAsia="Times New Roman" w:hAnsi="Arial" w:cs="Arial"/>
      <w:iCs/>
      <w:sz w:val="24"/>
      <w:szCs w:val="24"/>
    </w:rPr>
  </w:style>
  <w:style w:type="character" w:customStyle="1" w:styleId="indicazionifirmaCarattere">
    <w:name w:val="indicazioni firma Carattere"/>
    <w:basedOn w:val="Carpredefinitoparagrafo"/>
    <w:link w:val="indicazionifirma"/>
    <w:rsid w:val="0071283A"/>
    <w:rPr>
      <w:rFonts w:ascii="Arial" w:eastAsia="Times New Roman" w:hAnsi="Arial" w:cs="Arial"/>
      <w:i/>
      <w:iCs/>
      <w:sz w:val="24"/>
      <w:szCs w:val="24"/>
    </w:rPr>
  </w:style>
  <w:style w:type="numbering" w:customStyle="1" w:styleId="Nessunelenco1">
    <w:name w:val="Nessun elenco1"/>
    <w:next w:val="Nessunelenco"/>
    <w:uiPriority w:val="99"/>
    <w:semiHidden/>
    <w:unhideWhenUsed/>
    <w:rsid w:val="0071283A"/>
  </w:style>
  <w:style w:type="paragraph" w:customStyle="1" w:styleId="Testo">
    <w:name w:val="Testo"/>
    <w:rsid w:val="0071283A"/>
    <w:pPr>
      <w:spacing w:after="0" w:line="240" w:lineRule="auto"/>
      <w:ind w:left="284" w:right="283"/>
      <w:jc w:val="both"/>
    </w:pPr>
    <w:rPr>
      <w:rFonts w:ascii="Times New Roman" w:eastAsia="Times New Roman" w:hAnsi="Times New Roman" w:cs="Times New Roman"/>
      <w:sz w:val="24"/>
      <w:szCs w:val="20"/>
      <w:lang w:eastAsia="it-IT"/>
    </w:rPr>
  </w:style>
  <w:style w:type="paragraph" w:customStyle="1" w:styleId="Centrato">
    <w:name w:val="Centrato"/>
    <w:basedOn w:val="Normale"/>
    <w:rsid w:val="0071283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uto"/>
      <w:ind w:left="397" w:hanging="397"/>
      <w:jc w:val="center"/>
    </w:pPr>
    <w:rPr>
      <w:rFonts w:ascii="Arial" w:eastAsia="Times New Roman" w:hAnsi="Arial" w:cs="Times New Roman"/>
      <w:b/>
      <w:caps/>
      <w:noProof w:val="0"/>
      <w:spacing w:val="30"/>
      <w:sz w:val="24"/>
      <w:szCs w:val="20"/>
      <w:lang w:eastAsia="it-IT"/>
    </w:rPr>
  </w:style>
  <w:style w:type="paragraph" w:customStyle="1" w:styleId="Oggetto0">
    <w:name w:val="Oggetto"/>
    <w:basedOn w:val="Normale"/>
    <w:rsid w:val="0071283A"/>
    <w:pPr>
      <w:widowControl w:val="0"/>
      <w:spacing w:after="120" w:line="240" w:lineRule="auto"/>
      <w:ind w:left="1134" w:hanging="1134"/>
      <w:jc w:val="both"/>
    </w:pPr>
    <w:rPr>
      <w:rFonts w:ascii="Arial" w:eastAsia="Times New Roman" w:hAnsi="Arial" w:cs="Times New Roman"/>
      <w:b/>
      <w:smallCaps/>
      <w:noProof w:val="0"/>
      <w:sz w:val="24"/>
      <w:szCs w:val="20"/>
      <w:lang w:eastAsia="it-IT"/>
    </w:rPr>
  </w:style>
  <w:style w:type="paragraph" w:styleId="Corpotesto">
    <w:name w:val="Body Text"/>
    <w:basedOn w:val="Normale"/>
    <w:link w:val="CorpotestoCarattere"/>
    <w:rsid w:val="0071283A"/>
    <w:pPr>
      <w:widowControl w:val="0"/>
      <w:spacing w:after="240" w:line="240" w:lineRule="atLeast"/>
      <w:ind w:left="1080" w:hanging="397"/>
      <w:jc w:val="both"/>
    </w:pPr>
    <w:rPr>
      <w:rFonts w:ascii="Arial" w:eastAsia="Times New Roman" w:hAnsi="Arial" w:cs="Times New Roman"/>
      <w:noProof w:val="0"/>
      <w:spacing w:val="-5"/>
      <w:sz w:val="24"/>
      <w:szCs w:val="20"/>
      <w:lang w:eastAsia="it-IT"/>
    </w:rPr>
  </w:style>
  <w:style w:type="character" w:customStyle="1" w:styleId="CorpotestoCarattere">
    <w:name w:val="Corpo testo Carattere"/>
    <w:basedOn w:val="Carpredefinitoparagrafo"/>
    <w:link w:val="Corpotesto"/>
    <w:rsid w:val="0071283A"/>
    <w:rPr>
      <w:rFonts w:ascii="Arial" w:eastAsia="Times New Roman" w:hAnsi="Arial" w:cs="Times New Roman"/>
      <w:spacing w:val="-5"/>
      <w:sz w:val="24"/>
      <w:szCs w:val="20"/>
      <w:lang w:eastAsia="it-IT"/>
    </w:rPr>
  </w:style>
  <w:style w:type="paragraph" w:customStyle="1" w:styleId="StileBollo">
    <w:name w:val="StileBollo"/>
    <w:basedOn w:val="Normale"/>
    <w:rsid w:val="0071283A"/>
    <w:pPr>
      <w:widowControl w:val="0"/>
      <w:spacing w:after="120" w:line="479" w:lineRule="auto"/>
      <w:ind w:left="397" w:hanging="397"/>
      <w:jc w:val="both"/>
    </w:pPr>
    <w:rPr>
      <w:rFonts w:ascii="Courier New" w:eastAsia="Times New Roman" w:hAnsi="Courier New" w:cs="Times New Roman"/>
      <w:b/>
      <w:noProof w:val="0"/>
      <w:sz w:val="24"/>
      <w:szCs w:val="20"/>
      <w:lang w:eastAsia="it-IT"/>
    </w:rPr>
  </w:style>
  <w:style w:type="paragraph" w:customStyle="1" w:styleId="PARAGRAFOSTANDARDN">
    <w:name w:val="PARAGRAFO STANDARD N"/>
    <w:uiPriority w:val="99"/>
    <w:rsid w:val="0071283A"/>
    <w:pPr>
      <w:spacing w:after="0" w:line="240" w:lineRule="auto"/>
      <w:jc w:val="both"/>
    </w:pPr>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71283A"/>
    <w:pPr>
      <w:spacing w:after="120" w:line="240" w:lineRule="auto"/>
      <w:ind w:left="1418" w:hanging="1418"/>
      <w:jc w:val="both"/>
    </w:pPr>
    <w:rPr>
      <w:rFonts w:ascii="Arial" w:eastAsia="Times New Roman" w:hAnsi="Arial" w:cs="Times New Roman"/>
      <w:noProof w:val="0"/>
      <w:sz w:val="24"/>
      <w:szCs w:val="20"/>
      <w:lang w:eastAsia="it-IT"/>
    </w:rPr>
  </w:style>
  <w:style w:type="character" w:customStyle="1" w:styleId="RientrocorpodeltestoCarattere">
    <w:name w:val="Rientro corpo del testo Carattere"/>
    <w:basedOn w:val="Carpredefinitoparagrafo"/>
    <w:link w:val="Rientrocorpodeltesto"/>
    <w:rsid w:val="0071283A"/>
    <w:rPr>
      <w:rFonts w:ascii="Arial" w:eastAsia="Times New Roman" w:hAnsi="Arial" w:cs="Times New Roman"/>
      <w:sz w:val="24"/>
      <w:szCs w:val="20"/>
      <w:lang w:eastAsia="it-IT"/>
    </w:rPr>
  </w:style>
  <w:style w:type="paragraph" w:customStyle="1" w:styleId="TestoInafica">
    <w:name w:val="TestoInafica"/>
    <w:basedOn w:val="Normale"/>
    <w:rsid w:val="0071283A"/>
    <w:pPr>
      <w:spacing w:after="0" w:line="240" w:lineRule="auto"/>
    </w:pPr>
    <w:rPr>
      <w:rFonts w:ascii="Arial" w:eastAsia="Times New Roman" w:hAnsi="Arial" w:cs="Times New Roman"/>
      <w:noProof w:val="0"/>
      <w:sz w:val="20"/>
      <w:szCs w:val="20"/>
      <w:lang w:eastAsia="it-IT"/>
    </w:rPr>
  </w:style>
  <w:style w:type="paragraph" w:customStyle="1" w:styleId="Tabe1">
    <w:name w:val="Tabe1"/>
    <w:basedOn w:val="Normale"/>
    <w:rsid w:val="0071283A"/>
    <w:pPr>
      <w:spacing w:after="120" w:line="240" w:lineRule="auto"/>
      <w:ind w:left="397" w:hanging="397"/>
      <w:jc w:val="center"/>
    </w:pPr>
    <w:rPr>
      <w:rFonts w:ascii="Arial" w:eastAsia="Times New Roman" w:hAnsi="Arial" w:cs="Times New Roman"/>
      <w:noProof w:val="0"/>
      <w:sz w:val="20"/>
      <w:szCs w:val="20"/>
      <w:lang w:eastAsia="it-IT"/>
    </w:rPr>
  </w:style>
  <w:style w:type="paragraph" w:styleId="Rientrocorpodeltesto2">
    <w:name w:val="Body Text Indent 2"/>
    <w:basedOn w:val="Normale"/>
    <w:link w:val="Rientrocorpodeltesto2Carattere"/>
    <w:uiPriority w:val="99"/>
    <w:rsid w:val="0071283A"/>
    <w:pPr>
      <w:spacing w:after="120" w:line="240" w:lineRule="auto"/>
      <w:ind w:left="1418" w:hanging="1389"/>
      <w:jc w:val="both"/>
    </w:pPr>
    <w:rPr>
      <w:rFonts w:ascii="Arial" w:eastAsia="Times New Roman" w:hAnsi="Arial" w:cs="Times New Roman"/>
      <w:b/>
      <w:noProof w:val="0"/>
      <w:sz w:val="24"/>
      <w:szCs w:val="20"/>
      <w:lang w:eastAsia="it-IT"/>
    </w:rPr>
  </w:style>
  <w:style w:type="character" w:customStyle="1" w:styleId="Rientrocorpodeltesto2Carattere">
    <w:name w:val="Rientro corpo del testo 2 Carattere"/>
    <w:basedOn w:val="Carpredefinitoparagrafo"/>
    <w:link w:val="Rientrocorpodeltesto2"/>
    <w:uiPriority w:val="99"/>
    <w:rsid w:val="0071283A"/>
    <w:rPr>
      <w:rFonts w:ascii="Arial" w:eastAsia="Times New Roman" w:hAnsi="Arial" w:cs="Times New Roman"/>
      <w:b/>
      <w:sz w:val="24"/>
      <w:szCs w:val="20"/>
      <w:lang w:eastAsia="it-IT"/>
    </w:rPr>
  </w:style>
  <w:style w:type="paragraph" w:styleId="Testodelblocco">
    <w:name w:val="Block Text"/>
    <w:basedOn w:val="Normale"/>
    <w:rsid w:val="0071283A"/>
    <w:pPr>
      <w:spacing w:after="120" w:line="240" w:lineRule="auto"/>
      <w:ind w:left="142" w:right="141" w:hanging="142"/>
      <w:jc w:val="both"/>
    </w:pPr>
    <w:rPr>
      <w:rFonts w:ascii="Arial" w:eastAsia="Times New Roman" w:hAnsi="Arial" w:cs="Times New Roman"/>
      <w:noProof w:val="0"/>
      <w:sz w:val="24"/>
      <w:szCs w:val="20"/>
      <w:lang w:eastAsia="it-IT"/>
    </w:rPr>
  </w:style>
  <w:style w:type="paragraph" w:styleId="Rientrocorpodeltesto3">
    <w:name w:val="Body Text Indent 3"/>
    <w:basedOn w:val="Normale"/>
    <w:link w:val="Rientrocorpodeltesto3Carattere"/>
    <w:uiPriority w:val="99"/>
    <w:rsid w:val="0071283A"/>
    <w:pPr>
      <w:spacing w:after="120" w:line="240" w:lineRule="auto"/>
      <w:ind w:left="1418" w:hanging="1418"/>
      <w:jc w:val="both"/>
    </w:pPr>
    <w:rPr>
      <w:rFonts w:ascii="Arial" w:eastAsia="Times New Roman" w:hAnsi="Arial" w:cs="Times New Roman"/>
      <w:b/>
      <w:noProof w:val="0"/>
      <w:sz w:val="24"/>
      <w:szCs w:val="20"/>
      <w:lang w:eastAsia="it-IT"/>
    </w:rPr>
  </w:style>
  <w:style w:type="character" w:customStyle="1" w:styleId="Rientrocorpodeltesto3Carattere">
    <w:name w:val="Rientro corpo del testo 3 Carattere"/>
    <w:basedOn w:val="Carpredefinitoparagrafo"/>
    <w:link w:val="Rientrocorpodeltesto3"/>
    <w:uiPriority w:val="99"/>
    <w:rsid w:val="0071283A"/>
    <w:rPr>
      <w:rFonts w:ascii="Arial" w:eastAsia="Times New Roman" w:hAnsi="Arial" w:cs="Times New Roman"/>
      <w:b/>
      <w:sz w:val="24"/>
      <w:szCs w:val="20"/>
      <w:lang w:eastAsia="it-IT"/>
    </w:rPr>
  </w:style>
  <w:style w:type="paragraph" w:styleId="Corpodeltesto3">
    <w:name w:val="Body Text 3"/>
    <w:basedOn w:val="Normale"/>
    <w:link w:val="Corpodeltesto3Carattere"/>
    <w:rsid w:val="0071283A"/>
    <w:pPr>
      <w:spacing w:after="120" w:line="240" w:lineRule="auto"/>
      <w:ind w:right="141"/>
      <w:jc w:val="both"/>
    </w:pPr>
    <w:rPr>
      <w:rFonts w:ascii="Arial" w:eastAsia="Times New Roman" w:hAnsi="Arial" w:cs="Times New Roman"/>
      <w:noProof w:val="0"/>
      <w:sz w:val="24"/>
      <w:szCs w:val="20"/>
      <w:lang w:eastAsia="it-IT"/>
    </w:rPr>
  </w:style>
  <w:style w:type="character" w:customStyle="1" w:styleId="Corpodeltesto3Carattere">
    <w:name w:val="Corpo del testo 3 Carattere"/>
    <w:basedOn w:val="Carpredefinitoparagrafo"/>
    <w:link w:val="Corpodeltesto3"/>
    <w:rsid w:val="0071283A"/>
    <w:rPr>
      <w:rFonts w:ascii="Arial" w:eastAsia="Times New Roman" w:hAnsi="Arial" w:cs="Times New Roman"/>
      <w:sz w:val="24"/>
      <w:szCs w:val="20"/>
      <w:lang w:eastAsia="it-IT"/>
    </w:rPr>
  </w:style>
  <w:style w:type="paragraph" w:styleId="Testonotaapidipagina">
    <w:name w:val="footnote text"/>
    <w:basedOn w:val="Normale"/>
    <w:link w:val="TestonotaapidipaginaCarattere"/>
    <w:uiPriority w:val="99"/>
    <w:semiHidden/>
    <w:rsid w:val="0071283A"/>
    <w:pPr>
      <w:widowControl w:val="0"/>
      <w:spacing w:after="0" w:line="360" w:lineRule="auto"/>
      <w:jc w:val="both"/>
    </w:pPr>
    <w:rPr>
      <w:rFonts w:ascii="Times New Roman" w:eastAsia="Times New Roman" w:hAnsi="Times New Roman" w:cs="Times New Roman"/>
      <w:noProof w:val="0"/>
      <w:snapToGrid w:val="0"/>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71283A"/>
    <w:rPr>
      <w:rFonts w:ascii="Times New Roman" w:eastAsia="Times New Roman" w:hAnsi="Times New Roman" w:cs="Times New Roman"/>
      <w:snapToGrid w:val="0"/>
      <w:sz w:val="20"/>
      <w:szCs w:val="20"/>
      <w:lang w:eastAsia="it-IT"/>
    </w:rPr>
  </w:style>
  <w:style w:type="character" w:styleId="Rimandonotaapidipagina">
    <w:name w:val="footnote reference"/>
    <w:semiHidden/>
    <w:rsid w:val="0071283A"/>
    <w:rPr>
      <w:vertAlign w:val="superscript"/>
    </w:rPr>
  </w:style>
  <w:style w:type="paragraph" w:styleId="Mappadocumento">
    <w:name w:val="Document Map"/>
    <w:basedOn w:val="Normale"/>
    <w:link w:val="MappadocumentoCarattere"/>
    <w:uiPriority w:val="99"/>
    <w:semiHidden/>
    <w:rsid w:val="0071283A"/>
    <w:pPr>
      <w:shd w:val="clear" w:color="auto" w:fill="000080"/>
      <w:spacing w:after="120" w:line="240" w:lineRule="auto"/>
      <w:ind w:left="397" w:hanging="397"/>
      <w:jc w:val="both"/>
    </w:pPr>
    <w:rPr>
      <w:rFonts w:ascii="Tahoma" w:eastAsia="Times New Roman" w:hAnsi="Tahoma" w:cs="Tahoma"/>
      <w:noProof w:val="0"/>
      <w:sz w:val="24"/>
      <w:szCs w:val="20"/>
      <w:lang w:eastAsia="it-IT"/>
    </w:rPr>
  </w:style>
  <w:style w:type="character" w:customStyle="1" w:styleId="MappadocumentoCarattere">
    <w:name w:val="Mappa documento Carattere"/>
    <w:basedOn w:val="Carpredefinitoparagrafo"/>
    <w:link w:val="Mappadocumento"/>
    <w:uiPriority w:val="99"/>
    <w:semiHidden/>
    <w:rsid w:val="0071283A"/>
    <w:rPr>
      <w:rFonts w:ascii="Tahoma" w:eastAsia="Times New Roman" w:hAnsi="Tahoma" w:cs="Tahoma"/>
      <w:sz w:val="24"/>
      <w:szCs w:val="20"/>
      <w:shd w:val="clear" w:color="auto" w:fill="000080"/>
      <w:lang w:eastAsia="it-IT"/>
    </w:rPr>
  </w:style>
  <w:style w:type="character" w:styleId="Enfasigrassetto">
    <w:name w:val="Strong"/>
    <w:qFormat/>
    <w:rsid w:val="0071283A"/>
    <w:rPr>
      <w:b/>
      <w:bCs/>
    </w:rPr>
  </w:style>
  <w:style w:type="paragraph" w:styleId="NormaleWeb">
    <w:name w:val="Normal (Web)"/>
    <w:basedOn w:val="Normale"/>
    <w:uiPriority w:val="99"/>
    <w:unhideWhenUsed/>
    <w:qFormat/>
    <w:rsid w:val="0071283A"/>
    <w:pPr>
      <w:spacing w:before="100" w:beforeAutospacing="1" w:after="100" w:afterAutospacing="1" w:line="240" w:lineRule="auto"/>
    </w:pPr>
    <w:rPr>
      <w:rFonts w:ascii="Times New Roman" w:eastAsia="Times New Roman" w:hAnsi="Times New Roman" w:cs="Times New Roman"/>
      <w:noProof w:val="0"/>
      <w:sz w:val="24"/>
      <w:szCs w:val="24"/>
      <w:lang w:eastAsia="it-IT"/>
    </w:rPr>
  </w:style>
  <w:style w:type="character" w:styleId="Rimandocommento">
    <w:name w:val="annotation reference"/>
    <w:uiPriority w:val="99"/>
    <w:unhideWhenUsed/>
    <w:rsid w:val="0071283A"/>
    <w:rPr>
      <w:sz w:val="16"/>
      <w:szCs w:val="16"/>
    </w:rPr>
  </w:style>
  <w:style w:type="paragraph" w:styleId="Testocommento">
    <w:name w:val="annotation text"/>
    <w:basedOn w:val="Normale"/>
    <w:link w:val="TestocommentoCarattere"/>
    <w:uiPriority w:val="99"/>
    <w:unhideWhenUsed/>
    <w:rsid w:val="0071283A"/>
    <w:pPr>
      <w:spacing w:line="240" w:lineRule="auto"/>
    </w:pPr>
    <w:rPr>
      <w:rFonts w:ascii="Calibri" w:eastAsia="Calibri" w:hAnsi="Calibri" w:cs="Times New Roman"/>
      <w:noProof w:val="0"/>
      <w:sz w:val="20"/>
      <w:szCs w:val="20"/>
    </w:rPr>
  </w:style>
  <w:style w:type="character" w:customStyle="1" w:styleId="TestocommentoCarattere">
    <w:name w:val="Testo commento Carattere"/>
    <w:basedOn w:val="Carpredefinitoparagrafo"/>
    <w:link w:val="Testocommento"/>
    <w:uiPriority w:val="99"/>
    <w:rsid w:val="0071283A"/>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unhideWhenUsed/>
    <w:rsid w:val="0071283A"/>
    <w:rPr>
      <w:b/>
      <w:bCs/>
    </w:rPr>
  </w:style>
  <w:style w:type="character" w:customStyle="1" w:styleId="SoggettocommentoCarattere">
    <w:name w:val="Soggetto commento Carattere"/>
    <w:basedOn w:val="TestocommentoCarattere"/>
    <w:link w:val="Soggettocommento"/>
    <w:uiPriority w:val="99"/>
    <w:rsid w:val="0071283A"/>
    <w:rPr>
      <w:rFonts w:ascii="Calibri" w:eastAsia="Calibri" w:hAnsi="Calibri" w:cs="Times New Roman"/>
      <w:b/>
      <w:bCs/>
      <w:sz w:val="20"/>
      <w:szCs w:val="20"/>
    </w:rPr>
  </w:style>
  <w:style w:type="paragraph" w:customStyle="1" w:styleId="Titolo11">
    <w:name w:val="Titolo 11"/>
    <w:basedOn w:val="Normale"/>
    <w:qFormat/>
    <w:rsid w:val="0071283A"/>
    <w:pPr>
      <w:widowControl w:val="0"/>
      <w:spacing w:before="19" w:after="0" w:line="240" w:lineRule="auto"/>
      <w:ind w:left="1284" w:hanging="1133"/>
      <w:outlineLvl w:val="1"/>
    </w:pPr>
    <w:rPr>
      <w:rFonts w:ascii="Calibri" w:eastAsia="Calibri" w:hAnsi="Calibri" w:cs="Times New Roman"/>
      <w:b/>
      <w:bCs/>
      <w:noProof w:val="0"/>
      <w:sz w:val="32"/>
      <w:szCs w:val="32"/>
      <w:lang w:val="en-US"/>
    </w:rPr>
  </w:style>
  <w:style w:type="paragraph" w:customStyle="1" w:styleId="Titolo21">
    <w:name w:val="Titolo 21"/>
    <w:basedOn w:val="Normale"/>
    <w:uiPriority w:val="1"/>
    <w:qFormat/>
    <w:rsid w:val="0071283A"/>
    <w:pPr>
      <w:widowControl w:val="0"/>
      <w:spacing w:after="0" w:line="240" w:lineRule="auto"/>
      <w:ind w:left="1284" w:hanging="1133"/>
      <w:outlineLvl w:val="2"/>
    </w:pPr>
    <w:rPr>
      <w:rFonts w:ascii="Calibri" w:eastAsia="Calibri" w:hAnsi="Calibri" w:cs="Times New Roman"/>
      <w:b/>
      <w:bCs/>
      <w:noProof w:val="0"/>
      <w:sz w:val="29"/>
      <w:szCs w:val="29"/>
      <w:lang w:val="en-US"/>
    </w:rPr>
  </w:style>
  <w:style w:type="paragraph" w:customStyle="1" w:styleId="Titolo31">
    <w:name w:val="Titolo 31"/>
    <w:basedOn w:val="Normale"/>
    <w:qFormat/>
    <w:rsid w:val="0071283A"/>
    <w:pPr>
      <w:widowControl w:val="0"/>
      <w:spacing w:before="192" w:after="0" w:line="240" w:lineRule="auto"/>
      <w:ind w:left="1284" w:hanging="1133"/>
      <w:outlineLvl w:val="3"/>
    </w:pPr>
    <w:rPr>
      <w:rFonts w:ascii="Calibri" w:eastAsia="Calibri" w:hAnsi="Calibri" w:cs="Times New Roman"/>
      <w:b/>
      <w:bCs/>
      <w:noProof w:val="0"/>
      <w:sz w:val="26"/>
      <w:szCs w:val="26"/>
      <w:lang w:val="en-US"/>
    </w:rPr>
  </w:style>
  <w:style w:type="paragraph" w:customStyle="1" w:styleId="Titolo41">
    <w:name w:val="Titolo 41"/>
    <w:basedOn w:val="Normale"/>
    <w:uiPriority w:val="1"/>
    <w:qFormat/>
    <w:rsid w:val="0071283A"/>
    <w:pPr>
      <w:widowControl w:val="0"/>
      <w:spacing w:after="0" w:line="240" w:lineRule="auto"/>
      <w:ind w:left="151"/>
      <w:outlineLvl w:val="4"/>
    </w:pPr>
    <w:rPr>
      <w:rFonts w:ascii="Calibri" w:eastAsia="Calibri" w:hAnsi="Calibri" w:cs="Times New Roman"/>
      <w:b/>
      <w:bCs/>
      <w:noProof w:val="0"/>
      <w:sz w:val="24"/>
      <w:szCs w:val="24"/>
      <w:lang w:val="en-US"/>
    </w:rPr>
  </w:style>
  <w:style w:type="table" w:customStyle="1" w:styleId="TableNormal">
    <w:name w:val="Table Normal"/>
    <w:unhideWhenUsed/>
    <w:qFormat/>
    <w:rsid w:val="0071283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1283A"/>
    <w:pPr>
      <w:widowControl w:val="0"/>
      <w:spacing w:after="0" w:line="240" w:lineRule="auto"/>
    </w:pPr>
    <w:rPr>
      <w:rFonts w:ascii="Calibri" w:eastAsia="Calibri" w:hAnsi="Calibri" w:cs="Times New Roman"/>
      <w:noProof w:val="0"/>
      <w:lang w:val="en-US"/>
    </w:rPr>
  </w:style>
  <w:style w:type="paragraph" w:styleId="Testonormale">
    <w:name w:val="Plain Text"/>
    <w:basedOn w:val="Normale"/>
    <w:link w:val="TestonormaleCarattere"/>
    <w:uiPriority w:val="99"/>
    <w:unhideWhenUsed/>
    <w:rsid w:val="0071283A"/>
    <w:pPr>
      <w:spacing w:after="0" w:line="240" w:lineRule="auto"/>
    </w:pPr>
    <w:rPr>
      <w:rFonts w:ascii="Times New Roman" w:eastAsia="Calibri" w:hAnsi="Times New Roman" w:cs="Times New Roman"/>
      <w:noProof w:val="0"/>
      <w:sz w:val="21"/>
      <w:szCs w:val="21"/>
    </w:rPr>
  </w:style>
  <w:style w:type="character" w:customStyle="1" w:styleId="TestonormaleCarattere">
    <w:name w:val="Testo normale Carattere"/>
    <w:basedOn w:val="Carpredefinitoparagrafo"/>
    <w:link w:val="Testonormale"/>
    <w:uiPriority w:val="99"/>
    <w:rsid w:val="0071283A"/>
    <w:rPr>
      <w:rFonts w:ascii="Times New Roman" w:eastAsia="Calibri" w:hAnsi="Times New Roman" w:cs="Times New Roman"/>
      <w:sz w:val="21"/>
      <w:szCs w:val="21"/>
    </w:rPr>
  </w:style>
  <w:style w:type="character" w:styleId="Rimandonotadichiusura">
    <w:name w:val="endnote reference"/>
    <w:rsid w:val="0071283A"/>
    <w:rPr>
      <w:vertAlign w:val="superscript"/>
    </w:rPr>
  </w:style>
  <w:style w:type="character" w:styleId="Enfasicorsivo">
    <w:name w:val="Emphasis"/>
    <w:uiPriority w:val="20"/>
    <w:qFormat/>
    <w:rsid w:val="0071283A"/>
    <w:rPr>
      <w:i/>
      <w:iCs/>
    </w:rPr>
  </w:style>
  <w:style w:type="paragraph" w:customStyle="1" w:styleId="Default">
    <w:name w:val="Default"/>
    <w:rsid w:val="0071283A"/>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118">
    <w:name w:val="CM118"/>
    <w:basedOn w:val="Default"/>
    <w:next w:val="Default"/>
    <w:uiPriority w:val="99"/>
    <w:rsid w:val="0071283A"/>
    <w:rPr>
      <w:color w:val="auto"/>
    </w:rPr>
  </w:style>
  <w:style w:type="character" w:customStyle="1" w:styleId="apple-converted-space">
    <w:name w:val="apple-converted-space"/>
    <w:rsid w:val="0071283A"/>
  </w:style>
  <w:style w:type="character" w:styleId="Collegamentoipertestuale">
    <w:name w:val="Hyperlink"/>
    <w:uiPriority w:val="99"/>
    <w:rsid w:val="0071283A"/>
    <w:rPr>
      <w:color w:val="0000FF"/>
      <w:u w:val="single"/>
    </w:rPr>
  </w:style>
  <w:style w:type="paragraph" w:customStyle="1" w:styleId="Corpodeltesto">
    <w:name w:val="Corpo del testo"/>
    <w:basedOn w:val="Normale"/>
    <w:link w:val="CorpodeltestoCarattere"/>
    <w:uiPriority w:val="99"/>
    <w:rsid w:val="0071283A"/>
    <w:pPr>
      <w:suppressAutoHyphens/>
      <w:spacing w:after="120" w:line="360" w:lineRule="auto"/>
      <w:jc w:val="both"/>
    </w:pPr>
    <w:rPr>
      <w:rFonts w:ascii="Arial" w:eastAsia="Times New Roman" w:hAnsi="Arial" w:cs="Arial"/>
      <w:noProof w:val="0"/>
      <w:szCs w:val="20"/>
      <w:lang w:eastAsia="zh-CN"/>
    </w:rPr>
  </w:style>
  <w:style w:type="character" w:customStyle="1" w:styleId="CorpodeltestoCarattere">
    <w:name w:val="Corpo del testo Carattere"/>
    <w:link w:val="Corpodeltesto"/>
    <w:uiPriority w:val="99"/>
    <w:rsid w:val="0071283A"/>
    <w:rPr>
      <w:rFonts w:ascii="Arial" w:eastAsia="Times New Roman" w:hAnsi="Arial" w:cs="Arial"/>
      <w:szCs w:val="20"/>
      <w:lang w:eastAsia="zh-CN"/>
    </w:rPr>
  </w:style>
  <w:style w:type="paragraph" w:customStyle="1" w:styleId="provvr0">
    <w:name w:val="provv_r0"/>
    <w:basedOn w:val="Normale"/>
    <w:rsid w:val="0071283A"/>
    <w:pPr>
      <w:suppressAutoHyphens/>
      <w:spacing w:before="280" w:after="280" w:line="240" w:lineRule="auto"/>
      <w:jc w:val="both"/>
    </w:pPr>
    <w:rPr>
      <w:rFonts w:ascii="Times New Roman" w:eastAsia="Times New Roman" w:hAnsi="Times New Roman" w:cs="Times New Roman"/>
      <w:noProof w:val="0"/>
      <w:sz w:val="24"/>
      <w:szCs w:val="24"/>
      <w:lang w:eastAsia="zh-CN"/>
    </w:rPr>
  </w:style>
  <w:style w:type="paragraph" w:styleId="Sommario1">
    <w:name w:val="toc 1"/>
    <w:basedOn w:val="Normale"/>
    <w:next w:val="Normale"/>
    <w:autoRedefine/>
    <w:uiPriority w:val="39"/>
    <w:unhideWhenUsed/>
    <w:rsid w:val="0071283A"/>
    <w:pPr>
      <w:suppressAutoHyphens/>
    </w:pPr>
    <w:rPr>
      <w:rFonts w:ascii="Calibri" w:eastAsia="Calibri" w:hAnsi="Calibri" w:cs="Times New Roman"/>
      <w:noProof w:val="0"/>
      <w:lang w:eastAsia="zh-CN"/>
    </w:rPr>
  </w:style>
  <w:style w:type="paragraph" w:styleId="Sommario2">
    <w:name w:val="toc 2"/>
    <w:basedOn w:val="Normale"/>
    <w:next w:val="Normale"/>
    <w:autoRedefine/>
    <w:uiPriority w:val="39"/>
    <w:unhideWhenUsed/>
    <w:rsid w:val="0071283A"/>
    <w:pPr>
      <w:suppressAutoHyphens/>
      <w:ind w:left="220"/>
    </w:pPr>
    <w:rPr>
      <w:rFonts w:ascii="Calibri" w:eastAsia="Calibri" w:hAnsi="Calibri" w:cs="Times New Roman"/>
      <w:noProof w:val="0"/>
      <w:lang w:eastAsia="zh-CN"/>
    </w:rPr>
  </w:style>
  <w:style w:type="paragraph" w:styleId="Corpodeltesto2">
    <w:name w:val="Body Text 2"/>
    <w:basedOn w:val="Normale"/>
    <w:link w:val="Corpodeltesto2Carattere"/>
    <w:uiPriority w:val="99"/>
    <w:rsid w:val="0071283A"/>
    <w:pPr>
      <w:spacing w:after="0" w:line="240" w:lineRule="auto"/>
      <w:ind w:right="-143"/>
      <w:jc w:val="both"/>
    </w:pPr>
    <w:rPr>
      <w:rFonts w:ascii="Arial" w:eastAsia="Times New Roman" w:hAnsi="Arial" w:cs="Times New Roman"/>
      <w:noProof w:val="0"/>
      <w:sz w:val="24"/>
      <w:szCs w:val="24"/>
      <w:lang w:val="x-none" w:eastAsia="it-IT"/>
    </w:rPr>
  </w:style>
  <w:style w:type="character" w:customStyle="1" w:styleId="Corpodeltesto2Carattere">
    <w:name w:val="Corpo del testo 2 Carattere"/>
    <w:basedOn w:val="Carpredefinitoparagrafo"/>
    <w:link w:val="Corpodeltesto2"/>
    <w:uiPriority w:val="99"/>
    <w:rsid w:val="0071283A"/>
    <w:rPr>
      <w:rFonts w:ascii="Arial" w:eastAsia="Times New Roman" w:hAnsi="Arial" w:cs="Times New Roman"/>
      <w:sz w:val="24"/>
      <w:szCs w:val="24"/>
      <w:lang w:val="x-none" w:eastAsia="it-IT"/>
    </w:rPr>
  </w:style>
  <w:style w:type="paragraph" w:customStyle="1" w:styleId="Normale1">
    <w:name w:val="Normale1"/>
    <w:rsid w:val="0071283A"/>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it-IT"/>
    </w:rPr>
  </w:style>
  <w:style w:type="paragraph" w:customStyle="1" w:styleId="Footnote">
    <w:name w:val="Footnote"/>
    <w:basedOn w:val="Normale"/>
    <w:rsid w:val="0071283A"/>
    <w:pPr>
      <w:suppressLineNumbers/>
      <w:suppressAutoHyphens/>
      <w:autoSpaceDN w:val="0"/>
      <w:spacing w:after="0" w:line="240" w:lineRule="auto"/>
      <w:ind w:left="339" w:hanging="339"/>
      <w:textAlignment w:val="baseline"/>
    </w:pPr>
    <w:rPr>
      <w:rFonts w:ascii="Liberation Serif" w:eastAsia="SimSun" w:hAnsi="Liberation Serif" w:cs="Lucida Sans"/>
      <w:noProof w:val="0"/>
      <w:kern w:val="3"/>
      <w:sz w:val="20"/>
      <w:szCs w:val="20"/>
      <w:lang w:eastAsia="zh-CN" w:bidi="hi-IN"/>
    </w:rPr>
  </w:style>
  <w:style w:type="paragraph" w:customStyle="1" w:styleId="Titolouno">
    <w:name w:val="Titolo uno"/>
    <w:basedOn w:val="Titolo1"/>
    <w:rsid w:val="0071283A"/>
    <w:pPr>
      <w:keepLines w:val="0"/>
      <w:spacing w:before="360" w:after="240" w:line="360" w:lineRule="auto"/>
      <w:jc w:val="both"/>
    </w:pPr>
    <w:rPr>
      <w:rFonts w:ascii="Times New Roman" w:eastAsia="Times New Roman" w:hAnsi="Times New Roman" w:cs="Arial"/>
      <w:b/>
      <w:bCs/>
      <w:noProof w:val="0"/>
      <w:color w:val="auto"/>
      <w:kern w:val="32"/>
      <w:sz w:val="24"/>
      <w:lang w:eastAsia="it-IT"/>
    </w:rPr>
  </w:style>
  <w:style w:type="paragraph" w:customStyle="1" w:styleId="Titolotre">
    <w:name w:val="Titolo tre"/>
    <w:basedOn w:val="Normale"/>
    <w:rsid w:val="0071283A"/>
    <w:pPr>
      <w:spacing w:before="120" w:after="120" w:line="288" w:lineRule="auto"/>
    </w:pPr>
    <w:rPr>
      <w:rFonts w:ascii="Times New Roman" w:eastAsia="Times New Roman" w:hAnsi="Times New Roman" w:cs="Times New Roman"/>
      <w:b/>
      <w:bCs/>
      <w:noProof w:val="0"/>
      <w:sz w:val="24"/>
      <w:szCs w:val="17"/>
      <w:lang w:eastAsia="it-IT"/>
    </w:rPr>
  </w:style>
  <w:style w:type="paragraph" w:customStyle="1" w:styleId="titolo">
    <w:name w:val="titolo"/>
    <w:basedOn w:val="Titolouno"/>
    <w:rsid w:val="0071283A"/>
    <w:pPr>
      <w:jc w:val="center"/>
    </w:pPr>
    <w:rPr>
      <w:sz w:val="28"/>
    </w:rPr>
  </w:style>
  <w:style w:type="paragraph" w:styleId="Titolo0">
    <w:name w:val="Title"/>
    <w:basedOn w:val="Normale1"/>
    <w:next w:val="Normale1"/>
    <w:link w:val="TitoloCarattere"/>
    <w:rsid w:val="0071283A"/>
    <w:pPr>
      <w:jc w:val="center"/>
    </w:pPr>
    <w:rPr>
      <w:b/>
    </w:rPr>
  </w:style>
  <w:style w:type="character" w:customStyle="1" w:styleId="TitoloCarattere">
    <w:name w:val="Titolo Carattere"/>
    <w:basedOn w:val="Carpredefinitoparagrafo"/>
    <w:link w:val="Titolo0"/>
    <w:rsid w:val="0071283A"/>
    <w:rPr>
      <w:rFonts w:ascii="Times New Roman" w:eastAsia="Times New Roman" w:hAnsi="Times New Roman" w:cs="Times New Roman"/>
      <w:b/>
      <w:color w:val="000000"/>
      <w:sz w:val="24"/>
      <w:szCs w:val="24"/>
      <w:lang w:eastAsia="it-IT"/>
    </w:rPr>
  </w:style>
  <w:style w:type="paragraph" w:styleId="Sottotitolo">
    <w:name w:val="Subtitle"/>
    <w:basedOn w:val="Normale1"/>
    <w:next w:val="Normale1"/>
    <w:link w:val="SottotitoloCarattere"/>
    <w:rsid w:val="0071283A"/>
    <w:pPr>
      <w:pBdr>
        <w:top w:val="single" w:sz="4" w:space="1" w:color="000000"/>
        <w:left w:val="single" w:sz="4" w:space="4" w:color="000000"/>
        <w:bottom w:val="single" w:sz="4" w:space="1" w:color="000000"/>
        <w:right w:val="single" w:sz="4" w:space="4" w:color="000000"/>
      </w:pBdr>
      <w:jc w:val="center"/>
    </w:pPr>
    <w:rPr>
      <w:rFonts w:ascii="Comic Sans MS" w:eastAsia="Comic Sans MS" w:hAnsi="Comic Sans MS" w:cs="Comic Sans MS"/>
      <w:b/>
      <w:color w:val="FF0000"/>
      <w:sz w:val="28"/>
      <w:szCs w:val="28"/>
    </w:rPr>
  </w:style>
  <w:style w:type="character" w:customStyle="1" w:styleId="SottotitoloCarattere">
    <w:name w:val="Sottotitolo Carattere"/>
    <w:basedOn w:val="Carpredefinitoparagrafo"/>
    <w:link w:val="Sottotitolo"/>
    <w:rsid w:val="0071283A"/>
    <w:rPr>
      <w:rFonts w:ascii="Comic Sans MS" w:eastAsia="Comic Sans MS" w:hAnsi="Comic Sans MS" w:cs="Comic Sans MS"/>
      <w:b/>
      <w:color w:val="FF0000"/>
      <w:sz w:val="28"/>
      <w:szCs w:val="28"/>
      <w:lang w:eastAsia="it-IT"/>
    </w:rPr>
  </w:style>
  <w:style w:type="character" w:customStyle="1" w:styleId="Caratteredellanota">
    <w:name w:val="Carattere della nota"/>
    <w:rsid w:val="0071283A"/>
    <w:rPr>
      <w:rFonts w:ascii="Tahoma" w:hAnsi="Tahoma" w:cs="Tahoma"/>
      <w:sz w:val="32"/>
      <w:shd w:val="clear" w:color="auto" w:fill="auto"/>
      <w:vertAlign w:val="superscript"/>
    </w:rPr>
  </w:style>
  <w:style w:type="character" w:customStyle="1" w:styleId="Rimandonotaapidipagina1">
    <w:name w:val="Rimando nota a piè di pagina1"/>
    <w:rsid w:val="0071283A"/>
    <w:rPr>
      <w:vertAlign w:val="superscript"/>
    </w:rPr>
  </w:style>
  <w:style w:type="paragraph" w:customStyle="1" w:styleId="western">
    <w:name w:val="western"/>
    <w:basedOn w:val="Normale"/>
    <w:rsid w:val="0071283A"/>
    <w:pPr>
      <w:spacing w:before="100" w:beforeAutospacing="1" w:after="142" w:line="288" w:lineRule="auto"/>
    </w:pPr>
    <w:rPr>
      <w:rFonts w:ascii="Times New Roman" w:eastAsia="Times New Roman" w:hAnsi="Times New Roman" w:cs="Times New Roman"/>
      <w:noProof w:val="0"/>
      <w:color w:val="000000"/>
      <w:sz w:val="24"/>
      <w:szCs w:val="24"/>
      <w:lang w:eastAsia="it-IT"/>
    </w:rPr>
  </w:style>
  <w:style w:type="character" w:customStyle="1" w:styleId="bold">
    <w:name w:val="bold"/>
    <w:rsid w:val="0071283A"/>
  </w:style>
  <w:style w:type="paragraph" w:customStyle="1" w:styleId="ti-grseq-1">
    <w:name w:val="ti-grseq-1"/>
    <w:basedOn w:val="Normale"/>
    <w:rsid w:val="0071283A"/>
    <w:pPr>
      <w:spacing w:before="100" w:beforeAutospacing="1" w:after="100" w:afterAutospacing="1" w:line="240" w:lineRule="auto"/>
    </w:pPr>
    <w:rPr>
      <w:rFonts w:ascii="Times New Roman" w:eastAsia="Times New Roman" w:hAnsi="Times New Roman" w:cs="Times New Roman"/>
      <w:noProof w:val="0"/>
      <w:sz w:val="24"/>
      <w:szCs w:val="24"/>
      <w:lang w:eastAsia="it-IT"/>
    </w:rPr>
  </w:style>
  <w:style w:type="character" w:customStyle="1" w:styleId="italic">
    <w:name w:val="italic"/>
    <w:rsid w:val="0071283A"/>
  </w:style>
  <w:style w:type="paragraph" w:customStyle="1" w:styleId="tbl-hdr">
    <w:name w:val="tbl-hdr"/>
    <w:basedOn w:val="Normale"/>
    <w:rsid w:val="0071283A"/>
    <w:pPr>
      <w:spacing w:before="100" w:beforeAutospacing="1" w:after="100" w:afterAutospacing="1" w:line="240" w:lineRule="auto"/>
    </w:pPr>
    <w:rPr>
      <w:rFonts w:ascii="Times New Roman" w:eastAsia="Times New Roman" w:hAnsi="Times New Roman" w:cs="Times New Roman"/>
      <w:noProof w:val="0"/>
      <w:sz w:val="24"/>
      <w:szCs w:val="24"/>
      <w:lang w:eastAsia="it-IT"/>
    </w:rPr>
  </w:style>
  <w:style w:type="paragraph" w:customStyle="1" w:styleId="tbl-txt">
    <w:name w:val="tbl-txt"/>
    <w:basedOn w:val="Normale"/>
    <w:rsid w:val="0071283A"/>
    <w:pPr>
      <w:spacing w:before="100" w:beforeAutospacing="1" w:after="100" w:afterAutospacing="1" w:line="240" w:lineRule="auto"/>
    </w:pPr>
    <w:rPr>
      <w:rFonts w:ascii="Times New Roman" w:eastAsia="Times New Roman" w:hAnsi="Times New Roman" w:cs="Times New Roman"/>
      <w:noProof w:val="0"/>
      <w:sz w:val="24"/>
      <w:szCs w:val="24"/>
      <w:lang w:eastAsia="it-IT"/>
    </w:rPr>
  </w:style>
  <w:style w:type="character" w:styleId="Collegamentovisitato">
    <w:name w:val="FollowedHyperlink"/>
    <w:uiPriority w:val="99"/>
    <w:semiHidden/>
    <w:unhideWhenUsed/>
    <w:rsid w:val="0071283A"/>
    <w:rPr>
      <w:color w:val="800080"/>
      <w:u w:val="single"/>
    </w:rPr>
  </w:style>
  <w:style w:type="character" w:customStyle="1" w:styleId="super">
    <w:name w:val="super"/>
    <w:rsid w:val="0071283A"/>
  </w:style>
  <w:style w:type="paragraph" w:customStyle="1" w:styleId="ti-tbl">
    <w:name w:val="ti-tbl"/>
    <w:basedOn w:val="Normale"/>
    <w:rsid w:val="0071283A"/>
    <w:pPr>
      <w:spacing w:before="100" w:beforeAutospacing="1" w:after="100" w:afterAutospacing="1" w:line="240" w:lineRule="auto"/>
    </w:pPr>
    <w:rPr>
      <w:rFonts w:ascii="Times New Roman" w:eastAsia="Times New Roman" w:hAnsi="Times New Roman" w:cs="Times New Roman"/>
      <w:noProof w:val="0"/>
      <w:sz w:val="24"/>
      <w:szCs w:val="24"/>
      <w:lang w:eastAsia="it-IT"/>
    </w:rPr>
  </w:style>
  <w:style w:type="character" w:customStyle="1" w:styleId="sub">
    <w:name w:val="sub"/>
    <w:rsid w:val="0071283A"/>
  </w:style>
  <w:style w:type="character" w:customStyle="1" w:styleId="expanded">
    <w:name w:val="expanded"/>
    <w:rsid w:val="0071283A"/>
  </w:style>
  <w:style w:type="paragraph" w:customStyle="1" w:styleId="note">
    <w:name w:val="note"/>
    <w:basedOn w:val="Normale"/>
    <w:rsid w:val="0071283A"/>
    <w:pPr>
      <w:spacing w:before="100" w:beforeAutospacing="1" w:after="100" w:afterAutospacing="1" w:line="240" w:lineRule="auto"/>
    </w:pPr>
    <w:rPr>
      <w:rFonts w:ascii="Times New Roman" w:eastAsia="Times New Roman" w:hAnsi="Times New Roman" w:cs="Times New Roman"/>
      <w:noProof w:val="0"/>
      <w:sz w:val="24"/>
      <w:szCs w:val="24"/>
      <w:lang w:eastAsia="it-IT"/>
    </w:rPr>
  </w:style>
  <w:style w:type="paragraph" w:customStyle="1" w:styleId="LO-normal">
    <w:name w:val="LO-normal"/>
    <w:qFormat/>
    <w:rsid w:val="0071283A"/>
    <w:pPr>
      <w:spacing w:after="0" w:line="240" w:lineRule="auto"/>
    </w:pPr>
    <w:rPr>
      <w:rFonts w:ascii="Times New Roman" w:eastAsia="Times New Roman" w:hAnsi="Times New Roman" w:cs="Times New Roman"/>
      <w:color w:val="000000"/>
      <w:sz w:val="24"/>
      <w:szCs w:val="24"/>
      <w:lang w:eastAsia="it-IT"/>
    </w:rPr>
  </w:style>
  <w:style w:type="paragraph" w:customStyle="1" w:styleId="Standard">
    <w:name w:val="Standard"/>
    <w:rsid w:val="0071283A"/>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oc-ti">
    <w:name w:val="doc-ti"/>
    <w:basedOn w:val="Normale"/>
    <w:rsid w:val="0071283A"/>
    <w:pPr>
      <w:spacing w:before="200" w:after="100" w:line="240" w:lineRule="auto"/>
      <w:jc w:val="center"/>
    </w:pPr>
    <w:rPr>
      <w:rFonts w:ascii="Times New Roman" w:eastAsia="Times New Roman" w:hAnsi="Times New Roman" w:cs="Times New Roman"/>
      <w:b/>
      <w:bCs/>
      <w:noProof w:val="0"/>
      <w:sz w:val="24"/>
      <w:szCs w:val="24"/>
      <w:lang w:eastAsia="it-IT"/>
    </w:rPr>
  </w:style>
  <w:style w:type="character" w:customStyle="1" w:styleId="sp-normal">
    <w:name w:val="sp-normal"/>
    <w:rsid w:val="0071283A"/>
    <w:rPr>
      <w:b/>
      <w:bCs/>
      <w:i/>
      <w:iCs/>
    </w:rPr>
  </w:style>
  <w:style w:type="table" w:styleId="Grigliatabella">
    <w:name w:val="Table Grid"/>
    <w:basedOn w:val="Tabellanormale"/>
    <w:uiPriority w:val="59"/>
    <w:rsid w:val="0071283A"/>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71283A"/>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
    <w:name w:val="Nessun elenco11"/>
    <w:next w:val="Nessunelenco"/>
    <w:uiPriority w:val="99"/>
    <w:semiHidden/>
    <w:unhideWhenUsed/>
    <w:rsid w:val="0071283A"/>
  </w:style>
  <w:style w:type="paragraph" w:customStyle="1" w:styleId="Titolofrontespizio">
    <w:name w:val="Titolo frontespizio"/>
    <w:basedOn w:val="Normale"/>
    <w:next w:val="Normale"/>
    <w:rsid w:val="0071283A"/>
    <w:pPr>
      <w:keepNext/>
      <w:keepLines/>
      <w:spacing w:before="1800" w:after="0" w:line="240" w:lineRule="atLeast"/>
      <w:ind w:left="1080"/>
    </w:pPr>
    <w:rPr>
      <w:rFonts w:ascii="Arial" w:eastAsia="Times New Roman" w:hAnsi="Arial" w:cs="Times New Roman"/>
      <w:b/>
      <w:noProof w:val="0"/>
      <w:spacing w:val="-48"/>
      <w:kern w:val="28"/>
      <w:sz w:val="72"/>
      <w:szCs w:val="20"/>
      <w:lang w:eastAsia="it-IT"/>
    </w:rPr>
  </w:style>
  <w:style w:type="paragraph" w:customStyle="1" w:styleId="Sottotitolofrontespizio">
    <w:name w:val="Sottotitolo frontespizio"/>
    <w:basedOn w:val="Titolofrontespizio"/>
    <w:next w:val="Corpotesto"/>
    <w:rsid w:val="0071283A"/>
    <w:pPr>
      <w:spacing w:before="1520"/>
      <w:ind w:right="1680"/>
    </w:pPr>
    <w:rPr>
      <w:rFonts w:ascii="Times New Roman" w:hAnsi="Times New Roman"/>
      <w:b w:val="0"/>
      <w:i/>
      <w:spacing w:val="-20"/>
      <w:sz w:val="40"/>
    </w:rPr>
  </w:style>
  <w:style w:type="paragraph" w:customStyle="1" w:styleId="TitoloschedaC">
    <w:name w:val="Titolo scheda C"/>
    <w:rsid w:val="0071283A"/>
    <w:pPr>
      <w:spacing w:before="240" w:after="120" w:line="360" w:lineRule="auto"/>
    </w:pPr>
    <w:rPr>
      <w:rFonts w:ascii="Arial" w:eastAsia="Times New Roman" w:hAnsi="Arial" w:cs="Times New Roman"/>
      <w:b/>
      <w:szCs w:val="20"/>
      <w:lang w:eastAsia="it-IT"/>
    </w:rPr>
  </w:style>
  <w:style w:type="paragraph" w:customStyle="1" w:styleId="Tabella">
    <w:name w:val="Tabella"/>
    <w:basedOn w:val="Normale"/>
    <w:rsid w:val="0071283A"/>
    <w:pPr>
      <w:spacing w:before="60" w:after="60" w:line="240" w:lineRule="auto"/>
      <w:jc w:val="both"/>
    </w:pPr>
    <w:rPr>
      <w:rFonts w:ascii="Arial" w:eastAsia="Times New Roman" w:hAnsi="Arial" w:cs="Arial"/>
      <w:noProof w:val="0"/>
      <w:sz w:val="20"/>
      <w:szCs w:val="24"/>
      <w:lang w:eastAsia="it-IT"/>
    </w:rPr>
  </w:style>
  <w:style w:type="paragraph" w:customStyle="1" w:styleId="Scheda">
    <w:name w:val="Scheda"/>
    <w:basedOn w:val="Normale"/>
    <w:rsid w:val="0071283A"/>
    <w:pPr>
      <w:spacing w:after="0" w:line="360" w:lineRule="auto"/>
    </w:pPr>
    <w:rPr>
      <w:rFonts w:ascii="Arial" w:eastAsia="Times New Roman" w:hAnsi="Arial" w:cs="Times New Roman"/>
      <w:b/>
      <w:noProof w:val="0"/>
      <w:sz w:val="24"/>
      <w:szCs w:val="24"/>
      <w:lang w:eastAsia="it-IT"/>
    </w:rPr>
  </w:style>
  <w:style w:type="paragraph" w:customStyle="1" w:styleId="TitoloTabelle">
    <w:name w:val="Titolo Tabelle"/>
    <w:basedOn w:val="Titolo1"/>
    <w:rsid w:val="0071283A"/>
    <w:pPr>
      <w:keepLines w:val="0"/>
      <w:spacing w:before="60" w:after="60" w:line="240" w:lineRule="auto"/>
      <w:jc w:val="center"/>
    </w:pPr>
    <w:rPr>
      <w:rFonts w:ascii="Arial" w:eastAsia="Times New Roman" w:hAnsi="Arial" w:cs="Arial"/>
      <w:b/>
      <w:bCs/>
      <w:noProof w:val="0"/>
      <w:color w:val="auto"/>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IT/TXT/HTML/?uri=CELEX:32017D0302&amp;from=EN" TargetMode="External"/><Relationship Id="rId13" Type="http://schemas.openxmlformats.org/officeDocument/2006/relationships/hyperlink" Target="http://eur-lex.europa.eu/legal-content/IT/TXT/HTML/?uri=CELEX:32017D0302&amp;from=EN" TargetMode="External"/><Relationship Id="rId3" Type="http://schemas.openxmlformats.org/officeDocument/2006/relationships/settings" Target="settings.xml"/><Relationship Id="rId7" Type="http://schemas.openxmlformats.org/officeDocument/2006/relationships/hyperlink" Target="http://eur-lex.europa.eu/legal-content/IT/TXT/HTML/?uri=CELEX:32017D0302&amp;from=EN" TargetMode="External"/><Relationship Id="rId12" Type="http://schemas.openxmlformats.org/officeDocument/2006/relationships/hyperlink" Target="http://eur-lex.europa.eu/legal-content/IT/TXT/HTML/?uri=CELEX:32017D0302&amp;from=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gal-content/IT/TXT/HTML/?uri=CELEX:32017D0302&amp;from=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ur-lex.europa.eu/legal-content/IT/TXT/HTML/?uri=CELEX:32017D0302&amp;from=EN" TargetMode="External"/><Relationship Id="rId4" Type="http://schemas.openxmlformats.org/officeDocument/2006/relationships/webSettings" Target="webSettings.xml"/><Relationship Id="rId9" Type="http://schemas.openxmlformats.org/officeDocument/2006/relationships/hyperlink" Target="http://eur-lex.europa.eu/legal-content/IT/TXT/HTML/?uri=CELEX:32017D0302&amp;from=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169</Pages>
  <Words>29655</Words>
  <Characters>169036</Characters>
  <Application>Microsoft Office Word</Application>
  <DocSecurity>0</DocSecurity>
  <Lines>1408</Lines>
  <Paragraphs>396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Oriano Orlandini</dc:creator>
  <cp:keywords/>
  <dc:description/>
  <cp:lastModifiedBy>Oriano Orlandini</cp:lastModifiedBy>
  <cp:revision>1</cp:revision>
  <dcterms:created xsi:type="dcterms:W3CDTF">2019-07-02T14:38:00Z</dcterms:created>
  <dcterms:modified xsi:type="dcterms:W3CDTF">2019-07-02T14:40:00Z</dcterms:modified>
</cp:coreProperties>
</file>