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8319E" w14:textId="77777777" w:rsidR="009378A2" w:rsidRDefault="009378A2" w:rsidP="00A56ECB">
      <w:pPr>
        <w:pStyle w:val="Corpotesto"/>
        <w:spacing w:before="3"/>
        <w:jc w:val="both"/>
        <w:rPr>
          <w:rFonts w:ascii="Calibri"/>
          <w:i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 w14:paraId="5FB5569E" w14:textId="77777777">
        <w:trPr>
          <w:trHeight w:val="1418"/>
        </w:trPr>
        <w:tc>
          <w:tcPr>
            <w:tcW w:w="9631" w:type="dxa"/>
            <w:shd w:val="clear" w:color="auto" w:fill="F4AF83"/>
          </w:tcPr>
          <w:p w14:paraId="34744D7F" w14:textId="77777777" w:rsidR="00A56ECB" w:rsidRPr="00A56ECB" w:rsidRDefault="00553789" w:rsidP="00A56ECB">
            <w:pPr>
              <w:pStyle w:val="TableParagraph"/>
              <w:spacing w:before="120" w:after="120"/>
              <w:ind w:left="691" w:right="821"/>
              <w:jc w:val="center"/>
              <w:rPr>
                <w:b/>
                <w:sz w:val="28"/>
              </w:rPr>
            </w:pPr>
            <w:r w:rsidRPr="00A56ECB">
              <w:rPr>
                <w:b/>
                <w:spacing w:val="-4"/>
                <w:sz w:val="28"/>
              </w:rPr>
              <w:t xml:space="preserve">MODULO </w:t>
            </w:r>
            <w:r w:rsidR="00A56ECB" w:rsidRPr="00A56ECB">
              <w:rPr>
                <w:b/>
                <w:sz w:val="28"/>
              </w:rPr>
              <w:t>B</w:t>
            </w:r>
          </w:p>
          <w:p w14:paraId="6CCDC578" w14:textId="77777777" w:rsidR="009378A2" w:rsidRDefault="00553789" w:rsidP="00A56ECB">
            <w:pPr>
              <w:pStyle w:val="TableParagraph"/>
              <w:ind w:left="274" w:right="18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ISTANZA </w:t>
            </w:r>
            <w:r>
              <w:rPr>
                <w:sz w:val="28"/>
              </w:rPr>
              <w:t xml:space="preserve">di </w:t>
            </w:r>
            <w:r>
              <w:rPr>
                <w:spacing w:val="-3"/>
                <w:sz w:val="28"/>
              </w:rPr>
              <w:t xml:space="preserve">AVVIO </w:t>
            </w:r>
            <w:r>
              <w:rPr>
                <w:sz w:val="28"/>
              </w:rPr>
              <w:t xml:space="preserve">del </w:t>
            </w:r>
            <w:r>
              <w:rPr>
                <w:spacing w:val="-4"/>
                <w:sz w:val="28"/>
              </w:rPr>
              <w:t xml:space="preserve">PROCEDIMENTO </w:t>
            </w:r>
            <w:r>
              <w:rPr>
                <w:sz w:val="28"/>
              </w:rPr>
              <w:t xml:space="preserve">di </w:t>
            </w:r>
            <w:r>
              <w:rPr>
                <w:spacing w:val="-3"/>
                <w:sz w:val="28"/>
              </w:rPr>
              <w:t xml:space="preserve">VERIFICA </w:t>
            </w:r>
            <w:r>
              <w:rPr>
                <w:sz w:val="28"/>
              </w:rPr>
              <w:t xml:space="preserve">di </w:t>
            </w:r>
            <w:r>
              <w:rPr>
                <w:spacing w:val="-4"/>
                <w:sz w:val="28"/>
              </w:rPr>
              <w:t xml:space="preserve">ASSOGGETTABILITÀ </w:t>
            </w:r>
            <w:r>
              <w:rPr>
                <w:sz w:val="28"/>
              </w:rPr>
              <w:t>a VIA</w:t>
            </w:r>
          </w:p>
          <w:p w14:paraId="2D1D7F9C" w14:textId="77777777" w:rsidR="009378A2" w:rsidRDefault="00553789" w:rsidP="00A56ECB">
            <w:pPr>
              <w:pStyle w:val="TableParagraph"/>
              <w:ind w:left="274" w:right="18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di cui all’art. 19 del </w:t>
            </w:r>
            <w:proofErr w:type="spellStart"/>
            <w:r>
              <w:rPr>
                <w:sz w:val="28"/>
              </w:rPr>
              <w:t>D.lgs</w:t>
            </w:r>
            <w:proofErr w:type="spellEnd"/>
            <w:r>
              <w:rPr>
                <w:sz w:val="28"/>
              </w:rPr>
              <w:t xml:space="preserve"> n.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152/06</w:t>
            </w:r>
          </w:p>
        </w:tc>
      </w:tr>
    </w:tbl>
    <w:p w14:paraId="4AC8C829" w14:textId="77777777" w:rsidR="009378A2" w:rsidRDefault="009378A2" w:rsidP="00A56ECB">
      <w:pPr>
        <w:pStyle w:val="Corpotesto"/>
        <w:jc w:val="both"/>
        <w:rPr>
          <w:rFonts w:ascii="Calibri"/>
          <w:i/>
          <w:sz w:val="27"/>
        </w:rPr>
      </w:pPr>
    </w:p>
    <w:p w14:paraId="13B3A1CB" w14:textId="77777777" w:rsidR="00280E31" w:rsidRDefault="00A563FB" w:rsidP="00A56ECB">
      <w:pPr>
        <w:pStyle w:val="Corpotes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559D2B" wp14:editId="6A7B39A2">
                <wp:simplePos x="0" y="0"/>
                <wp:positionH relativeFrom="column">
                  <wp:posOffset>97548</wp:posOffset>
                </wp:positionH>
                <wp:positionV relativeFrom="paragraph">
                  <wp:posOffset>186838</wp:posOffset>
                </wp:positionV>
                <wp:extent cx="970499" cy="723666"/>
                <wp:effectExtent l="0" t="0" r="20320" b="19685"/>
                <wp:wrapNone/>
                <wp:docPr id="261" name="Casella di test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499" cy="723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A4826" w14:textId="77777777" w:rsidR="00796AF5" w:rsidRDefault="00796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63FB">
                              <w:rPr>
                                <w:sz w:val="16"/>
                                <w:szCs w:val="16"/>
                              </w:rPr>
                              <w:t>Imposta di bollo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63FB">
                              <w:rPr>
                                <w:sz w:val="16"/>
                                <w:szCs w:val="16"/>
                              </w:rPr>
                              <w:t xml:space="preserve">assolta in modo virtuale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E4ABD">
                              <w:rPr>
                                <w:sz w:val="12"/>
                                <w:szCs w:val="12"/>
                              </w:rPr>
                              <w:t>Art. 15 DPR n.  642/1972)</w:t>
                            </w:r>
                          </w:p>
                          <w:p w14:paraId="258EC8B3" w14:textId="77777777" w:rsidR="00796AF5" w:rsidRDefault="00796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(salvo esenzioni)</w:t>
                            </w:r>
                          </w:p>
                          <w:p w14:paraId="71B64E45" w14:textId="77777777" w:rsidR="00796AF5" w:rsidRDefault="00796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7559D2B" id="_x0000_t202" coordsize="21600,21600" o:spt="202" path="m,l,21600r21600,l21600,xe">
                <v:stroke joinstyle="miter"/>
                <v:path gradientshapeok="t" o:connecttype="rect"/>
              </v:shapetype>
              <v:shape id="Casella di testo 261" o:spid="_x0000_s1026" type="#_x0000_t202" style="position:absolute;left:0;text-align:left;margin-left:7.7pt;margin-top:14.7pt;width:76.4pt;height:5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" fillcolor="white [3201]" strokeweight=".5pt">
                <v:textbox>
                  <w:txbxContent>
                    <w:p w14:paraId="5F5A4826" w14:textId="77777777" w:rsidR="00796AF5" w:rsidRDefault="00796AF5">
                      <w:pPr>
                        <w:rPr>
                          <w:sz w:val="16"/>
                          <w:szCs w:val="16"/>
                        </w:rPr>
                      </w:pPr>
                      <w:r w:rsidRPr="00A563FB">
                        <w:rPr>
                          <w:sz w:val="16"/>
                          <w:szCs w:val="16"/>
                        </w:rPr>
                        <w:t>Imposta di bollo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563FB">
                        <w:rPr>
                          <w:sz w:val="16"/>
                          <w:szCs w:val="16"/>
                        </w:rPr>
                        <w:t xml:space="preserve">assolta in modo virtuale </w:t>
                      </w: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4E4ABD">
                        <w:rPr>
                          <w:sz w:val="12"/>
                          <w:szCs w:val="12"/>
                        </w:rPr>
                        <w:t>Art. 15 DPR n.  642/1972)</w:t>
                      </w:r>
                    </w:p>
                    <w:p w14:paraId="258EC8B3" w14:textId="77777777" w:rsidR="00796AF5" w:rsidRDefault="00796A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(salvo esenzioni)</w:t>
                      </w:r>
                    </w:p>
                    <w:p w14:paraId="71B64E45" w14:textId="77777777" w:rsidR="00796AF5" w:rsidRDefault="00796AF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C94B34" w14:textId="77777777" w:rsidR="00520296" w:rsidRDefault="00553789" w:rsidP="00520296">
      <w:pPr>
        <w:spacing w:before="56"/>
        <w:ind w:left="5356"/>
        <w:jc w:val="both"/>
      </w:pPr>
      <w:r>
        <w:t>Alla REGIONE MARCHE</w:t>
      </w:r>
    </w:p>
    <w:p w14:paraId="1E206BB4" w14:textId="6456E1C8" w:rsidR="009378A2" w:rsidRDefault="00D21BF3" w:rsidP="00520296">
      <w:pPr>
        <w:spacing w:before="56"/>
        <w:ind w:left="5356"/>
        <w:jc w:val="both"/>
      </w:pPr>
      <w:r>
        <w:t xml:space="preserve">Settore </w:t>
      </w:r>
      <w:r w:rsidR="00553789">
        <w:t>Valutazioni e Autorizzazioni Ambientali</w:t>
      </w:r>
    </w:p>
    <w:p w14:paraId="52CD8AC7" w14:textId="77777777" w:rsidR="00520296" w:rsidRDefault="00520296" w:rsidP="00520296">
      <w:pPr>
        <w:spacing w:line="400" w:lineRule="auto"/>
        <w:ind w:left="5356" w:right="694"/>
        <w:jc w:val="both"/>
      </w:pPr>
      <w:r>
        <w:t>Via Tiziano, 44 – 60125 ANCONA</w:t>
      </w:r>
    </w:p>
    <w:p w14:paraId="5CD08B44" w14:textId="77777777" w:rsidR="009378A2" w:rsidRDefault="00553789" w:rsidP="00A56ECB">
      <w:pPr>
        <w:spacing w:before="20"/>
        <w:ind w:left="5356"/>
        <w:jc w:val="both"/>
        <w:rPr>
          <w:rFonts w:ascii="Tahoma"/>
          <w:sz w:val="21"/>
        </w:rPr>
      </w:pPr>
      <w:bookmarkStart w:id="0" w:name="_GoBack"/>
      <w:bookmarkEnd w:id="0"/>
      <w:r>
        <w:rPr>
          <w:w w:val="105"/>
        </w:rPr>
        <w:t xml:space="preserve">PEC </w:t>
      </w:r>
      <w:hyperlink r:id="rId8">
        <w:r>
          <w:rPr>
            <w:rFonts w:ascii="Tahoma"/>
            <w:color w:val="3300CC"/>
            <w:w w:val="105"/>
            <w:sz w:val="21"/>
            <w:u w:val="single" w:color="3300CC"/>
          </w:rPr>
          <w:t>regione.marche.valutazamb@emarche.it</w:t>
        </w:r>
      </w:hyperlink>
    </w:p>
    <w:p w14:paraId="477B965B" w14:textId="77777777" w:rsidR="009378A2" w:rsidRDefault="009378A2" w:rsidP="00A56ECB">
      <w:pPr>
        <w:pStyle w:val="Corpotesto"/>
        <w:jc w:val="both"/>
        <w:rPr>
          <w:rFonts w:ascii="Tahoma"/>
          <w:sz w:val="20"/>
        </w:rPr>
      </w:pPr>
    </w:p>
    <w:p w14:paraId="6B43F50D" w14:textId="77777777" w:rsidR="009378A2" w:rsidRDefault="009378A2" w:rsidP="00A56ECB">
      <w:pPr>
        <w:pStyle w:val="Corpotesto"/>
        <w:spacing w:before="8"/>
        <w:jc w:val="both"/>
        <w:rPr>
          <w:rFonts w:ascii="Tahoma"/>
          <w:sz w:val="27"/>
        </w:rPr>
      </w:pPr>
    </w:p>
    <w:p w14:paraId="5A56D32E" w14:textId="77777777" w:rsidR="009378A2" w:rsidRDefault="009378A2" w:rsidP="00A56ECB">
      <w:pPr>
        <w:pStyle w:val="Corpotesto"/>
        <w:jc w:val="both"/>
        <w:rPr>
          <w:sz w:val="22"/>
        </w:rPr>
      </w:pPr>
    </w:p>
    <w:p w14:paraId="4FF07476" w14:textId="77777777" w:rsidR="009378A2" w:rsidRDefault="009378A2" w:rsidP="00A56ECB">
      <w:pPr>
        <w:pStyle w:val="Corpotesto"/>
        <w:jc w:val="both"/>
        <w:rPr>
          <w:sz w:val="22"/>
        </w:rPr>
      </w:pPr>
    </w:p>
    <w:p w14:paraId="56B0AA28" w14:textId="77777777" w:rsidR="009378A2" w:rsidRDefault="009378A2" w:rsidP="00A56ECB">
      <w:pPr>
        <w:pStyle w:val="Corpotesto"/>
        <w:spacing w:before="4"/>
        <w:jc w:val="both"/>
        <w:rPr>
          <w:sz w:val="31"/>
        </w:rPr>
      </w:pPr>
    </w:p>
    <w:p w14:paraId="527CB1D2" w14:textId="58789395" w:rsidR="009378A2" w:rsidRDefault="00553789" w:rsidP="00BF6123">
      <w:pPr>
        <w:spacing w:line="360" w:lineRule="auto"/>
        <w:ind w:left="252" w:right="549"/>
        <w:jc w:val="both"/>
        <w:rPr>
          <w:spacing w:val="-3"/>
        </w:rPr>
      </w:pPr>
      <w:r>
        <w:rPr>
          <w:spacing w:val="-3"/>
        </w:rPr>
        <w:t xml:space="preserve">OGGETTO: Istanza </w:t>
      </w:r>
      <w:r>
        <w:t xml:space="preserve">di </w:t>
      </w:r>
      <w:r>
        <w:rPr>
          <w:spacing w:val="-3"/>
        </w:rPr>
        <w:t xml:space="preserve">avvio </w:t>
      </w:r>
      <w:r>
        <w:rPr>
          <w:spacing w:val="-2"/>
        </w:rPr>
        <w:t xml:space="preserve">del </w:t>
      </w:r>
      <w:r>
        <w:rPr>
          <w:spacing w:val="-3"/>
        </w:rPr>
        <w:t xml:space="preserve">procedimento </w:t>
      </w:r>
      <w:r>
        <w:t xml:space="preserve">di </w:t>
      </w:r>
      <w:r>
        <w:rPr>
          <w:spacing w:val="-3"/>
        </w:rPr>
        <w:t xml:space="preserve">Verifica </w:t>
      </w:r>
      <w:r>
        <w:t xml:space="preserve">di </w:t>
      </w:r>
      <w:r>
        <w:rPr>
          <w:spacing w:val="-3"/>
        </w:rPr>
        <w:t xml:space="preserve">assoggettabilità </w:t>
      </w:r>
      <w:r>
        <w:t xml:space="preserve">a VIA di cui all’art. 19 </w:t>
      </w:r>
      <w:r>
        <w:rPr>
          <w:spacing w:val="-2"/>
        </w:rPr>
        <w:t xml:space="preserve">del </w:t>
      </w:r>
      <w:r>
        <w:t xml:space="preserve">d.lgs.152/2006 </w:t>
      </w:r>
      <w:r>
        <w:rPr>
          <w:spacing w:val="-2"/>
        </w:rPr>
        <w:t xml:space="preserve">per </w:t>
      </w:r>
      <w:r>
        <w:t xml:space="preserve">il progetto </w:t>
      </w:r>
      <w:r>
        <w:rPr>
          <w:spacing w:val="-3"/>
        </w:rPr>
        <w:t>denominato</w:t>
      </w:r>
    </w:p>
    <w:tbl>
      <w:tblPr>
        <w:tblStyle w:val="Grigliatabella"/>
        <w:tblW w:w="0" w:type="auto"/>
        <w:tblInd w:w="252" w:type="dxa"/>
        <w:tblLook w:val="04A0" w:firstRow="1" w:lastRow="0" w:firstColumn="1" w:lastColumn="0" w:noHBand="0" w:noVBand="1"/>
      </w:tblPr>
      <w:tblGrid>
        <w:gridCol w:w="9524"/>
      </w:tblGrid>
      <w:tr w:rsidR="0079187B" w14:paraId="6D47CB35" w14:textId="77777777" w:rsidTr="00BF6123">
        <w:tc>
          <w:tcPr>
            <w:tcW w:w="9524" w:type="dxa"/>
          </w:tcPr>
          <w:p w14:paraId="4BCC8327" w14:textId="77777777" w:rsidR="0079187B" w:rsidRDefault="0079187B" w:rsidP="00A56ECB">
            <w:pPr>
              <w:spacing w:line="360" w:lineRule="auto"/>
              <w:ind w:right="380"/>
              <w:jc w:val="both"/>
            </w:pPr>
          </w:p>
          <w:p w14:paraId="7711866D" w14:textId="77777777" w:rsidR="0079187B" w:rsidRDefault="0079187B" w:rsidP="00A56ECB">
            <w:pPr>
              <w:spacing w:line="360" w:lineRule="auto"/>
              <w:ind w:right="380"/>
              <w:jc w:val="both"/>
            </w:pPr>
          </w:p>
          <w:p w14:paraId="35BA25E0" w14:textId="77777777" w:rsidR="0079187B" w:rsidRDefault="0079187B" w:rsidP="00A56ECB">
            <w:pPr>
              <w:spacing w:line="360" w:lineRule="auto"/>
              <w:ind w:right="380"/>
              <w:jc w:val="both"/>
            </w:pPr>
          </w:p>
          <w:p w14:paraId="6BE28CFE" w14:textId="765F0119" w:rsidR="0079187B" w:rsidRDefault="0079187B" w:rsidP="00A56ECB">
            <w:pPr>
              <w:spacing w:line="360" w:lineRule="auto"/>
              <w:ind w:right="380"/>
              <w:jc w:val="both"/>
            </w:pPr>
          </w:p>
        </w:tc>
      </w:tr>
    </w:tbl>
    <w:p w14:paraId="4CB1508A" w14:textId="77777777" w:rsidR="009378A2" w:rsidRDefault="009378A2" w:rsidP="00A56ECB">
      <w:pPr>
        <w:pStyle w:val="Corpotesto"/>
        <w:spacing w:before="10"/>
        <w:jc w:val="both"/>
      </w:pPr>
    </w:p>
    <w:p w14:paraId="4C593FB6" w14:textId="77777777" w:rsidR="0079187B" w:rsidRDefault="0079187B" w:rsidP="00A56ECB">
      <w:pPr>
        <w:spacing w:before="56"/>
        <w:ind w:left="75" w:right="250"/>
        <w:jc w:val="both"/>
      </w:pPr>
    </w:p>
    <w:tbl>
      <w:tblPr>
        <w:tblStyle w:val="Grigliatabella"/>
        <w:tblW w:w="0" w:type="auto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4"/>
        <w:gridCol w:w="294"/>
      </w:tblGrid>
      <w:tr w:rsidR="0079187B" w14:paraId="052AE261" w14:textId="77777777" w:rsidTr="004A69A7">
        <w:tc>
          <w:tcPr>
            <w:tcW w:w="0" w:type="auto"/>
          </w:tcPr>
          <w:p w14:paraId="655843B0" w14:textId="77777777" w:rsidR="0079187B" w:rsidRDefault="0079187B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>Il/La</w:t>
            </w:r>
            <w:r>
              <w:rPr>
                <w:spacing w:val="-11"/>
              </w:rPr>
              <w:t xml:space="preserve"> </w:t>
            </w:r>
            <w:r>
              <w:t>sottoscritto/a__________________________________________________________________</w:t>
            </w:r>
          </w:p>
        </w:tc>
        <w:tc>
          <w:tcPr>
            <w:tcW w:w="294" w:type="dxa"/>
          </w:tcPr>
          <w:p w14:paraId="06299AF8" w14:textId="77777777" w:rsidR="0079187B" w:rsidRDefault="0079187B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 xml:space="preserve">     </w:t>
            </w:r>
          </w:p>
        </w:tc>
      </w:tr>
      <w:tr w:rsidR="0079187B" w14:paraId="0B55FC5A" w14:textId="77777777" w:rsidTr="004A69A7">
        <w:tc>
          <w:tcPr>
            <w:tcW w:w="0" w:type="auto"/>
          </w:tcPr>
          <w:p w14:paraId="593B6540" w14:textId="4D9FBC74" w:rsidR="0079187B" w:rsidRPr="0089182C" w:rsidRDefault="0079187B" w:rsidP="0079187B">
            <w:pPr>
              <w:tabs>
                <w:tab w:val="left" w:pos="8939"/>
              </w:tabs>
              <w:spacing w:before="120" w:after="120" w:line="360" w:lineRule="auto"/>
            </w:pPr>
            <w:r w:rsidRPr="0089182C">
              <w:t xml:space="preserve">in qualità di proponente e legale rappresentante del/della </w:t>
            </w:r>
            <w:r>
              <w:t>En</w:t>
            </w:r>
            <w:r w:rsidRPr="0089182C">
              <w:t>te/Società_____________________________________________________________________</w:t>
            </w:r>
            <w:r w:rsidR="00BF6123">
              <w:t>_</w:t>
            </w:r>
          </w:p>
        </w:tc>
        <w:tc>
          <w:tcPr>
            <w:tcW w:w="294" w:type="dxa"/>
          </w:tcPr>
          <w:p w14:paraId="56A82310" w14:textId="77777777" w:rsidR="0079187B" w:rsidRPr="0089182C" w:rsidRDefault="0079187B" w:rsidP="004A69A7">
            <w:pPr>
              <w:tabs>
                <w:tab w:val="left" w:pos="8939"/>
              </w:tabs>
              <w:spacing w:before="120" w:after="120" w:line="360" w:lineRule="auto"/>
              <w:jc w:val="both"/>
            </w:pPr>
          </w:p>
        </w:tc>
      </w:tr>
      <w:tr w:rsidR="0079187B" w14:paraId="51DA5459" w14:textId="77777777" w:rsidTr="004A69A7">
        <w:tc>
          <w:tcPr>
            <w:tcW w:w="0" w:type="auto"/>
          </w:tcPr>
          <w:p w14:paraId="7CBEAC82" w14:textId="77777777" w:rsidR="0079187B" w:rsidRDefault="0079187B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>Codice Fiscale/Partita</w:t>
            </w:r>
            <w:r>
              <w:rPr>
                <w:spacing w:val="-15"/>
              </w:rPr>
              <w:t xml:space="preserve"> </w:t>
            </w:r>
            <w:r>
              <w:t>IVA____________________________________________________________</w:t>
            </w:r>
          </w:p>
        </w:tc>
        <w:tc>
          <w:tcPr>
            <w:tcW w:w="294" w:type="dxa"/>
          </w:tcPr>
          <w:p w14:paraId="39ECF0B0" w14:textId="77777777" w:rsidR="0079187B" w:rsidRDefault="0079187B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  <w:tr w:rsidR="0079187B" w14:paraId="65D82A7E" w14:textId="77777777" w:rsidTr="004A69A7">
        <w:tc>
          <w:tcPr>
            <w:tcW w:w="0" w:type="auto"/>
          </w:tcPr>
          <w:p w14:paraId="3FE2ADF4" w14:textId="77777777" w:rsidR="0079187B" w:rsidRPr="0089182C" w:rsidRDefault="0079187B" w:rsidP="004A69A7">
            <w:pPr>
              <w:tabs>
                <w:tab w:val="left" w:pos="8939"/>
              </w:tabs>
              <w:spacing w:before="120" w:after="120"/>
              <w:jc w:val="both"/>
            </w:pPr>
            <w:r w:rsidRPr="0089182C">
              <w:t>con sede legale nel Comune</w:t>
            </w:r>
            <w:r w:rsidRPr="0089182C">
              <w:rPr>
                <w:spacing w:val="-13"/>
              </w:rPr>
              <w:t xml:space="preserve"> </w:t>
            </w:r>
            <w:r w:rsidRPr="0089182C">
              <w:t>di ________________________________________________________</w:t>
            </w:r>
          </w:p>
        </w:tc>
        <w:tc>
          <w:tcPr>
            <w:tcW w:w="294" w:type="dxa"/>
          </w:tcPr>
          <w:p w14:paraId="76383863" w14:textId="77777777" w:rsidR="0079187B" w:rsidRPr="0089182C" w:rsidRDefault="0079187B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  <w:tr w:rsidR="0079187B" w14:paraId="03DA344A" w14:textId="77777777" w:rsidTr="004A69A7">
        <w:tc>
          <w:tcPr>
            <w:tcW w:w="0" w:type="auto"/>
          </w:tcPr>
          <w:p w14:paraId="30E31FC8" w14:textId="77777777" w:rsidR="0079187B" w:rsidRDefault="0079187B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>Provincia di_______________________________________________________________________</w:t>
            </w:r>
          </w:p>
        </w:tc>
        <w:tc>
          <w:tcPr>
            <w:tcW w:w="294" w:type="dxa"/>
          </w:tcPr>
          <w:p w14:paraId="144706BD" w14:textId="77777777" w:rsidR="0079187B" w:rsidRDefault="0079187B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  <w:tr w:rsidR="0079187B" w14:paraId="46D70FF9" w14:textId="77777777" w:rsidTr="004A69A7">
        <w:tc>
          <w:tcPr>
            <w:tcW w:w="0" w:type="auto"/>
          </w:tcPr>
          <w:p w14:paraId="6514B420" w14:textId="77777777" w:rsidR="0079187B" w:rsidRPr="00EE2569" w:rsidRDefault="0079187B" w:rsidP="004A69A7">
            <w:pPr>
              <w:tabs>
                <w:tab w:val="left" w:pos="8939"/>
              </w:tabs>
              <w:spacing w:before="120" w:after="120"/>
              <w:jc w:val="both"/>
            </w:pPr>
            <w:r w:rsidRPr="00EE2569">
              <w:t>Via/piazza __________________________________________________n°____CAP____________</w:t>
            </w:r>
          </w:p>
          <w:p w14:paraId="664F2722" w14:textId="77777777" w:rsidR="0079187B" w:rsidRPr="00EE2569" w:rsidRDefault="0079187B" w:rsidP="004A69A7">
            <w:pPr>
              <w:tabs>
                <w:tab w:val="left" w:pos="8939"/>
              </w:tabs>
              <w:spacing w:before="120" w:after="120"/>
              <w:jc w:val="both"/>
            </w:pPr>
            <w:r w:rsidRPr="00EE2569">
              <w:t>N° di telefono ____________________________________________________________________</w:t>
            </w:r>
          </w:p>
          <w:p w14:paraId="059D38B1" w14:textId="77777777" w:rsidR="0079187B" w:rsidRDefault="0079187B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>E-mail __________________________________________________________________________</w:t>
            </w:r>
          </w:p>
          <w:p w14:paraId="7B94A302" w14:textId="77777777" w:rsidR="0079187B" w:rsidRDefault="0079187B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>PEC ____________________________________________________________________________</w:t>
            </w:r>
          </w:p>
        </w:tc>
        <w:tc>
          <w:tcPr>
            <w:tcW w:w="294" w:type="dxa"/>
          </w:tcPr>
          <w:p w14:paraId="103E7339" w14:textId="77777777" w:rsidR="0079187B" w:rsidRDefault="0079187B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  <w:tr w:rsidR="0079187B" w14:paraId="09172AB8" w14:textId="77777777" w:rsidTr="004A69A7">
        <w:tc>
          <w:tcPr>
            <w:tcW w:w="0" w:type="auto"/>
          </w:tcPr>
          <w:p w14:paraId="438C9B20" w14:textId="77777777" w:rsidR="0079187B" w:rsidRDefault="0079187B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  <w:tc>
          <w:tcPr>
            <w:tcW w:w="294" w:type="dxa"/>
          </w:tcPr>
          <w:p w14:paraId="0427E209" w14:textId="77777777" w:rsidR="0079187B" w:rsidRDefault="0079187B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</w:tbl>
    <w:p w14:paraId="4664069D" w14:textId="77777777" w:rsidR="0079187B" w:rsidRDefault="0079187B" w:rsidP="00A56ECB">
      <w:pPr>
        <w:spacing w:before="56"/>
        <w:ind w:left="75" w:right="250"/>
        <w:jc w:val="both"/>
      </w:pPr>
    </w:p>
    <w:p w14:paraId="72C1AE62" w14:textId="77777777" w:rsidR="0079187B" w:rsidRDefault="0079187B" w:rsidP="00A56ECB">
      <w:pPr>
        <w:spacing w:before="56"/>
        <w:ind w:left="75" w:right="250"/>
        <w:jc w:val="both"/>
      </w:pPr>
    </w:p>
    <w:p w14:paraId="78155484" w14:textId="77777777" w:rsidR="0079187B" w:rsidRDefault="0079187B" w:rsidP="00A56ECB">
      <w:pPr>
        <w:spacing w:before="56"/>
        <w:ind w:left="75" w:right="250"/>
        <w:jc w:val="both"/>
      </w:pPr>
    </w:p>
    <w:p w14:paraId="234B9A08" w14:textId="0B4BDACB" w:rsidR="009378A2" w:rsidRDefault="00553789" w:rsidP="00A56ECB">
      <w:pPr>
        <w:spacing w:before="56"/>
        <w:ind w:left="75" w:right="250"/>
        <w:jc w:val="both"/>
      </w:pPr>
      <w:r>
        <w:t>CHIEDE L’AVVIO DEL PROCEDIMENTO DI VERIFICA DI ASSOGGETTABILITÀ PER IL PROGETTO INDICATO IN</w:t>
      </w:r>
    </w:p>
    <w:p w14:paraId="2660E1D3" w14:textId="6E9FE60B" w:rsidR="009378A2" w:rsidRDefault="00553789" w:rsidP="00A56ECB">
      <w:pPr>
        <w:spacing w:before="22"/>
        <w:ind w:left="76" w:right="250"/>
        <w:jc w:val="both"/>
      </w:pPr>
      <w:r>
        <w:t>OGGETTO in quanto:</w:t>
      </w:r>
    </w:p>
    <w:p w14:paraId="07491ED9" w14:textId="77777777" w:rsidR="000830FC" w:rsidRDefault="000830FC" w:rsidP="00A56ECB">
      <w:pPr>
        <w:spacing w:before="22"/>
        <w:ind w:left="76" w:right="250"/>
        <w:jc w:val="both"/>
      </w:pPr>
    </w:p>
    <w:tbl>
      <w:tblPr>
        <w:tblStyle w:val="Grigliatabella"/>
        <w:tblpPr w:leftFromText="141" w:rightFromText="141" w:vertAnchor="page" w:horzAnchor="margin" w:tblpY="2149"/>
        <w:tblW w:w="0" w:type="auto"/>
        <w:tblLook w:val="04A0" w:firstRow="1" w:lastRow="0" w:firstColumn="1" w:lastColumn="0" w:noHBand="0" w:noVBand="1"/>
      </w:tblPr>
      <w:tblGrid>
        <w:gridCol w:w="9776"/>
      </w:tblGrid>
      <w:tr w:rsidR="00BF6123" w14:paraId="592639A2" w14:textId="77777777" w:rsidTr="00671AEA">
        <w:tc>
          <w:tcPr>
            <w:tcW w:w="9776" w:type="dxa"/>
          </w:tcPr>
          <w:p w14:paraId="79CBAF46" w14:textId="77777777" w:rsidR="00BF6123" w:rsidRPr="0089182C" w:rsidRDefault="00BF6123">
            <w:pPr>
              <w:pStyle w:val="Paragrafoelenco"/>
              <w:numPr>
                <w:ilvl w:val="0"/>
                <w:numId w:val="5"/>
              </w:numPr>
              <w:spacing w:before="120" w:after="120"/>
              <w:ind w:right="250" w:hanging="357"/>
              <w:jc w:val="both"/>
              <w:rPr>
                <w:spacing w:val="-3"/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È COMPRESO nell’allegato B1 della l.r. 9 maggio 2019, n. 11, punto __________lettera</w:t>
            </w:r>
            <w:r w:rsidRPr="0089182C">
              <w:rPr>
                <w:sz w:val="24"/>
                <w:szCs w:val="24"/>
                <w:u w:val="single"/>
              </w:rPr>
              <w:t xml:space="preserve"> </w:t>
            </w:r>
            <w:r w:rsidRPr="0089182C">
              <w:rPr>
                <w:sz w:val="24"/>
                <w:szCs w:val="24"/>
                <w:u w:val="single"/>
              </w:rPr>
              <w:tab/>
              <w:t xml:space="preserve">____ </w:t>
            </w:r>
          </w:p>
          <w:p w14:paraId="160FF9A2" w14:textId="77777777" w:rsidR="00BF6123" w:rsidRPr="0089182C" w:rsidRDefault="00BF6123">
            <w:pPr>
              <w:pStyle w:val="Paragrafoelenco"/>
              <w:numPr>
                <w:ilvl w:val="0"/>
                <w:numId w:val="5"/>
              </w:numPr>
              <w:spacing w:before="120" w:after="120"/>
              <w:ind w:left="880" w:right="250" w:hanging="357"/>
              <w:jc w:val="both"/>
              <w:rPr>
                <w:spacing w:val="-3"/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In attuazione del DM 30 marzo 2015 recante “Linee guida per la verifica di assoggettabilità a valutazione di impatto ambientale dei progetti di competenza delle regioni e province autonome, previsto dall'articolo 15 del decreto-legge 24 giugno 2014, n. 91, convertito, con modificazioni, dalla legge 11 agosto 2014, n. 116”</w:t>
            </w:r>
          </w:p>
          <w:p w14:paraId="7DE87039" w14:textId="77777777" w:rsidR="00BF6123" w:rsidRPr="0089182C" w:rsidRDefault="00BF6123" w:rsidP="00BF6123">
            <w:pPr>
              <w:pStyle w:val="TableParagraph"/>
              <w:tabs>
                <w:tab w:val="left" w:pos="1395"/>
              </w:tabs>
              <w:spacing w:before="120" w:after="12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BF6123" w14:paraId="0B5E1026" w14:textId="77777777" w:rsidTr="00671AEA">
        <w:tc>
          <w:tcPr>
            <w:tcW w:w="9776" w:type="dxa"/>
          </w:tcPr>
          <w:p w14:paraId="51A8AC41" w14:textId="77777777" w:rsidR="00BF6123" w:rsidRPr="0089182C" w:rsidRDefault="00BF6123">
            <w:pPr>
              <w:pStyle w:val="TableParagraph"/>
              <w:numPr>
                <w:ilvl w:val="0"/>
                <w:numId w:val="5"/>
              </w:numPr>
              <w:tabs>
                <w:tab w:val="left" w:pos="8183"/>
              </w:tabs>
              <w:spacing w:before="120" w:after="120"/>
              <w:ind w:hanging="357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È COMPRESO nell’allegato B2 della l.r. 9 maggio 2019, n.</w:t>
            </w:r>
            <w:r w:rsidRPr="0089182C">
              <w:rPr>
                <w:spacing w:val="-21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11,</w:t>
            </w:r>
            <w:r w:rsidRPr="0089182C">
              <w:rPr>
                <w:spacing w:val="1"/>
                <w:sz w:val="24"/>
                <w:szCs w:val="24"/>
              </w:rPr>
              <w:t xml:space="preserve"> punto _______</w:t>
            </w:r>
            <w:r w:rsidRPr="0089182C">
              <w:rPr>
                <w:sz w:val="24"/>
                <w:szCs w:val="24"/>
              </w:rPr>
              <w:t>lettera</w:t>
            </w:r>
            <w:r w:rsidRPr="0089182C">
              <w:rPr>
                <w:sz w:val="24"/>
                <w:szCs w:val="24"/>
                <w:u w:val="single"/>
              </w:rPr>
              <w:t xml:space="preserve"> </w:t>
            </w:r>
            <w:r w:rsidRPr="0089182C">
              <w:rPr>
                <w:sz w:val="24"/>
                <w:szCs w:val="24"/>
                <w:u w:val="single"/>
              </w:rPr>
              <w:tab/>
            </w:r>
            <w:r w:rsidRPr="0089182C">
              <w:rPr>
                <w:sz w:val="24"/>
                <w:szCs w:val="24"/>
              </w:rPr>
              <w:t>e</w:t>
            </w:r>
          </w:p>
          <w:p w14:paraId="4EE512DA" w14:textId="77777777" w:rsidR="00BF6123" w:rsidRPr="0089182C" w:rsidRDefault="00BF6123">
            <w:pPr>
              <w:pStyle w:val="TableParagraph"/>
              <w:numPr>
                <w:ilvl w:val="0"/>
                <w:numId w:val="5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interessa il territorio di due o più</w:t>
            </w:r>
            <w:r w:rsidRPr="0089182C">
              <w:rPr>
                <w:spacing w:val="-11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Province</w:t>
            </w:r>
          </w:p>
          <w:p w14:paraId="45111BD9" w14:textId="77777777" w:rsidR="00BF6123" w:rsidRPr="0089182C" w:rsidRDefault="00BF6123">
            <w:pPr>
              <w:pStyle w:val="TableParagraph"/>
              <w:numPr>
                <w:ilvl w:val="0"/>
                <w:numId w:val="5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la Regione è l’autorità competente all’Autorizzazione Integrata</w:t>
            </w:r>
            <w:r w:rsidRPr="0089182C">
              <w:rPr>
                <w:spacing w:val="-12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Ambientale</w:t>
            </w:r>
          </w:p>
          <w:p w14:paraId="07A62174" w14:textId="7707542B" w:rsidR="00BF6123" w:rsidRPr="00BF6123" w:rsidRDefault="00BF6123">
            <w:pPr>
              <w:pStyle w:val="Paragrafoelenco"/>
              <w:numPr>
                <w:ilvl w:val="0"/>
                <w:numId w:val="5"/>
              </w:numPr>
              <w:spacing w:before="120" w:after="120"/>
              <w:ind w:left="880" w:right="250" w:hanging="357"/>
              <w:jc w:val="both"/>
              <w:rPr>
                <w:spacing w:val="-3"/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In attuazione del DM 30 marzo 2015 recante “Linee guida per la verifica di assoggettabilità a valutazione di impatto ambientale dei progetti di competenza delle regioni e province autonome, previsto dall'articolo 15 del decreto-legge 24 giugno 2014, n. 91, convertito, con modificazioni, dalla legge 11 agosto 2014, n. 116”</w:t>
            </w:r>
          </w:p>
        </w:tc>
      </w:tr>
    </w:tbl>
    <w:p w14:paraId="1071FC8A" w14:textId="7D96E7C3" w:rsidR="009F2C57" w:rsidRDefault="00553789" w:rsidP="00543A0A">
      <w:pPr>
        <w:spacing w:before="148"/>
        <w:ind w:left="70" w:right="250"/>
        <w:jc w:val="center"/>
        <w:rPr>
          <w:sz w:val="28"/>
          <w:szCs w:val="28"/>
        </w:rPr>
      </w:pPr>
      <w:r w:rsidRPr="00543A0A">
        <w:rPr>
          <w:sz w:val="28"/>
          <w:szCs w:val="28"/>
        </w:rPr>
        <w:t xml:space="preserve"> </w:t>
      </w:r>
    </w:p>
    <w:p w14:paraId="2519298A" w14:textId="125EF1A4" w:rsidR="009378A2" w:rsidRPr="00543A0A" w:rsidRDefault="00553789" w:rsidP="00543A0A">
      <w:pPr>
        <w:spacing w:before="148"/>
        <w:ind w:left="70" w:right="250"/>
        <w:jc w:val="center"/>
        <w:rPr>
          <w:sz w:val="28"/>
          <w:szCs w:val="28"/>
        </w:rPr>
      </w:pPr>
      <w:r w:rsidRPr="00543A0A">
        <w:rPr>
          <w:sz w:val="28"/>
          <w:szCs w:val="28"/>
        </w:rPr>
        <w:t>DICHIARA QUANTO DI SEGUITO RIPORTATO</w:t>
      </w:r>
    </w:p>
    <w:p w14:paraId="515B6999" w14:textId="77777777" w:rsidR="009378A2" w:rsidRPr="00543A0A" w:rsidRDefault="00553789">
      <w:pPr>
        <w:pStyle w:val="Paragrafoelenco"/>
        <w:numPr>
          <w:ilvl w:val="2"/>
          <w:numId w:val="3"/>
        </w:numPr>
        <w:tabs>
          <w:tab w:val="left" w:pos="612"/>
        </w:tabs>
        <w:spacing w:before="192"/>
        <w:ind w:left="426" w:hanging="361"/>
        <w:jc w:val="both"/>
        <w:rPr>
          <w:b/>
          <w:bCs/>
          <w:iCs/>
          <w:caps/>
        </w:rPr>
      </w:pPr>
      <w:r w:rsidRPr="00543A0A">
        <w:rPr>
          <w:b/>
          <w:bCs/>
          <w:iCs/>
          <w:caps/>
        </w:rPr>
        <w:t>Descrizione del</w:t>
      </w:r>
      <w:r w:rsidRPr="00543A0A">
        <w:rPr>
          <w:b/>
          <w:bCs/>
          <w:iCs/>
          <w:caps/>
          <w:spacing w:val="-4"/>
        </w:rPr>
        <w:t xml:space="preserve"> </w:t>
      </w:r>
      <w:r w:rsidRPr="00543A0A">
        <w:rPr>
          <w:b/>
          <w:bCs/>
          <w:iCs/>
          <w:caps/>
        </w:rPr>
        <w:t xml:space="preserve">progetto </w:t>
      </w:r>
    </w:p>
    <w:tbl>
      <w:tblPr>
        <w:tblStyle w:val="TableNormal"/>
        <w:tblW w:w="9656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6"/>
      </w:tblGrid>
      <w:tr w:rsidR="009378A2" w14:paraId="7E77544B" w14:textId="77777777" w:rsidTr="00671AEA">
        <w:trPr>
          <w:trHeight w:val="904"/>
        </w:trPr>
        <w:tc>
          <w:tcPr>
            <w:tcW w:w="9656" w:type="dxa"/>
          </w:tcPr>
          <w:p w14:paraId="3AEF03F3" w14:textId="77777777" w:rsidR="009378A2" w:rsidRDefault="00553789" w:rsidP="00A56ECB">
            <w:pPr>
              <w:pStyle w:val="TableParagraph"/>
              <w:spacing w:before="150" w:line="266" w:lineRule="auto"/>
              <w:ind w:left="110"/>
              <w:jc w:val="both"/>
              <w:rPr>
                <w:rFonts w:ascii="Calibri" w:hAnsi="Calibri"/>
                <w:b/>
              </w:rPr>
            </w:pPr>
            <w:r>
              <w:t xml:space="preserve">IL </w:t>
            </w:r>
            <w:r>
              <w:rPr>
                <w:spacing w:val="-3"/>
              </w:rPr>
              <w:t xml:space="preserve">PROGETTO </w:t>
            </w:r>
            <w:r>
              <w:t xml:space="preserve">PER CUI SI </w:t>
            </w:r>
            <w:r>
              <w:rPr>
                <w:spacing w:val="-3"/>
              </w:rPr>
              <w:t xml:space="preserve">CHIEDE L’AVVIO DEL PROCEDIMENTO </w:t>
            </w:r>
            <w:r>
              <w:t xml:space="preserve">DI </w:t>
            </w:r>
            <w:r>
              <w:rPr>
                <w:spacing w:val="-3"/>
              </w:rPr>
              <w:t xml:space="preserve">VERIFICA </w:t>
            </w:r>
            <w:r>
              <w:t xml:space="preserve">DI </w:t>
            </w:r>
            <w:r>
              <w:rPr>
                <w:spacing w:val="-3"/>
              </w:rPr>
              <w:t xml:space="preserve">ASSOGGETTABILITA’ </w:t>
            </w:r>
            <w:r>
              <w:t xml:space="preserve">A </w:t>
            </w:r>
            <w:r>
              <w:rPr>
                <w:spacing w:val="-2"/>
              </w:rPr>
              <w:t xml:space="preserve">VIA </w:t>
            </w:r>
            <w:r>
              <w:rPr>
                <w:spacing w:val="-3"/>
              </w:rPr>
              <w:t xml:space="preserve">CONSISTE </w:t>
            </w:r>
            <w:r>
              <w:t>IN:</w:t>
            </w:r>
            <w:r>
              <w:rPr>
                <w:rFonts w:ascii="Calibri" w:hAnsi="Calibri"/>
                <w:b/>
                <w:vertAlign w:val="superscript"/>
              </w:rPr>
              <w:t>12</w:t>
            </w:r>
          </w:p>
        </w:tc>
      </w:tr>
      <w:tr w:rsidR="009378A2" w14:paraId="1E2A9975" w14:textId="77777777" w:rsidTr="00671AEA">
        <w:trPr>
          <w:trHeight w:val="5117"/>
        </w:trPr>
        <w:tc>
          <w:tcPr>
            <w:tcW w:w="9656" w:type="dxa"/>
          </w:tcPr>
          <w:p w14:paraId="42E9CB57" w14:textId="77777777"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634DD09A" w14:textId="31919589" w:rsidR="008B1A7F" w:rsidRDefault="008B1A7F" w:rsidP="00A56ECB">
      <w:pPr>
        <w:pStyle w:val="Corpotesto"/>
        <w:spacing w:before="8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C6A8E58" wp14:editId="4EE3BE01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1829435" cy="8890"/>
                <wp:effectExtent l="0" t="0" r="0" b="0"/>
                <wp:wrapTopAndBottom/>
                <wp:docPr id="26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D5EAE4D" id="Rectangle 152" o:spid="_x0000_s1026" style="position:absolute;margin-left:56.65pt;margin-top:9.1pt;width:144.05pt;height:.7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mAeAIAAP0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/>
          <w:position w:val="7"/>
          <w:sz w:val="13"/>
        </w:rPr>
        <w:t xml:space="preserve">12 </w:t>
      </w:r>
      <w:r>
        <w:rPr>
          <w:sz w:val="20"/>
        </w:rPr>
        <w:t>Inserire un testo libero con una breve descrizione delle principali caratteristiche dimensionali e tipologiche</w:t>
      </w:r>
      <w:r w:rsidR="00543A0A" w:rsidRPr="00543A0A">
        <w:rPr>
          <w:sz w:val="20"/>
        </w:rPr>
        <w:t xml:space="preserve"> che consentono di inserire il progetto nella categoria indicata</w:t>
      </w:r>
      <w:r w:rsidR="00543A0A">
        <w:rPr>
          <w:sz w:val="20"/>
        </w:rPr>
        <w:t xml:space="preserve"> e dei possibili impatti ambientali; specificare, se del caso, se trattasi di modifica di un progetto già sottoposto a VIA o a verifica di assoggettabilità con gli estremi del relativo provvedimento conclusivo </w:t>
      </w:r>
      <w:r w:rsidR="00543A0A" w:rsidRPr="00543A0A">
        <w:rPr>
          <w:sz w:val="20"/>
        </w:rPr>
        <w:t xml:space="preserve"> </w:t>
      </w:r>
    </w:p>
    <w:p w14:paraId="3B489F81" w14:textId="77777777" w:rsidR="008B1A7F" w:rsidRDefault="008B1A7F" w:rsidP="00A56ECB">
      <w:pPr>
        <w:jc w:val="both"/>
        <w:rPr>
          <w:sz w:val="20"/>
        </w:rPr>
        <w:sectPr w:rsidR="008B1A7F" w:rsidSect="000830FC">
          <w:headerReference w:type="default" r:id="rId9"/>
          <w:pgSz w:w="11910" w:h="16840"/>
          <w:pgMar w:top="1560" w:right="700" w:bottom="1160" w:left="880" w:header="527" w:footer="923" w:gutter="0"/>
          <w:cols w:space="720"/>
        </w:sectPr>
      </w:pPr>
    </w:p>
    <w:p w14:paraId="6C1BDF7E" w14:textId="77777777" w:rsidR="000764DC" w:rsidRPr="000764DC" w:rsidRDefault="000764DC" w:rsidP="00A56ECB">
      <w:pPr>
        <w:tabs>
          <w:tab w:val="left" w:pos="974"/>
        </w:tabs>
        <w:spacing w:before="150"/>
        <w:jc w:val="both"/>
        <w:rPr>
          <w:i/>
          <w:sz w:val="20"/>
        </w:rPr>
      </w:pPr>
    </w:p>
    <w:p w14:paraId="05ACB3DA" w14:textId="77777777" w:rsidR="009378A2" w:rsidRPr="00543A0A" w:rsidRDefault="00553789">
      <w:pPr>
        <w:pStyle w:val="Paragrafoelenco"/>
        <w:numPr>
          <w:ilvl w:val="2"/>
          <w:numId w:val="3"/>
        </w:numPr>
        <w:tabs>
          <w:tab w:val="left" w:pos="612"/>
        </w:tabs>
        <w:ind w:left="426" w:hanging="142"/>
        <w:jc w:val="both"/>
        <w:rPr>
          <w:b/>
          <w:bCs/>
          <w:iCs/>
          <w:caps/>
        </w:rPr>
      </w:pPr>
      <w:r w:rsidRPr="00543A0A">
        <w:rPr>
          <w:b/>
          <w:bCs/>
          <w:iCs/>
          <w:caps/>
        </w:rPr>
        <w:t xml:space="preserve">Comuni e Province interessati </w:t>
      </w:r>
      <w:r w:rsidR="000764DC" w:rsidRPr="00543A0A">
        <w:rPr>
          <w:b/>
          <w:bCs/>
          <w:iCs/>
          <w:caps/>
        </w:rPr>
        <w:t xml:space="preserve">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06"/>
      </w:tblGrid>
      <w:tr w:rsidR="000764DC" w14:paraId="236254A9" w14:textId="77777777" w:rsidTr="00051FBF">
        <w:trPr>
          <w:trHeight w:val="580"/>
        </w:trPr>
        <w:tc>
          <w:tcPr>
            <w:tcW w:w="9631" w:type="dxa"/>
            <w:gridSpan w:val="2"/>
          </w:tcPr>
          <w:p w14:paraId="3F4DB695" w14:textId="77777777" w:rsidR="000764DC" w:rsidRDefault="000764DC" w:rsidP="00A56ECB">
            <w:pPr>
              <w:pStyle w:val="TableParagraph"/>
              <w:spacing w:before="150"/>
              <w:ind w:left="110"/>
              <w:jc w:val="both"/>
            </w:pPr>
            <w:r>
              <w:t>IL PROGETTO e LE OPERE CONNESSE, SE PRESENTI è/sono localizzati:</w:t>
            </w:r>
          </w:p>
        </w:tc>
      </w:tr>
      <w:tr w:rsidR="000764DC" w14:paraId="0E6ECEF8" w14:textId="77777777" w:rsidTr="00051FBF">
        <w:trPr>
          <w:trHeight w:val="289"/>
        </w:trPr>
        <w:tc>
          <w:tcPr>
            <w:tcW w:w="4825" w:type="dxa"/>
          </w:tcPr>
          <w:p w14:paraId="0E56ABC4" w14:textId="77777777" w:rsidR="000764DC" w:rsidRDefault="000764DC" w:rsidP="00A56ECB">
            <w:pPr>
              <w:pStyle w:val="TableParagraph"/>
              <w:spacing w:line="265" w:lineRule="exact"/>
              <w:ind w:left="110"/>
              <w:jc w:val="both"/>
            </w:pPr>
            <w:r>
              <w:t>Provincia/e</w:t>
            </w:r>
          </w:p>
        </w:tc>
        <w:tc>
          <w:tcPr>
            <w:tcW w:w="4806" w:type="dxa"/>
          </w:tcPr>
          <w:p w14:paraId="2E0845E9" w14:textId="77777777" w:rsidR="000764DC" w:rsidRDefault="000764DC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0764DC" w14:paraId="5B650561" w14:textId="77777777" w:rsidTr="00051FBF">
        <w:trPr>
          <w:trHeight w:val="290"/>
        </w:trPr>
        <w:tc>
          <w:tcPr>
            <w:tcW w:w="4825" w:type="dxa"/>
          </w:tcPr>
          <w:p w14:paraId="4C06B2F8" w14:textId="77777777" w:rsidR="000764DC" w:rsidRDefault="000764DC" w:rsidP="00A56ECB">
            <w:pPr>
              <w:pStyle w:val="TableParagraph"/>
              <w:spacing w:line="265" w:lineRule="exact"/>
              <w:ind w:left="110"/>
              <w:jc w:val="both"/>
            </w:pPr>
            <w:r>
              <w:t>Comune/i</w:t>
            </w:r>
          </w:p>
        </w:tc>
        <w:tc>
          <w:tcPr>
            <w:tcW w:w="4806" w:type="dxa"/>
          </w:tcPr>
          <w:p w14:paraId="380CBABF" w14:textId="77777777" w:rsidR="000764DC" w:rsidRDefault="000764DC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0764DC" w14:paraId="077953EC" w14:textId="77777777" w:rsidTr="00051FBF">
        <w:trPr>
          <w:trHeight w:val="290"/>
        </w:trPr>
        <w:tc>
          <w:tcPr>
            <w:tcW w:w="4825" w:type="dxa"/>
          </w:tcPr>
          <w:p w14:paraId="4D8C4BD4" w14:textId="77777777" w:rsidR="000764DC" w:rsidRDefault="000764DC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806" w:type="dxa"/>
          </w:tcPr>
          <w:p w14:paraId="1A45EBF2" w14:textId="77777777" w:rsidR="000764DC" w:rsidRDefault="000764DC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54953044" w14:textId="77777777" w:rsidR="000764DC" w:rsidRDefault="000764DC" w:rsidP="00A56ECB">
      <w:pPr>
        <w:pStyle w:val="Corpotesto"/>
        <w:spacing w:before="8"/>
        <w:jc w:val="both"/>
        <w:rPr>
          <w:sz w:val="7"/>
        </w:rPr>
      </w:pPr>
    </w:p>
    <w:p w14:paraId="70300401" w14:textId="77777777" w:rsidR="000830FC" w:rsidRDefault="000830FC" w:rsidP="00A56ECB">
      <w:pPr>
        <w:spacing w:before="57"/>
        <w:ind w:left="973"/>
        <w:jc w:val="both"/>
        <w:rPr>
          <w:i/>
        </w:rPr>
      </w:pPr>
    </w:p>
    <w:p w14:paraId="7D168B6D" w14:textId="569F0495" w:rsidR="000830FC" w:rsidRDefault="000830FC">
      <w:pPr>
        <w:pStyle w:val="Paragrafoelenco"/>
        <w:numPr>
          <w:ilvl w:val="2"/>
          <w:numId w:val="3"/>
        </w:numPr>
        <w:tabs>
          <w:tab w:val="left" w:pos="612"/>
        </w:tabs>
        <w:ind w:left="426" w:hanging="142"/>
        <w:jc w:val="both"/>
        <w:rPr>
          <w:b/>
          <w:bCs/>
          <w:iCs/>
          <w:caps/>
        </w:rPr>
      </w:pPr>
      <w:r w:rsidRPr="000830FC">
        <w:rPr>
          <w:b/>
          <w:bCs/>
          <w:iCs/>
          <w:caps/>
        </w:rPr>
        <w:t>impatti interregionali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908"/>
      </w:tblGrid>
      <w:tr w:rsidR="000830FC" w14:paraId="3B3F3703" w14:textId="77777777" w:rsidTr="000830FC">
        <w:tc>
          <w:tcPr>
            <w:tcW w:w="9497" w:type="dxa"/>
          </w:tcPr>
          <w:p w14:paraId="7F1D6B8C" w14:textId="77777777" w:rsidR="000830FC" w:rsidRPr="00AA05CF" w:rsidRDefault="000830FC" w:rsidP="000830FC">
            <w:pPr>
              <w:pStyle w:val="TableParagraph"/>
              <w:tabs>
                <w:tab w:val="left" w:pos="8183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AA05CF">
              <w:rPr>
                <w:sz w:val="24"/>
                <w:szCs w:val="24"/>
              </w:rPr>
              <w:t>IL PROGETTO</w:t>
            </w:r>
          </w:p>
          <w:p w14:paraId="26B3E90D" w14:textId="77777777" w:rsidR="000830FC" w:rsidRDefault="000830FC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right="289" w:hanging="357"/>
              <w:jc w:val="both"/>
              <w:rPr>
                <w:b/>
                <w:bCs/>
                <w:iCs/>
                <w:caps/>
                <w:sz w:val="24"/>
                <w:szCs w:val="24"/>
              </w:rPr>
            </w:pPr>
            <w:r w:rsidRPr="00EA3489">
              <w:rPr>
                <w:iCs/>
                <w:caps/>
                <w:sz w:val="24"/>
                <w:szCs w:val="24"/>
              </w:rPr>
              <w:t>può</w:t>
            </w:r>
            <w:r>
              <w:rPr>
                <w:b/>
                <w:bCs/>
                <w:iCs/>
                <w:caps/>
                <w:sz w:val="24"/>
                <w:szCs w:val="24"/>
              </w:rPr>
              <w:t xml:space="preserve"> </w:t>
            </w:r>
            <w:r w:rsidRPr="00EA3489">
              <w:rPr>
                <w:iCs/>
                <w:sz w:val="24"/>
                <w:szCs w:val="24"/>
              </w:rPr>
              <w:t>avere impatti ambientali rilevanti ovvero effetti ambientali negativi e significativi</w:t>
            </w:r>
            <w:r>
              <w:rPr>
                <w:rStyle w:val="Rimandonotaapidipagina"/>
                <w:iCs/>
                <w:sz w:val="24"/>
                <w:szCs w:val="24"/>
              </w:rPr>
              <w:footnoteReference w:id="1"/>
            </w:r>
            <w:r w:rsidRPr="00EA3489">
              <w:rPr>
                <w:iCs/>
                <w:sz w:val="24"/>
                <w:szCs w:val="24"/>
              </w:rPr>
              <w:t xml:space="preserve"> sulla/e seguente/i regione/i confinante/i</w:t>
            </w:r>
          </w:p>
          <w:p w14:paraId="10DA57C4" w14:textId="0D8E0D0C" w:rsidR="000830FC" w:rsidRDefault="000830FC" w:rsidP="000830FC">
            <w:pPr>
              <w:pStyle w:val="Paragrafoelenco"/>
              <w:tabs>
                <w:tab w:val="left" w:pos="612"/>
              </w:tabs>
              <w:ind w:left="0" w:firstLine="0"/>
              <w:jc w:val="both"/>
              <w:rPr>
                <w:b/>
                <w:bCs/>
                <w:iCs/>
                <w:caps/>
                <w:sz w:val="24"/>
                <w:szCs w:val="24"/>
              </w:rPr>
            </w:pPr>
            <w:r>
              <w:rPr>
                <w:b/>
                <w:bCs/>
                <w:iCs/>
                <w:caps/>
                <w:sz w:val="24"/>
                <w:szCs w:val="24"/>
              </w:rPr>
              <w:t>_________________________________________________________________________________</w:t>
            </w:r>
          </w:p>
          <w:p w14:paraId="33075471" w14:textId="1722105C" w:rsidR="000830FC" w:rsidRDefault="000830FC" w:rsidP="000830FC">
            <w:pPr>
              <w:pStyle w:val="Paragrafoelenco"/>
              <w:tabs>
                <w:tab w:val="left" w:pos="612"/>
              </w:tabs>
              <w:ind w:left="0" w:firstLine="0"/>
              <w:jc w:val="both"/>
              <w:rPr>
                <w:b/>
                <w:bCs/>
                <w:iCs/>
                <w:caps/>
              </w:rPr>
            </w:pPr>
          </w:p>
        </w:tc>
      </w:tr>
    </w:tbl>
    <w:p w14:paraId="2D7FAE8F" w14:textId="1658630B" w:rsidR="000830FC" w:rsidRDefault="000830FC" w:rsidP="000830FC">
      <w:pPr>
        <w:pStyle w:val="Paragrafoelenco"/>
        <w:tabs>
          <w:tab w:val="left" w:pos="612"/>
        </w:tabs>
        <w:ind w:left="426" w:firstLine="0"/>
        <w:jc w:val="both"/>
        <w:rPr>
          <w:b/>
          <w:bCs/>
          <w:iCs/>
          <w:caps/>
        </w:rPr>
      </w:pPr>
    </w:p>
    <w:p w14:paraId="3E9FB4DD" w14:textId="77777777" w:rsidR="000764DC" w:rsidRPr="00543A0A" w:rsidRDefault="000764DC">
      <w:pPr>
        <w:pStyle w:val="Paragrafoelenco"/>
        <w:numPr>
          <w:ilvl w:val="2"/>
          <w:numId w:val="3"/>
        </w:numPr>
        <w:tabs>
          <w:tab w:val="left" w:pos="612"/>
        </w:tabs>
        <w:spacing w:before="192"/>
        <w:ind w:left="426" w:hanging="142"/>
        <w:jc w:val="both"/>
        <w:rPr>
          <w:b/>
          <w:bCs/>
          <w:iCs/>
          <w:caps/>
        </w:rPr>
      </w:pPr>
      <w:r w:rsidRPr="00543A0A">
        <w:rPr>
          <w:b/>
          <w:bCs/>
          <w:iCs/>
          <w:caps/>
        </w:rPr>
        <w:t xml:space="preserve">Verifica preliminare 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9"/>
      </w:tblGrid>
      <w:tr w:rsidR="000764DC" w14:paraId="74D42559" w14:textId="77777777" w:rsidTr="00051FBF">
        <w:trPr>
          <w:trHeight w:val="2431"/>
        </w:trPr>
        <w:tc>
          <w:tcPr>
            <w:tcW w:w="9669" w:type="dxa"/>
          </w:tcPr>
          <w:p w14:paraId="0FEA4F3D" w14:textId="77777777" w:rsidR="000764DC" w:rsidRDefault="000764DC" w:rsidP="00A56ECB">
            <w:pPr>
              <w:pStyle w:val="TableParagraph"/>
              <w:spacing w:before="148"/>
              <w:ind w:left="107"/>
              <w:jc w:val="both"/>
            </w:pPr>
            <w:r>
              <w:t>IL PROGETTO:</w:t>
            </w:r>
          </w:p>
          <w:p w14:paraId="33C2AEE3" w14:textId="77777777" w:rsidR="00543A0A" w:rsidRDefault="000764DC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  <w:tab w:val="left" w:pos="7753"/>
              </w:tabs>
              <w:spacing w:before="161" w:line="259" w:lineRule="auto"/>
              <w:ind w:right="177" w:firstLine="28"/>
              <w:jc w:val="both"/>
            </w:pPr>
            <w:r>
              <w:t>È STATO SOTTOPOSTO alla verifica preliminare di cui all’art. 6, comma 9, del D.lgs. n. 152/06 conclusasi con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543A0A">
              <w:rPr>
                <w:u w:val="single"/>
              </w:rPr>
              <w:t>_______________</w:t>
            </w:r>
          </w:p>
          <w:p w14:paraId="1F6B5CCF" w14:textId="0B32C20A" w:rsidR="000764DC" w:rsidRDefault="00543A0A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  <w:tab w:val="left" w:pos="7753"/>
              </w:tabs>
              <w:spacing w:before="161" w:line="259" w:lineRule="auto"/>
              <w:ind w:right="177" w:firstLine="28"/>
              <w:jc w:val="both"/>
            </w:pPr>
            <w:r>
              <w:t>È STATO SOTTOPOSTO alla verifica preliminare di cui all’art. 6, comma 9 bis, del D.lgs. n. 152/06 conclusasi con _________________________________________________________________________</w:t>
            </w:r>
          </w:p>
        </w:tc>
      </w:tr>
    </w:tbl>
    <w:p w14:paraId="09A9B15C" w14:textId="77777777" w:rsidR="000764DC" w:rsidRDefault="000764DC" w:rsidP="00A56ECB">
      <w:pPr>
        <w:spacing w:before="150"/>
        <w:ind w:left="973"/>
        <w:jc w:val="both"/>
        <w:rPr>
          <w:i/>
        </w:rPr>
      </w:pPr>
      <w:r>
        <w:rPr>
          <w:i/>
        </w:rPr>
        <w:t xml:space="preserve"> </w:t>
      </w:r>
    </w:p>
    <w:p w14:paraId="4E05CACC" w14:textId="19C26B28" w:rsidR="000764DC" w:rsidRDefault="000764DC">
      <w:pPr>
        <w:pStyle w:val="Paragrafoelenco"/>
        <w:numPr>
          <w:ilvl w:val="2"/>
          <w:numId w:val="3"/>
        </w:numPr>
        <w:tabs>
          <w:tab w:val="left" w:pos="612"/>
        </w:tabs>
        <w:spacing w:before="192"/>
        <w:ind w:left="426" w:hanging="142"/>
        <w:jc w:val="both"/>
        <w:rPr>
          <w:b/>
          <w:bCs/>
          <w:iCs/>
          <w:caps/>
        </w:rPr>
      </w:pPr>
      <w:r w:rsidRPr="009F2C57">
        <w:rPr>
          <w:b/>
          <w:bCs/>
          <w:iCs/>
          <w:caps/>
        </w:rPr>
        <w:t>Aree protette e/o siti della Rete Natura 2000</w:t>
      </w:r>
      <w:r w:rsidR="009F2C57">
        <w:rPr>
          <w:rStyle w:val="Rimandonotaapidipagina"/>
          <w:b/>
          <w:bCs/>
          <w:iCs/>
          <w:caps/>
        </w:rPr>
        <w:footnoteReference w:id="2"/>
      </w:r>
      <w:r w:rsidRPr="009F2C57">
        <w:rPr>
          <w:b/>
          <w:bCs/>
          <w:iCs/>
          <w:caps/>
        </w:rPr>
        <w:t xml:space="preserve"> 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9F2C57" w14:paraId="29D2D0DE" w14:textId="77777777" w:rsidTr="000830FC">
        <w:tc>
          <w:tcPr>
            <w:tcW w:w="9639" w:type="dxa"/>
          </w:tcPr>
          <w:p w14:paraId="4D5471BB" w14:textId="3318C560" w:rsidR="009F2C57" w:rsidRPr="009F2C57" w:rsidRDefault="005111AB">
            <w:pPr>
              <w:pStyle w:val="Paragrafoelenco"/>
              <w:numPr>
                <w:ilvl w:val="0"/>
                <w:numId w:val="6"/>
              </w:numPr>
              <w:tabs>
                <w:tab w:val="left" w:pos="612"/>
              </w:tabs>
              <w:spacing w:before="19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9F2C57" w:rsidRPr="009F2C57">
              <w:rPr>
                <w:iCs/>
                <w:sz w:val="24"/>
                <w:szCs w:val="24"/>
              </w:rPr>
              <w:t>RICADE parzialmente/interamente</w:t>
            </w:r>
            <w:r w:rsidR="009F2C57">
              <w:rPr>
                <w:rStyle w:val="Rimandonotaapidipagina"/>
                <w:iCs/>
                <w:sz w:val="24"/>
                <w:szCs w:val="24"/>
              </w:rPr>
              <w:footnoteReference w:id="3"/>
            </w:r>
            <w:r w:rsidR="009F2C57" w:rsidRPr="009F2C57">
              <w:rPr>
                <w:iCs/>
                <w:sz w:val="24"/>
                <w:szCs w:val="24"/>
              </w:rPr>
              <w:t xml:space="preserve"> all’interno di</w:t>
            </w:r>
          </w:p>
          <w:p w14:paraId="3B9BE2F5" w14:textId="77777777" w:rsidR="009F2C57" w:rsidRPr="009F2C57" w:rsidRDefault="009F2C57">
            <w:pPr>
              <w:pStyle w:val="TableParagraph"/>
              <w:numPr>
                <w:ilvl w:val="0"/>
                <w:numId w:val="6"/>
              </w:numPr>
              <w:tabs>
                <w:tab w:val="left" w:pos="1589"/>
              </w:tabs>
              <w:spacing w:before="120" w:after="120"/>
              <w:ind w:left="1310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F2C57">
              <w:rPr>
                <w:spacing w:val="-3"/>
                <w:sz w:val="24"/>
                <w:szCs w:val="24"/>
              </w:rPr>
              <w:t xml:space="preserve">La/e seguente/i area/e protetta/e ai sensi della L. 394/1991: </w:t>
            </w:r>
          </w:p>
          <w:p w14:paraId="665EAA8B" w14:textId="77777777" w:rsidR="009F2C57" w:rsidRPr="009F2C57" w:rsidRDefault="009F2C57" w:rsidP="009F2C57">
            <w:pPr>
              <w:pStyle w:val="TableParagraph"/>
              <w:tabs>
                <w:tab w:val="left" w:pos="1589"/>
              </w:tabs>
              <w:spacing w:before="120" w:after="120"/>
              <w:ind w:left="1310"/>
              <w:jc w:val="both"/>
              <w:rPr>
                <w:color w:val="000000"/>
                <w:sz w:val="24"/>
                <w:szCs w:val="24"/>
              </w:rPr>
            </w:pPr>
            <w:r w:rsidRPr="009F2C57">
              <w:rPr>
                <w:color w:val="000000"/>
                <w:sz w:val="24"/>
                <w:szCs w:val="24"/>
              </w:rPr>
              <w:t>Denominazione ___________________________________</w:t>
            </w:r>
          </w:p>
          <w:p w14:paraId="58C172A8" w14:textId="77777777" w:rsidR="009F2C57" w:rsidRPr="009F2C57" w:rsidRDefault="009F2C57" w:rsidP="009F2C57">
            <w:pPr>
              <w:pStyle w:val="TableParagraph"/>
              <w:tabs>
                <w:tab w:val="left" w:pos="1589"/>
              </w:tabs>
              <w:spacing w:before="120" w:after="120"/>
              <w:ind w:left="1310"/>
              <w:jc w:val="both"/>
              <w:rPr>
                <w:color w:val="000000"/>
                <w:sz w:val="24"/>
                <w:szCs w:val="24"/>
              </w:rPr>
            </w:pPr>
            <w:r w:rsidRPr="009F2C57">
              <w:rPr>
                <w:color w:val="000000"/>
                <w:sz w:val="24"/>
                <w:szCs w:val="24"/>
              </w:rPr>
              <w:t>Codice Area ______________________________________</w:t>
            </w:r>
          </w:p>
          <w:p w14:paraId="105880E8" w14:textId="77777777" w:rsidR="009F2C57" w:rsidRPr="009F2C57" w:rsidRDefault="009F2C57" w:rsidP="009F2C57">
            <w:pPr>
              <w:pStyle w:val="TableParagraph"/>
              <w:tabs>
                <w:tab w:val="left" w:pos="1589"/>
              </w:tabs>
              <w:spacing w:before="120" w:after="120"/>
              <w:ind w:left="1310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F2C57">
              <w:rPr>
                <w:color w:val="000000"/>
                <w:sz w:val="24"/>
                <w:szCs w:val="24"/>
              </w:rPr>
              <w:t>Tipologia _________________________________________</w:t>
            </w:r>
          </w:p>
          <w:p w14:paraId="2E561102" w14:textId="3176C552" w:rsidR="009F2C57" w:rsidRPr="009F2C57" w:rsidRDefault="009F2C57">
            <w:pPr>
              <w:pStyle w:val="TableParagraph"/>
              <w:numPr>
                <w:ilvl w:val="0"/>
                <w:numId w:val="6"/>
              </w:numPr>
              <w:tabs>
                <w:tab w:val="left" w:pos="1589"/>
              </w:tabs>
              <w:spacing w:before="120" w:after="120"/>
              <w:ind w:left="1310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F2C57">
              <w:rPr>
                <w:spacing w:val="-3"/>
                <w:sz w:val="24"/>
                <w:szCs w:val="24"/>
              </w:rPr>
              <w:t>Il</w:t>
            </w:r>
            <w:r w:rsidR="005111AB">
              <w:rPr>
                <w:spacing w:val="-3"/>
                <w:sz w:val="24"/>
                <w:szCs w:val="24"/>
              </w:rPr>
              <w:t>/i</w:t>
            </w:r>
            <w:r w:rsidRPr="009F2C57">
              <w:rPr>
                <w:spacing w:val="-3"/>
                <w:sz w:val="24"/>
                <w:szCs w:val="24"/>
              </w:rPr>
              <w:t xml:space="preserve"> seguente</w:t>
            </w:r>
            <w:r w:rsidR="005111AB">
              <w:rPr>
                <w:spacing w:val="-3"/>
                <w:sz w:val="24"/>
                <w:szCs w:val="24"/>
              </w:rPr>
              <w:t>/i</w:t>
            </w:r>
            <w:r w:rsidRPr="009F2C57">
              <w:rPr>
                <w:spacing w:val="-3"/>
                <w:sz w:val="24"/>
                <w:szCs w:val="24"/>
              </w:rPr>
              <w:t xml:space="preserve"> sito</w:t>
            </w:r>
            <w:r w:rsidR="005111AB">
              <w:rPr>
                <w:spacing w:val="-3"/>
                <w:sz w:val="24"/>
                <w:szCs w:val="24"/>
              </w:rPr>
              <w:t>/i</w:t>
            </w:r>
            <w:r w:rsidRPr="009F2C57">
              <w:rPr>
                <w:spacing w:val="-3"/>
                <w:sz w:val="24"/>
                <w:szCs w:val="24"/>
              </w:rPr>
              <w:t xml:space="preserve"> della Rete Natura 2000: </w:t>
            </w:r>
          </w:p>
          <w:p w14:paraId="36D75391" w14:textId="77777777" w:rsidR="009F2C57" w:rsidRPr="009F2C57" w:rsidRDefault="009F2C57" w:rsidP="009F2C57">
            <w:pPr>
              <w:pStyle w:val="TableParagraph"/>
              <w:tabs>
                <w:tab w:val="left" w:pos="1589"/>
              </w:tabs>
              <w:spacing w:before="120" w:after="120"/>
              <w:ind w:left="1310"/>
              <w:jc w:val="both"/>
              <w:rPr>
                <w:color w:val="000000"/>
                <w:sz w:val="24"/>
                <w:szCs w:val="24"/>
              </w:rPr>
            </w:pPr>
            <w:r w:rsidRPr="009F2C57">
              <w:rPr>
                <w:color w:val="000000"/>
                <w:sz w:val="24"/>
                <w:szCs w:val="24"/>
              </w:rPr>
              <w:t>Denominazione ___________________________________</w:t>
            </w:r>
          </w:p>
          <w:p w14:paraId="7DADB358" w14:textId="77777777" w:rsidR="009F2C57" w:rsidRPr="009F2C57" w:rsidRDefault="009F2C57" w:rsidP="009F2C57">
            <w:pPr>
              <w:pStyle w:val="TableParagraph"/>
              <w:tabs>
                <w:tab w:val="left" w:pos="1589"/>
              </w:tabs>
              <w:spacing w:before="120" w:after="120"/>
              <w:ind w:left="1310"/>
              <w:jc w:val="both"/>
              <w:rPr>
                <w:color w:val="000000"/>
                <w:sz w:val="24"/>
                <w:szCs w:val="24"/>
              </w:rPr>
            </w:pPr>
            <w:r w:rsidRPr="009F2C57">
              <w:rPr>
                <w:color w:val="000000"/>
                <w:sz w:val="24"/>
                <w:szCs w:val="24"/>
              </w:rPr>
              <w:t>Codice Sito ______________________________________</w:t>
            </w:r>
          </w:p>
          <w:p w14:paraId="4F8D7770" w14:textId="77777777" w:rsidR="009F2C57" w:rsidRDefault="009F2C57" w:rsidP="009F2C57">
            <w:pPr>
              <w:pStyle w:val="Paragrafoelenco"/>
              <w:tabs>
                <w:tab w:val="left" w:pos="612"/>
              </w:tabs>
              <w:spacing w:before="192"/>
              <w:ind w:left="1310" w:firstLine="0"/>
              <w:jc w:val="both"/>
              <w:rPr>
                <w:color w:val="000000"/>
                <w:sz w:val="24"/>
                <w:szCs w:val="24"/>
              </w:rPr>
            </w:pPr>
            <w:r w:rsidRPr="009F2C57">
              <w:rPr>
                <w:color w:val="000000"/>
                <w:sz w:val="24"/>
                <w:szCs w:val="24"/>
              </w:rPr>
              <w:lastRenderedPageBreak/>
              <w:t>Tipologia (SIC/ZSC/ZPS) _____________________________</w:t>
            </w:r>
          </w:p>
          <w:p w14:paraId="56D165DA" w14:textId="7366EE2B" w:rsidR="005111AB" w:rsidRPr="005111AB" w:rsidRDefault="005111AB">
            <w:pPr>
              <w:pStyle w:val="Paragrafoelenco"/>
              <w:numPr>
                <w:ilvl w:val="0"/>
                <w:numId w:val="6"/>
              </w:numPr>
              <w:tabs>
                <w:tab w:val="left" w:pos="612"/>
              </w:tabs>
              <w:spacing w:before="19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NON </w:t>
            </w:r>
            <w:r w:rsidR="009F2C57" w:rsidRPr="009F2C57">
              <w:rPr>
                <w:iCs/>
                <w:sz w:val="24"/>
                <w:szCs w:val="24"/>
              </w:rPr>
              <w:t>RICADE all’interno di</w:t>
            </w:r>
            <w:r>
              <w:rPr>
                <w:iCs/>
                <w:sz w:val="24"/>
                <w:szCs w:val="24"/>
              </w:rPr>
              <w:t xml:space="preserve"> siti della Rete Natura 2000, ma potrebbe avere incidenze significative su </w:t>
            </w:r>
            <w:r w:rsidRPr="005111AB">
              <w:rPr>
                <w:iCs/>
                <w:sz w:val="24"/>
                <w:szCs w:val="24"/>
              </w:rPr>
              <w:t xml:space="preserve">Il/i seguente/i sito/i della Rete Natura 2000: </w:t>
            </w:r>
          </w:p>
          <w:p w14:paraId="3A3D3942" w14:textId="77777777" w:rsidR="005111AB" w:rsidRPr="009F2C57" w:rsidRDefault="005111AB" w:rsidP="005111AB">
            <w:pPr>
              <w:pStyle w:val="TableParagraph"/>
              <w:tabs>
                <w:tab w:val="left" w:pos="1589"/>
              </w:tabs>
              <w:spacing w:before="120" w:after="120"/>
              <w:ind w:left="1310"/>
              <w:jc w:val="both"/>
              <w:rPr>
                <w:color w:val="000000"/>
                <w:sz w:val="24"/>
                <w:szCs w:val="24"/>
              </w:rPr>
            </w:pPr>
            <w:r w:rsidRPr="009F2C57">
              <w:rPr>
                <w:color w:val="000000"/>
                <w:sz w:val="24"/>
                <w:szCs w:val="24"/>
              </w:rPr>
              <w:t>Denominazione ___________________________________</w:t>
            </w:r>
          </w:p>
          <w:p w14:paraId="59CA6361" w14:textId="77777777" w:rsidR="005111AB" w:rsidRPr="009F2C57" w:rsidRDefault="005111AB" w:rsidP="005111AB">
            <w:pPr>
              <w:pStyle w:val="TableParagraph"/>
              <w:tabs>
                <w:tab w:val="left" w:pos="1589"/>
              </w:tabs>
              <w:spacing w:before="120" w:after="120"/>
              <w:ind w:left="1310"/>
              <w:jc w:val="both"/>
              <w:rPr>
                <w:color w:val="000000"/>
                <w:sz w:val="24"/>
                <w:szCs w:val="24"/>
              </w:rPr>
            </w:pPr>
            <w:r w:rsidRPr="009F2C57">
              <w:rPr>
                <w:color w:val="000000"/>
                <w:sz w:val="24"/>
                <w:szCs w:val="24"/>
              </w:rPr>
              <w:t>Codice Sito ______________________________________</w:t>
            </w:r>
          </w:p>
          <w:p w14:paraId="248B5AF5" w14:textId="6D751343" w:rsidR="005111AB" w:rsidRPr="005111AB" w:rsidRDefault="005111AB" w:rsidP="005111AB">
            <w:pPr>
              <w:pStyle w:val="Paragrafoelenco"/>
              <w:tabs>
                <w:tab w:val="left" w:pos="612"/>
              </w:tabs>
              <w:spacing w:before="192"/>
              <w:ind w:left="1310" w:firstLine="0"/>
              <w:jc w:val="both"/>
              <w:rPr>
                <w:color w:val="000000"/>
                <w:sz w:val="24"/>
                <w:szCs w:val="24"/>
              </w:rPr>
            </w:pPr>
            <w:r w:rsidRPr="009F2C57">
              <w:rPr>
                <w:color w:val="000000"/>
                <w:sz w:val="24"/>
                <w:szCs w:val="24"/>
              </w:rPr>
              <w:t>Tipologia (SIC/ZSC/ZPS) _____________________________</w:t>
            </w:r>
          </w:p>
          <w:p w14:paraId="1A82DFDD" w14:textId="12A142D4" w:rsidR="009F2C57" w:rsidRPr="009F2C57" w:rsidRDefault="009F2C57" w:rsidP="009F2C57">
            <w:pPr>
              <w:tabs>
                <w:tab w:val="left" w:pos="612"/>
              </w:tabs>
              <w:spacing w:before="192"/>
              <w:jc w:val="both"/>
              <w:rPr>
                <w:iCs/>
              </w:rPr>
            </w:pPr>
          </w:p>
        </w:tc>
      </w:tr>
    </w:tbl>
    <w:p w14:paraId="615F28F7" w14:textId="5D0AB210" w:rsidR="009F2C57" w:rsidRDefault="009F2C57" w:rsidP="009F2C57">
      <w:pPr>
        <w:tabs>
          <w:tab w:val="left" w:pos="612"/>
        </w:tabs>
        <w:spacing w:before="192"/>
        <w:ind w:left="284"/>
        <w:jc w:val="both"/>
        <w:rPr>
          <w:b/>
          <w:bCs/>
          <w:iCs/>
          <w:caps/>
        </w:rPr>
      </w:pPr>
    </w:p>
    <w:p w14:paraId="7A51F636" w14:textId="77777777" w:rsidR="009378A2" w:rsidRPr="000E6BF6" w:rsidRDefault="00642C16">
      <w:pPr>
        <w:pStyle w:val="Paragrafoelenco"/>
        <w:numPr>
          <w:ilvl w:val="2"/>
          <w:numId w:val="3"/>
        </w:numPr>
        <w:tabs>
          <w:tab w:val="left" w:pos="612"/>
        </w:tabs>
        <w:spacing w:before="192"/>
        <w:ind w:left="426" w:hanging="142"/>
        <w:jc w:val="both"/>
        <w:rPr>
          <w:b/>
          <w:bCs/>
          <w:iCs/>
          <w:caps/>
        </w:rPr>
      </w:pPr>
      <w:r w:rsidRPr="000E6BF6">
        <w:rPr>
          <w:b/>
          <w:bCs/>
          <w:iCs/>
          <w:caps/>
        </w:rPr>
        <w:t>V</w:t>
      </w:r>
      <w:r w:rsidR="00553789" w:rsidRPr="000E6BF6">
        <w:rPr>
          <w:b/>
          <w:bCs/>
          <w:iCs/>
          <w:caps/>
        </w:rPr>
        <w:t xml:space="preserve">alutazione di Incidenza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 w14:paraId="54F222F6" w14:textId="77777777" w:rsidTr="000E6BF6">
        <w:trPr>
          <w:trHeight w:val="1675"/>
        </w:trPr>
        <w:tc>
          <w:tcPr>
            <w:tcW w:w="9631" w:type="dxa"/>
          </w:tcPr>
          <w:p w14:paraId="355F6A22" w14:textId="0E0994A4" w:rsidR="009378A2" w:rsidRDefault="00553789" w:rsidP="00A56ECB">
            <w:pPr>
              <w:pStyle w:val="TableParagraph"/>
              <w:spacing w:before="150" w:line="266" w:lineRule="auto"/>
              <w:ind w:left="110" w:right="251"/>
              <w:jc w:val="both"/>
            </w:pPr>
            <w:r>
              <w:t xml:space="preserve">IN </w:t>
            </w:r>
            <w:r>
              <w:rPr>
                <w:spacing w:val="-3"/>
              </w:rPr>
              <w:t xml:space="preserve">RELAZIONE </w:t>
            </w:r>
            <w:r>
              <w:t xml:space="preserve">A </w:t>
            </w:r>
            <w:r>
              <w:rPr>
                <w:spacing w:val="-3"/>
              </w:rPr>
              <w:t xml:space="preserve">QUANTO SOPRA INDICATO, </w:t>
            </w:r>
            <w:r>
              <w:t xml:space="preserve">AI </w:t>
            </w:r>
            <w:r>
              <w:rPr>
                <w:spacing w:val="-3"/>
              </w:rPr>
              <w:t xml:space="preserve">SENSI </w:t>
            </w:r>
            <w:r w:rsidR="000E6BF6">
              <w:rPr>
                <w:spacing w:val="-3"/>
              </w:rPr>
              <w:t xml:space="preserve">DELL’ART. 5 DEL D.P.R. 357/97 E </w:t>
            </w:r>
            <w:r>
              <w:rPr>
                <w:spacing w:val="-3"/>
              </w:rPr>
              <w:t xml:space="preserve">DELL’ARTICOLO </w:t>
            </w:r>
            <w:r>
              <w:t xml:space="preserve">10, </w:t>
            </w:r>
            <w:r>
              <w:rPr>
                <w:spacing w:val="-3"/>
              </w:rPr>
              <w:t xml:space="preserve">COMMA </w:t>
            </w:r>
            <w:r>
              <w:t xml:space="preserve">3, </w:t>
            </w:r>
            <w:r>
              <w:rPr>
                <w:spacing w:val="-3"/>
              </w:rPr>
              <w:t xml:space="preserve">DEL </w:t>
            </w:r>
            <w:r>
              <w:rPr>
                <w:spacing w:val="-2"/>
              </w:rPr>
              <w:t xml:space="preserve">D.LGS. </w:t>
            </w:r>
            <w:r>
              <w:t xml:space="preserve">N. </w:t>
            </w:r>
            <w:r>
              <w:rPr>
                <w:spacing w:val="-3"/>
              </w:rPr>
              <w:t xml:space="preserve">152/06, </w:t>
            </w:r>
            <w:r>
              <w:t xml:space="preserve">IL </w:t>
            </w:r>
            <w:r>
              <w:rPr>
                <w:spacing w:val="-4"/>
              </w:rPr>
              <w:t xml:space="preserve">PROCEDIMENTO </w:t>
            </w:r>
            <w:r>
              <w:t xml:space="preserve">IN </w:t>
            </w:r>
            <w:r>
              <w:rPr>
                <w:spacing w:val="-3"/>
              </w:rPr>
              <w:t>OGGETTO</w:t>
            </w:r>
          </w:p>
          <w:p w14:paraId="068C71B0" w14:textId="5C5FB2E1" w:rsidR="009378A2" w:rsidRDefault="00553789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</w:tabs>
              <w:spacing w:before="132" w:line="256" w:lineRule="auto"/>
              <w:ind w:right="1035" w:firstLine="28"/>
              <w:jc w:val="both"/>
            </w:pPr>
            <w:r>
              <w:t>COMPRENDE la Valutazione di Incidenza di cui all’art. 5 del DPR 357/97 e, pertanto, lo</w:t>
            </w:r>
            <w:r>
              <w:rPr>
                <w:spacing w:val="-33"/>
              </w:rPr>
              <w:t xml:space="preserve"> </w:t>
            </w:r>
            <w:r>
              <w:t>Studio Preliminare Ambientale contiene gli elementi di cui all’allegato G del medesimo DPR</w:t>
            </w:r>
            <w:r>
              <w:rPr>
                <w:spacing w:val="-24"/>
              </w:rPr>
              <w:t xml:space="preserve"> </w:t>
            </w:r>
            <w:r>
              <w:t>357/97</w:t>
            </w:r>
          </w:p>
        </w:tc>
      </w:tr>
    </w:tbl>
    <w:p w14:paraId="68340FC8" w14:textId="77777777" w:rsidR="009378A2" w:rsidRDefault="00553789" w:rsidP="00A56ECB">
      <w:pPr>
        <w:spacing w:before="150"/>
        <w:ind w:left="973"/>
        <w:jc w:val="both"/>
        <w:rPr>
          <w:i/>
        </w:rPr>
      </w:pPr>
      <w:r>
        <w:rPr>
          <w:i/>
        </w:rPr>
        <w:t xml:space="preserve"> </w:t>
      </w:r>
    </w:p>
    <w:p w14:paraId="7FF780DA" w14:textId="77777777" w:rsidR="00801BFC" w:rsidRPr="00801BFC" w:rsidRDefault="00801BFC">
      <w:pPr>
        <w:pStyle w:val="Paragrafoelenco"/>
        <w:numPr>
          <w:ilvl w:val="2"/>
          <w:numId w:val="3"/>
        </w:numPr>
        <w:tabs>
          <w:tab w:val="left" w:pos="612"/>
        </w:tabs>
        <w:spacing w:before="192"/>
        <w:ind w:left="426" w:hanging="142"/>
        <w:jc w:val="both"/>
        <w:rPr>
          <w:b/>
          <w:bCs/>
          <w:iCs/>
          <w:caps/>
        </w:rPr>
      </w:pPr>
      <w:r w:rsidRPr="00801BFC">
        <w:rPr>
          <w:b/>
          <w:bCs/>
          <w:iCs/>
          <w:caps/>
        </w:rPr>
        <w:t>RISCHIO DI INCIDENTE RILEVANTE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801BFC" w14:paraId="4FCCB8F4" w14:textId="77777777" w:rsidTr="004A69A7">
        <w:tc>
          <w:tcPr>
            <w:tcW w:w="9349" w:type="dxa"/>
          </w:tcPr>
          <w:p w14:paraId="551736A3" w14:textId="77777777" w:rsidR="00801BFC" w:rsidRDefault="00801BFC" w:rsidP="004A69A7">
            <w:pPr>
              <w:pStyle w:val="TableParagraph"/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PROGETTO</w:t>
            </w:r>
          </w:p>
          <w:p w14:paraId="7697E666" w14:textId="6812CDD6" w:rsidR="00801BFC" w:rsidRPr="00A46502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</w:t>
            </w:r>
            <w:r w:rsidRPr="00A46502">
              <w:rPr>
                <w:sz w:val="24"/>
                <w:szCs w:val="24"/>
              </w:rPr>
              <w:t xml:space="preserve"> uno stabilimento DI SOGLIA INFERIORE che rientra nell’ambito di applicazione del D.lgs. n. 105/2015 “Attuazione della direttiva 2012/18/UE relativa al controllo del pericolo di incidenti rilevanti connessi con sostanze pericolose” </w:t>
            </w:r>
          </w:p>
          <w:p w14:paraId="3C6ED96E" w14:textId="3764B337" w:rsidR="00801BFC" w:rsidRPr="00A46502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</w:t>
            </w:r>
            <w:r w:rsidRPr="00A46502">
              <w:rPr>
                <w:sz w:val="24"/>
                <w:szCs w:val="24"/>
              </w:rPr>
              <w:t xml:space="preserve"> uno stabilimento DI SOGLIA SUPERIORE che rientra nell’ambito di applicazione del D.lgs. n. 105/2015 “Attuazione della direttiva 2012/18/UE relativa al controllo del pericolo di incidenti rilevanti connessi con sostanze pericolose”</w:t>
            </w:r>
          </w:p>
          <w:p w14:paraId="03982CE7" w14:textId="77777777" w:rsidR="00801BFC" w:rsidRPr="00A46502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02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</w:rPr>
            </w:pPr>
            <w:r w:rsidRPr="00A46502">
              <w:rPr>
                <w:sz w:val="24"/>
                <w:szCs w:val="24"/>
              </w:rPr>
              <w:t>RICADE nell’area di danno di uno stabilimento che rientra nell’ambito di applicazione del D.lgs. n. 105/2015 “Attuazione della direttiva 2012/18/UE relativa al controllo del pericolo di incidenti rilevanti connessi con sostanze pericolose”, ma non comporta un incremento del rischio</w:t>
            </w:r>
          </w:p>
          <w:p w14:paraId="7FFF4885" w14:textId="77777777" w:rsidR="00801BFC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</w:rPr>
            </w:pPr>
            <w:r w:rsidRPr="00A46502">
              <w:rPr>
                <w:sz w:val="24"/>
                <w:szCs w:val="24"/>
              </w:rPr>
              <w:t>RICADE nell’area di danno di uno stabilimento che rientra nell’ambito di applicazione del D.lgs. n. 105/2015 “Attuazione della direttiva 2012/18/UE relativa al controllo del pericolo di incidenti rilevanti connessi con sostanze pericolose” e può comportare un incremento del rischio</w:t>
            </w:r>
          </w:p>
          <w:p w14:paraId="08E5FF5C" w14:textId="77777777" w:rsidR="00801BFC" w:rsidRPr="009A4DD1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</w:rPr>
            </w:pPr>
            <w:r w:rsidRPr="009A4DD1">
              <w:rPr>
                <w:sz w:val="24"/>
                <w:szCs w:val="24"/>
              </w:rPr>
              <w:t xml:space="preserve">INTERESSA uno stabilimento DI SOGLIA INFERIORE GIA’ REALIZZATO che rientra nell’ambito di applicazione del D.lgs. n. 105/2015 </w:t>
            </w:r>
            <w:r w:rsidRPr="009A4DD1">
              <w:rPr>
                <w:i/>
                <w:sz w:val="24"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9A4DD1">
              <w:rPr>
                <w:sz w:val="24"/>
                <w:szCs w:val="24"/>
              </w:rPr>
              <w:t>e che</w:t>
            </w:r>
            <w:r w:rsidRPr="009A4DD1">
              <w:rPr>
                <w:spacing w:val="-22"/>
                <w:sz w:val="24"/>
                <w:szCs w:val="24"/>
              </w:rPr>
              <w:t xml:space="preserve"> </w:t>
            </w:r>
            <w:r w:rsidRPr="009A4DD1">
              <w:rPr>
                <w:sz w:val="24"/>
                <w:szCs w:val="24"/>
              </w:rPr>
              <w:t>in</w:t>
            </w:r>
            <w:r w:rsidRPr="009A4DD1">
              <w:rPr>
                <w:spacing w:val="-1"/>
                <w:sz w:val="24"/>
                <w:szCs w:val="24"/>
              </w:rPr>
              <w:t xml:space="preserve"> </w:t>
            </w:r>
            <w:r w:rsidRPr="009A4DD1">
              <w:rPr>
                <w:sz w:val="24"/>
                <w:szCs w:val="24"/>
              </w:rPr>
              <w:t>data</w:t>
            </w:r>
            <w:r w:rsidRPr="009A4DD1">
              <w:rPr>
                <w:sz w:val="24"/>
                <w:szCs w:val="24"/>
                <w:u w:val="single"/>
              </w:rPr>
              <w:t xml:space="preserve"> </w:t>
            </w:r>
            <w:r w:rsidRPr="009A4DD1">
              <w:rPr>
                <w:sz w:val="24"/>
                <w:szCs w:val="24"/>
                <w:u w:val="single"/>
              </w:rPr>
              <w:tab/>
            </w:r>
            <w:r w:rsidRPr="009A4DD1">
              <w:rPr>
                <w:sz w:val="24"/>
                <w:szCs w:val="24"/>
              </w:rPr>
              <w:t>è stata trasmessa al Comitato tecnico regionale (CTR)</w:t>
            </w:r>
            <w:r w:rsidRPr="009A4DD1">
              <w:rPr>
                <w:spacing w:val="-16"/>
                <w:sz w:val="24"/>
                <w:szCs w:val="24"/>
              </w:rPr>
              <w:t xml:space="preserve"> </w:t>
            </w:r>
            <w:r w:rsidRPr="009A4DD1">
              <w:rPr>
                <w:sz w:val="24"/>
                <w:szCs w:val="24"/>
              </w:rPr>
              <w:t>della</w:t>
            </w:r>
            <w:r w:rsidRPr="009A4DD1">
              <w:rPr>
                <w:spacing w:val="-3"/>
                <w:sz w:val="24"/>
                <w:szCs w:val="24"/>
              </w:rPr>
              <w:t xml:space="preserve"> </w:t>
            </w:r>
            <w:r w:rsidRPr="009A4DD1">
              <w:rPr>
                <w:sz w:val="24"/>
                <w:szCs w:val="24"/>
              </w:rPr>
              <w:t>Regione</w:t>
            </w:r>
            <w:r w:rsidRPr="009A4DD1">
              <w:rPr>
                <w:sz w:val="24"/>
                <w:szCs w:val="24"/>
                <w:u w:val="single"/>
              </w:rPr>
              <w:t xml:space="preserve"> </w:t>
            </w:r>
            <w:r w:rsidRPr="009A4DD1">
              <w:rPr>
                <w:sz w:val="24"/>
                <w:szCs w:val="24"/>
                <w:u w:val="single"/>
              </w:rPr>
              <w:tab/>
            </w:r>
            <w:r w:rsidRPr="009A4DD1">
              <w:rPr>
                <w:sz w:val="24"/>
                <w:szCs w:val="24"/>
                <w:u w:val="single"/>
              </w:rPr>
              <w:tab/>
            </w:r>
            <w:r w:rsidRPr="009A4DD1">
              <w:rPr>
                <w:sz w:val="24"/>
                <w:szCs w:val="24"/>
              </w:rPr>
              <w:t>,</w:t>
            </w:r>
            <w:r w:rsidRPr="009A4DD1">
              <w:rPr>
                <w:spacing w:val="1"/>
                <w:sz w:val="24"/>
                <w:szCs w:val="24"/>
              </w:rPr>
              <w:t xml:space="preserve"> </w:t>
            </w:r>
            <w:r w:rsidRPr="009A4DD1">
              <w:rPr>
                <w:sz w:val="24"/>
                <w:szCs w:val="24"/>
              </w:rPr>
              <w:t xml:space="preserve">al </w:t>
            </w:r>
            <w:r w:rsidRPr="009A4DD1">
              <w:rPr>
                <w:sz w:val="24"/>
                <w:szCs w:val="24"/>
              </w:rPr>
              <w:lastRenderedPageBreak/>
              <w:t>Ministero della Transizione Ecologica tramite l’ISPRA, alla Prefettura, al Comune, al Comando Provinciale dei Vigili del Fuoco la notifica di cui all’art. 13 del D.lgs. n. 105/2015 e</w:t>
            </w:r>
          </w:p>
          <w:p w14:paraId="7A822956" w14:textId="77777777" w:rsidR="00801BFC" w:rsidRPr="009A4DD1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</w:rPr>
            </w:pPr>
            <w:r w:rsidRPr="009A4DD1">
              <w:rPr>
                <w:sz w:val="24"/>
                <w:szCs w:val="24"/>
              </w:rPr>
              <w:t>IL PROGETTO PRESENTATO NON RIENTRA TRA I CASI DI AGGIORNAMENTO DELLA NOTIFICA di cui al comma 7 dell’art. 13 del D.lgs. n. 105/2015</w:t>
            </w:r>
          </w:p>
          <w:p w14:paraId="6E78BBEE" w14:textId="77777777" w:rsidR="00801BFC" w:rsidRPr="009A4DD1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</w:rPr>
            </w:pPr>
            <w:r w:rsidRPr="009A4DD1">
              <w:rPr>
                <w:sz w:val="24"/>
                <w:szCs w:val="24"/>
              </w:rPr>
              <w:t>IL PROGETTO PRESENTATO RIENTRA TRA I CASI DI AGGIORNAMENTO DELLA NOTIFICA di cui al comma 7 dell’art. 13 del D.lgs. n. 105/2015</w:t>
            </w:r>
          </w:p>
          <w:p w14:paraId="28CE84AF" w14:textId="77777777" w:rsidR="00801BFC" w:rsidRPr="009A4DD1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</w:rPr>
            </w:pPr>
            <w:r w:rsidRPr="009A4DD1">
              <w:rPr>
                <w:sz w:val="24"/>
                <w:szCs w:val="24"/>
              </w:rPr>
              <w:t>IL PROGETTO PRESENTATO COMPORTA LA RICLASSIFICAZIONE DELLO STABILIMENTO</w:t>
            </w:r>
            <w:r w:rsidRPr="009A4DD1">
              <w:rPr>
                <w:spacing w:val="-35"/>
                <w:sz w:val="24"/>
                <w:szCs w:val="24"/>
              </w:rPr>
              <w:t xml:space="preserve"> </w:t>
            </w:r>
            <w:r w:rsidRPr="009A4DD1">
              <w:rPr>
                <w:sz w:val="24"/>
                <w:szCs w:val="24"/>
              </w:rPr>
              <w:t>IN UNO STABILIMENTO DI SOGLIA SUPERIORE ai sensi dell’art. 18 del D.lgs. n.</w:t>
            </w:r>
            <w:r w:rsidRPr="009A4DD1">
              <w:rPr>
                <w:spacing w:val="-26"/>
                <w:sz w:val="24"/>
                <w:szCs w:val="24"/>
              </w:rPr>
              <w:t xml:space="preserve"> </w:t>
            </w:r>
            <w:r w:rsidRPr="009A4DD1">
              <w:rPr>
                <w:sz w:val="24"/>
                <w:szCs w:val="24"/>
              </w:rPr>
              <w:t>105/2015</w:t>
            </w:r>
          </w:p>
          <w:p w14:paraId="15C504B8" w14:textId="77777777" w:rsidR="00801BFC" w:rsidRPr="009A4DD1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</w:rPr>
            </w:pPr>
            <w:r w:rsidRPr="009A4DD1">
              <w:rPr>
                <w:sz w:val="24"/>
                <w:szCs w:val="24"/>
              </w:rPr>
              <w:t xml:space="preserve">INTERESSA uno stabilimento DI SOGLIA SUPERIORE GIA’ REALIZZATO che rientra nell’ambito di applicazione del D.lgs. n. 105/2015 “Attuazione della direttiva 2012/18/UE relativa al controllo del pericolo di incidenti rilevanti connessi con sostanze pericolose” e che in data </w:t>
            </w:r>
            <w:r>
              <w:rPr>
                <w:sz w:val="24"/>
                <w:szCs w:val="24"/>
              </w:rPr>
              <w:t>___________________</w:t>
            </w:r>
            <w:r w:rsidRPr="009A4DD1">
              <w:rPr>
                <w:sz w:val="24"/>
                <w:szCs w:val="24"/>
              </w:rPr>
              <w:t>è stato depositato presso il Comitato tecnico regionale</w:t>
            </w:r>
            <w:r>
              <w:rPr>
                <w:sz w:val="24"/>
                <w:szCs w:val="24"/>
              </w:rPr>
              <w:t xml:space="preserve"> (CTR)</w:t>
            </w:r>
            <w:r w:rsidRPr="009A4DD1">
              <w:rPr>
                <w:sz w:val="24"/>
                <w:szCs w:val="24"/>
              </w:rPr>
              <w:t xml:space="preserve"> della Regione </w:t>
            </w:r>
            <w:r>
              <w:rPr>
                <w:sz w:val="24"/>
                <w:szCs w:val="24"/>
              </w:rPr>
              <w:t>________________________</w:t>
            </w:r>
            <w:r w:rsidRPr="009A4DD1">
              <w:rPr>
                <w:sz w:val="24"/>
                <w:szCs w:val="24"/>
              </w:rPr>
              <w:t xml:space="preserve"> il</w:t>
            </w:r>
            <w:r>
              <w:rPr>
                <w:sz w:val="24"/>
                <w:szCs w:val="24"/>
              </w:rPr>
              <w:t xml:space="preserve"> </w:t>
            </w:r>
            <w:r w:rsidRPr="009A4DD1">
              <w:rPr>
                <w:sz w:val="24"/>
                <w:szCs w:val="24"/>
              </w:rPr>
              <w:t>Rapporto di Sicurezza, di cui all’articolo 15 del D.lgs. n. 105/2015 e</w:t>
            </w:r>
          </w:p>
          <w:p w14:paraId="4252C3D6" w14:textId="77777777" w:rsidR="00801BFC" w:rsidRPr="009A4DD1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</w:rPr>
            </w:pPr>
            <w:r w:rsidRPr="009A4DD1">
              <w:rPr>
                <w:sz w:val="24"/>
                <w:szCs w:val="24"/>
              </w:rPr>
              <w:t>IL PROGETTO PRESENTATO NON RIENTRA TRA LE MODIFICHE di cui all’art. 18 del D.lgs. n. 105/2015</w:t>
            </w:r>
          </w:p>
          <w:p w14:paraId="7C2FBD08" w14:textId="77777777" w:rsidR="00801BFC" w:rsidRPr="009A4DD1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</w:rPr>
            </w:pPr>
            <w:r w:rsidRPr="009A4DD1">
              <w:rPr>
                <w:sz w:val="24"/>
                <w:szCs w:val="24"/>
              </w:rPr>
              <w:t>IL PROGETTO PRESENTATO RIENTRA TRA LE MODIFICHE di cui all’art. 18 del D.lgs. n. 105/2015</w:t>
            </w:r>
          </w:p>
          <w:p w14:paraId="4E73E95F" w14:textId="77777777" w:rsidR="00801BFC" w:rsidRPr="00A46502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</w:rPr>
            </w:pPr>
          </w:p>
        </w:tc>
      </w:tr>
    </w:tbl>
    <w:p w14:paraId="7BE04181" w14:textId="77777777" w:rsidR="00801BFC" w:rsidRDefault="00801BFC" w:rsidP="00801BFC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653DDC09" w14:textId="77777777" w:rsidR="00801BFC" w:rsidRPr="00801BFC" w:rsidRDefault="00801BFC">
      <w:pPr>
        <w:pStyle w:val="Paragrafoelenco"/>
        <w:numPr>
          <w:ilvl w:val="2"/>
          <w:numId w:val="3"/>
        </w:numPr>
        <w:tabs>
          <w:tab w:val="left" w:pos="612"/>
        </w:tabs>
        <w:spacing w:before="192"/>
        <w:ind w:left="426" w:hanging="142"/>
        <w:jc w:val="both"/>
        <w:rPr>
          <w:b/>
          <w:bCs/>
          <w:iCs/>
          <w:caps/>
        </w:rPr>
      </w:pPr>
      <w:r w:rsidRPr="00801BFC">
        <w:rPr>
          <w:b/>
          <w:bCs/>
          <w:iCs/>
          <w:caps/>
        </w:rPr>
        <w:t>AUTORIZZAZIONE INTEGRATA AMBIENTALE – AIA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801BFC" w14:paraId="7EA43F1D" w14:textId="77777777" w:rsidTr="004A69A7">
        <w:tc>
          <w:tcPr>
            <w:tcW w:w="9349" w:type="dxa"/>
          </w:tcPr>
          <w:p w14:paraId="112F2DF3" w14:textId="77777777" w:rsidR="00801BFC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</w:rPr>
            </w:pPr>
            <w:r w:rsidRPr="00106D27">
              <w:rPr>
                <w:iCs/>
                <w:caps/>
                <w:sz w:val="24"/>
                <w:szCs w:val="24"/>
              </w:rPr>
              <w:t>IL PROGETTO</w:t>
            </w:r>
          </w:p>
          <w:p w14:paraId="5A026D3C" w14:textId="1A077C26" w:rsidR="00801BFC" w:rsidRPr="00EB38C1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</w:t>
            </w:r>
            <w:r w:rsidRPr="00EB38C1">
              <w:rPr>
                <w:sz w:val="24"/>
                <w:szCs w:val="24"/>
              </w:rPr>
              <w:t xml:space="preserve"> una NUOVA INSTALLAZIONE soggetta ad Autorizzazione Integrata Ambientale (AIA) ai sensi della parte seconda, Titolo III-bis, del D.lgs. n. 152/06 in quanto in essa saranno svolte le seguenti attività elencate nell’Allegato VIII alla parte seconda del D.lgs. n. 152/06</w:t>
            </w:r>
            <w:r>
              <w:rPr>
                <w:sz w:val="24"/>
                <w:szCs w:val="24"/>
              </w:rPr>
              <w:t>:</w:t>
            </w:r>
          </w:p>
          <w:p w14:paraId="2A258C36" w14:textId="2602AAE6" w:rsidR="00801BFC" w:rsidRPr="00EB38C1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</w:rPr>
            </w:pPr>
            <w:r w:rsidRPr="00923EB8">
              <w:rPr>
                <w:i/>
                <w:color w:val="767070"/>
              </w:rPr>
              <w:t>(Specificare le attività con riferimento alla loro indicazione nell’</w:t>
            </w:r>
            <w:proofErr w:type="spellStart"/>
            <w:r w:rsidRPr="00923EB8">
              <w:rPr>
                <w:i/>
                <w:color w:val="767070"/>
              </w:rPr>
              <w:t>All</w:t>
            </w:r>
            <w:proofErr w:type="spellEnd"/>
            <w:r w:rsidRPr="00923EB8">
              <w:rPr>
                <w:i/>
                <w:color w:val="767070"/>
              </w:rPr>
              <w:t xml:space="preserve">. </w:t>
            </w:r>
            <w:r w:rsidRPr="00EB38C1">
              <w:rPr>
                <w:i/>
                <w:color w:val="767070"/>
              </w:rPr>
              <w:t>VIII alla parte seconda del d.lgs. n. 152/06)</w:t>
            </w:r>
          </w:p>
          <w:p w14:paraId="7D80BF4B" w14:textId="77777777" w:rsidR="00801BFC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</w:rPr>
            </w:pPr>
            <w:r>
              <w:rPr>
                <w:i/>
                <w:color w:val="767070"/>
              </w:rPr>
              <w:t>___________________________________________________________________________________</w:t>
            </w:r>
          </w:p>
          <w:p w14:paraId="4F378B9E" w14:textId="77777777" w:rsidR="00801BFC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</w:rPr>
            </w:pPr>
            <w:r w:rsidRPr="00EB38C1">
              <w:rPr>
                <w:i/>
                <w:color w:val="767070"/>
              </w:rPr>
              <w:t>_</w:t>
            </w:r>
            <w:r>
              <w:rPr>
                <w:i/>
                <w:color w:val="767070"/>
              </w:rPr>
              <w:t>__________________________________________________________________________________</w:t>
            </w:r>
          </w:p>
          <w:p w14:paraId="20F4117B" w14:textId="77777777" w:rsidR="00801BFC" w:rsidRPr="00EB38C1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</w:rPr>
            </w:pPr>
            <w:r>
              <w:rPr>
                <w:i/>
                <w:color w:val="767070"/>
              </w:rPr>
              <w:t>__________________________________________________________________________________</w:t>
            </w:r>
          </w:p>
          <w:p w14:paraId="4E4F506F" w14:textId="315133DB" w:rsidR="00801BFC" w:rsidRPr="00EB38C1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</w:t>
            </w:r>
            <w:r w:rsidRPr="00EB38C1">
              <w:rPr>
                <w:sz w:val="24"/>
                <w:szCs w:val="24"/>
              </w:rPr>
              <w:t xml:space="preserve"> una INSTALLAZIONE ESISTENTE soggetta ad Autorizzazione Integrata Ambientale (AIA) ai sensi della parte seconda, Titolo III-bis, del D.lgs. n. 152/06 in quanto in essa sono svolte le seguenti attività elencate nell’Allegato VIII alla parte seconda del D.lgs. n. 152/06</w:t>
            </w:r>
            <w:r>
              <w:rPr>
                <w:sz w:val="24"/>
                <w:szCs w:val="24"/>
              </w:rPr>
              <w:t>:</w:t>
            </w:r>
          </w:p>
          <w:p w14:paraId="53CD875E" w14:textId="77777777" w:rsidR="00801BFC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</w:rPr>
            </w:pPr>
            <w:r w:rsidRPr="00923EB8">
              <w:rPr>
                <w:i/>
                <w:color w:val="767070"/>
              </w:rPr>
              <w:t>(Specificare le attività con riferimento alla loro indicazione nell’</w:t>
            </w:r>
            <w:proofErr w:type="spellStart"/>
            <w:r w:rsidRPr="00923EB8">
              <w:rPr>
                <w:i/>
                <w:color w:val="767070"/>
              </w:rPr>
              <w:t>All</w:t>
            </w:r>
            <w:proofErr w:type="spellEnd"/>
            <w:r w:rsidRPr="00923EB8">
              <w:rPr>
                <w:i/>
                <w:color w:val="767070"/>
              </w:rPr>
              <w:t xml:space="preserve">. </w:t>
            </w:r>
            <w:r w:rsidRPr="00EB38C1">
              <w:rPr>
                <w:i/>
                <w:color w:val="767070"/>
              </w:rPr>
              <w:t>VIII alla parte seconda del d.lgs. n. 152/06)</w:t>
            </w:r>
          </w:p>
          <w:p w14:paraId="0ECF0136" w14:textId="77777777" w:rsidR="00801BFC" w:rsidRPr="00EB38C1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</w:rPr>
            </w:pPr>
            <w:r w:rsidRPr="00EB38C1">
              <w:rPr>
                <w:i/>
                <w:color w:val="767070"/>
              </w:rPr>
              <w:lastRenderedPageBreak/>
              <w:t>___________________________________________________________________________________</w:t>
            </w:r>
          </w:p>
          <w:p w14:paraId="366E22D9" w14:textId="77777777" w:rsidR="00801BFC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</w:rPr>
            </w:pPr>
            <w:r w:rsidRPr="00EB38C1">
              <w:rPr>
                <w:i/>
                <w:color w:val="767070"/>
              </w:rPr>
              <w:t>_</w:t>
            </w:r>
            <w:r>
              <w:rPr>
                <w:i/>
                <w:color w:val="767070"/>
              </w:rPr>
              <w:t>__________________________________________________________________________________</w:t>
            </w:r>
          </w:p>
          <w:p w14:paraId="3A3BBB72" w14:textId="77777777" w:rsidR="00801BFC" w:rsidRPr="00EB38C1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</w:rPr>
            </w:pPr>
            <w:r>
              <w:rPr>
                <w:i/>
                <w:color w:val="767070"/>
              </w:rPr>
              <w:t>__________________________________________________________________________________</w:t>
            </w:r>
          </w:p>
          <w:p w14:paraId="2092CB60" w14:textId="77777777" w:rsidR="00801BFC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sz w:val="24"/>
                <w:szCs w:val="24"/>
              </w:rPr>
            </w:pPr>
          </w:p>
          <w:p w14:paraId="3A90D5E0" w14:textId="77777777" w:rsidR="00801BFC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sz w:val="24"/>
                <w:szCs w:val="24"/>
              </w:rPr>
            </w:pPr>
            <w:r w:rsidRPr="00EB38C1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>rispetto alla predetta i</w:t>
            </w:r>
            <w:r w:rsidRPr="00460313">
              <w:rPr>
                <w:sz w:val="24"/>
                <w:szCs w:val="24"/>
              </w:rPr>
              <w:t>nstallazione esistente</w:t>
            </w:r>
            <w:r>
              <w:rPr>
                <w:sz w:val="24"/>
                <w:szCs w:val="24"/>
              </w:rPr>
              <w:t xml:space="preserve"> si configura come</w:t>
            </w:r>
          </w:p>
          <w:p w14:paraId="332267C6" w14:textId="77777777" w:rsidR="00801BFC" w:rsidRPr="001D4534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iCs/>
                <w:sz w:val="24"/>
                <w:szCs w:val="24"/>
              </w:rPr>
            </w:pPr>
            <w:r w:rsidRPr="001D4534">
              <w:rPr>
                <w:iCs/>
                <w:sz w:val="24"/>
                <w:szCs w:val="24"/>
              </w:rPr>
              <w:t>modifica sostanziale</w:t>
            </w:r>
          </w:p>
          <w:p w14:paraId="49F3E7C7" w14:textId="77777777" w:rsidR="00801BFC" w:rsidRPr="001D4534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iCs/>
                <w:sz w:val="24"/>
                <w:szCs w:val="24"/>
              </w:rPr>
            </w:pPr>
            <w:r w:rsidRPr="001D4534">
              <w:rPr>
                <w:iCs/>
                <w:sz w:val="24"/>
                <w:szCs w:val="24"/>
              </w:rPr>
              <w:t>adeguamento del funzionamento degli impianti</w:t>
            </w:r>
          </w:p>
          <w:p w14:paraId="2D0F96C2" w14:textId="77777777" w:rsidR="00801BFC" w:rsidRDefault="00801BFC" w:rsidP="004A69A7">
            <w:pPr>
              <w:pStyle w:val="PreformattatoHTML"/>
              <w:shd w:val="clear" w:color="auto" w:fill="FFFFFF"/>
              <w:rPr>
                <w:color w:val="19191A"/>
                <w:sz w:val="24"/>
                <w:szCs w:val="24"/>
              </w:rPr>
            </w:pPr>
          </w:p>
          <w:p w14:paraId="4A1765AB" w14:textId="77777777" w:rsidR="00801BFC" w:rsidRPr="00923EB8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</w:rPr>
            </w:pPr>
          </w:p>
        </w:tc>
      </w:tr>
    </w:tbl>
    <w:p w14:paraId="7E162E3F" w14:textId="77777777" w:rsidR="00801BFC" w:rsidRDefault="00801BFC" w:rsidP="00801BFC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33F92AB0" w14:textId="77777777" w:rsidR="00801BFC" w:rsidRPr="00801BFC" w:rsidRDefault="00801BFC">
      <w:pPr>
        <w:pStyle w:val="Paragrafoelenco"/>
        <w:numPr>
          <w:ilvl w:val="2"/>
          <w:numId w:val="3"/>
        </w:numPr>
        <w:tabs>
          <w:tab w:val="left" w:pos="612"/>
        </w:tabs>
        <w:spacing w:before="192"/>
        <w:ind w:left="426" w:hanging="142"/>
        <w:jc w:val="both"/>
        <w:rPr>
          <w:b/>
          <w:bCs/>
          <w:iCs/>
          <w:caps/>
        </w:rPr>
      </w:pPr>
      <w:r w:rsidRPr="00801BFC">
        <w:rPr>
          <w:b/>
          <w:bCs/>
          <w:iCs/>
          <w:caps/>
        </w:rPr>
        <w:t>TERRE E ROCCE DA SCAVO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801BFC" w14:paraId="675D991C" w14:textId="77777777" w:rsidTr="004A69A7">
        <w:tc>
          <w:tcPr>
            <w:tcW w:w="9349" w:type="dxa"/>
          </w:tcPr>
          <w:p w14:paraId="78E768E4" w14:textId="77777777" w:rsidR="00801BFC" w:rsidRPr="006C1E6E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</w:rPr>
            </w:pPr>
            <w:r w:rsidRPr="006C1E6E">
              <w:rPr>
                <w:iCs/>
                <w:caps/>
                <w:sz w:val="24"/>
                <w:szCs w:val="24"/>
              </w:rPr>
              <w:t>IL PROGETTO</w:t>
            </w:r>
          </w:p>
          <w:p w14:paraId="60AFF38E" w14:textId="77777777" w:rsidR="00801BFC" w:rsidRPr="00AB7548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</w:rPr>
            </w:pPr>
            <w:r w:rsidRPr="00AB7548">
              <w:rPr>
                <w:sz w:val="24"/>
                <w:szCs w:val="24"/>
              </w:rPr>
              <w:t xml:space="preserve">comporta la produzione di terre e rocce da scavo qualificate come sottoprodotti ai sensi dell’art. 184-bis del D.lgs. n. 152/06 </w:t>
            </w:r>
            <w:r>
              <w:rPr>
                <w:sz w:val="24"/>
                <w:szCs w:val="24"/>
              </w:rPr>
              <w:t xml:space="preserve">e dell’art. 4 del D.P.R. 120/2017 </w:t>
            </w:r>
            <w:r w:rsidRPr="00AB7548">
              <w:rPr>
                <w:sz w:val="24"/>
                <w:szCs w:val="24"/>
              </w:rPr>
              <w:t>provenienti da</w:t>
            </w:r>
          </w:p>
          <w:p w14:paraId="591F6AD2" w14:textId="77777777" w:rsidR="00801BFC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left="1164" w:right="8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cantieri di piccole dimensioni </w:t>
            </w:r>
            <w:r w:rsidRPr="00FC1BCE">
              <w:t>come definiti all’art. 2, c. 1, lettera t) del DPR n. 120/2017</w:t>
            </w:r>
          </w:p>
          <w:p w14:paraId="2551EB22" w14:textId="77777777" w:rsidR="00801BFC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left="1164" w:right="8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cantieri di grandi dimensioni </w:t>
            </w:r>
            <w:r w:rsidRPr="00FC1BCE">
              <w:t xml:space="preserve">come definiti all’art. 2, c. 1, lettera </w:t>
            </w:r>
            <w:r>
              <w:t>u</w:t>
            </w:r>
            <w:r w:rsidRPr="00FC1BCE">
              <w:t>) del DPR n. 120/2017</w:t>
            </w:r>
          </w:p>
          <w:p w14:paraId="52B63FF5" w14:textId="77777777" w:rsidR="00801BFC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iCs/>
                <w:sz w:val="24"/>
                <w:szCs w:val="24"/>
              </w:rPr>
            </w:pPr>
          </w:p>
          <w:p w14:paraId="34C07438" w14:textId="77777777" w:rsidR="00801BFC" w:rsidRPr="00AB7548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</w:rPr>
            </w:pPr>
            <w:r w:rsidRPr="00AB7548">
              <w:rPr>
                <w:sz w:val="24"/>
                <w:szCs w:val="24"/>
              </w:rPr>
              <w:t>comporta la produzione di terre e rocce da scavo qualificate rifiuti per cui è previsto il deposito temporaneo</w:t>
            </w:r>
            <w:r>
              <w:rPr>
                <w:sz w:val="24"/>
                <w:szCs w:val="24"/>
              </w:rPr>
              <w:t xml:space="preserve"> ai sensi dell’art. 23 del D.P.R. 120/2017</w:t>
            </w:r>
          </w:p>
          <w:p w14:paraId="5637567E" w14:textId="77777777" w:rsidR="00801BFC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iCs/>
                <w:sz w:val="24"/>
                <w:szCs w:val="24"/>
              </w:rPr>
            </w:pPr>
          </w:p>
          <w:p w14:paraId="23FE0AEC" w14:textId="77777777" w:rsidR="00801BFC" w:rsidRPr="00AB7548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</w:rPr>
            </w:pPr>
            <w:r w:rsidRPr="00AB7548">
              <w:rPr>
                <w:sz w:val="24"/>
                <w:szCs w:val="24"/>
              </w:rPr>
              <w:t>comporta la produzione di terre e rocce da scavo escluse dalla disciplina dei rifiuti e utilizzate nel sito di produzione</w:t>
            </w:r>
            <w:r>
              <w:rPr>
                <w:sz w:val="24"/>
                <w:szCs w:val="24"/>
              </w:rPr>
              <w:t xml:space="preserve"> ai sensi dell’art. 24 del D.P.R. 120/2017</w:t>
            </w:r>
          </w:p>
          <w:p w14:paraId="63F5CFD5" w14:textId="77777777" w:rsidR="00801BFC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iCs/>
                <w:sz w:val="24"/>
                <w:szCs w:val="24"/>
              </w:rPr>
            </w:pPr>
          </w:p>
          <w:p w14:paraId="6832FEE2" w14:textId="77777777" w:rsidR="00801BFC" w:rsidRPr="00AB7548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</w:rPr>
            </w:pPr>
            <w:r w:rsidRPr="00AB7548">
              <w:rPr>
                <w:sz w:val="24"/>
                <w:szCs w:val="24"/>
              </w:rPr>
              <w:t>comporta la produzione di terre e rocce da scavo gestite in siti oggetto di bonifica</w:t>
            </w:r>
            <w:r>
              <w:rPr>
                <w:sz w:val="24"/>
                <w:szCs w:val="24"/>
              </w:rPr>
              <w:t xml:space="preserve"> ai sensi del Titolo V del D.P.R. 120/2017</w:t>
            </w:r>
          </w:p>
          <w:p w14:paraId="07692282" w14:textId="77777777" w:rsidR="00801BFC" w:rsidRPr="006C1E6E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</w:rPr>
            </w:pPr>
          </w:p>
        </w:tc>
      </w:tr>
    </w:tbl>
    <w:p w14:paraId="0CC7B6BE" w14:textId="77777777" w:rsidR="00801BFC" w:rsidRDefault="00801BFC" w:rsidP="00801BFC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64BA5C41" w14:textId="77777777" w:rsidR="00801BFC" w:rsidRPr="00801BFC" w:rsidRDefault="00801BFC">
      <w:pPr>
        <w:pStyle w:val="Paragrafoelenco"/>
        <w:numPr>
          <w:ilvl w:val="2"/>
          <w:numId w:val="3"/>
        </w:numPr>
        <w:tabs>
          <w:tab w:val="left" w:pos="612"/>
        </w:tabs>
        <w:spacing w:before="192"/>
        <w:ind w:left="426" w:hanging="142"/>
        <w:jc w:val="both"/>
        <w:rPr>
          <w:b/>
          <w:bCs/>
          <w:iCs/>
          <w:caps/>
        </w:rPr>
      </w:pPr>
      <w:r w:rsidRPr="00801BFC">
        <w:rPr>
          <w:b/>
          <w:bCs/>
          <w:iCs/>
          <w:caps/>
        </w:rPr>
        <w:t>MATERIALI DI ESCAVO DI FONDALI MARINI, SALMASTRI O TERRENI LITORANEI EMERSI</w:t>
      </w:r>
    </w:p>
    <w:tbl>
      <w:tblPr>
        <w:tblStyle w:val="Grigliatabella"/>
        <w:tblW w:w="0" w:type="auto"/>
        <w:tblInd w:w="349" w:type="dxa"/>
        <w:tblLook w:val="04A0" w:firstRow="1" w:lastRow="0" w:firstColumn="1" w:lastColumn="0" w:noHBand="0" w:noVBand="1"/>
      </w:tblPr>
      <w:tblGrid>
        <w:gridCol w:w="9628"/>
      </w:tblGrid>
      <w:tr w:rsidR="00801BFC" w14:paraId="424892E9" w14:textId="77777777" w:rsidTr="004A69A7">
        <w:tc>
          <w:tcPr>
            <w:tcW w:w="9628" w:type="dxa"/>
          </w:tcPr>
          <w:p w14:paraId="5C722385" w14:textId="77777777" w:rsidR="00801BFC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</w:rPr>
            </w:pPr>
            <w:r w:rsidRPr="008D363B">
              <w:rPr>
                <w:iCs/>
                <w:caps/>
                <w:sz w:val="24"/>
                <w:szCs w:val="24"/>
              </w:rPr>
              <w:t>IL PROGETTO</w:t>
            </w:r>
          </w:p>
          <w:p w14:paraId="034C03A7" w14:textId="23F17589" w:rsidR="00801BFC" w:rsidRPr="00801BFC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</w:rPr>
            </w:pPr>
            <w:r w:rsidRPr="00801BFC">
              <w:rPr>
                <w:sz w:val="24"/>
                <w:szCs w:val="24"/>
              </w:rPr>
              <w:t>comporta il dragaggio/escavo di fondali marini, salmastri o terreni litoranei emersi</w:t>
            </w:r>
            <w:r w:rsidRPr="00801BFC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801BFC">
              <w:rPr>
                <w:sz w:val="24"/>
                <w:szCs w:val="24"/>
              </w:rPr>
              <w:t>e pertanto necessità dell’autorizzazione di cui all’art. 6bis del D.L. 77/2021 convertito con modificazioni dalla L. 108/202</w:t>
            </w:r>
            <w:r>
              <w:rPr>
                <w:sz w:val="24"/>
                <w:szCs w:val="24"/>
              </w:rPr>
              <w:t xml:space="preserve">1 </w:t>
            </w:r>
            <w:r w:rsidRPr="00801BFC">
              <w:rPr>
                <w:sz w:val="24"/>
                <w:szCs w:val="24"/>
              </w:rPr>
              <w:t>e prevede la gestione dei materiali di dragaggio/escavo mediante:</w:t>
            </w:r>
          </w:p>
          <w:p w14:paraId="1634DE55" w14:textId="77777777" w:rsidR="00801BFC" w:rsidRPr="009D213E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  <w:tab w:val="left" w:pos="8088"/>
                <w:tab w:val="left" w:pos="8746"/>
              </w:tabs>
              <w:spacing w:before="118" w:line="266" w:lineRule="auto"/>
              <w:ind w:left="950" w:right="85"/>
              <w:jc w:val="both"/>
              <w:rPr>
                <w:sz w:val="24"/>
                <w:szCs w:val="24"/>
              </w:rPr>
            </w:pPr>
            <w:r w:rsidRPr="009D213E">
              <w:rPr>
                <w:sz w:val="24"/>
                <w:szCs w:val="24"/>
              </w:rPr>
              <w:t xml:space="preserve">Immersione deliberata in mare di cui all’art. 4 del D.M. 173/2016 </w:t>
            </w:r>
          </w:p>
          <w:p w14:paraId="0542335C" w14:textId="77777777" w:rsidR="00801BFC" w:rsidRPr="009D213E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  <w:tab w:val="left" w:pos="8088"/>
                <w:tab w:val="left" w:pos="8746"/>
              </w:tabs>
              <w:spacing w:before="118" w:line="266" w:lineRule="auto"/>
              <w:ind w:left="950" w:right="85"/>
              <w:jc w:val="both"/>
              <w:rPr>
                <w:sz w:val="24"/>
                <w:szCs w:val="24"/>
              </w:rPr>
            </w:pPr>
            <w:r w:rsidRPr="009D213E">
              <w:rPr>
                <w:sz w:val="24"/>
                <w:szCs w:val="24"/>
              </w:rPr>
              <w:t>Ripascimento di cui all’art. 5 del D.M. 173/2016</w:t>
            </w:r>
          </w:p>
          <w:p w14:paraId="57B8F7AF" w14:textId="77777777" w:rsidR="00801BFC" w:rsidRPr="009D213E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  <w:tab w:val="left" w:pos="8088"/>
                <w:tab w:val="left" w:pos="8746"/>
              </w:tabs>
              <w:spacing w:before="118" w:line="266" w:lineRule="auto"/>
              <w:ind w:left="950" w:right="85"/>
              <w:jc w:val="both"/>
              <w:rPr>
                <w:sz w:val="24"/>
                <w:szCs w:val="24"/>
              </w:rPr>
            </w:pPr>
            <w:r w:rsidRPr="009D213E">
              <w:rPr>
                <w:sz w:val="24"/>
                <w:szCs w:val="24"/>
              </w:rPr>
              <w:t>Immersione in ambiente conterminato di cui all’art. 5 del D.M. 173/2016</w:t>
            </w:r>
          </w:p>
          <w:p w14:paraId="6E02D54E" w14:textId="77777777" w:rsidR="00801BFC" w:rsidRPr="005165A1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  <w:tab w:val="left" w:pos="8088"/>
                <w:tab w:val="left" w:pos="8746"/>
              </w:tabs>
              <w:spacing w:before="118" w:line="266" w:lineRule="auto"/>
              <w:ind w:left="950" w:right="85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D213E">
              <w:rPr>
                <w:rFonts w:hint="eastAsia"/>
                <w:sz w:val="24"/>
                <w:szCs w:val="24"/>
              </w:rPr>
              <w:t>A</w:t>
            </w:r>
            <w:r w:rsidRPr="009D213E">
              <w:rPr>
                <w:sz w:val="24"/>
                <w:szCs w:val="24"/>
              </w:rPr>
              <w:t xml:space="preserve">LTRO </w:t>
            </w:r>
            <w:r w:rsidRPr="009D213E">
              <w:rPr>
                <w:i/>
                <w:iCs/>
                <w:color w:val="A6A6A6" w:themeColor="background1" w:themeShade="A6"/>
                <w:sz w:val="24"/>
                <w:szCs w:val="24"/>
              </w:rPr>
              <w:t>(specificare)</w:t>
            </w:r>
            <w:r w:rsidRPr="009D213E">
              <w:rPr>
                <w:sz w:val="24"/>
                <w:szCs w:val="24"/>
              </w:rPr>
              <w:t>__________________________________________</w:t>
            </w:r>
          </w:p>
          <w:p w14:paraId="7CD0EE30" w14:textId="77777777" w:rsidR="00801BFC" w:rsidRPr="009D213E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</w:rPr>
            </w:pPr>
            <w:r w:rsidRPr="009D213E">
              <w:rPr>
                <w:sz w:val="24"/>
                <w:szCs w:val="24"/>
              </w:rPr>
              <w:lastRenderedPageBreak/>
              <w:t>Comporta la movimentazione dei fondali marini derivante dall’attività di posa in mare di cavi e condotte, di cui all’art. 109, comma 5,</w:t>
            </w:r>
            <w:r>
              <w:rPr>
                <w:sz w:val="24"/>
                <w:szCs w:val="24"/>
              </w:rPr>
              <w:t xml:space="preserve"> del </w:t>
            </w:r>
            <w:r w:rsidRPr="009D213E">
              <w:rPr>
                <w:sz w:val="24"/>
                <w:szCs w:val="24"/>
              </w:rPr>
              <w:t>D.Lgs. 152/2006.</w:t>
            </w:r>
          </w:p>
          <w:p w14:paraId="764EA623" w14:textId="77777777" w:rsidR="00801BFC" w:rsidRPr="009D213E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</w:rPr>
            </w:pPr>
          </w:p>
        </w:tc>
      </w:tr>
    </w:tbl>
    <w:p w14:paraId="7538DAC5" w14:textId="77777777" w:rsidR="00801BFC" w:rsidRDefault="00801BFC" w:rsidP="00801BFC">
      <w:pPr>
        <w:tabs>
          <w:tab w:val="left" w:pos="897"/>
        </w:tabs>
        <w:spacing w:before="56"/>
        <w:ind w:left="349"/>
        <w:jc w:val="both"/>
        <w:rPr>
          <w:b/>
          <w:bCs/>
          <w:iCs/>
          <w:caps/>
          <w:sz w:val="24"/>
          <w:szCs w:val="24"/>
        </w:rPr>
      </w:pPr>
    </w:p>
    <w:p w14:paraId="212DA783" w14:textId="77777777" w:rsidR="00801BFC" w:rsidRDefault="00801BFC" w:rsidP="00801BFC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6F800E73" w14:textId="77777777" w:rsidR="00801BFC" w:rsidRPr="00801BFC" w:rsidRDefault="00801BFC">
      <w:pPr>
        <w:pStyle w:val="Paragrafoelenco"/>
        <w:numPr>
          <w:ilvl w:val="2"/>
          <w:numId w:val="3"/>
        </w:numPr>
        <w:tabs>
          <w:tab w:val="left" w:pos="612"/>
        </w:tabs>
        <w:spacing w:before="192"/>
        <w:ind w:left="426" w:hanging="142"/>
        <w:jc w:val="both"/>
        <w:rPr>
          <w:b/>
          <w:bCs/>
          <w:iCs/>
          <w:caps/>
        </w:rPr>
      </w:pPr>
      <w:r w:rsidRPr="00801BFC">
        <w:rPr>
          <w:b/>
          <w:bCs/>
          <w:iCs/>
          <w:caps/>
        </w:rPr>
        <w:t>CONFORMITà urbanistica</w:t>
      </w:r>
    </w:p>
    <w:tbl>
      <w:tblPr>
        <w:tblStyle w:val="Grigliatabella"/>
        <w:tblW w:w="0" w:type="auto"/>
        <w:tblInd w:w="349" w:type="dxa"/>
        <w:tblLook w:val="04A0" w:firstRow="1" w:lastRow="0" w:firstColumn="1" w:lastColumn="0" w:noHBand="0" w:noVBand="1"/>
      </w:tblPr>
      <w:tblGrid>
        <w:gridCol w:w="9628"/>
      </w:tblGrid>
      <w:tr w:rsidR="00801BFC" w14:paraId="5D947A14" w14:textId="77777777" w:rsidTr="004A69A7">
        <w:tc>
          <w:tcPr>
            <w:tcW w:w="9628" w:type="dxa"/>
          </w:tcPr>
          <w:p w14:paraId="1EB74505" w14:textId="77777777" w:rsidR="00801BFC" w:rsidRPr="006C1E6E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</w:rPr>
            </w:pPr>
            <w:r w:rsidRPr="006C1E6E">
              <w:rPr>
                <w:iCs/>
                <w:caps/>
                <w:sz w:val="24"/>
                <w:szCs w:val="24"/>
              </w:rPr>
              <w:t>IL PROGETTO</w:t>
            </w:r>
          </w:p>
          <w:p w14:paraId="77DF9260" w14:textId="305E7FF7" w:rsidR="00801BFC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è conforme agli strumenti di pianificazione urbanistica vigenti </w:t>
            </w:r>
          </w:p>
          <w:p w14:paraId="56FF6A9B" w14:textId="77777777" w:rsidR="00801BFC" w:rsidRPr="00425A01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è conforme agli strumenti di pianificazione urbanistica vigenti, ma la sua </w:t>
            </w:r>
            <w:r w:rsidRPr="00425A01">
              <w:rPr>
                <w:sz w:val="24"/>
                <w:szCs w:val="24"/>
              </w:rPr>
              <w:t xml:space="preserve">approvazione comporta per legge variante automatica </w:t>
            </w:r>
            <w:r>
              <w:rPr>
                <w:sz w:val="24"/>
                <w:szCs w:val="24"/>
              </w:rPr>
              <w:t xml:space="preserve">ai predetti strumenti ai sensi e per gli effetti </w:t>
            </w:r>
            <w:r w:rsidRPr="00134234">
              <w:rPr>
                <w:i/>
                <w:iCs/>
                <w:color w:val="A6A6A6" w:themeColor="background1" w:themeShade="A6"/>
                <w:sz w:val="24"/>
                <w:szCs w:val="24"/>
              </w:rPr>
              <w:t>(specificare la norma di riferimento)</w:t>
            </w:r>
            <w:r w:rsidRPr="00134234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425A01">
              <w:rPr>
                <w:sz w:val="24"/>
                <w:szCs w:val="24"/>
              </w:rPr>
              <w:t>____________________________________________</w:t>
            </w:r>
          </w:p>
          <w:p w14:paraId="1FA98E5B" w14:textId="77777777" w:rsidR="00801BFC" w:rsidRPr="00134234" w:rsidRDefault="00685F84" w:rsidP="004A69A7">
            <w:pPr>
              <w:pStyle w:val="TableParagraph"/>
              <w:tabs>
                <w:tab w:val="left" w:pos="525"/>
                <w:tab w:val="left" w:pos="7643"/>
              </w:tabs>
              <w:spacing w:before="161" w:line="360" w:lineRule="auto"/>
              <w:ind w:left="525" w:right="176" w:hanging="424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27224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FC" w:rsidRPr="005165A1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01BFC" w:rsidRPr="005165A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801BF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</w:t>
            </w:r>
            <w:r w:rsidR="00801BFC">
              <w:rPr>
                <w:sz w:val="24"/>
                <w:szCs w:val="24"/>
              </w:rPr>
              <w:t xml:space="preserve">NON è conforme agli strumenti di pianificazione urbanistica e territoriale vigenti, ma la sua </w:t>
            </w:r>
            <w:r w:rsidR="00801BFC" w:rsidRPr="00134234">
              <w:rPr>
                <w:sz w:val="24"/>
                <w:szCs w:val="24"/>
              </w:rPr>
              <w:t>approvazione comporta per legge variante automatica ai predetti strumenti ai sensi e per gli effetti</w:t>
            </w:r>
            <w:r w:rsidR="00801BF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801BFC" w:rsidRPr="005165A1">
              <w:rPr>
                <w:color w:val="767070"/>
              </w:rPr>
              <w:t>(specificare la norma di riferimento) ____________________________________________</w:t>
            </w:r>
          </w:p>
          <w:p w14:paraId="46C70EED" w14:textId="77777777" w:rsidR="00801BFC" w:rsidRPr="008C0053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</w:rPr>
            </w:pPr>
          </w:p>
        </w:tc>
      </w:tr>
    </w:tbl>
    <w:p w14:paraId="241C4542" w14:textId="77777777" w:rsidR="00801BFC" w:rsidRPr="008C0053" w:rsidRDefault="00801BFC" w:rsidP="00801BFC">
      <w:pPr>
        <w:tabs>
          <w:tab w:val="left" w:pos="897"/>
        </w:tabs>
        <w:spacing w:before="56"/>
        <w:ind w:left="349"/>
        <w:jc w:val="both"/>
        <w:rPr>
          <w:b/>
          <w:bCs/>
          <w:iCs/>
          <w:caps/>
          <w:sz w:val="24"/>
          <w:szCs w:val="24"/>
        </w:rPr>
      </w:pPr>
    </w:p>
    <w:p w14:paraId="6B99AF58" w14:textId="77777777" w:rsidR="00801BFC" w:rsidRPr="00801BFC" w:rsidRDefault="00801BFC">
      <w:pPr>
        <w:pStyle w:val="Paragrafoelenco"/>
        <w:numPr>
          <w:ilvl w:val="2"/>
          <w:numId w:val="3"/>
        </w:numPr>
        <w:tabs>
          <w:tab w:val="left" w:pos="612"/>
        </w:tabs>
        <w:spacing w:before="192"/>
        <w:ind w:left="426" w:hanging="142"/>
        <w:jc w:val="both"/>
        <w:rPr>
          <w:b/>
          <w:bCs/>
          <w:iCs/>
          <w:caps/>
        </w:rPr>
      </w:pPr>
      <w:r w:rsidRPr="00801BFC">
        <w:rPr>
          <w:b/>
          <w:bCs/>
          <w:iCs/>
          <w:caps/>
        </w:rPr>
        <w:t xml:space="preserve">VINCOLI </w:t>
      </w:r>
    </w:p>
    <w:tbl>
      <w:tblPr>
        <w:tblStyle w:val="Grigliatabella"/>
        <w:tblW w:w="0" w:type="auto"/>
        <w:tblInd w:w="349" w:type="dxa"/>
        <w:tblLook w:val="04A0" w:firstRow="1" w:lastRow="0" w:firstColumn="1" w:lastColumn="0" w:noHBand="0" w:noVBand="1"/>
      </w:tblPr>
      <w:tblGrid>
        <w:gridCol w:w="9628"/>
      </w:tblGrid>
      <w:tr w:rsidR="00801BFC" w14:paraId="7CE41E5D" w14:textId="77777777" w:rsidTr="004A69A7">
        <w:tc>
          <w:tcPr>
            <w:tcW w:w="9628" w:type="dxa"/>
          </w:tcPr>
          <w:p w14:paraId="01E8AFEB" w14:textId="77777777" w:rsidR="00801BFC" w:rsidRPr="006C1E6E" w:rsidRDefault="00801BFC" w:rsidP="004A69A7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</w:rPr>
            </w:pPr>
            <w:r w:rsidRPr="006C1E6E">
              <w:rPr>
                <w:iCs/>
                <w:caps/>
                <w:sz w:val="24"/>
                <w:szCs w:val="24"/>
              </w:rPr>
              <w:t>IL PROGETTO</w:t>
            </w:r>
          </w:p>
          <w:p w14:paraId="56B1820B" w14:textId="77777777" w:rsidR="00801BFC" w:rsidRPr="00CA275F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</w:rPr>
            </w:pPr>
            <w:r w:rsidRPr="00CA275F">
              <w:rPr>
                <w:sz w:val="24"/>
                <w:szCs w:val="24"/>
              </w:rPr>
              <w:t>interessa aree tutelate per legge ai sensi dell’art. 142 del D.Lgs. 42/2004.</w:t>
            </w:r>
          </w:p>
          <w:p w14:paraId="72D6B843" w14:textId="77777777" w:rsidR="00801BFC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</w:rPr>
            </w:pPr>
            <w:r w:rsidRPr="00CA275F">
              <w:rPr>
                <w:sz w:val="24"/>
                <w:szCs w:val="24"/>
              </w:rPr>
              <w:t xml:space="preserve">interessa immobili o aree di notevole interesse pubblico di cui </w:t>
            </w:r>
            <w:r>
              <w:rPr>
                <w:sz w:val="24"/>
                <w:szCs w:val="24"/>
              </w:rPr>
              <w:t>all’art</w:t>
            </w:r>
            <w:r w:rsidRPr="00CA275F">
              <w:rPr>
                <w:sz w:val="24"/>
                <w:szCs w:val="24"/>
              </w:rPr>
              <w:t xml:space="preserve"> 136</w:t>
            </w:r>
            <w:r>
              <w:rPr>
                <w:sz w:val="24"/>
                <w:szCs w:val="24"/>
              </w:rPr>
              <w:t xml:space="preserve"> </w:t>
            </w:r>
            <w:r w:rsidRPr="00851F60">
              <w:rPr>
                <w:sz w:val="24"/>
                <w:szCs w:val="24"/>
              </w:rPr>
              <w:t>del D.lgs. n. 42/2004</w:t>
            </w:r>
          </w:p>
          <w:p w14:paraId="3267D222" w14:textId="77777777" w:rsidR="00801BFC" w:rsidRPr="00851F60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17"/>
              <w:jc w:val="both"/>
              <w:rPr>
                <w:sz w:val="24"/>
                <w:szCs w:val="24"/>
              </w:rPr>
            </w:pPr>
            <w:r w:rsidRPr="00851F60">
              <w:rPr>
                <w:sz w:val="24"/>
                <w:szCs w:val="24"/>
              </w:rPr>
              <w:t>interessa immobili o aree tutelate ai sensi dell’articolo 143 del D.lgs. n. 42/2004</w:t>
            </w:r>
          </w:p>
          <w:p w14:paraId="53F53C7D" w14:textId="77777777" w:rsidR="00801BFC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</w:rPr>
            </w:pPr>
            <w:r w:rsidRPr="00CA27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851F60">
              <w:rPr>
                <w:sz w:val="24"/>
                <w:szCs w:val="24"/>
              </w:rPr>
              <w:t>nteressa immobili o aree tutelate ai sensi dell’articolo</w:t>
            </w:r>
            <w:r>
              <w:rPr>
                <w:sz w:val="24"/>
                <w:szCs w:val="24"/>
              </w:rPr>
              <w:t xml:space="preserve"> </w:t>
            </w:r>
            <w:r w:rsidRPr="00CA275F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del </w:t>
            </w:r>
            <w:r w:rsidRPr="00CA275F">
              <w:rPr>
                <w:sz w:val="24"/>
                <w:szCs w:val="24"/>
              </w:rPr>
              <w:t xml:space="preserve"> D.Lgs</w:t>
            </w:r>
            <w:proofErr w:type="gramEnd"/>
            <w:r w:rsidRPr="00CA275F">
              <w:rPr>
                <w:sz w:val="24"/>
                <w:szCs w:val="24"/>
              </w:rPr>
              <w:t>. 42/2004.</w:t>
            </w:r>
          </w:p>
          <w:p w14:paraId="021E74F6" w14:textId="77777777" w:rsidR="00801BFC" w:rsidRPr="00CA275F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</w:rPr>
            </w:pPr>
            <w:r w:rsidRPr="00CA275F">
              <w:rPr>
                <w:sz w:val="24"/>
                <w:szCs w:val="24"/>
              </w:rPr>
              <w:t>interessa aree soggette a vincolo forestale art. 2, comma 1 lettera e) e artt. 10, 11 e 12 della L.R. 6/2005.</w:t>
            </w:r>
          </w:p>
          <w:p w14:paraId="6579A3E8" w14:textId="77777777" w:rsidR="00801BFC" w:rsidRPr="00851F60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</w:rPr>
            </w:pPr>
            <w:r w:rsidRPr="00CA275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 w:rsidRPr="00CA275F">
              <w:rPr>
                <w:sz w:val="24"/>
                <w:szCs w:val="24"/>
              </w:rPr>
              <w:t>teressa aree soggette a vincolo idrogeologico ai sensi del combinato disposto dell’art. 7 del R.D. 3267/1923 e</w:t>
            </w:r>
            <w:r w:rsidRPr="00851F60">
              <w:rPr>
                <w:sz w:val="24"/>
                <w:szCs w:val="24"/>
              </w:rPr>
              <w:t xml:space="preserve"> dell’art. 11 della L.R. 6/2005.</w:t>
            </w:r>
          </w:p>
          <w:p w14:paraId="0691F160" w14:textId="77777777" w:rsidR="00801BFC" w:rsidRPr="00851F60" w:rsidRDefault="00801BFC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</w:rPr>
            </w:pPr>
            <w:r w:rsidRPr="00851F60">
              <w:rPr>
                <w:sz w:val="24"/>
                <w:szCs w:val="24"/>
              </w:rPr>
              <w:t xml:space="preserve">Altro </w:t>
            </w:r>
            <w:r w:rsidRPr="00851F60">
              <w:rPr>
                <w:i/>
                <w:iCs/>
                <w:color w:val="A6A6A6" w:themeColor="background1" w:themeShade="A6"/>
                <w:sz w:val="24"/>
                <w:szCs w:val="24"/>
              </w:rPr>
              <w:t>(specificare di seguito):</w:t>
            </w:r>
            <w:r>
              <w:rPr>
                <w:i/>
                <w:iCs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_____________________________________________</w:t>
            </w:r>
          </w:p>
          <w:p w14:paraId="27E59E2F" w14:textId="77777777" w:rsidR="00801BFC" w:rsidRDefault="00801BFC" w:rsidP="004A69A7">
            <w:pPr>
              <w:pStyle w:val="TableParagraph"/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rFonts w:cstheme="minorHAnsi"/>
                <w:b/>
                <w:bCs/>
                <w:iCs/>
                <w:caps/>
                <w:sz w:val="24"/>
                <w:szCs w:val="24"/>
              </w:rPr>
            </w:pPr>
          </w:p>
          <w:p w14:paraId="2EF22E4B" w14:textId="77777777" w:rsidR="00801BFC" w:rsidRDefault="00801BFC" w:rsidP="004A69A7">
            <w:pPr>
              <w:pStyle w:val="TableParagraph"/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rFonts w:cstheme="minorHAnsi"/>
                <w:b/>
                <w:bCs/>
                <w:iCs/>
                <w:caps/>
                <w:sz w:val="24"/>
                <w:szCs w:val="24"/>
              </w:rPr>
            </w:pPr>
          </w:p>
          <w:p w14:paraId="1BE6B616" w14:textId="77777777" w:rsidR="00801BFC" w:rsidRPr="00CA275F" w:rsidRDefault="00801BFC" w:rsidP="004A69A7">
            <w:pPr>
              <w:pStyle w:val="TableParagraph"/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b/>
                <w:bCs/>
                <w:iCs/>
                <w:caps/>
                <w:sz w:val="24"/>
                <w:szCs w:val="24"/>
              </w:rPr>
            </w:pPr>
          </w:p>
        </w:tc>
      </w:tr>
    </w:tbl>
    <w:p w14:paraId="566DD4B6" w14:textId="77777777" w:rsidR="00801BFC" w:rsidRDefault="00801BFC" w:rsidP="00801BFC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4E863EEE" w14:textId="77777777" w:rsidR="00801BFC" w:rsidRPr="00851F60" w:rsidRDefault="00801BFC" w:rsidP="00801BFC">
      <w:pPr>
        <w:tabs>
          <w:tab w:val="left" w:pos="897"/>
        </w:tabs>
        <w:spacing w:before="56"/>
        <w:jc w:val="center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DICHIARA ALTRESì</w:t>
      </w:r>
    </w:p>
    <w:p w14:paraId="0F29111F" w14:textId="0CA38603" w:rsidR="00801BFC" w:rsidRPr="003637A5" w:rsidRDefault="00801BFC">
      <w:pPr>
        <w:pStyle w:val="TableParagraph"/>
        <w:numPr>
          <w:ilvl w:val="0"/>
          <w:numId w:val="5"/>
        </w:numPr>
        <w:tabs>
          <w:tab w:val="left" w:pos="455"/>
          <w:tab w:val="left" w:pos="8088"/>
          <w:tab w:val="left" w:pos="8746"/>
        </w:tabs>
        <w:spacing w:before="118" w:line="266" w:lineRule="auto"/>
        <w:ind w:right="85"/>
        <w:jc w:val="both"/>
        <w:rPr>
          <w:sz w:val="24"/>
          <w:szCs w:val="24"/>
        </w:rPr>
      </w:pPr>
      <w:r w:rsidRPr="003637A5">
        <w:rPr>
          <w:sz w:val="24"/>
          <w:szCs w:val="24"/>
        </w:rPr>
        <w:lastRenderedPageBreak/>
        <w:t xml:space="preserve">che </w:t>
      </w:r>
      <w:r w:rsidRPr="003637A5">
        <w:rPr>
          <w:caps/>
          <w:sz w:val="24"/>
          <w:szCs w:val="24"/>
        </w:rPr>
        <w:t>non sussistono</w:t>
      </w:r>
      <w:r w:rsidRPr="003637A5">
        <w:rPr>
          <w:sz w:val="24"/>
          <w:szCs w:val="24"/>
        </w:rPr>
        <w:t xml:space="preserve"> ragioni</w:t>
      </w:r>
      <w:r w:rsidR="00D42645">
        <w:rPr>
          <w:sz w:val="24"/>
          <w:szCs w:val="24"/>
        </w:rPr>
        <w:t xml:space="preserve"> di segreto industriale o commerciale </w:t>
      </w:r>
      <w:r w:rsidRPr="003637A5">
        <w:rPr>
          <w:sz w:val="24"/>
          <w:szCs w:val="24"/>
        </w:rPr>
        <w:t xml:space="preserve">ostative alla diffusione e/o pubblicazione </w:t>
      </w:r>
      <w:r w:rsidR="00D42645">
        <w:rPr>
          <w:sz w:val="24"/>
          <w:szCs w:val="24"/>
        </w:rPr>
        <w:t>della documentazione trasmessa</w:t>
      </w:r>
      <w:r w:rsidRPr="003637A5">
        <w:rPr>
          <w:sz w:val="24"/>
          <w:szCs w:val="24"/>
        </w:rPr>
        <w:t>.</w:t>
      </w:r>
    </w:p>
    <w:p w14:paraId="358291E0" w14:textId="1296BCE9" w:rsidR="00801BFC" w:rsidRPr="00D73B1D" w:rsidRDefault="00801BFC">
      <w:pPr>
        <w:pStyle w:val="TableParagraph"/>
        <w:numPr>
          <w:ilvl w:val="0"/>
          <w:numId w:val="5"/>
        </w:numPr>
        <w:tabs>
          <w:tab w:val="left" w:pos="455"/>
          <w:tab w:val="left" w:pos="8088"/>
          <w:tab w:val="left" w:pos="8746"/>
        </w:tabs>
        <w:spacing w:before="118" w:line="266" w:lineRule="auto"/>
        <w:ind w:right="85"/>
        <w:jc w:val="both"/>
        <w:rPr>
          <w:sz w:val="24"/>
          <w:szCs w:val="24"/>
        </w:rPr>
      </w:pPr>
      <w:r w:rsidRPr="003637A5">
        <w:rPr>
          <w:sz w:val="24"/>
          <w:szCs w:val="24"/>
        </w:rPr>
        <w:t xml:space="preserve"> che </w:t>
      </w:r>
      <w:r w:rsidRPr="003637A5">
        <w:rPr>
          <w:caps/>
          <w:sz w:val="24"/>
          <w:szCs w:val="24"/>
        </w:rPr>
        <w:t>sussistono</w:t>
      </w:r>
      <w:r w:rsidRPr="003637A5">
        <w:rPr>
          <w:sz w:val="24"/>
          <w:szCs w:val="24"/>
        </w:rPr>
        <w:t xml:space="preserve"> ragioni </w:t>
      </w:r>
      <w:r w:rsidR="00D42645">
        <w:rPr>
          <w:sz w:val="24"/>
          <w:szCs w:val="24"/>
        </w:rPr>
        <w:t xml:space="preserve">di segreto industriale o commerciale </w:t>
      </w:r>
      <w:r w:rsidRPr="003637A5">
        <w:rPr>
          <w:sz w:val="24"/>
          <w:szCs w:val="24"/>
        </w:rPr>
        <w:t xml:space="preserve">ostative alla diffusione e/o pubblicazione </w:t>
      </w:r>
      <w:r w:rsidR="00D73B1D" w:rsidRPr="003637A5">
        <w:rPr>
          <w:sz w:val="24"/>
          <w:szCs w:val="24"/>
        </w:rPr>
        <w:t xml:space="preserve">alla diffusione e/o pubblicazione </w:t>
      </w:r>
      <w:r w:rsidR="00D73B1D">
        <w:rPr>
          <w:sz w:val="24"/>
          <w:szCs w:val="24"/>
        </w:rPr>
        <w:t>di parte della documentazione trasmessa</w:t>
      </w:r>
      <w:r w:rsidR="00D73B1D">
        <w:rPr>
          <w:rStyle w:val="Rimandonotaapidipagina"/>
          <w:sz w:val="24"/>
          <w:szCs w:val="24"/>
        </w:rPr>
        <w:footnoteReference w:id="4"/>
      </w:r>
      <w:r w:rsidRPr="00D73B1D">
        <w:rPr>
          <w:sz w:val="24"/>
          <w:szCs w:val="24"/>
        </w:rPr>
        <w:t>:</w:t>
      </w:r>
    </w:p>
    <w:p w14:paraId="6D232061" w14:textId="082DB0FC" w:rsidR="00801BFC" w:rsidRPr="005165A1" w:rsidRDefault="00801BFC" w:rsidP="00801BFC">
      <w:pPr>
        <w:pStyle w:val="TableParagraph"/>
        <w:tabs>
          <w:tab w:val="left" w:pos="7643"/>
        </w:tabs>
        <w:spacing w:before="161" w:line="360" w:lineRule="auto"/>
        <w:ind w:left="327" w:right="176"/>
        <w:contextualSpacing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165A1">
        <w:rPr>
          <w:rFonts w:asciiTheme="minorHAnsi" w:hAnsiTheme="minorHAnsi" w:cstheme="minorHAnsi"/>
          <w:iCs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C348CA">
        <w:rPr>
          <w:rFonts w:asciiTheme="minorHAnsi" w:hAnsiTheme="minorHAnsi" w:cstheme="minorHAnsi"/>
          <w:iCs/>
          <w:sz w:val="24"/>
          <w:szCs w:val="24"/>
        </w:rPr>
        <w:t>____________</w:t>
      </w:r>
    </w:p>
    <w:p w14:paraId="707A4634" w14:textId="77777777" w:rsidR="00D42645" w:rsidRDefault="00D42645" w:rsidP="00A56ECB">
      <w:pPr>
        <w:pStyle w:val="Corpotesto"/>
        <w:ind w:left="73" w:right="250"/>
        <w:jc w:val="both"/>
      </w:pPr>
    </w:p>
    <w:p w14:paraId="775169A6" w14:textId="77777777" w:rsidR="00801BFC" w:rsidRDefault="00801BFC" w:rsidP="00A56ECB">
      <w:pPr>
        <w:pStyle w:val="Corpotesto"/>
        <w:ind w:left="73" w:right="250"/>
        <w:jc w:val="both"/>
      </w:pPr>
    </w:p>
    <w:p w14:paraId="2E1CE532" w14:textId="0A429AEC" w:rsidR="009378A2" w:rsidRPr="00801BFC" w:rsidRDefault="00801BFC" w:rsidP="00801BFC">
      <w:pPr>
        <w:pStyle w:val="Corpotesto"/>
        <w:ind w:left="284" w:right="-1"/>
        <w:jc w:val="center"/>
        <w:rPr>
          <w:b/>
          <w:bCs/>
          <w:spacing w:val="-3"/>
          <w:vertAlign w:val="superscript"/>
        </w:rPr>
      </w:pPr>
      <w:r>
        <w:rPr>
          <w:b/>
          <w:bCs/>
        </w:rPr>
        <w:t xml:space="preserve">E </w:t>
      </w:r>
      <w:r w:rsidRPr="003637A5">
        <w:rPr>
          <w:b/>
          <w:bCs/>
        </w:rPr>
        <w:t>AI FINI DEL</w:t>
      </w:r>
      <w:r>
        <w:rPr>
          <w:b/>
          <w:bCs/>
        </w:rPr>
        <w:t>LA VERIFICA DI ASSOGGETTABILITA’ A VIA TRA</w:t>
      </w:r>
      <w:r w:rsidR="00325BDE">
        <w:rPr>
          <w:b/>
          <w:bCs/>
        </w:rPr>
        <w:t>S</w:t>
      </w:r>
      <w:r>
        <w:rPr>
          <w:b/>
          <w:bCs/>
        </w:rPr>
        <w:t>METTE</w:t>
      </w:r>
      <w:r w:rsidR="00553789">
        <w:rPr>
          <w:vertAlign w:val="superscript"/>
        </w:rPr>
        <w:t>13</w:t>
      </w:r>
    </w:p>
    <w:p w14:paraId="4922A9CB" w14:textId="32763609" w:rsidR="00C348CA" w:rsidRPr="00C348CA" w:rsidRDefault="00C348CA">
      <w:pPr>
        <w:pStyle w:val="Paragrafoelenco"/>
        <w:numPr>
          <w:ilvl w:val="0"/>
          <w:numId w:val="4"/>
        </w:numPr>
        <w:tabs>
          <w:tab w:val="left" w:pos="426"/>
        </w:tabs>
        <w:spacing w:before="120"/>
        <w:ind w:left="426" w:right="-1"/>
        <w:jc w:val="both"/>
        <w:rPr>
          <w:sz w:val="24"/>
          <w:szCs w:val="24"/>
        </w:rPr>
      </w:pPr>
      <w:r w:rsidRPr="00C348CA">
        <w:rPr>
          <w:sz w:val="24"/>
          <w:szCs w:val="24"/>
        </w:rPr>
        <w:t xml:space="preserve">STUDIO </w:t>
      </w:r>
      <w:r>
        <w:rPr>
          <w:sz w:val="24"/>
          <w:szCs w:val="24"/>
        </w:rPr>
        <w:t>PRELIMINARE AMBIENTALE</w:t>
      </w:r>
    </w:p>
    <w:p w14:paraId="51D8A7BD" w14:textId="70510E3C" w:rsidR="00C348CA" w:rsidRDefault="00685F84" w:rsidP="00C348CA">
      <w:pPr>
        <w:pStyle w:val="Paragrafoelenco"/>
        <w:tabs>
          <w:tab w:val="left" w:pos="426"/>
          <w:tab w:val="left" w:pos="1370"/>
        </w:tabs>
        <w:spacing w:before="120" w:line="259" w:lineRule="auto"/>
        <w:ind w:left="426" w:right="-1"/>
        <w:jc w:val="both"/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30120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8CA" w:rsidRPr="00C348C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348CA" w:rsidRPr="00C348CA">
        <w:rPr>
          <w:sz w:val="24"/>
          <w:szCs w:val="24"/>
        </w:rPr>
        <w:t xml:space="preserve"> COMPRENSIVO DEGLI ELEMENTI DI CUI ALL’ALLEGATO G DEL D.P.R. N. 357/1997 PER LA VALUTAZIONE DI INCIDENZA di cui all’art. 5 del medesimo</w:t>
      </w:r>
      <w:r w:rsidR="00C348CA" w:rsidRPr="00C348CA">
        <w:rPr>
          <w:spacing w:val="-8"/>
          <w:sz w:val="24"/>
          <w:szCs w:val="24"/>
        </w:rPr>
        <w:t xml:space="preserve"> </w:t>
      </w:r>
      <w:r w:rsidR="00C348CA" w:rsidRPr="00C348CA">
        <w:rPr>
          <w:sz w:val="24"/>
          <w:szCs w:val="24"/>
        </w:rPr>
        <w:t>Decreto</w:t>
      </w:r>
      <w:r w:rsidR="00C348CA" w:rsidRPr="00C348CA">
        <w:rPr>
          <w:rStyle w:val="Rimandonotaapidipagina"/>
          <w:sz w:val="24"/>
          <w:szCs w:val="24"/>
        </w:rPr>
        <w:footnoteReference w:id="5"/>
      </w:r>
    </w:p>
    <w:p w14:paraId="2E143D32" w14:textId="66610697" w:rsidR="00447C10" w:rsidRPr="00447C10" w:rsidRDefault="00447C10">
      <w:pPr>
        <w:pStyle w:val="Paragrafoelenco"/>
        <w:numPr>
          <w:ilvl w:val="0"/>
          <w:numId w:val="4"/>
        </w:numPr>
        <w:tabs>
          <w:tab w:val="left" w:pos="426"/>
        </w:tabs>
        <w:spacing w:before="120"/>
        <w:ind w:left="426" w:right="-1"/>
        <w:jc w:val="both"/>
        <w:rPr>
          <w:sz w:val="24"/>
          <w:szCs w:val="24"/>
        </w:rPr>
      </w:pPr>
      <w:r w:rsidRPr="00447C10">
        <w:rPr>
          <w:sz w:val="24"/>
          <w:szCs w:val="24"/>
        </w:rPr>
        <w:t xml:space="preserve">ELENCO DELLE CONDIZIONI AMBIENTALI RICHIESTE DAL PROPONENTE sulla base del </w:t>
      </w:r>
      <w:r>
        <w:rPr>
          <w:sz w:val="24"/>
          <w:szCs w:val="24"/>
        </w:rPr>
        <w:t>MODELLO</w:t>
      </w:r>
      <w:r w:rsidRPr="00447C10">
        <w:rPr>
          <w:sz w:val="24"/>
          <w:szCs w:val="24"/>
        </w:rPr>
        <w:t xml:space="preserve"> B1</w:t>
      </w:r>
    </w:p>
    <w:p w14:paraId="20A7A201" w14:textId="3CFEEA96" w:rsidR="00C348CA" w:rsidRPr="00C348CA" w:rsidRDefault="00C348CA">
      <w:pPr>
        <w:pStyle w:val="Paragrafoelenco"/>
        <w:numPr>
          <w:ilvl w:val="0"/>
          <w:numId w:val="4"/>
        </w:numPr>
        <w:tabs>
          <w:tab w:val="left" w:pos="426"/>
        </w:tabs>
        <w:spacing w:before="120"/>
        <w:ind w:left="426" w:right="-1"/>
        <w:jc w:val="both"/>
        <w:rPr>
          <w:sz w:val="24"/>
          <w:szCs w:val="24"/>
        </w:rPr>
      </w:pPr>
      <w:r w:rsidRPr="00C348CA">
        <w:rPr>
          <w:sz w:val="24"/>
          <w:szCs w:val="24"/>
        </w:rPr>
        <w:t xml:space="preserve">COPIA DELLA RICEVUTA DI AVVENUTO PAGAMENTO DEGLI ONERI ISTRUTTORI PER LA </w:t>
      </w:r>
      <w:r w:rsidR="00447C10">
        <w:rPr>
          <w:sz w:val="24"/>
          <w:szCs w:val="24"/>
        </w:rPr>
        <w:t xml:space="preserve">VERIFICA DI ASSOGGETTABILITA’ </w:t>
      </w:r>
      <w:r w:rsidRPr="00C348CA">
        <w:rPr>
          <w:rStyle w:val="Rimandonotaapidipagina"/>
          <w:sz w:val="24"/>
          <w:szCs w:val="24"/>
        </w:rPr>
        <w:footnoteReference w:id="6"/>
      </w:r>
      <w:r w:rsidRPr="00C348CA">
        <w:rPr>
          <w:sz w:val="24"/>
          <w:szCs w:val="24"/>
        </w:rPr>
        <w:t xml:space="preserve"> </w:t>
      </w:r>
    </w:p>
    <w:p w14:paraId="59FEC359" w14:textId="77777777" w:rsidR="00C348CA" w:rsidRPr="00C348CA" w:rsidRDefault="00C348CA">
      <w:pPr>
        <w:pStyle w:val="Paragrafoelenco"/>
        <w:numPr>
          <w:ilvl w:val="0"/>
          <w:numId w:val="4"/>
        </w:numPr>
        <w:tabs>
          <w:tab w:val="left" w:pos="426"/>
          <w:tab w:val="left" w:pos="1568"/>
          <w:tab w:val="left" w:pos="2141"/>
          <w:tab w:val="left" w:pos="2943"/>
          <w:tab w:val="left" w:pos="3353"/>
          <w:tab w:val="left" w:pos="4623"/>
          <w:tab w:val="left" w:pos="5043"/>
          <w:tab w:val="left" w:pos="6257"/>
          <w:tab w:val="left" w:pos="7645"/>
          <w:tab w:val="left" w:pos="8359"/>
          <w:tab w:val="left" w:pos="9077"/>
          <w:tab w:val="left" w:pos="9444"/>
        </w:tabs>
        <w:spacing w:before="120"/>
        <w:ind w:left="426" w:right="-1"/>
        <w:jc w:val="both"/>
        <w:rPr>
          <w:color w:val="0D0D0D" w:themeColor="text1" w:themeTint="F2"/>
          <w:sz w:val="24"/>
          <w:szCs w:val="24"/>
        </w:rPr>
      </w:pPr>
      <w:r w:rsidRPr="00C348CA">
        <w:rPr>
          <w:color w:val="0D0D0D" w:themeColor="text1" w:themeTint="F2"/>
          <w:sz w:val="24"/>
          <w:szCs w:val="24"/>
        </w:rPr>
        <w:t>ATTESTAZIONE DEL VERSAMENTO DELL’IMPOSTA DI BOLLO</w:t>
      </w:r>
      <w:r w:rsidRPr="00C348CA">
        <w:rPr>
          <w:rStyle w:val="Rimandonotaapidipagina"/>
          <w:color w:val="0D0D0D" w:themeColor="text1" w:themeTint="F2"/>
          <w:sz w:val="24"/>
          <w:szCs w:val="24"/>
        </w:rPr>
        <w:footnoteReference w:id="7"/>
      </w:r>
      <w:r w:rsidRPr="00C348CA">
        <w:rPr>
          <w:color w:val="0D0D0D" w:themeColor="text1" w:themeTint="F2"/>
          <w:sz w:val="24"/>
          <w:szCs w:val="24"/>
        </w:rPr>
        <w:t xml:space="preserve"> </w:t>
      </w:r>
      <w:r w:rsidRPr="00C348CA">
        <w:rPr>
          <w:sz w:val="24"/>
          <w:szCs w:val="24"/>
        </w:rPr>
        <w:t xml:space="preserve">. </w:t>
      </w:r>
    </w:p>
    <w:p w14:paraId="1D991602" w14:textId="77777777" w:rsidR="00C348CA" w:rsidRPr="00C348CA" w:rsidRDefault="00C348CA">
      <w:pPr>
        <w:pStyle w:val="Paragrafoelenco"/>
        <w:numPr>
          <w:ilvl w:val="0"/>
          <w:numId w:val="4"/>
        </w:numPr>
        <w:tabs>
          <w:tab w:val="left" w:pos="426"/>
        </w:tabs>
        <w:spacing w:before="120"/>
        <w:ind w:left="426" w:right="-1"/>
        <w:jc w:val="both"/>
        <w:rPr>
          <w:sz w:val="24"/>
          <w:szCs w:val="24"/>
        </w:rPr>
      </w:pPr>
      <w:r w:rsidRPr="00C348CA">
        <w:rPr>
          <w:sz w:val="24"/>
          <w:szCs w:val="24"/>
        </w:rPr>
        <w:t>DICHIARAZIONE</w:t>
      </w:r>
      <w:r w:rsidRPr="00C348CA">
        <w:rPr>
          <w:spacing w:val="-11"/>
          <w:sz w:val="24"/>
          <w:szCs w:val="24"/>
        </w:rPr>
        <w:t xml:space="preserve"> </w:t>
      </w:r>
      <w:r w:rsidRPr="00C348CA">
        <w:rPr>
          <w:sz w:val="24"/>
          <w:szCs w:val="24"/>
        </w:rPr>
        <w:t>SOSTITUTIVA</w:t>
      </w:r>
      <w:r w:rsidRPr="00C348CA">
        <w:rPr>
          <w:spacing w:val="-11"/>
          <w:sz w:val="24"/>
          <w:szCs w:val="24"/>
        </w:rPr>
        <w:t xml:space="preserve"> </w:t>
      </w:r>
      <w:r w:rsidRPr="00C348CA">
        <w:rPr>
          <w:sz w:val="24"/>
          <w:szCs w:val="24"/>
        </w:rPr>
        <w:t>DI</w:t>
      </w:r>
      <w:r w:rsidRPr="00C348CA">
        <w:rPr>
          <w:spacing w:val="-11"/>
          <w:sz w:val="24"/>
          <w:szCs w:val="24"/>
        </w:rPr>
        <w:t xml:space="preserve"> </w:t>
      </w:r>
      <w:r w:rsidRPr="00C348CA">
        <w:rPr>
          <w:sz w:val="24"/>
          <w:szCs w:val="24"/>
        </w:rPr>
        <w:t>ATTO</w:t>
      </w:r>
      <w:r w:rsidRPr="00C348CA">
        <w:rPr>
          <w:spacing w:val="-10"/>
          <w:sz w:val="24"/>
          <w:szCs w:val="24"/>
        </w:rPr>
        <w:t xml:space="preserve"> </w:t>
      </w:r>
      <w:r w:rsidRPr="00C348CA">
        <w:rPr>
          <w:sz w:val="24"/>
          <w:szCs w:val="24"/>
        </w:rPr>
        <w:t>NOTORIO</w:t>
      </w:r>
      <w:r w:rsidRPr="00C348CA">
        <w:rPr>
          <w:spacing w:val="-8"/>
          <w:sz w:val="24"/>
          <w:szCs w:val="24"/>
        </w:rPr>
        <w:t xml:space="preserve"> </w:t>
      </w:r>
      <w:r w:rsidRPr="00C348CA">
        <w:rPr>
          <w:sz w:val="24"/>
          <w:szCs w:val="24"/>
        </w:rPr>
        <w:t>ATTESTANTE</w:t>
      </w:r>
      <w:r w:rsidRPr="00C348CA">
        <w:rPr>
          <w:spacing w:val="-10"/>
          <w:sz w:val="24"/>
          <w:szCs w:val="24"/>
        </w:rPr>
        <w:t xml:space="preserve"> </w:t>
      </w:r>
      <w:r w:rsidRPr="00C348CA">
        <w:rPr>
          <w:sz w:val="24"/>
          <w:szCs w:val="24"/>
        </w:rPr>
        <w:t>IL</w:t>
      </w:r>
      <w:r w:rsidRPr="00C348CA">
        <w:rPr>
          <w:spacing w:val="-10"/>
          <w:sz w:val="24"/>
          <w:szCs w:val="24"/>
        </w:rPr>
        <w:t xml:space="preserve"> </w:t>
      </w:r>
      <w:r w:rsidRPr="00C348CA">
        <w:rPr>
          <w:sz w:val="24"/>
          <w:szCs w:val="24"/>
        </w:rPr>
        <w:t>VALORE</w:t>
      </w:r>
      <w:r w:rsidRPr="00C348CA">
        <w:rPr>
          <w:spacing w:val="-9"/>
          <w:sz w:val="24"/>
          <w:szCs w:val="24"/>
        </w:rPr>
        <w:t xml:space="preserve"> </w:t>
      </w:r>
      <w:r w:rsidRPr="00C348CA">
        <w:rPr>
          <w:sz w:val="24"/>
          <w:szCs w:val="24"/>
        </w:rPr>
        <w:t>DELL’OPERA</w:t>
      </w:r>
      <w:r w:rsidRPr="00C348CA">
        <w:rPr>
          <w:spacing w:val="-10"/>
          <w:sz w:val="24"/>
          <w:szCs w:val="24"/>
        </w:rPr>
        <w:t xml:space="preserve"> </w:t>
      </w:r>
      <w:r w:rsidRPr="00C348CA">
        <w:rPr>
          <w:sz w:val="24"/>
          <w:szCs w:val="24"/>
        </w:rPr>
        <w:t>o</w:t>
      </w:r>
      <w:r w:rsidRPr="00C348CA">
        <w:rPr>
          <w:spacing w:val="-11"/>
          <w:sz w:val="24"/>
          <w:szCs w:val="24"/>
        </w:rPr>
        <w:t xml:space="preserve"> </w:t>
      </w:r>
      <w:r w:rsidRPr="00C348CA">
        <w:rPr>
          <w:sz w:val="24"/>
          <w:szCs w:val="24"/>
        </w:rPr>
        <w:t>INTERVENTO</w:t>
      </w:r>
      <w:r w:rsidRPr="00C348CA">
        <w:rPr>
          <w:spacing w:val="-8"/>
          <w:sz w:val="24"/>
          <w:szCs w:val="24"/>
        </w:rPr>
        <w:t xml:space="preserve"> </w:t>
      </w:r>
      <w:r w:rsidRPr="00C348CA">
        <w:rPr>
          <w:sz w:val="24"/>
          <w:szCs w:val="24"/>
        </w:rPr>
        <w:t xml:space="preserve">da realizzare come da allegato Computo Metrico estimativo </w:t>
      </w:r>
    </w:p>
    <w:p w14:paraId="14EE1B0D" w14:textId="77777777" w:rsidR="00C348CA" w:rsidRPr="00C348CA" w:rsidRDefault="00C348CA">
      <w:pPr>
        <w:pStyle w:val="Paragrafoelenco"/>
        <w:numPr>
          <w:ilvl w:val="0"/>
          <w:numId w:val="7"/>
        </w:numPr>
        <w:tabs>
          <w:tab w:val="left" w:pos="426"/>
        </w:tabs>
        <w:spacing w:before="120"/>
        <w:ind w:left="426" w:right="-1"/>
        <w:jc w:val="both"/>
        <w:rPr>
          <w:i/>
          <w:color w:val="A6A6A6" w:themeColor="background1" w:themeShade="A6"/>
          <w:sz w:val="24"/>
          <w:szCs w:val="24"/>
        </w:rPr>
      </w:pPr>
      <w:r w:rsidRPr="00C348CA">
        <w:rPr>
          <w:color w:val="0D0D0D" w:themeColor="text1" w:themeTint="F2"/>
          <w:sz w:val="24"/>
          <w:szCs w:val="24"/>
        </w:rPr>
        <w:t>COPIA FOTOSTATICA DI UN DOCUMENTO DI IDENTITÀ DEL DICHIARANTE in corso di validità</w:t>
      </w:r>
      <w:r w:rsidRPr="00C348CA">
        <w:rPr>
          <w:rStyle w:val="Rimandonotaapidipagina"/>
          <w:color w:val="0D0D0D" w:themeColor="text1" w:themeTint="F2"/>
          <w:sz w:val="24"/>
          <w:szCs w:val="24"/>
        </w:rPr>
        <w:footnoteReference w:id="8"/>
      </w:r>
      <w:r w:rsidRPr="00C348CA">
        <w:rPr>
          <w:color w:val="0D0D0D" w:themeColor="text1" w:themeTint="F2"/>
          <w:sz w:val="24"/>
          <w:szCs w:val="24"/>
        </w:rPr>
        <w:t xml:space="preserve"> </w:t>
      </w:r>
    </w:p>
    <w:p w14:paraId="0D9090C7" w14:textId="77777777" w:rsidR="00C348CA" w:rsidRPr="00C348CA" w:rsidRDefault="00C348CA">
      <w:pPr>
        <w:pStyle w:val="Paragrafoelenco"/>
        <w:numPr>
          <w:ilvl w:val="0"/>
          <w:numId w:val="4"/>
        </w:numPr>
        <w:tabs>
          <w:tab w:val="left" w:pos="426"/>
        </w:tabs>
        <w:spacing w:before="120"/>
        <w:ind w:left="426" w:right="-1"/>
        <w:jc w:val="both"/>
        <w:rPr>
          <w:i/>
          <w:color w:val="0D0D0D" w:themeColor="text1" w:themeTint="F2"/>
          <w:sz w:val="24"/>
          <w:szCs w:val="24"/>
        </w:rPr>
      </w:pPr>
      <w:r w:rsidRPr="00C348CA">
        <w:rPr>
          <w:color w:val="0D0D0D" w:themeColor="text1" w:themeTint="F2"/>
          <w:sz w:val="24"/>
          <w:szCs w:val="24"/>
        </w:rPr>
        <w:t>CONSENSO INFORMATO AL TRATTAMENTO DEI DATI</w:t>
      </w:r>
      <w:r w:rsidRPr="00C348CA">
        <w:rPr>
          <w:color w:val="0D0D0D" w:themeColor="text1" w:themeTint="F2"/>
          <w:spacing w:val="-9"/>
          <w:sz w:val="24"/>
          <w:szCs w:val="24"/>
        </w:rPr>
        <w:t xml:space="preserve"> </w:t>
      </w:r>
      <w:r w:rsidRPr="00C348CA">
        <w:rPr>
          <w:color w:val="0D0D0D" w:themeColor="text1" w:themeTint="F2"/>
          <w:sz w:val="24"/>
          <w:szCs w:val="24"/>
        </w:rPr>
        <w:t xml:space="preserve">PERSONALI redatto in base al </w:t>
      </w:r>
      <w:r w:rsidRPr="00C348CA">
        <w:rPr>
          <w:b/>
          <w:color w:val="0D0D0D" w:themeColor="text1" w:themeTint="F2"/>
          <w:sz w:val="24"/>
          <w:szCs w:val="24"/>
        </w:rPr>
        <w:t>MODULO G</w:t>
      </w:r>
      <w:r w:rsidRPr="00C348CA">
        <w:rPr>
          <w:rStyle w:val="Rimandonotaapidipagina"/>
          <w:b/>
          <w:color w:val="0D0D0D" w:themeColor="text1" w:themeTint="F2"/>
          <w:sz w:val="24"/>
          <w:szCs w:val="24"/>
        </w:rPr>
        <w:footnoteReference w:id="9"/>
      </w:r>
      <w:r w:rsidRPr="00C348CA">
        <w:rPr>
          <w:color w:val="0D0D0D" w:themeColor="text1" w:themeTint="F2"/>
          <w:sz w:val="24"/>
          <w:szCs w:val="24"/>
        </w:rPr>
        <w:t xml:space="preserve"> </w:t>
      </w:r>
    </w:p>
    <w:p w14:paraId="7E0EC79B" w14:textId="77777777" w:rsidR="00C348CA" w:rsidRPr="00C348CA" w:rsidRDefault="00C348CA">
      <w:pPr>
        <w:pStyle w:val="Paragrafoelenco"/>
        <w:numPr>
          <w:ilvl w:val="0"/>
          <w:numId w:val="4"/>
        </w:numPr>
        <w:tabs>
          <w:tab w:val="left" w:pos="426"/>
          <w:tab w:val="left" w:pos="1568"/>
          <w:tab w:val="left" w:pos="2141"/>
          <w:tab w:val="left" w:pos="2943"/>
          <w:tab w:val="left" w:pos="3353"/>
          <w:tab w:val="left" w:pos="4623"/>
          <w:tab w:val="left" w:pos="5043"/>
          <w:tab w:val="left" w:pos="6257"/>
          <w:tab w:val="left" w:pos="7645"/>
          <w:tab w:val="left" w:pos="8359"/>
          <w:tab w:val="left" w:pos="9077"/>
          <w:tab w:val="left" w:pos="9444"/>
        </w:tabs>
        <w:spacing w:before="120"/>
        <w:ind w:left="426" w:right="-1"/>
        <w:jc w:val="both"/>
        <w:rPr>
          <w:i/>
          <w:color w:val="0D0D0D" w:themeColor="text1" w:themeTint="F2"/>
          <w:sz w:val="24"/>
          <w:szCs w:val="24"/>
        </w:rPr>
      </w:pPr>
      <w:r w:rsidRPr="00C348CA">
        <w:rPr>
          <w:color w:val="0D0D0D" w:themeColor="text1" w:themeTint="F2"/>
          <w:sz w:val="24"/>
          <w:szCs w:val="24"/>
        </w:rPr>
        <w:t>FILE DEL LAYER DI PROGETTO IN FORMATO VETTORIALE</w:t>
      </w:r>
      <w:r w:rsidRPr="00C348CA">
        <w:rPr>
          <w:rStyle w:val="Rimandonotaapidipagina"/>
          <w:color w:val="0D0D0D" w:themeColor="text1" w:themeTint="F2"/>
          <w:sz w:val="24"/>
          <w:szCs w:val="24"/>
        </w:rPr>
        <w:footnoteReference w:id="10"/>
      </w:r>
    </w:p>
    <w:p w14:paraId="180C70AF" w14:textId="77777777" w:rsidR="00C348CA" w:rsidRPr="00C348CA" w:rsidRDefault="00C348CA">
      <w:pPr>
        <w:pStyle w:val="Paragrafoelenco"/>
        <w:numPr>
          <w:ilvl w:val="0"/>
          <w:numId w:val="4"/>
        </w:numPr>
        <w:tabs>
          <w:tab w:val="left" w:pos="426"/>
        </w:tabs>
        <w:spacing w:before="120"/>
        <w:ind w:left="426" w:right="-1"/>
        <w:jc w:val="both"/>
        <w:rPr>
          <w:color w:val="0D0D0D" w:themeColor="text1" w:themeTint="F2"/>
          <w:sz w:val="24"/>
          <w:szCs w:val="24"/>
        </w:rPr>
      </w:pPr>
      <w:r w:rsidRPr="00C348CA">
        <w:rPr>
          <w:color w:val="0D0D0D" w:themeColor="text1" w:themeTint="F2"/>
          <w:sz w:val="24"/>
          <w:szCs w:val="24"/>
        </w:rPr>
        <w:t>ELENCO DEGLI ELABORATI</w:t>
      </w:r>
    </w:p>
    <w:p w14:paraId="304BA84A" w14:textId="77777777" w:rsidR="00C348CA" w:rsidRPr="00C348CA" w:rsidRDefault="00C348CA">
      <w:pPr>
        <w:pStyle w:val="Paragrafoelenco"/>
        <w:numPr>
          <w:ilvl w:val="0"/>
          <w:numId w:val="4"/>
        </w:numPr>
        <w:tabs>
          <w:tab w:val="left" w:pos="426"/>
        </w:tabs>
        <w:spacing w:before="120"/>
        <w:ind w:left="426" w:right="-1"/>
        <w:jc w:val="both"/>
        <w:rPr>
          <w:color w:val="0D0D0D" w:themeColor="text1" w:themeTint="F2"/>
          <w:sz w:val="24"/>
          <w:szCs w:val="24"/>
        </w:rPr>
      </w:pPr>
      <w:r w:rsidRPr="00C348CA">
        <w:rPr>
          <w:color w:val="0D0D0D" w:themeColor="text1" w:themeTint="F2"/>
          <w:sz w:val="24"/>
          <w:szCs w:val="24"/>
        </w:rPr>
        <w:t xml:space="preserve">RISULTATI DELLA PROCEDURA DI DIBATTITO PUBBLICO EVENTUALMENTE SVOLTA AI SENSI DELL’ART. 22 DEL D.LGS. N. 50/2016 E DEL D.P.C.M. 10 MAGGIO 2018, N. 76 </w:t>
      </w:r>
      <w:r w:rsidRPr="00C348CA">
        <w:rPr>
          <w:i/>
          <w:color w:val="A6A6A6" w:themeColor="background1" w:themeShade="A6"/>
          <w:sz w:val="24"/>
          <w:szCs w:val="24"/>
        </w:rPr>
        <w:t>(solo se pertinente)</w:t>
      </w:r>
    </w:p>
    <w:p w14:paraId="6183F9FE" w14:textId="44B2889C" w:rsidR="00C348CA" w:rsidRPr="00D42645" w:rsidRDefault="00C348CA">
      <w:pPr>
        <w:pStyle w:val="Paragrafoelenco"/>
        <w:numPr>
          <w:ilvl w:val="0"/>
          <w:numId w:val="9"/>
        </w:numPr>
        <w:tabs>
          <w:tab w:val="left" w:pos="426"/>
        </w:tabs>
        <w:spacing w:before="120"/>
        <w:ind w:left="426" w:right="-1"/>
        <w:jc w:val="both"/>
        <w:rPr>
          <w:color w:val="0D0D0D" w:themeColor="text1" w:themeTint="F2"/>
          <w:sz w:val="24"/>
          <w:szCs w:val="24"/>
        </w:rPr>
      </w:pPr>
      <w:r w:rsidRPr="00D42645">
        <w:rPr>
          <w:color w:val="0D0D0D" w:themeColor="text1" w:themeTint="F2"/>
          <w:sz w:val="24"/>
          <w:szCs w:val="24"/>
        </w:rPr>
        <w:t>COPIA DELLA DOCUMENTAZIONE PROGETTUALE</w:t>
      </w:r>
      <w:r w:rsidR="00447C10" w:rsidRPr="00D42645">
        <w:rPr>
          <w:color w:val="0D0D0D" w:themeColor="text1" w:themeTint="F2"/>
          <w:sz w:val="24"/>
          <w:szCs w:val="24"/>
        </w:rPr>
        <w:t xml:space="preserve"> E DELLO STUDIO PRELIMINARE AMBIENTALE</w:t>
      </w:r>
      <w:r w:rsidRPr="00D42645">
        <w:rPr>
          <w:color w:val="0D0D0D" w:themeColor="text1" w:themeTint="F2"/>
          <w:sz w:val="24"/>
          <w:szCs w:val="24"/>
        </w:rPr>
        <w:t xml:space="preserve"> EPURAT</w:t>
      </w:r>
      <w:r w:rsidR="00447C10" w:rsidRPr="00D42645">
        <w:rPr>
          <w:color w:val="0D0D0D" w:themeColor="text1" w:themeTint="F2"/>
          <w:sz w:val="24"/>
          <w:szCs w:val="24"/>
        </w:rPr>
        <w:t>E</w:t>
      </w:r>
      <w:r w:rsidRPr="00D42645">
        <w:rPr>
          <w:color w:val="0D0D0D" w:themeColor="text1" w:themeTint="F2"/>
          <w:sz w:val="24"/>
          <w:szCs w:val="24"/>
        </w:rPr>
        <w:t xml:space="preserve"> DEI DATI E DELLE INFORMAZIONI DA NON PUBBLICARE PER RAGIONI DI SEGRETO INDUSTRIALE O COMMERCIALE</w:t>
      </w:r>
      <w:r w:rsidR="00D42645">
        <w:rPr>
          <w:rStyle w:val="Rimandonotaapidipagina"/>
          <w:color w:val="0D0D0D" w:themeColor="text1" w:themeTint="F2"/>
          <w:sz w:val="24"/>
          <w:szCs w:val="24"/>
        </w:rPr>
        <w:footnoteReference w:id="11"/>
      </w:r>
      <w:r w:rsidRPr="00D42645">
        <w:rPr>
          <w:color w:val="0D0D0D" w:themeColor="text1" w:themeTint="F2"/>
          <w:sz w:val="24"/>
          <w:szCs w:val="24"/>
        </w:rPr>
        <w:t xml:space="preserve"> </w:t>
      </w:r>
    </w:p>
    <w:p w14:paraId="6D7F1748" w14:textId="77777777" w:rsidR="00447C10" w:rsidRPr="00C348CA" w:rsidRDefault="00447C10" w:rsidP="00447C10">
      <w:pPr>
        <w:pStyle w:val="Paragrafoelenco"/>
        <w:tabs>
          <w:tab w:val="left" w:pos="426"/>
        </w:tabs>
        <w:spacing w:before="120"/>
        <w:ind w:left="426" w:right="-1" w:firstLine="0"/>
        <w:jc w:val="both"/>
        <w:rPr>
          <w:color w:val="0D0D0D" w:themeColor="text1" w:themeTint="F2"/>
          <w:sz w:val="24"/>
          <w:szCs w:val="24"/>
          <w:highlight w:val="cyan"/>
        </w:rPr>
      </w:pPr>
    </w:p>
    <w:p w14:paraId="56C77345" w14:textId="77777777" w:rsidR="00C348CA" w:rsidRPr="00C348CA" w:rsidRDefault="00C348CA">
      <w:pPr>
        <w:pStyle w:val="Paragrafoelenco"/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C348CA">
        <w:rPr>
          <w:sz w:val="24"/>
          <w:szCs w:val="24"/>
        </w:rPr>
        <w:lastRenderedPageBreak/>
        <w:t>COMUNICA INOLTRE CHE il domicilio presso cui inoltrare le successive comunicazioni, ex art. 47 c.c., è il seguente</w:t>
      </w:r>
      <w:r w:rsidRPr="00C348CA">
        <w:rPr>
          <w:rStyle w:val="Rimandonotaapidipagina"/>
          <w:sz w:val="24"/>
          <w:szCs w:val="24"/>
        </w:rPr>
        <w:footnoteReference w:id="12"/>
      </w:r>
      <w:r w:rsidRPr="00C348CA">
        <w:rPr>
          <w:sz w:val="24"/>
          <w:szCs w:val="24"/>
        </w:rPr>
        <w:t xml:space="preserve">: </w:t>
      </w:r>
    </w:p>
    <w:p w14:paraId="05206015" w14:textId="50DF2056" w:rsidR="001A5CE9" w:rsidRDefault="00C348CA" w:rsidP="00447C10">
      <w:pPr>
        <w:ind w:left="252" w:right="124"/>
        <w:jc w:val="both"/>
        <w:rPr>
          <w:sz w:val="24"/>
          <w:szCs w:val="24"/>
          <w:u w:val="single"/>
        </w:rPr>
      </w:pPr>
      <w:r w:rsidRPr="00C348CA">
        <w:rPr>
          <w:sz w:val="24"/>
          <w:szCs w:val="24"/>
          <w:u w:val="single"/>
        </w:rPr>
        <w:t>__________________________________________________________________</w:t>
      </w:r>
      <w:r w:rsidR="008E7CCE">
        <w:rPr>
          <w:sz w:val="24"/>
          <w:szCs w:val="24"/>
          <w:u w:val="single"/>
        </w:rPr>
        <w:t>____________</w:t>
      </w:r>
    </w:p>
    <w:p w14:paraId="1AE861F4" w14:textId="69726ED3" w:rsidR="008E7CCE" w:rsidRDefault="008E7CCE" w:rsidP="00447C10">
      <w:pPr>
        <w:ind w:left="252" w:right="124"/>
        <w:jc w:val="both"/>
        <w:rPr>
          <w:sz w:val="24"/>
          <w:szCs w:val="24"/>
        </w:rPr>
      </w:pPr>
    </w:p>
    <w:p w14:paraId="66128A5D" w14:textId="1A8E64A9" w:rsidR="008E7CCE" w:rsidRDefault="008E7CCE" w:rsidP="00447C10">
      <w:pPr>
        <w:ind w:left="252" w:right="124"/>
        <w:jc w:val="both"/>
        <w:rPr>
          <w:sz w:val="24"/>
          <w:szCs w:val="24"/>
        </w:rPr>
      </w:pPr>
    </w:p>
    <w:p w14:paraId="34715871" w14:textId="77777777" w:rsidR="008E7CCE" w:rsidRPr="008E7CCE" w:rsidRDefault="008E7CCE" w:rsidP="008E7CCE">
      <w:pPr>
        <w:pStyle w:val="Corpotesto"/>
        <w:spacing w:before="51"/>
        <w:ind w:left="252" w:right="353"/>
        <w:jc w:val="both"/>
        <w:rPr>
          <w:rFonts w:ascii="Times New Roman" w:hAnsi="Times New Roman" w:cs="Times New Roman"/>
        </w:rPr>
      </w:pPr>
      <w:r w:rsidRPr="008E7CCE">
        <w:rPr>
          <w:rFonts w:ascii="Times New Roman" w:hAnsi="Times New Roman" w:cs="Times New Roman"/>
        </w:rPr>
        <w:t>Il</w:t>
      </w:r>
      <w:r w:rsidRPr="008E7CCE">
        <w:rPr>
          <w:rFonts w:ascii="Times New Roman" w:hAnsi="Times New Roman" w:cs="Times New Roman"/>
          <w:spacing w:val="-5"/>
        </w:rPr>
        <w:t xml:space="preserve"> </w:t>
      </w:r>
      <w:r w:rsidRPr="008E7CCE">
        <w:rPr>
          <w:rFonts w:ascii="Times New Roman" w:hAnsi="Times New Roman" w:cs="Times New Roman"/>
        </w:rPr>
        <w:t>sottoscritto,</w:t>
      </w:r>
      <w:r w:rsidRPr="008E7CCE">
        <w:rPr>
          <w:rFonts w:ascii="Times New Roman" w:hAnsi="Times New Roman" w:cs="Times New Roman"/>
          <w:spacing w:val="-9"/>
        </w:rPr>
        <w:t xml:space="preserve"> </w:t>
      </w:r>
      <w:r w:rsidRPr="008E7CCE">
        <w:rPr>
          <w:rFonts w:ascii="Times New Roman" w:hAnsi="Times New Roman" w:cs="Times New Roman"/>
        </w:rPr>
        <w:t>ai</w:t>
      </w:r>
      <w:r w:rsidRPr="008E7CCE">
        <w:rPr>
          <w:rFonts w:ascii="Times New Roman" w:hAnsi="Times New Roman" w:cs="Times New Roman"/>
          <w:spacing w:val="-4"/>
        </w:rPr>
        <w:t xml:space="preserve"> </w:t>
      </w:r>
      <w:r w:rsidRPr="008E7CCE">
        <w:rPr>
          <w:rFonts w:ascii="Times New Roman" w:hAnsi="Times New Roman" w:cs="Times New Roman"/>
          <w:spacing w:val="-3"/>
        </w:rPr>
        <w:t>sensi</w:t>
      </w:r>
      <w:r w:rsidRPr="008E7CCE">
        <w:rPr>
          <w:rFonts w:ascii="Times New Roman" w:hAnsi="Times New Roman" w:cs="Times New Roman"/>
          <w:spacing w:val="-5"/>
        </w:rPr>
        <w:t xml:space="preserve"> </w:t>
      </w:r>
      <w:r w:rsidRPr="008E7CCE">
        <w:rPr>
          <w:rFonts w:ascii="Times New Roman" w:hAnsi="Times New Roman" w:cs="Times New Roman"/>
        </w:rPr>
        <w:t>e</w:t>
      </w:r>
      <w:r w:rsidRPr="008E7CCE">
        <w:rPr>
          <w:rFonts w:ascii="Times New Roman" w:hAnsi="Times New Roman" w:cs="Times New Roman"/>
          <w:spacing w:val="-5"/>
        </w:rPr>
        <w:t xml:space="preserve"> </w:t>
      </w:r>
      <w:r w:rsidRPr="008E7CCE">
        <w:rPr>
          <w:rFonts w:ascii="Times New Roman" w:hAnsi="Times New Roman" w:cs="Times New Roman"/>
        </w:rPr>
        <w:t>per</w:t>
      </w:r>
      <w:r w:rsidRPr="008E7CCE">
        <w:rPr>
          <w:rFonts w:ascii="Times New Roman" w:hAnsi="Times New Roman" w:cs="Times New Roman"/>
          <w:spacing w:val="-5"/>
        </w:rPr>
        <w:t xml:space="preserve"> </w:t>
      </w:r>
      <w:r w:rsidRPr="008E7CCE">
        <w:rPr>
          <w:rFonts w:ascii="Times New Roman" w:hAnsi="Times New Roman" w:cs="Times New Roman"/>
        </w:rPr>
        <w:t>gli</w:t>
      </w:r>
      <w:r w:rsidRPr="008E7CCE">
        <w:rPr>
          <w:rFonts w:ascii="Times New Roman" w:hAnsi="Times New Roman" w:cs="Times New Roman"/>
          <w:spacing w:val="-5"/>
        </w:rPr>
        <w:t xml:space="preserve"> </w:t>
      </w:r>
      <w:r w:rsidRPr="008E7CCE">
        <w:rPr>
          <w:rFonts w:ascii="Times New Roman" w:hAnsi="Times New Roman" w:cs="Times New Roman"/>
        </w:rPr>
        <w:t>effetti</w:t>
      </w:r>
      <w:r w:rsidRPr="008E7CCE">
        <w:rPr>
          <w:rFonts w:ascii="Times New Roman" w:hAnsi="Times New Roman" w:cs="Times New Roman"/>
          <w:spacing w:val="-5"/>
        </w:rPr>
        <w:t xml:space="preserve"> </w:t>
      </w:r>
      <w:r w:rsidRPr="008E7CCE">
        <w:rPr>
          <w:rFonts w:ascii="Times New Roman" w:hAnsi="Times New Roman" w:cs="Times New Roman"/>
        </w:rPr>
        <w:t>delle</w:t>
      </w:r>
      <w:r w:rsidRPr="008E7CCE">
        <w:rPr>
          <w:rFonts w:ascii="Times New Roman" w:hAnsi="Times New Roman" w:cs="Times New Roman"/>
          <w:spacing w:val="-5"/>
        </w:rPr>
        <w:t xml:space="preserve"> </w:t>
      </w:r>
      <w:r w:rsidRPr="008E7CCE">
        <w:rPr>
          <w:rFonts w:ascii="Times New Roman" w:hAnsi="Times New Roman" w:cs="Times New Roman"/>
        </w:rPr>
        <w:t>disposizioni</w:t>
      </w:r>
      <w:r w:rsidRPr="008E7CCE">
        <w:rPr>
          <w:rFonts w:ascii="Times New Roman" w:hAnsi="Times New Roman" w:cs="Times New Roman"/>
          <w:spacing w:val="-5"/>
        </w:rPr>
        <w:t xml:space="preserve"> </w:t>
      </w:r>
      <w:r w:rsidRPr="008E7CCE">
        <w:rPr>
          <w:rFonts w:ascii="Times New Roman" w:hAnsi="Times New Roman" w:cs="Times New Roman"/>
          <w:spacing w:val="-3"/>
        </w:rPr>
        <w:t>contenute</w:t>
      </w:r>
      <w:r w:rsidRPr="008E7CCE">
        <w:rPr>
          <w:rFonts w:ascii="Times New Roman" w:hAnsi="Times New Roman" w:cs="Times New Roman"/>
          <w:spacing w:val="-6"/>
        </w:rPr>
        <w:t xml:space="preserve"> </w:t>
      </w:r>
      <w:r w:rsidRPr="008E7CCE">
        <w:rPr>
          <w:rFonts w:ascii="Times New Roman" w:hAnsi="Times New Roman" w:cs="Times New Roman"/>
        </w:rPr>
        <w:t>negli</w:t>
      </w:r>
      <w:r w:rsidRPr="008E7CCE">
        <w:rPr>
          <w:rFonts w:ascii="Times New Roman" w:hAnsi="Times New Roman" w:cs="Times New Roman"/>
          <w:spacing w:val="-5"/>
        </w:rPr>
        <w:t xml:space="preserve"> </w:t>
      </w:r>
      <w:r w:rsidRPr="008E7CCE">
        <w:rPr>
          <w:rFonts w:ascii="Times New Roman" w:hAnsi="Times New Roman" w:cs="Times New Roman"/>
        </w:rPr>
        <w:t>artt.</w:t>
      </w:r>
      <w:r w:rsidRPr="008E7CCE">
        <w:rPr>
          <w:rFonts w:ascii="Times New Roman" w:hAnsi="Times New Roman" w:cs="Times New Roman"/>
          <w:spacing w:val="-7"/>
        </w:rPr>
        <w:t xml:space="preserve"> </w:t>
      </w:r>
      <w:r w:rsidRPr="008E7CCE">
        <w:rPr>
          <w:rFonts w:ascii="Times New Roman" w:hAnsi="Times New Roman" w:cs="Times New Roman"/>
        </w:rPr>
        <w:t>46</w:t>
      </w:r>
      <w:r w:rsidRPr="008E7CCE">
        <w:rPr>
          <w:rFonts w:ascii="Times New Roman" w:hAnsi="Times New Roman" w:cs="Times New Roman"/>
          <w:spacing w:val="-6"/>
        </w:rPr>
        <w:t xml:space="preserve"> </w:t>
      </w:r>
      <w:r w:rsidRPr="008E7CCE">
        <w:rPr>
          <w:rFonts w:ascii="Times New Roman" w:hAnsi="Times New Roman" w:cs="Times New Roman"/>
        </w:rPr>
        <w:t>e</w:t>
      </w:r>
      <w:r w:rsidRPr="008E7CCE">
        <w:rPr>
          <w:rFonts w:ascii="Times New Roman" w:hAnsi="Times New Roman" w:cs="Times New Roman"/>
          <w:spacing w:val="-5"/>
        </w:rPr>
        <w:t xml:space="preserve"> </w:t>
      </w:r>
      <w:r w:rsidRPr="008E7CCE">
        <w:rPr>
          <w:rFonts w:ascii="Times New Roman" w:hAnsi="Times New Roman" w:cs="Times New Roman"/>
        </w:rPr>
        <w:t>47</w:t>
      </w:r>
      <w:r w:rsidRPr="008E7CCE">
        <w:rPr>
          <w:rFonts w:ascii="Times New Roman" w:hAnsi="Times New Roman" w:cs="Times New Roman"/>
          <w:spacing w:val="-6"/>
        </w:rPr>
        <w:t xml:space="preserve"> </w:t>
      </w:r>
      <w:r w:rsidRPr="008E7CCE">
        <w:rPr>
          <w:rFonts w:ascii="Times New Roman" w:hAnsi="Times New Roman" w:cs="Times New Roman"/>
          <w:spacing w:val="-3"/>
        </w:rPr>
        <w:t>del</w:t>
      </w:r>
      <w:r w:rsidRPr="008E7CCE">
        <w:rPr>
          <w:rFonts w:ascii="Times New Roman" w:hAnsi="Times New Roman" w:cs="Times New Roman"/>
          <w:spacing w:val="-5"/>
        </w:rPr>
        <w:t xml:space="preserve"> </w:t>
      </w:r>
      <w:r w:rsidRPr="008E7CCE">
        <w:rPr>
          <w:rFonts w:ascii="Times New Roman" w:hAnsi="Times New Roman" w:cs="Times New Roman"/>
        </w:rPr>
        <w:t>DPR</w:t>
      </w:r>
      <w:r w:rsidRPr="008E7CCE">
        <w:rPr>
          <w:rFonts w:ascii="Times New Roman" w:hAnsi="Times New Roman" w:cs="Times New Roman"/>
          <w:spacing w:val="-5"/>
        </w:rPr>
        <w:t xml:space="preserve"> </w:t>
      </w:r>
      <w:r w:rsidRPr="008E7CCE">
        <w:rPr>
          <w:rFonts w:ascii="Times New Roman" w:hAnsi="Times New Roman" w:cs="Times New Roman"/>
          <w:spacing w:val="-3"/>
        </w:rPr>
        <w:t xml:space="preserve">445/2000 </w:t>
      </w:r>
      <w:r w:rsidRPr="008E7CCE">
        <w:rPr>
          <w:rFonts w:ascii="Times New Roman" w:hAnsi="Times New Roman" w:cs="Times New Roman"/>
        </w:rPr>
        <w:t xml:space="preserve">e </w:t>
      </w:r>
      <w:r w:rsidRPr="008E7CCE">
        <w:rPr>
          <w:rFonts w:ascii="Times New Roman" w:hAnsi="Times New Roman" w:cs="Times New Roman"/>
          <w:spacing w:val="-3"/>
        </w:rPr>
        <w:t xml:space="preserve">consapevole </w:t>
      </w:r>
      <w:r w:rsidRPr="008E7CCE">
        <w:rPr>
          <w:rFonts w:ascii="Times New Roman" w:hAnsi="Times New Roman" w:cs="Times New Roman"/>
        </w:rPr>
        <w:t xml:space="preserve">delle </w:t>
      </w:r>
      <w:r w:rsidRPr="008E7CCE">
        <w:rPr>
          <w:rFonts w:ascii="Times New Roman" w:hAnsi="Times New Roman" w:cs="Times New Roman"/>
          <w:spacing w:val="-3"/>
        </w:rPr>
        <w:t xml:space="preserve">sanzioni </w:t>
      </w:r>
      <w:r w:rsidRPr="008E7CCE">
        <w:rPr>
          <w:rFonts w:ascii="Times New Roman" w:hAnsi="Times New Roman" w:cs="Times New Roman"/>
        </w:rPr>
        <w:t xml:space="preserve">penali previste in </w:t>
      </w:r>
      <w:r w:rsidRPr="008E7CCE">
        <w:rPr>
          <w:rFonts w:ascii="Times New Roman" w:hAnsi="Times New Roman" w:cs="Times New Roman"/>
          <w:spacing w:val="-3"/>
        </w:rPr>
        <w:t xml:space="preserve">caso </w:t>
      </w:r>
      <w:r w:rsidRPr="008E7CCE">
        <w:rPr>
          <w:rFonts w:ascii="Times New Roman" w:hAnsi="Times New Roman" w:cs="Times New Roman"/>
        </w:rPr>
        <w:t xml:space="preserve">di </w:t>
      </w:r>
      <w:r w:rsidRPr="008E7CCE">
        <w:rPr>
          <w:rFonts w:ascii="Times New Roman" w:hAnsi="Times New Roman" w:cs="Times New Roman"/>
          <w:spacing w:val="-3"/>
        </w:rPr>
        <w:t xml:space="preserve">dichiarazioni mendaci </w:t>
      </w:r>
      <w:r w:rsidRPr="008E7CCE">
        <w:rPr>
          <w:rFonts w:ascii="Times New Roman" w:hAnsi="Times New Roman" w:cs="Times New Roman"/>
        </w:rPr>
        <w:t xml:space="preserve">(artt. 75 e 76 </w:t>
      </w:r>
      <w:r w:rsidRPr="008E7CCE">
        <w:rPr>
          <w:rFonts w:ascii="Times New Roman" w:hAnsi="Times New Roman" w:cs="Times New Roman"/>
          <w:spacing w:val="-3"/>
        </w:rPr>
        <w:t xml:space="preserve">del </w:t>
      </w:r>
      <w:r w:rsidRPr="008E7CCE">
        <w:rPr>
          <w:rFonts w:ascii="Times New Roman" w:hAnsi="Times New Roman" w:cs="Times New Roman"/>
        </w:rPr>
        <w:t xml:space="preserve">D.P.R. n. </w:t>
      </w:r>
      <w:r w:rsidRPr="008E7CCE">
        <w:rPr>
          <w:rFonts w:ascii="Times New Roman" w:hAnsi="Times New Roman" w:cs="Times New Roman"/>
          <w:spacing w:val="-3"/>
        </w:rPr>
        <w:t xml:space="preserve">445/2000) </w:t>
      </w:r>
      <w:r w:rsidRPr="008E7CCE">
        <w:rPr>
          <w:rFonts w:ascii="Times New Roman" w:hAnsi="Times New Roman" w:cs="Times New Roman"/>
        </w:rPr>
        <w:t xml:space="preserve">dichiara sotto la </w:t>
      </w:r>
      <w:r w:rsidRPr="008E7CCE">
        <w:rPr>
          <w:rFonts w:ascii="Times New Roman" w:hAnsi="Times New Roman" w:cs="Times New Roman"/>
          <w:spacing w:val="-3"/>
        </w:rPr>
        <w:t xml:space="preserve">propria responsabilità </w:t>
      </w:r>
      <w:r w:rsidRPr="008E7CCE">
        <w:rPr>
          <w:rFonts w:ascii="Times New Roman" w:hAnsi="Times New Roman" w:cs="Times New Roman"/>
        </w:rPr>
        <w:t xml:space="preserve">che le </w:t>
      </w:r>
      <w:r w:rsidRPr="008E7CCE">
        <w:rPr>
          <w:rFonts w:ascii="Times New Roman" w:hAnsi="Times New Roman" w:cs="Times New Roman"/>
          <w:spacing w:val="-3"/>
        </w:rPr>
        <w:t xml:space="preserve">informazioni </w:t>
      </w:r>
      <w:r w:rsidRPr="008E7CCE">
        <w:rPr>
          <w:rFonts w:ascii="Times New Roman" w:hAnsi="Times New Roman" w:cs="Times New Roman"/>
        </w:rPr>
        <w:t xml:space="preserve">ed i dati riportati nella </w:t>
      </w:r>
      <w:r w:rsidRPr="008E7CCE">
        <w:rPr>
          <w:rFonts w:ascii="Times New Roman" w:hAnsi="Times New Roman" w:cs="Times New Roman"/>
          <w:spacing w:val="-3"/>
        </w:rPr>
        <w:t xml:space="preserve">presente </w:t>
      </w:r>
      <w:r w:rsidRPr="008E7CCE">
        <w:rPr>
          <w:rFonts w:ascii="Times New Roman" w:hAnsi="Times New Roman" w:cs="Times New Roman"/>
        </w:rPr>
        <w:t>istanza</w:t>
      </w:r>
      <w:r w:rsidRPr="008E7CCE">
        <w:rPr>
          <w:rFonts w:ascii="Times New Roman" w:hAnsi="Times New Roman" w:cs="Times New Roman"/>
          <w:spacing w:val="-7"/>
        </w:rPr>
        <w:t xml:space="preserve"> </w:t>
      </w:r>
      <w:r w:rsidRPr="008E7CCE">
        <w:rPr>
          <w:rFonts w:ascii="Times New Roman" w:hAnsi="Times New Roman" w:cs="Times New Roman"/>
        </w:rPr>
        <w:t>di</w:t>
      </w:r>
      <w:r w:rsidRPr="008E7CCE">
        <w:rPr>
          <w:rFonts w:ascii="Times New Roman" w:hAnsi="Times New Roman" w:cs="Times New Roman"/>
          <w:spacing w:val="-8"/>
        </w:rPr>
        <w:t xml:space="preserve"> </w:t>
      </w:r>
      <w:r w:rsidRPr="008E7CCE">
        <w:rPr>
          <w:rFonts w:ascii="Times New Roman" w:hAnsi="Times New Roman" w:cs="Times New Roman"/>
        </w:rPr>
        <w:t>verifica</w:t>
      </w:r>
      <w:r w:rsidRPr="008E7CCE">
        <w:rPr>
          <w:rFonts w:ascii="Times New Roman" w:hAnsi="Times New Roman" w:cs="Times New Roman"/>
          <w:spacing w:val="-6"/>
        </w:rPr>
        <w:t xml:space="preserve"> </w:t>
      </w:r>
      <w:r w:rsidRPr="008E7CCE">
        <w:rPr>
          <w:rFonts w:ascii="Times New Roman" w:hAnsi="Times New Roman" w:cs="Times New Roman"/>
        </w:rPr>
        <w:t>di</w:t>
      </w:r>
      <w:r w:rsidRPr="008E7CCE">
        <w:rPr>
          <w:rFonts w:ascii="Times New Roman" w:hAnsi="Times New Roman" w:cs="Times New Roman"/>
          <w:spacing w:val="-9"/>
        </w:rPr>
        <w:t xml:space="preserve"> </w:t>
      </w:r>
      <w:r w:rsidRPr="008E7CCE">
        <w:rPr>
          <w:rFonts w:ascii="Times New Roman" w:hAnsi="Times New Roman" w:cs="Times New Roman"/>
        </w:rPr>
        <w:t>assoggettabilità</w:t>
      </w:r>
      <w:r w:rsidRPr="008E7CCE">
        <w:rPr>
          <w:rFonts w:ascii="Times New Roman" w:hAnsi="Times New Roman" w:cs="Times New Roman"/>
          <w:spacing w:val="-8"/>
        </w:rPr>
        <w:t xml:space="preserve"> </w:t>
      </w:r>
      <w:r w:rsidRPr="008E7CCE">
        <w:rPr>
          <w:rFonts w:ascii="Times New Roman" w:hAnsi="Times New Roman" w:cs="Times New Roman"/>
        </w:rPr>
        <w:t>a</w:t>
      </w:r>
      <w:r w:rsidRPr="008E7CCE">
        <w:rPr>
          <w:rFonts w:ascii="Times New Roman" w:hAnsi="Times New Roman" w:cs="Times New Roman"/>
          <w:spacing w:val="-6"/>
        </w:rPr>
        <w:t xml:space="preserve"> </w:t>
      </w:r>
      <w:r w:rsidRPr="008E7CCE">
        <w:rPr>
          <w:rFonts w:ascii="Times New Roman" w:hAnsi="Times New Roman" w:cs="Times New Roman"/>
        </w:rPr>
        <w:t>VIA</w:t>
      </w:r>
      <w:r w:rsidRPr="008E7CCE">
        <w:rPr>
          <w:rFonts w:ascii="Times New Roman" w:hAnsi="Times New Roman" w:cs="Times New Roman"/>
          <w:spacing w:val="-7"/>
        </w:rPr>
        <w:t xml:space="preserve"> </w:t>
      </w:r>
      <w:r w:rsidRPr="008E7CCE">
        <w:rPr>
          <w:rFonts w:ascii="Times New Roman" w:hAnsi="Times New Roman" w:cs="Times New Roman"/>
        </w:rPr>
        <w:t>e</w:t>
      </w:r>
      <w:r w:rsidRPr="008E7CCE">
        <w:rPr>
          <w:rFonts w:ascii="Times New Roman" w:hAnsi="Times New Roman" w:cs="Times New Roman"/>
          <w:spacing w:val="-7"/>
        </w:rPr>
        <w:t xml:space="preserve"> </w:t>
      </w:r>
      <w:r w:rsidRPr="008E7CCE">
        <w:rPr>
          <w:rFonts w:ascii="Times New Roman" w:hAnsi="Times New Roman" w:cs="Times New Roman"/>
        </w:rPr>
        <w:t>nella</w:t>
      </w:r>
      <w:r w:rsidRPr="008E7CCE">
        <w:rPr>
          <w:rFonts w:ascii="Times New Roman" w:hAnsi="Times New Roman" w:cs="Times New Roman"/>
          <w:spacing w:val="-6"/>
        </w:rPr>
        <w:t xml:space="preserve"> </w:t>
      </w:r>
      <w:r w:rsidRPr="008E7CCE">
        <w:rPr>
          <w:rFonts w:ascii="Times New Roman" w:hAnsi="Times New Roman" w:cs="Times New Roman"/>
          <w:spacing w:val="-3"/>
        </w:rPr>
        <w:t>documentazione</w:t>
      </w:r>
      <w:r w:rsidRPr="008E7CCE">
        <w:rPr>
          <w:rFonts w:ascii="Times New Roman" w:hAnsi="Times New Roman" w:cs="Times New Roman"/>
          <w:spacing w:val="-8"/>
        </w:rPr>
        <w:t xml:space="preserve"> </w:t>
      </w:r>
      <w:r w:rsidRPr="008E7CCE">
        <w:rPr>
          <w:rFonts w:ascii="Times New Roman" w:hAnsi="Times New Roman" w:cs="Times New Roman"/>
        </w:rPr>
        <w:t>ad</w:t>
      </w:r>
      <w:r w:rsidRPr="008E7CCE">
        <w:rPr>
          <w:rFonts w:ascii="Times New Roman" w:hAnsi="Times New Roman" w:cs="Times New Roman"/>
          <w:spacing w:val="-9"/>
        </w:rPr>
        <w:t xml:space="preserve"> </w:t>
      </w:r>
      <w:r w:rsidRPr="008E7CCE">
        <w:rPr>
          <w:rFonts w:ascii="Times New Roman" w:hAnsi="Times New Roman" w:cs="Times New Roman"/>
        </w:rPr>
        <w:t>essa</w:t>
      </w:r>
      <w:r w:rsidRPr="008E7CCE">
        <w:rPr>
          <w:rFonts w:ascii="Times New Roman" w:hAnsi="Times New Roman" w:cs="Times New Roman"/>
          <w:spacing w:val="-8"/>
        </w:rPr>
        <w:t xml:space="preserve"> </w:t>
      </w:r>
      <w:r w:rsidRPr="008E7CCE">
        <w:rPr>
          <w:rFonts w:ascii="Times New Roman" w:hAnsi="Times New Roman" w:cs="Times New Roman"/>
        </w:rPr>
        <w:t>allegata</w:t>
      </w:r>
      <w:r w:rsidRPr="008E7CCE">
        <w:rPr>
          <w:rFonts w:ascii="Times New Roman" w:hAnsi="Times New Roman" w:cs="Times New Roman"/>
          <w:spacing w:val="-7"/>
        </w:rPr>
        <w:t xml:space="preserve"> </w:t>
      </w:r>
      <w:r w:rsidRPr="008E7CCE">
        <w:rPr>
          <w:rFonts w:ascii="Times New Roman" w:hAnsi="Times New Roman" w:cs="Times New Roman"/>
          <w:spacing w:val="-3"/>
        </w:rPr>
        <w:t>sono</w:t>
      </w:r>
      <w:r w:rsidRPr="008E7CCE">
        <w:rPr>
          <w:rFonts w:ascii="Times New Roman" w:hAnsi="Times New Roman" w:cs="Times New Roman"/>
          <w:spacing w:val="-6"/>
        </w:rPr>
        <w:t xml:space="preserve"> </w:t>
      </w:r>
      <w:r w:rsidRPr="008E7CCE">
        <w:rPr>
          <w:rFonts w:ascii="Times New Roman" w:hAnsi="Times New Roman" w:cs="Times New Roman"/>
        </w:rPr>
        <w:t>veritiere.</w:t>
      </w:r>
    </w:p>
    <w:p w14:paraId="63B867C2" w14:textId="77777777" w:rsidR="008E7CCE" w:rsidRDefault="008E7CCE" w:rsidP="00447C10">
      <w:pPr>
        <w:ind w:left="252" w:right="124"/>
        <w:jc w:val="both"/>
        <w:rPr>
          <w:sz w:val="24"/>
          <w:szCs w:val="24"/>
        </w:rPr>
      </w:pPr>
    </w:p>
    <w:p w14:paraId="7BCEFD62" w14:textId="77777777" w:rsidR="008E7CCE" w:rsidRDefault="008E7CCE" w:rsidP="00447C10">
      <w:pPr>
        <w:ind w:left="252" w:right="124"/>
        <w:jc w:val="both"/>
        <w:rPr>
          <w:sz w:val="24"/>
          <w:szCs w:val="24"/>
        </w:rPr>
      </w:pPr>
    </w:p>
    <w:p w14:paraId="7F9A5F90" w14:textId="77777777" w:rsidR="008E7CCE" w:rsidRPr="000144C9" w:rsidRDefault="008E7CCE" w:rsidP="008E7CCE">
      <w:pPr>
        <w:tabs>
          <w:tab w:val="left" w:pos="1677"/>
          <w:tab w:val="left" w:pos="3069"/>
        </w:tabs>
        <w:spacing w:before="57"/>
        <w:ind w:left="252"/>
        <w:jc w:val="both"/>
      </w:pPr>
      <w:r w:rsidRPr="000144C9">
        <w:rPr>
          <w:u w:val="single"/>
        </w:rPr>
        <w:tab/>
      </w:r>
      <w:r w:rsidRPr="000144C9">
        <w:t>,</w:t>
      </w:r>
      <w:r w:rsidRPr="000144C9">
        <w:rPr>
          <w:spacing w:val="1"/>
        </w:rPr>
        <w:t xml:space="preserve"> </w:t>
      </w:r>
      <w:r w:rsidRPr="000144C9">
        <w:t>li</w:t>
      </w:r>
      <w:r w:rsidRPr="000144C9">
        <w:rPr>
          <w:spacing w:val="1"/>
        </w:rPr>
        <w:t xml:space="preserve"> </w:t>
      </w:r>
      <w:r w:rsidRPr="000144C9">
        <w:rPr>
          <w:u w:val="single"/>
        </w:rPr>
        <w:t>__/__/____</w:t>
      </w:r>
    </w:p>
    <w:p w14:paraId="60510AB3" w14:textId="77777777" w:rsidR="008E7CCE" w:rsidRPr="000144C9" w:rsidRDefault="008E7CCE" w:rsidP="008E7CCE">
      <w:pPr>
        <w:pStyle w:val="Corpotesto"/>
        <w:spacing w:before="11"/>
        <w:jc w:val="both"/>
        <w:rPr>
          <w:sz w:val="17"/>
        </w:rPr>
      </w:pPr>
    </w:p>
    <w:p w14:paraId="20146ABE" w14:textId="663CBD5F" w:rsidR="008E7CCE" w:rsidRPr="000144C9" w:rsidRDefault="008E7CCE" w:rsidP="008E7CCE">
      <w:pPr>
        <w:pStyle w:val="Corpotesto"/>
        <w:spacing w:before="11"/>
        <w:ind w:left="5760" w:firstLine="720"/>
        <w:jc w:val="both"/>
      </w:pPr>
      <w:r>
        <w:t xml:space="preserve">            </w:t>
      </w:r>
      <w:r w:rsidRPr="000144C9">
        <w:t>In fede</w:t>
      </w:r>
    </w:p>
    <w:p w14:paraId="4A4FBC36" w14:textId="77777777" w:rsidR="008E7CCE" w:rsidRPr="000144C9" w:rsidRDefault="008E7CCE" w:rsidP="008E7CCE">
      <w:pPr>
        <w:spacing w:before="56"/>
        <w:ind w:left="7088"/>
        <w:jc w:val="both"/>
        <w:rPr>
          <w:color w:val="999999"/>
        </w:rPr>
      </w:pPr>
      <w:r w:rsidRPr="000144C9">
        <w:rPr>
          <w:color w:val="999999"/>
        </w:rPr>
        <w:t xml:space="preserve"> (firma)</w:t>
      </w:r>
    </w:p>
    <w:p w14:paraId="6FF43E81" w14:textId="77777777" w:rsidR="008E7CCE" w:rsidRPr="000144C9" w:rsidRDefault="008E7CCE" w:rsidP="008E7CCE">
      <w:pPr>
        <w:spacing w:before="74"/>
        <w:ind w:left="142" w:right="2497"/>
        <w:jc w:val="both"/>
        <w:rPr>
          <w:vertAlign w:val="superscript"/>
        </w:rPr>
      </w:pPr>
    </w:p>
    <w:p w14:paraId="080EC15E" w14:textId="77777777" w:rsidR="008E7CCE" w:rsidRPr="000144C9" w:rsidRDefault="008E7CCE" w:rsidP="008E7CCE">
      <w:pPr>
        <w:pStyle w:val="Corpotesto"/>
        <w:spacing w:before="5" w:after="1"/>
        <w:jc w:val="both"/>
        <w:rPr>
          <w:rFonts w:ascii="Calibri"/>
          <w:sz w:val="15"/>
        </w:rPr>
      </w:pPr>
    </w:p>
    <w:p w14:paraId="391CF935" w14:textId="77777777" w:rsidR="008E7CCE" w:rsidRPr="000144C9" w:rsidRDefault="008E7CCE" w:rsidP="008E7CCE">
      <w:pPr>
        <w:pStyle w:val="Corpotesto"/>
        <w:spacing w:line="20" w:lineRule="exact"/>
        <w:ind w:left="6161"/>
        <w:jc w:val="both"/>
        <w:rPr>
          <w:rFonts w:ascii="Calibri"/>
          <w:sz w:val="2"/>
        </w:rPr>
      </w:pPr>
      <w:r w:rsidRPr="000144C9">
        <w:rPr>
          <w:rFonts w:ascii="Calibri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9605563" wp14:editId="4FB86F03">
                <wp:extent cx="1670685" cy="7620"/>
                <wp:effectExtent l="9525" t="9525" r="5715" b="1905"/>
                <wp:docPr id="1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7620"/>
                          <a:chOff x="0" y="0"/>
                          <a:chExt cx="2631" cy="12"/>
                        </a:xfrm>
                      </wpg:grpSpPr>
                      <wps:wsp>
                        <wps:cNvPr id="1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630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EF7473D" id="Group 133" o:spid="_x0000_s1026" style="width:131.55pt;height:.6pt;mso-position-horizontal-relative:char;mso-position-vertical-relative:line" coordsize="26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">
                <v:line id="Line 134" o:spid="_x0000_s1027" style="position:absolute;visibility:visible;mso-wrap-style:square" from="0,6" to="26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" strokeweight=".19778mm"/>
                <w10:anchorlock/>
              </v:group>
            </w:pict>
          </mc:Fallback>
        </mc:AlternateContent>
      </w:r>
    </w:p>
    <w:p w14:paraId="4612C41E" w14:textId="752E7BE5" w:rsidR="001A5CE9" w:rsidRPr="001A5CE9" w:rsidRDefault="008E7CCE" w:rsidP="00325BDE">
      <w:pPr>
        <w:pStyle w:val="Corpotesto"/>
        <w:ind w:left="5670" w:right="407"/>
        <w:jc w:val="both"/>
        <w:rPr>
          <w:sz w:val="20"/>
        </w:rPr>
      </w:pPr>
      <w:r w:rsidRPr="000144C9">
        <w:rPr>
          <w:sz w:val="18"/>
          <w:szCs w:val="18"/>
        </w:rPr>
        <w:t>Documento informatico firmato digitalmente ai sensi del testo unico D.P.R. 28 dicembre 2000, n. 445, del D.Lgs. 7 marzo 2005, n. 82 e norme collegate, il quale sostituisce il testo cartaceo e la firma autografa</w:t>
      </w:r>
    </w:p>
    <w:sectPr w:rsidR="001A5CE9" w:rsidRPr="001A5CE9" w:rsidSect="00C348CA">
      <w:pgSz w:w="11910" w:h="16840"/>
      <w:pgMar w:top="1843" w:right="700" w:bottom="1160" w:left="880" w:header="527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E3B54" w14:textId="77777777" w:rsidR="00685F84" w:rsidRDefault="00685F84">
      <w:r>
        <w:separator/>
      </w:r>
    </w:p>
  </w:endnote>
  <w:endnote w:type="continuationSeparator" w:id="0">
    <w:p w14:paraId="2137F840" w14:textId="77777777" w:rsidR="00685F84" w:rsidRDefault="006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05A8F" w14:textId="77777777" w:rsidR="00685F84" w:rsidRDefault="00685F84">
      <w:r>
        <w:separator/>
      </w:r>
    </w:p>
  </w:footnote>
  <w:footnote w:type="continuationSeparator" w:id="0">
    <w:p w14:paraId="5926D591" w14:textId="77777777" w:rsidR="00685F84" w:rsidRDefault="00685F84">
      <w:r>
        <w:continuationSeparator/>
      </w:r>
    </w:p>
  </w:footnote>
  <w:footnote w:id="1">
    <w:p w14:paraId="29FE2D71" w14:textId="3A65A637" w:rsidR="000830FC" w:rsidRPr="00EA3489" w:rsidRDefault="000830FC" w:rsidP="000830FC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EA3489">
        <w:rPr>
          <w:lang w:val="en-GB"/>
        </w:rPr>
        <w:t xml:space="preserve"> </w:t>
      </w:r>
      <w:r>
        <w:rPr>
          <w:lang w:val="en-GB"/>
        </w:rPr>
        <w:t xml:space="preserve">   </w:t>
      </w:r>
      <w:r w:rsidRPr="000830FC">
        <w:rPr>
          <w:rFonts w:ascii="Calibri Light" w:hAnsi="Calibri Light" w:cs="Calibri Light"/>
          <w:lang w:val="en-GB"/>
        </w:rPr>
        <w:t>Cfr. art 30, comma 2, d.lgs. n. 152/06</w:t>
      </w:r>
    </w:p>
  </w:footnote>
  <w:footnote w:id="2">
    <w:p w14:paraId="52959786" w14:textId="4C10F5FA" w:rsidR="009F2C57" w:rsidRPr="009F2C57" w:rsidRDefault="009F2C57" w:rsidP="009F2C57">
      <w:pPr>
        <w:pStyle w:val="Testonotaapidipagina"/>
        <w:tabs>
          <w:tab w:val="left" w:pos="284"/>
        </w:tabs>
        <w:ind w:left="284" w:hanging="284"/>
        <w:jc w:val="both"/>
        <w:rPr>
          <w:rFonts w:ascii="Calibri Light" w:hAnsi="Calibri Light" w:cs="Calibri Light"/>
        </w:rPr>
      </w:pPr>
      <w:r>
        <w:rPr>
          <w:rStyle w:val="Rimandonotaapidipagina"/>
        </w:rPr>
        <w:footnoteRef/>
      </w:r>
      <w:r>
        <w:t xml:space="preserve"> </w:t>
      </w:r>
      <w:r w:rsidR="000830FC">
        <w:t xml:space="preserve">    </w:t>
      </w:r>
      <w:r w:rsidRPr="009F2C57">
        <w:rPr>
          <w:rFonts w:ascii="Calibri Light" w:hAnsi="Calibri Light" w:cs="Calibri Light"/>
        </w:rPr>
        <w:t>Opzione possibile solo per progetti di opere o intervento NON di nuova realizzazione, in quanto questi ultimi sono direttamente soggetti a VIA</w:t>
      </w:r>
    </w:p>
  </w:footnote>
  <w:footnote w:id="3">
    <w:p w14:paraId="78A40898" w14:textId="6203CD7E" w:rsidR="009F2C57" w:rsidRDefault="009F2C57" w:rsidP="009F2C57">
      <w:pPr>
        <w:pStyle w:val="Testonotaapidipagina"/>
        <w:jc w:val="both"/>
      </w:pPr>
      <w:r w:rsidRPr="009F2C57">
        <w:rPr>
          <w:rStyle w:val="Rimandonotaapidipagina"/>
          <w:rFonts w:ascii="Calibri Light" w:hAnsi="Calibri Light" w:cs="Calibri Light"/>
        </w:rPr>
        <w:footnoteRef/>
      </w:r>
      <w:r w:rsidRPr="009F2C57">
        <w:rPr>
          <w:rFonts w:ascii="Calibri Light" w:hAnsi="Calibri Light" w:cs="Calibri Light"/>
        </w:rPr>
        <w:t xml:space="preserve"> </w:t>
      </w:r>
      <w:r w:rsidR="000830FC">
        <w:rPr>
          <w:rFonts w:ascii="Calibri Light" w:hAnsi="Calibri Light" w:cs="Calibri Light"/>
        </w:rPr>
        <w:t xml:space="preserve">    </w:t>
      </w:r>
      <w:r w:rsidRPr="009F2C57">
        <w:rPr>
          <w:rFonts w:ascii="Calibri Light" w:hAnsi="Calibri Light" w:cs="Calibri Light"/>
        </w:rPr>
        <w:t>Eliminare una delle due opzioni</w:t>
      </w:r>
    </w:p>
  </w:footnote>
  <w:footnote w:id="4">
    <w:p w14:paraId="2EDCD51E" w14:textId="07C9D48D" w:rsidR="00D73B1D" w:rsidRDefault="00D73B1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73B1D">
        <w:rPr>
          <w:rFonts w:ascii="Calibri Light" w:eastAsia="Calibri Light" w:hAnsi="Calibri Light" w:cs="Calibri Light"/>
          <w:lang w:eastAsia="en-US"/>
        </w:rPr>
        <w:t>Indicare le ragioni di segreto commerciale o industriale</w:t>
      </w:r>
    </w:p>
  </w:footnote>
  <w:footnote w:id="5">
    <w:p w14:paraId="3C4A64F0" w14:textId="77777777" w:rsidR="00C348CA" w:rsidRPr="00447C10" w:rsidRDefault="00C348CA" w:rsidP="00C348CA">
      <w:pPr>
        <w:pStyle w:val="Testonotaapidipagina"/>
        <w:rPr>
          <w:rFonts w:ascii="Calibri Light" w:eastAsia="Calibri Light" w:hAnsi="Calibri Light" w:cs="Calibri Light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447C10">
        <w:rPr>
          <w:rFonts w:ascii="Calibri Light" w:eastAsia="Calibri Light" w:hAnsi="Calibri Light" w:cs="Calibri Light"/>
          <w:lang w:eastAsia="en-US"/>
        </w:rPr>
        <w:t>Da barrare nel caso in cui dal precedente punto 8 risulti necessaria la Valutazione di Incidenza</w:t>
      </w:r>
    </w:p>
  </w:footnote>
  <w:footnote w:id="6">
    <w:p w14:paraId="0D0F2747" w14:textId="77777777" w:rsidR="00C348CA" w:rsidRDefault="00C348CA" w:rsidP="00C348CA">
      <w:pPr>
        <w:pStyle w:val="Testonotaapidipagina"/>
      </w:pPr>
      <w:r w:rsidRPr="007B3EE2">
        <w:rPr>
          <w:rStyle w:val="Rimandonotaapidipagina"/>
        </w:rPr>
        <w:footnoteRef/>
      </w:r>
      <w:r w:rsidRPr="007B3EE2">
        <w:t xml:space="preserve"> </w:t>
      </w:r>
      <w:r w:rsidRPr="007B3EE2">
        <w:rPr>
          <w:rFonts w:ascii="Calibri Light" w:eastAsia="Calibri Light" w:hAnsi="Calibri Light" w:cs="Calibri Light"/>
          <w:lang w:eastAsia="en-US"/>
        </w:rPr>
        <w:t>Calcolati in funzione del valore dell’opera o intervento ai sensi dell’art. 9 della L.r. 11/2019 e non dovuti in caso di progetti di</w:t>
      </w:r>
      <w:r w:rsidRPr="00447C10">
        <w:rPr>
          <w:rFonts w:ascii="Calibri Light" w:eastAsia="Calibri Light" w:hAnsi="Calibri Light" w:cs="Calibri Light"/>
          <w:lang w:eastAsia="en-US"/>
        </w:rPr>
        <w:t xml:space="preserve"> opere pubbliche</w:t>
      </w:r>
    </w:p>
  </w:footnote>
  <w:footnote w:id="7">
    <w:p w14:paraId="19628B56" w14:textId="77777777" w:rsidR="00C348CA" w:rsidRDefault="00C348CA" w:rsidP="00C348C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47C10">
        <w:rPr>
          <w:rFonts w:ascii="Calibri Light" w:eastAsia="Calibri Light" w:hAnsi="Calibri Light" w:cs="Calibri Light"/>
          <w:lang w:eastAsia="en-US"/>
        </w:rPr>
        <w:t>Le imposte di bollo da versare sono due: una è utilizzata per la presentazione dell’istanza, l’altra per l’emissione del provvedimento finale. Devono essere riportati gli estremi dei codici identificativi delle marche da bollo che devono essere annullate e conservate dall’interessato o documentazione attestante l’assolvimento dell’imposta di bollo con modalità previste, inclusa quella virtuale o tramite @bollo</w:t>
      </w:r>
    </w:p>
  </w:footnote>
  <w:footnote w:id="8">
    <w:p w14:paraId="74883316" w14:textId="77777777" w:rsidR="00C348CA" w:rsidRDefault="00C348CA" w:rsidP="00C348CA">
      <w:pPr>
        <w:tabs>
          <w:tab w:val="left" w:pos="426"/>
        </w:tabs>
        <w:ind w:right="-1"/>
        <w:jc w:val="both"/>
      </w:pPr>
      <w:r>
        <w:rPr>
          <w:rStyle w:val="Rimandonotaapidipagina"/>
        </w:rPr>
        <w:footnoteRef/>
      </w:r>
      <w:r>
        <w:t xml:space="preserve"> </w:t>
      </w:r>
      <w:r w:rsidRPr="00AC084A">
        <w:rPr>
          <w:sz w:val="20"/>
          <w:szCs w:val="20"/>
        </w:rPr>
        <w:t>Da allegare solo nel caso venga inviata copia dell’istanza con firma autografa</w:t>
      </w:r>
    </w:p>
  </w:footnote>
  <w:footnote w:id="9">
    <w:p w14:paraId="281CD2D2" w14:textId="77777777" w:rsidR="00C348CA" w:rsidRDefault="00C348CA" w:rsidP="00C348C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47C10">
        <w:rPr>
          <w:rFonts w:ascii="Calibri Light" w:eastAsia="Calibri Light" w:hAnsi="Calibri Light" w:cs="Calibri Light"/>
          <w:lang w:eastAsia="en-US"/>
        </w:rPr>
        <w:t>Sottoscritto dal proponente e da tutti i progettisti</w:t>
      </w:r>
    </w:p>
  </w:footnote>
  <w:footnote w:id="10">
    <w:p w14:paraId="74D097A1" w14:textId="76D5ADA7" w:rsidR="00C348CA" w:rsidRPr="00447C10" w:rsidRDefault="00C348CA" w:rsidP="00C348CA">
      <w:pPr>
        <w:pStyle w:val="Testonotaapidipagina"/>
        <w:rPr>
          <w:rFonts w:ascii="Calibri Light" w:eastAsia="Calibri Light" w:hAnsi="Calibri Light" w:cs="Calibri Light"/>
          <w:lang w:eastAsia="en-US"/>
        </w:rPr>
      </w:pPr>
      <w:r>
        <w:rPr>
          <w:rStyle w:val="Rimandonotaapidipagina"/>
        </w:rPr>
        <w:footnoteRef/>
      </w:r>
      <w:r w:rsidR="00447C10">
        <w:rPr>
          <w:rFonts w:ascii="Calibri Light" w:eastAsia="Calibri Light" w:hAnsi="Calibri Light" w:cs="Calibri Light"/>
          <w:lang w:eastAsia="en-US"/>
        </w:rPr>
        <w:t xml:space="preserve"> </w:t>
      </w:r>
      <w:r w:rsidRPr="00447C10">
        <w:rPr>
          <w:rFonts w:ascii="Calibri Light" w:eastAsia="Calibri Light" w:hAnsi="Calibri Light" w:cs="Calibri Light"/>
          <w:lang w:eastAsia="en-US"/>
        </w:rPr>
        <w:t>In formato DXF, DWG o SHP, georeferenziato in Gauss-</w:t>
      </w:r>
      <w:r w:rsidRPr="00447C10">
        <w:rPr>
          <w:rFonts w:ascii="Calibri Light" w:eastAsia="Calibri Light" w:hAnsi="Calibri Light" w:cs="Calibri Light"/>
          <w:lang w:eastAsia="en-US"/>
        </w:rPr>
        <w:t>Boaga fuso Est</w:t>
      </w:r>
    </w:p>
  </w:footnote>
  <w:footnote w:id="11">
    <w:p w14:paraId="102FA1EA" w14:textId="605E0580" w:rsidR="00D42645" w:rsidRDefault="00D42645">
      <w:pPr>
        <w:pStyle w:val="Testonotaapidipagina"/>
      </w:pPr>
      <w:r>
        <w:rPr>
          <w:rStyle w:val="Rimandonotaapidipagina"/>
        </w:rPr>
        <w:footnoteRef/>
      </w:r>
      <w:r>
        <w:t xml:space="preserve"> Da allegare qualora </w:t>
      </w:r>
    </w:p>
  </w:footnote>
  <w:footnote w:id="12">
    <w:p w14:paraId="0155F76D" w14:textId="77777777" w:rsidR="00C348CA" w:rsidRPr="00447C10" w:rsidRDefault="00C348CA" w:rsidP="00C348CA">
      <w:pPr>
        <w:pStyle w:val="Testonotaapidipagina"/>
        <w:rPr>
          <w:rFonts w:ascii="Calibri Light" w:eastAsia="Calibri Light" w:hAnsi="Calibri Light" w:cs="Calibri Light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447C10">
        <w:rPr>
          <w:rFonts w:ascii="Calibri Light" w:eastAsia="Calibri Light" w:hAnsi="Calibri Light" w:cs="Calibri Light"/>
          <w:lang w:eastAsia="en-US"/>
        </w:rPr>
        <w:t>Solo se diverso da sede legale indicata all’inizio dell’istanza, indicare Comune, Provincia, Via/piazza/</w:t>
      </w:r>
      <w:r w:rsidRPr="00447C10">
        <w:rPr>
          <w:rFonts w:ascii="Calibri Light" w:eastAsia="Calibri Light" w:hAnsi="Calibri Light" w:cs="Calibri Light"/>
          <w:lang w:eastAsia="en-US"/>
        </w:rPr>
        <w:t>etc, Numero civico, CAP, e-mail e PEC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D5840" w14:textId="03A32164" w:rsidR="0079187B" w:rsidRDefault="0079187B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44384" behindDoc="1" locked="0" layoutInCell="1" allowOverlap="1" wp14:anchorId="4182F975" wp14:editId="1D4A946A">
          <wp:simplePos x="0" y="0"/>
          <wp:positionH relativeFrom="page">
            <wp:posOffset>679363</wp:posOffset>
          </wp:positionH>
          <wp:positionV relativeFrom="page">
            <wp:posOffset>242570</wp:posOffset>
          </wp:positionV>
          <wp:extent cx="1421892" cy="516731"/>
          <wp:effectExtent l="0" t="0" r="0" b="0"/>
          <wp:wrapNone/>
          <wp:docPr id="1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282398" w14:textId="77777777" w:rsidR="0079187B" w:rsidRDefault="0079187B">
    <w:pPr>
      <w:pStyle w:val="Corpotesto"/>
      <w:spacing w:line="14" w:lineRule="auto"/>
      <w:rPr>
        <w:sz w:val="20"/>
      </w:rPr>
    </w:pPr>
  </w:p>
  <w:p w14:paraId="34B66BED" w14:textId="2444BB55" w:rsidR="00796AF5" w:rsidRDefault="00796AF5">
    <w:pPr>
      <w:pStyle w:val="Corpotesto"/>
      <w:spacing w:line="14" w:lineRule="auto"/>
      <w:rPr>
        <w:sz w:val="20"/>
      </w:rPr>
    </w:pPr>
  </w:p>
  <w:p w14:paraId="7BD3776E" w14:textId="034660F5" w:rsidR="0079187B" w:rsidRDefault="0079187B">
    <w:pPr>
      <w:pStyle w:val="Corpotesto"/>
      <w:spacing w:line="14" w:lineRule="auto"/>
      <w:rPr>
        <w:sz w:val="20"/>
      </w:rPr>
    </w:pPr>
  </w:p>
  <w:p w14:paraId="3E025366" w14:textId="7A4632F7" w:rsidR="0079187B" w:rsidRDefault="0079187B">
    <w:pPr>
      <w:pStyle w:val="Corpotesto"/>
      <w:spacing w:line="14" w:lineRule="auto"/>
      <w:rPr>
        <w:sz w:val="20"/>
      </w:rPr>
    </w:pPr>
  </w:p>
  <w:p w14:paraId="721E2670" w14:textId="77777777" w:rsidR="0079187B" w:rsidRDefault="0079187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38B2A6D"/>
    <w:multiLevelType w:val="hybridMultilevel"/>
    <w:tmpl w:val="971C8E16"/>
    <w:lvl w:ilvl="0" w:tplc="3FE464B0">
      <w:numFmt w:val="bullet"/>
      <w:lvlText w:val="□"/>
      <w:lvlJc w:val="left"/>
      <w:pPr>
        <w:ind w:left="78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D0F36D3"/>
    <w:multiLevelType w:val="hybridMultilevel"/>
    <w:tmpl w:val="F4DEAE8E"/>
    <w:lvl w:ilvl="0" w:tplc="F266EA04">
      <w:numFmt w:val="bullet"/>
      <w:lvlText w:val="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1FF0705"/>
    <w:multiLevelType w:val="hybridMultilevel"/>
    <w:tmpl w:val="E54AD5F6"/>
    <w:lvl w:ilvl="0" w:tplc="F266EA0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8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" w15:restartNumberingAfterBreak="0">
    <w:nsid w:val="62355079"/>
    <w:multiLevelType w:val="hybridMultilevel"/>
    <w:tmpl w:val="FBAA7248"/>
    <w:lvl w:ilvl="0" w:tplc="1C9AAA8C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1" w15:restartNumberingAfterBreak="0">
    <w:nsid w:val="6A2B491E"/>
    <w:multiLevelType w:val="hybridMultilevel"/>
    <w:tmpl w:val="A0263C82"/>
    <w:lvl w:ilvl="0" w:tplc="F266EA0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A2"/>
    <w:rsid w:val="00012250"/>
    <w:rsid w:val="00025C3D"/>
    <w:rsid w:val="00036406"/>
    <w:rsid w:val="00044E9D"/>
    <w:rsid w:val="00051FBF"/>
    <w:rsid w:val="00055D9B"/>
    <w:rsid w:val="00057C78"/>
    <w:rsid w:val="000764DC"/>
    <w:rsid w:val="000830FC"/>
    <w:rsid w:val="00086A41"/>
    <w:rsid w:val="00096CD0"/>
    <w:rsid w:val="000A57C7"/>
    <w:rsid w:val="000B0471"/>
    <w:rsid w:val="000B1AFE"/>
    <w:rsid w:val="000C103A"/>
    <w:rsid w:val="000C4422"/>
    <w:rsid w:val="000C5989"/>
    <w:rsid w:val="000E0E67"/>
    <w:rsid w:val="000E37E8"/>
    <w:rsid w:val="000E4304"/>
    <w:rsid w:val="000E5591"/>
    <w:rsid w:val="000E6BF6"/>
    <w:rsid w:val="000F6E5B"/>
    <w:rsid w:val="0011441A"/>
    <w:rsid w:val="00137A1C"/>
    <w:rsid w:val="00164798"/>
    <w:rsid w:val="00167E42"/>
    <w:rsid w:val="00172897"/>
    <w:rsid w:val="00174A81"/>
    <w:rsid w:val="00180E22"/>
    <w:rsid w:val="00197450"/>
    <w:rsid w:val="001A1E01"/>
    <w:rsid w:val="001A5CE9"/>
    <w:rsid w:val="001D0431"/>
    <w:rsid w:val="001D4534"/>
    <w:rsid w:val="001F0CD8"/>
    <w:rsid w:val="002051F1"/>
    <w:rsid w:val="00207D64"/>
    <w:rsid w:val="00212DD9"/>
    <w:rsid w:val="002206B7"/>
    <w:rsid w:val="00236024"/>
    <w:rsid w:val="00241900"/>
    <w:rsid w:val="00247B70"/>
    <w:rsid w:val="00247C3E"/>
    <w:rsid w:val="002546EC"/>
    <w:rsid w:val="00280E31"/>
    <w:rsid w:val="00283435"/>
    <w:rsid w:val="002B79E1"/>
    <w:rsid w:val="002C0D77"/>
    <w:rsid w:val="002D1474"/>
    <w:rsid w:val="002D349D"/>
    <w:rsid w:val="002D4144"/>
    <w:rsid w:val="002F14B9"/>
    <w:rsid w:val="00300FA3"/>
    <w:rsid w:val="00302399"/>
    <w:rsid w:val="00321737"/>
    <w:rsid w:val="00325BDE"/>
    <w:rsid w:val="00343AF4"/>
    <w:rsid w:val="003454F0"/>
    <w:rsid w:val="00346255"/>
    <w:rsid w:val="003525E1"/>
    <w:rsid w:val="00363A2B"/>
    <w:rsid w:val="00370D9A"/>
    <w:rsid w:val="0038500B"/>
    <w:rsid w:val="003A0D29"/>
    <w:rsid w:val="003C5797"/>
    <w:rsid w:val="003F66F5"/>
    <w:rsid w:val="004036D8"/>
    <w:rsid w:val="00415971"/>
    <w:rsid w:val="00443C78"/>
    <w:rsid w:val="00443F2C"/>
    <w:rsid w:val="00447206"/>
    <w:rsid w:val="00447C10"/>
    <w:rsid w:val="00456229"/>
    <w:rsid w:val="0049600D"/>
    <w:rsid w:val="004C2E65"/>
    <w:rsid w:val="004C7079"/>
    <w:rsid w:val="004E3435"/>
    <w:rsid w:val="004E4ABD"/>
    <w:rsid w:val="00504039"/>
    <w:rsid w:val="005111AB"/>
    <w:rsid w:val="0051269F"/>
    <w:rsid w:val="00520296"/>
    <w:rsid w:val="0052033A"/>
    <w:rsid w:val="005217E2"/>
    <w:rsid w:val="005228C0"/>
    <w:rsid w:val="00543A0A"/>
    <w:rsid w:val="00546B12"/>
    <w:rsid w:val="00553789"/>
    <w:rsid w:val="005578CA"/>
    <w:rsid w:val="0056187D"/>
    <w:rsid w:val="005705D2"/>
    <w:rsid w:val="00594647"/>
    <w:rsid w:val="005A25B0"/>
    <w:rsid w:val="005A40E8"/>
    <w:rsid w:val="005A5060"/>
    <w:rsid w:val="005C01E8"/>
    <w:rsid w:val="005D32AE"/>
    <w:rsid w:val="005E35A4"/>
    <w:rsid w:val="005F52E9"/>
    <w:rsid w:val="005F6227"/>
    <w:rsid w:val="00600581"/>
    <w:rsid w:val="0060752A"/>
    <w:rsid w:val="00642C16"/>
    <w:rsid w:val="0065058D"/>
    <w:rsid w:val="0065119F"/>
    <w:rsid w:val="00671AEA"/>
    <w:rsid w:val="00685F84"/>
    <w:rsid w:val="00687B70"/>
    <w:rsid w:val="006C05FE"/>
    <w:rsid w:val="0071023A"/>
    <w:rsid w:val="00716BB6"/>
    <w:rsid w:val="007662F7"/>
    <w:rsid w:val="00790F1E"/>
    <w:rsid w:val="0079187B"/>
    <w:rsid w:val="00796AF5"/>
    <w:rsid w:val="007973E2"/>
    <w:rsid w:val="007A1AD2"/>
    <w:rsid w:val="007B3EE2"/>
    <w:rsid w:val="007E09D2"/>
    <w:rsid w:val="00801BFC"/>
    <w:rsid w:val="00807B49"/>
    <w:rsid w:val="00835F81"/>
    <w:rsid w:val="00841B1E"/>
    <w:rsid w:val="008444BE"/>
    <w:rsid w:val="008528EC"/>
    <w:rsid w:val="008761AB"/>
    <w:rsid w:val="00880C1F"/>
    <w:rsid w:val="00897EE8"/>
    <w:rsid w:val="008B06D1"/>
    <w:rsid w:val="008B15C9"/>
    <w:rsid w:val="008B1A7F"/>
    <w:rsid w:val="008B5AD3"/>
    <w:rsid w:val="008C303E"/>
    <w:rsid w:val="008E7CCE"/>
    <w:rsid w:val="008F5FDD"/>
    <w:rsid w:val="009353F6"/>
    <w:rsid w:val="009378A2"/>
    <w:rsid w:val="009416E3"/>
    <w:rsid w:val="00942486"/>
    <w:rsid w:val="00952C0E"/>
    <w:rsid w:val="00955EE7"/>
    <w:rsid w:val="009824B6"/>
    <w:rsid w:val="00997466"/>
    <w:rsid w:val="009A3DEF"/>
    <w:rsid w:val="009A7392"/>
    <w:rsid w:val="009B4E42"/>
    <w:rsid w:val="009F2C57"/>
    <w:rsid w:val="00A000F1"/>
    <w:rsid w:val="00A14D1F"/>
    <w:rsid w:val="00A317C7"/>
    <w:rsid w:val="00A34B92"/>
    <w:rsid w:val="00A35F9B"/>
    <w:rsid w:val="00A563FB"/>
    <w:rsid w:val="00A56ECB"/>
    <w:rsid w:val="00A81C81"/>
    <w:rsid w:val="00A823EE"/>
    <w:rsid w:val="00A91232"/>
    <w:rsid w:val="00AE079C"/>
    <w:rsid w:val="00AE5433"/>
    <w:rsid w:val="00B01AD1"/>
    <w:rsid w:val="00B0682A"/>
    <w:rsid w:val="00B45135"/>
    <w:rsid w:val="00B45BCF"/>
    <w:rsid w:val="00B5019A"/>
    <w:rsid w:val="00B519E1"/>
    <w:rsid w:val="00B541A1"/>
    <w:rsid w:val="00B845B3"/>
    <w:rsid w:val="00B92B51"/>
    <w:rsid w:val="00BC0852"/>
    <w:rsid w:val="00BF6123"/>
    <w:rsid w:val="00C04A6A"/>
    <w:rsid w:val="00C10B12"/>
    <w:rsid w:val="00C348CA"/>
    <w:rsid w:val="00C6446B"/>
    <w:rsid w:val="00C84351"/>
    <w:rsid w:val="00C87355"/>
    <w:rsid w:val="00C96C2C"/>
    <w:rsid w:val="00CA04CA"/>
    <w:rsid w:val="00CA2EFF"/>
    <w:rsid w:val="00CB3870"/>
    <w:rsid w:val="00CE1F7A"/>
    <w:rsid w:val="00CF4A92"/>
    <w:rsid w:val="00D0457A"/>
    <w:rsid w:val="00D045C0"/>
    <w:rsid w:val="00D21BF3"/>
    <w:rsid w:val="00D2661E"/>
    <w:rsid w:val="00D37E1E"/>
    <w:rsid w:val="00D42645"/>
    <w:rsid w:val="00D45C77"/>
    <w:rsid w:val="00D64913"/>
    <w:rsid w:val="00D73B1D"/>
    <w:rsid w:val="00D808BC"/>
    <w:rsid w:val="00D972B5"/>
    <w:rsid w:val="00DA1A46"/>
    <w:rsid w:val="00DA4749"/>
    <w:rsid w:val="00DB52AC"/>
    <w:rsid w:val="00DD5219"/>
    <w:rsid w:val="00DE2B22"/>
    <w:rsid w:val="00DF7C36"/>
    <w:rsid w:val="00E16F7C"/>
    <w:rsid w:val="00E212D9"/>
    <w:rsid w:val="00E32386"/>
    <w:rsid w:val="00E36C85"/>
    <w:rsid w:val="00E463CF"/>
    <w:rsid w:val="00E80D00"/>
    <w:rsid w:val="00E91DE5"/>
    <w:rsid w:val="00EA5FD5"/>
    <w:rsid w:val="00EB3E95"/>
    <w:rsid w:val="00EC3D01"/>
    <w:rsid w:val="00ED2DCE"/>
    <w:rsid w:val="00ED6F1A"/>
    <w:rsid w:val="00EE20A7"/>
    <w:rsid w:val="00EE5765"/>
    <w:rsid w:val="00F0396F"/>
    <w:rsid w:val="00F134C7"/>
    <w:rsid w:val="00F23366"/>
    <w:rsid w:val="00F243E6"/>
    <w:rsid w:val="00F866D8"/>
    <w:rsid w:val="00FA4BE4"/>
    <w:rsid w:val="00FA4F0E"/>
    <w:rsid w:val="00FB7915"/>
    <w:rsid w:val="00FC3ED0"/>
    <w:rsid w:val="00FC5F68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FCA25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uiPriority w:val="99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01B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01BFC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32FF-2C60-4888-8889-DA347E05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10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Cristina Scandalli</cp:lastModifiedBy>
  <cp:revision>9</cp:revision>
  <dcterms:created xsi:type="dcterms:W3CDTF">2022-10-13T10:46:00Z</dcterms:created>
  <dcterms:modified xsi:type="dcterms:W3CDTF">2022-10-26T11:18:00Z</dcterms:modified>
</cp:coreProperties>
</file>