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3D" w:rsidRPr="002F773D" w:rsidRDefault="002F773D" w:rsidP="002F773D">
      <w:pPr>
        <w:spacing w:before="100" w:beforeAutospacing="1" w:after="100" w:afterAutospacing="1" w:line="240" w:lineRule="auto"/>
        <w:jc w:val="both"/>
        <w:rPr>
          <w:rFonts w:ascii="Verdana" w:eastAsia="Times New Roman" w:hAnsi="Verdana" w:cs="Times New Roman"/>
          <w:b/>
          <w:bCs/>
          <w:sz w:val="24"/>
          <w:szCs w:val="24"/>
          <w:lang w:eastAsia="it-IT"/>
        </w:rPr>
      </w:pPr>
      <w:r w:rsidRPr="002F773D">
        <w:rPr>
          <w:rFonts w:ascii="Verdana" w:eastAsia="Times New Roman" w:hAnsi="Verdana" w:cs="Times New Roman"/>
          <w:b/>
          <w:bCs/>
          <w:color w:val="000000"/>
          <w:sz w:val="24"/>
          <w:szCs w:val="24"/>
          <w:lang w:eastAsia="it-IT"/>
        </w:rPr>
        <w:t>Del</w:t>
      </w:r>
      <w:r>
        <w:rPr>
          <w:rFonts w:ascii="Verdana" w:eastAsia="Times New Roman" w:hAnsi="Verdana" w:cs="Times New Roman"/>
          <w:b/>
          <w:bCs/>
          <w:color w:val="000000"/>
          <w:sz w:val="24"/>
          <w:szCs w:val="24"/>
          <w:lang w:eastAsia="it-IT"/>
        </w:rPr>
        <w:t>iberazione del Consiglio dei Ministri</w:t>
      </w:r>
      <w:r w:rsidRPr="002F773D">
        <w:rPr>
          <w:rFonts w:ascii="Verdana" w:eastAsia="Times New Roman" w:hAnsi="Verdana" w:cs="Times New Roman"/>
          <w:b/>
          <w:bCs/>
          <w:color w:val="000000"/>
          <w:sz w:val="24"/>
          <w:szCs w:val="24"/>
          <w:lang w:eastAsia="it-IT"/>
        </w:rPr>
        <w:t xml:space="preserve"> 27 ottobre 2016 </w:t>
      </w:r>
      <w:r w:rsidRPr="002F773D">
        <w:rPr>
          <w:rFonts w:ascii="Verdana" w:eastAsia="Times New Roman" w:hAnsi="Verdana" w:cs="Times New Roman"/>
          <w:b/>
          <w:bCs/>
          <w:sz w:val="24"/>
          <w:szCs w:val="24"/>
          <w:lang w:eastAsia="it-IT"/>
        </w:rPr>
        <w:t xml:space="preserve">  </w:t>
      </w:r>
      <w:bookmarkStart w:id="0" w:name="1up"/>
      <w:r w:rsidRPr="002F773D">
        <w:rPr>
          <w:rFonts w:ascii="Verdana" w:eastAsia="Times New Roman" w:hAnsi="Verdana" w:cs="Times New Roman"/>
          <w:b/>
          <w:bCs/>
          <w:sz w:val="24"/>
          <w:szCs w:val="24"/>
          <w:lang w:eastAsia="it-IT"/>
        </w:rPr>
        <w:fldChar w:fldCharType="begin"/>
      </w:r>
      <w:r w:rsidRPr="002F773D">
        <w:rPr>
          <w:rFonts w:ascii="Verdana" w:eastAsia="Times New Roman" w:hAnsi="Verdana" w:cs="Times New Roman"/>
          <w:b/>
          <w:bCs/>
          <w:sz w:val="24"/>
          <w:szCs w:val="24"/>
          <w:lang w:eastAsia="it-IT"/>
        </w:rPr>
        <w:instrText xml:space="preserve"> HYPERLINK "http://bd01.leggiditalia.it/cgi-bin/FulShow" \l "1" </w:instrText>
      </w:r>
      <w:r w:rsidRPr="002F773D">
        <w:rPr>
          <w:rFonts w:ascii="Verdana" w:eastAsia="Times New Roman" w:hAnsi="Verdana" w:cs="Times New Roman"/>
          <w:b/>
          <w:bCs/>
          <w:sz w:val="24"/>
          <w:szCs w:val="24"/>
          <w:lang w:eastAsia="it-IT"/>
        </w:rPr>
        <w:fldChar w:fldCharType="separate"/>
      </w:r>
      <w:r w:rsidRPr="002F773D">
        <w:rPr>
          <w:rFonts w:ascii="Verdana" w:eastAsia="Times New Roman" w:hAnsi="Verdana" w:cs="Times New Roman"/>
          <w:b/>
          <w:bCs/>
          <w:color w:val="0000FF"/>
          <w:sz w:val="14"/>
          <w:szCs w:val="14"/>
          <w:vertAlign w:val="superscript"/>
          <w:lang w:eastAsia="it-IT"/>
        </w:rPr>
        <w:t>(1)</w:t>
      </w:r>
      <w:r w:rsidRPr="002F773D">
        <w:rPr>
          <w:rFonts w:ascii="Verdana" w:eastAsia="Times New Roman" w:hAnsi="Verdana" w:cs="Times New Roman"/>
          <w:b/>
          <w:bCs/>
          <w:sz w:val="24"/>
          <w:szCs w:val="24"/>
          <w:lang w:eastAsia="it-IT"/>
        </w:rPr>
        <w:fldChar w:fldCharType="end"/>
      </w:r>
      <w:bookmarkEnd w:id="0"/>
      <w:r w:rsidRPr="002F773D">
        <w:rPr>
          <w:rFonts w:ascii="Verdana" w:eastAsia="Times New Roman" w:hAnsi="Verdana" w:cs="Times New Roman"/>
          <w:b/>
          <w:bCs/>
          <w:sz w:val="24"/>
          <w:szCs w:val="24"/>
          <w:lang w:eastAsia="it-IT"/>
        </w:rPr>
        <w:t>.</w:t>
      </w:r>
    </w:p>
    <w:p w:rsidR="002F773D" w:rsidRPr="002F773D" w:rsidRDefault="002F773D" w:rsidP="002F773D">
      <w:pPr>
        <w:spacing w:before="100" w:beforeAutospacing="1" w:after="100" w:afterAutospacing="1" w:line="240" w:lineRule="auto"/>
        <w:jc w:val="both"/>
        <w:rPr>
          <w:rFonts w:ascii="Verdana" w:eastAsia="Times New Roman" w:hAnsi="Verdana" w:cs="Times New Roman"/>
          <w:sz w:val="24"/>
          <w:szCs w:val="24"/>
          <w:lang w:eastAsia="it-IT"/>
        </w:rPr>
      </w:pPr>
      <w:r w:rsidRPr="002F773D">
        <w:rPr>
          <w:rFonts w:ascii="Verdana" w:eastAsia="Times New Roman" w:hAnsi="Verdana" w:cs="Times New Roman"/>
          <w:b/>
          <w:bCs/>
          <w:sz w:val="24"/>
          <w:szCs w:val="24"/>
          <w:lang w:eastAsia="it-IT"/>
        </w:rPr>
        <w:t xml:space="preserve">Estensione degli effetti della dichiarazione dello stato di emergenza adottata con </w:t>
      </w:r>
      <w:hyperlink r:id="rId4" w:history="1">
        <w:r w:rsidRPr="002F773D">
          <w:rPr>
            <w:rFonts w:ascii="Verdana" w:eastAsia="Times New Roman" w:hAnsi="Verdana" w:cs="Times New Roman"/>
            <w:b/>
            <w:bCs/>
            <w:i/>
            <w:iCs/>
            <w:color w:val="0000FF"/>
            <w:sz w:val="24"/>
            <w:szCs w:val="24"/>
            <w:lang w:eastAsia="it-IT"/>
          </w:rPr>
          <w:t>delibera del 25 agosto 2016</w:t>
        </w:r>
      </w:hyperlink>
      <w:r w:rsidRPr="002F773D">
        <w:rPr>
          <w:rFonts w:ascii="Verdana" w:eastAsia="Times New Roman" w:hAnsi="Verdana" w:cs="Times New Roman"/>
          <w:b/>
          <w:bCs/>
          <w:sz w:val="24"/>
          <w:szCs w:val="24"/>
          <w:lang w:eastAsia="it-IT"/>
        </w:rPr>
        <w:t xml:space="preserve">, in conseguenza degli ulteriori eccezionali eventi sismici che il giorno 26 ottobre 2016 hanno colpito il territorio delle Regioni Abruzzo, Lazio, Marche e Umbria. </w:t>
      </w:r>
      <w:bookmarkStart w:id="1" w:name="2up"/>
      <w:r w:rsidRPr="002F773D">
        <w:rPr>
          <w:rFonts w:ascii="Verdana" w:eastAsia="Times New Roman" w:hAnsi="Verdana" w:cs="Times New Roman"/>
          <w:b/>
          <w:bCs/>
          <w:sz w:val="24"/>
          <w:szCs w:val="24"/>
          <w:lang w:eastAsia="it-IT"/>
        </w:rPr>
        <w:fldChar w:fldCharType="begin"/>
      </w:r>
      <w:r w:rsidRPr="002F773D">
        <w:rPr>
          <w:rFonts w:ascii="Verdana" w:eastAsia="Times New Roman" w:hAnsi="Verdana" w:cs="Times New Roman"/>
          <w:b/>
          <w:bCs/>
          <w:sz w:val="24"/>
          <w:szCs w:val="24"/>
          <w:lang w:eastAsia="it-IT"/>
        </w:rPr>
        <w:instrText xml:space="preserve"> HYPERLINK "http://bd01.leggiditalia.it/cgi-bin/FulShow" \l "2" </w:instrText>
      </w:r>
      <w:r w:rsidRPr="002F773D">
        <w:rPr>
          <w:rFonts w:ascii="Verdana" w:eastAsia="Times New Roman" w:hAnsi="Verdana" w:cs="Times New Roman"/>
          <w:b/>
          <w:bCs/>
          <w:sz w:val="24"/>
          <w:szCs w:val="24"/>
          <w:lang w:eastAsia="it-IT"/>
        </w:rPr>
        <w:fldChar w:fldCharType="separate"/>
      </w:r>
      <w:r w:rsidRPr="002F773D">
        <w:rPr>
          <w:rFonts w:ascii="Verdana" w:eastAsia="Times New Roman" w:hAnsi="Verdana" w:cs="Times New Roman"/>
          <w:b/>
          <w:bCs/>
          <w:color w:val="0000FF"/>
          <w:sz w:val="14"/>
          <w:szCs w:val="14"/>
          <w:vertAlign w:val="superscript"/>
          <w:lang w:eastAsia="it-IT"/>
        </w:rPr>
        <w:t>(2)</w:t>
      </w:r>
      <w:r w:rsidRPr="002F773D">
        <w:rPr>
          <w:rFonts w:ascii="Verdana" w:eastAsia="Times New Roman" w:hAnsi="Verdana" w:cs="Times New Roman"/>
          <w:b/>
          <w:bCs/>
          <w:sz w:val="24"/>
          <w:szCs w:val="24"/>
          <w:lang w:eastAsia="it-IT"/>
        </w:rPr>
        <w:fldChar w:fldCharType="end"/>
      </w:r>
      <w:bookmarkEnd w:id="1"/>
    </w:p>
    <w:p w:rsidR="002F773D" w:rsidRPr="002F773D" w:rsidRDefault="001D5877" w:rsidP="002F773D">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2F773D" w:rsidRPr="001D5877" w:rsidRDefault="002F773D" w:rsidP="002F773D">
      <w:pPr>
        <w:spacing w:before="100" w:beforeAutospacing="1" w:after="100" w:afterAutospacing="1" w:line="240" w:lineRule="auto"/>
        <w:jc w:val="both"/>
        <w:rPr>
          <w:rFonts w:ascii="Verdana" w:eastAsia="Times New Roman" w:hAnsi="Verdana" w:cs="Times New Roman"/>
          <w:sz w:val="20"/>
          <w:szCs w:val="20"/>
          <w:lang w:eastAsia="it-IT"/>
        </w:rPr>
      </w:pPr>
      <w:r w:rsidRPr="001D5877">
        <w:rPr>
          <w:rFonts w:ascii="Verdana" w:eastAsia="Times New Roman" w:hAnsi="Verdana" w:cs="Times New Roman"/>
          <w:sz w:val="20"/>
          <w:szCs w:val="20"/>
          <w:lang w:eastAsia="it-IT"/>
        </w:rPr>
        <w:fldChar w:fldCharType="begin"/>
      </w:r>
      <w:r w:rsidRPr="001D5877">
        <w:rPr>
          <w:rFonts w:ascii="Verdana" w:eastAsia="Times New Roman" w:hAnsi="Verdana" w:cs="Times New Roman"/>
          <w:sz w:val="20"/>
          <w:szCs w:val="20"/>
          <w:lang w:eastAsia="it-IT"/>
        </w:rPr>
        <w:instrText xml:space="preserve"> HYPERLINK "http://bd01.leggiditalia.it/cgi-bin/FulShow" \l "1up" </w:instrText>
      </w:r>
      <w:r w:rsidRPr="001D5877">
        <w:rPr>
          <w:rFonts w:ascii="Verdana" w:eastAsia="Times New Roman" w:hAnsi="Verdana" w:cs="Times New Roman"/>
          <w:sz w:val="20"/>
          <w:szCs w:val="20"/>
          <w:lang w:eastAsia="it-IT"/>
        </w:rPr>
        <w:fldChar w:fldCharType="separate"/>
      </w:r>
      <w:r w:rsidRPr="001D5877">
        <w:rPr>
          <w:rFonts w:ascii="Verdana" w:eastAsia="Times New Roman" w:hAnsi="Verdana" w:cs="Times New Roman"/>
          <w:color w:val="0000FF"/>
          <w:sz w:val="20"/>
          <w:szCs w:val="20"/>
          <w:lang w:eastAsia="it-IT"/>
        </w:rPr>
        <w:t>(1)</w:t>
      </w:r>
      <w:r w:rsidRPr="001D5877">
        <w:rPr>
          <w:rFonts w:ascii="Verdana" w:eastAsia="Times New Roman" w:hAnsi="Verdana" w:cs="Times New Roman"/>
          <w:sz w:val="20"/>
          <w:szCs w:val="20"/>
          <w:lang w:eastAsia="it-IT"/>
        </w:rPr>
        <w:fldChar w:fldCharType="end"/>
      </w:r>
      <w:bookmarkEnd w:id="2"/>
      <w:r w:rsidRPr="001D5877">
        <w:rPr>
          <w:rFonts w:ascii="Verdana" w:eastAsia="Times New Roman" w:hAnsi="Verdana" w:cs="Times New Roman"/>
          <w:sz w:val="20"/>
          <w:szCs w:val="20"/>
          <w:lang w:eastAsia="it-IT"/>
        </w:rPr>
        <w:t xml:space="preserve"> Pubblicata nella </w:t>
      </w:r>
      <w:proofErr w:type="spellStart"/>
      <w:r w:rsidRPr="001D5877">
        <w:rPr>
          <w:rFonts w:ascii="Verdana" w:eastAsia="Times New Roman" w:hAnsi="Verdana" w:cs="Times New Roman"/>
          <w:sz w:val="20"/>
          <w:szCs w:val="20"/>
          <w:lang w:eastAsia="it-IT"/>
        </w:rPr>
        <w:t>Gazz</w:t>
      </w:r>
      <w:proofErr w:type="spellEnd"/>
      <w:r w:rsidRPr="001D5877">
        <w:rPr>
          <w:rFonts w:ascii="Verdana" w:eastAsia="Times New Roman" w:hAnsi="Verdana" w:cs="Times New Roman"/>
          <w:sz w:val="20"/>
          <w:szCs w:val="20"/>
          <w:lang w:eastAsia="it-IT"/>
        </w:rPr>
        <w:t>. Uff. 28 ottobre 2016, n. 253.</w:t>
      </w:r>
    </w:p>
    <w:bookmarkStart w:id="3" w:name="2"/>
    <w:p w:rsidR="002F773D" w:rsidRPr="002F773D" w:rsidRDefault="002F773D" w:rsidP="002F773D">
      <w:pPr>
        <w:spacing w:before="100" w:beforeAutospacing="1" w:after="100" w:afterAutospacing="1" w:line="240" w:lineRule="auto"/>
        <w:jc w:val="both"/>
        <w:rPr>
          <w:rFonts w:ascii="Verdana" w:eastAsia="Times New Roman" w:hAnsi="Verdana" w:cs="Times New Roman"/>
          <w:sz w:val="24"/>
          <w:szCs w:val="24"/>
          <w:lang w:eastAsia="it-IT"/>
        </w:rPr>
      </w:pPr>
      <w:r w:rsidRPr="001D5877">
        <w:rPr>
          <w:rFonts w:ascii="Verdana" w:eastAsia="Times New Roman" w:hAnsi="Verdana" w:cs="Times New Roman"/>
          <w:sz w:val="20"/>
          <w:szCs w:val="20"/>
          <w:lang w:eastAsia="it-IT"/>
        </w:rPr>
        <w:fldChar w:fldCharType="begin"/>
      </w:r>
      <w:r w:rsidRPr="001D5877">
        <w:rPr>
          <w:rFonts w:ascii="Verdana" w:eastAsia="Times New Roman" w:hAnsi="Verdana" w:cs="Times New Roman"/>
          <w:sz w:val="20"/>
          <w:szCs w:val="20"/>
          <w:lang w:eastAsia="it-IT"/>
        </w:rPr>
        <w:instrText xml:space="preserve"> HYPERLINK "http://bd01.leggiditalia.it/cgi-bin/FulShow" \l "2up" </w:instrText>
      </w:r>
      <w:r w:rsidRPr="001D5877">
        <w:rPr>
          <w:rFonts w:ascii="Verdana" w:eastAsia="Times New Roman" w:hAnsi="Verdana" w:cs="Times New Roman"/>
          <w:sz w:val="20"/>
          <w:szCs w:val="20"/>
          <w:lang w:eastAsia="it-IT"/>
        </w:rPr>
        <w:fldChar w:fldCharType="separate"/>
      </w:r>
      <w:r w:rsidRPr="001D5877">
        <w:rPr>
          <w:rFonts w:ascii="Verdana" w:eastAsia="Times New Roman" w:hAnsi="Verdana" w:cs="Times New Roman"/>
          <w:color w:val="0000FF"/>
          <w:sz w:val="20"/>
          <w:szCs w:val="20"/>
          <w:lang w:eastAsia="it-IT"/>
        </w:rPr>
        <w:t>(2)</w:t>
      </w:r>
      <w:r w:rsidRPr="001D5877">
        <w:rPr>
          <w:rFonts w:ascii="Verdana" w:eastAsia="Times New Roman" w:hAnsi="Verdana" w:cs="Times New Roman"/>
          <w:sz w:val="20"/>
          <w:szCs w:val="20"/>
          <w:lang w:eastAsia="it-IT"/>
        </w:rPr>
        <w:fldChar w:fldCharType="end"/>
      </w:r>
      <w:bookmarkEnd w:id="3"/>
      <w:r w:rsidRPr="001D5877">
        <w:rPr>
          <w:rFonts w:ascii="Verdana" w:eastAsia="Times New Roman" w:hAnsi="Verdana" w:cs="Times New Roman"/>
          <w:sz w:val="20"/>
          <w:szCs w:val="20"/>
          <w:lang w:eastAsia="it-IT"/>
        </w:rPr>
        <w:t> Emanata dal Consiglio dei Ministri.</w:t>
      </w:r>
    </w:p>
    <w:p w:rsidR="002F773D" w:rsidRPr="002F773D" w:rsidRDefault="001D5877" w:rsidP="002F773D">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6" style="width:0;height:1.5pt" o:hralign="center" o:hrstd="t" o:hr="t" fillcolor="#a0a0a0" stroked="f"/>
        </w:pict>
      </w:r>
    </w:p>
    <w:p w:rsidR="002F773D" w:rsidRPr="001D5877" w:rsidRDefault="002F773D" w:rsidP="002F773D">
      <w:pPr>
        <w:spacing w:before="100" w:beforeAutospacing="1" w:after="100" w:afterAutospacing="1" w:line="240" w:lineRule="auto"/>
        <w:jc w:val="center"/>
        <w:rPr>
          <w:rFonts w:ascii="Verdana" w:eastAsia="Times New Roman" w:hAnsi="Verdana" w:cs="Times New Roman"/>
          <w:lang w:eastAsia="it-IT"/>
        </w:rPr>
      </w:pPr>
      <w:r w:rsidRPr="001D5877">
        <w:rPr>
          <w:rFonts w:ascii="Verdana" w:eastAsia="Times New Roman" w:hAnsi="Verdana" w:cs="Times New Roman"/>
          <w:lang w:eastAsia="it-IT"/>
        </w:rPr>
        <w:t>IL CONSIGLIO DEI MINISTRI</w:t>
      </w:r>
    </w:p>
    <w:p w:rsidR="002F773D" w:rsidRPr="001D5877" w:rsidRDefault="002F773D" w:rsidP="002F773D">
      <w:pPr>
        <w:spacing w:before="100" w:beforeAutospacing="1" w:after="100" w:afterAutospacing="1" w:line="240" w:lineRule="auto"/>
        <w:jc w:val="center"/>
        <w:rPr>
          <w:rFonts w:ascii="Verdana" w:eastAsia="Times New Roman" w:hAnsi="Verdana" w:cs="Times New Roman"/>
          <w:lang w:eastAsia="it-IT"/>
        </w:rPr>
      </w:pPr>
      <w:r w:rsidRPr="001D5877">
        <w:rPr>
          <w:rFonts w:ascii="Verdana" w:eastAsia="Times New Roman" w:hAnsi="Verdana" w:cs="Times New Roman"/>
          <w:lang w:eastAsia="it-IT"/>
        </w:rPr>
        <w:t>NELLA RIUNIONE DEL 27 OTTOBRE 2016</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Visto l'articolo </w:t>
      </w:r>
      <w:hyperlink r:id="rId5" w:history="1">
        <w:r w:rsidRPr="001D5877">
          <w:rPr>
            <w:rFonts w:ascii="Verdana" w:eastAsia="Times New Roman" w:hAnsi="Verdana" w:cs="Times New Roman"/>
            <w:i/>
            <w:iCs/>
            <w:color w:val="0000FF"/>
            <w:lang w:eastAsia="it-IT"/>
          </w:rPr>
          <w:t>5</w:t>
        </w:r>
      </w:hyperlink>
      <w:r w:rsidRPr="001D5877">
        <w:rPr>
          <w:rFonts w:ascii="Verdana" w:eastAsia="Times New Roman" w:hAnsi="Verdana" w:cs="Times New Roman"/>
          <w:lang w:eastAsia="it-IT"/>
        </w:rPr>
        <w:t xml:space="preserve">, della </w:t>
      </w:r>
      <w:hyperlink r:id="rId6" w:history="1">
        <w:r w:rsidRPr="001D5877">
          <w:rPr>
            <w:rFonts w:ascii="Verdana" w:eastAsia="Times New Roman" w:hAnsi="Verdana" w:cs="Times New Roman"/>
            <w:i/>
            <w:iCs/>
            <w:color w:val="0000FF"/>
            <w:lang w:eastAsia="it-IT"/>
          </w:rPr>
          <w:t>legge 24 febbraio 1992, n. 225</w:t>
        </w:r>
      </w:hyperlink>
      <w:r w:rsidRPr="001D5877">
        <w:rPr>
          <w:rFonts w:ascii="Verdana" w:eastAsia="Times New Roman" w:hAnsi="Verdana" w:cs="Times New Roman"/>
          <w:lang w:eastAsia="it-IT"/>
        </w:rPr>
        <w:t xml:space="preserve">;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Visto l'articolo </w:t>
      </w:r>
      <w:hyperlink r:id="rId7" w:history="1">
        <w:r w:rsidRPr="001D5877">
          <w:rPr>
            <w:rFonts w:ascii="Verdana" w:eastAsia="Times New Roman" w:hAnsi="Verdana" w:cs="Times New Roman"/>
            <w:i/>
            <w:iCs/>
            <w:color w:val="0000FF"/>
            <w:lang w:eastAsia="it-IT"/>
          </w:rPr>
          <w:t>107</w:t>
        </w:r>
      </w:hyperlink>
      <w:r w:rsidRPr="001D5877">
        <w:rPr>
          <w:rFonts w:ascii="Verdana" w:eastAsia="Times New Roman" w:hAnsi="Verdana" w:cs="Times New Roman"/>
          <w:lang w:eastAsia="it-IT"/>
        </w:rPr>
        <w:t xml:space="preserve">, del </w:t>
      </w:r>
      <w:hyperlink r:id="rId8" w:history="1">
        <w:r w:rsidRPr="001D5877">
          <w:rPr>
            <w:rFonts w:ascii="Verdana" w:eastAsia="Times New Roman" w:hAnsi="Verdana" w:cs="Times New Roman"/>
            <w:i/>
            <w:iCs/>
            <w:color w:val="0000FF"/>
            <w:lang w:eastAsia="it-IT"/>
          </w:rPr>
          <w:t>decreto legislativo 31 marzo 1998, n. 112</w:t>
        </w:r>
      </w:hyperlink>
      <w:r w:rsidRPr="001D5877">
        <w:rPr>
          <w:rFonts w:ascii="Verdana" w:eastAsia="Times New Roman" w:hAnsi="Verdana" w:cs="Times New Roman"/>
          <w:lang w:eastAsia="it-IT"/>
        </w:rPr>
        <w:t xml:space="preserve">;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Visto il </w:t>
      </w:r>
      <w:hyperlink r:id="rId9" w:history="1">
        <w:r w:rsidRPr="001D5877">
          <w:rPr>
            <w:rFonts w:ascii="Verdana" w:eastAsia="Times New Roman" w:hAnsi="Verdana" w:cs="Times New Roman"/>
            <w:i/>
            <w:iCs/>
            <w:color w:val="0000FF"/>
            <w:lang w:eastAsia="it-IT"/>
          </w:rPr>
          <w:t>decreto-legge 7 settembre 2001, n. 343</w:t>
        </w:r>
      </w:hyperlink>
      <w:r w:rsidRPr="001D5877">
        <w:rPr>
          <w:rFonts w:ascii="Verdana" w:eastAsia="Times New Roman" w:hAnsi="Verdana" w:cs="Times New Roman"/>
          <w:lang w:eastAsia="it-IT"/>
        </w:rPr>
        <w:t xml:space="preserve">, convertito, con modificazioni, dalla </w:t>
      </w:r>
      <w:hyperlink r:id="rId10" w:history="1">
        <w:r w:rsidRPr="001D5877">
          <w:rPr>
            <w:rFonts w:ascii="Verdana" w:eastAsia="Times New Roman" w:hAnsi="Verdana" w:cs="Times New Roman"/>
            <w:i/>
            <w:iCs/>
            <w:color w:val="0000FF"/>
            <w:lang w:eastAsia="it-IT"/>
          </w:rPr>
          <w:t>legge 9 novembre 2001, n. 401</w:t>
        </w:r>
      </w:hyperlink>
      <w:r w:rsidRPr="001D5877">
        <w:rPr>
          <w:rFonts w:ascii="Verdana" w:eastAsia="Times New Roman" w:hAnsi="Verdana" w:cs="Times New Roman"/>
          <w:lang w:eastAsia="it-IT"/>
        </w:rPr>
        <w:t xml:space="preserve">;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Visto il </w:t>
      </w:r>
      <w:hyperlink r:id="rId11" w:history="1">
        <w:r w:rsidRPr="001D5877">
          <w:rPr>
            <w:rFonts w:ascii="Verdana" w:eastAsia="Times New Roman" w:hAnsi="Verdana" w:cs="Times New Roman"/>
            <w:i/>
            <w:iCs/>
            <w:color w:val="0000FF"/>
            <w:lang w:eastAsia="it-IT"/>
          </w:rPr>
          <w:t>decreto-legge del 15 maggio 2012, n. 59</w:t>
        </w:r>
      </w:hyperlink>
      <w:r w:rsidRPr="001D5877">
        <w:rPr>
          <w:rFonts w:ascii="Verdana" w:eastAsia="Times New Roman" w:hAnsi="Verdana" w:cs="Times New Roman"/>
          <w:lang w:eastAsia="it-IT"/>
        </w:rPr>
        <w:t xml:space="preserve">, convertito, con modificazioni, dalla </w:t>
      </w:r>
      <w:hyperlink r:id="rId12" w:history="1">
        <w:r w:rsidRPr="001D5877">
          <w:rPr>
            <w:rFonts w:ascii="Verdana" w:eastAsia="Times New Roman" w:hAnsi="Verdana" w:cs="Times New Roman"/>
            <w:i/>
            <w:iCs/>
            <w:color w:val="0000FF"/>
            <w:lang w:eastAsia="it-IT"/>
          </w:rPr>
          <w:t>legge 12 luglio 2012, n. 100</w:t>
        </w:r>
      </w:hyperlink>
      <w:r w:rsidRPr="001D5877">
        <w:rPr>
          <w:rFonts w:ascii="Verdana" w:eastAsia="Times New Roman" w:hAnsi="Verdana" w:cs="Times New Roman"/>
          <w:lang w:eastAsia="it-IT"/>
        </w:rPr>
        <w:t xml:space="preserve">, recante: “Disposizioni urgenti per il riordino della protezione civile”;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Visto l'articolo </w:t>
      </w:r>
      <w:hyperlink r:id="rId13" w:history="1">
        <w:r w:rsidRPr="001D5877">
          <w:rPr>
            <w:rFonts w:ascii="Verdana" w:eastAsia="Times New Roman" w:hAnsi="Verdana" w:cs="Times New Roman"/>
            <w:i/>
            <w:iCs/>
            <w:color w:val="0000FF"/>
            <w:lang w:eastAsia="it-IT"/>
          </w:rPr>
          <w:t>10</w:t>
        </w:r>
      </w:hyperlink>
      <w:r w:rsidRPr="001D5877">
        <w:rPr>
          <w:rFonts w:ascii="Verdana" w:eastAsia="Times New Roman" w:hAnsi="Verdana" w:cs="Times New Roman"/>
          <w:lang w:eastAsia="it-IT"/>
        </w:rPr>
        <w:t xml:space="preserve">, del </w:t>
      </w:r>
      <w:hyperlink r:id="rId14" w:history="1">
        <w:r w:rsidRPr="001D5877">
          <w:rPr>
            <w:rFonts w:ascii="Verdana" w:eastAsia="Times New Roman" w:hAnsi="Verdana" w:cs="Times New Roman"/>
            <w:i/>
            <w:iCs/>
            <w:color w:val="0000FF"/>
            <w:lang w:eastAsia="it-IT"/>
          </w:rPr>
          <w:t>decreto-legge del 14 agosto 2013, n. 93</w:t>
        </w:r>
      </w:hyperlink>
      <w:r w:rsidRPr="001D5877">
        <w:rPr>
          <w:rFonts w:ascii="Verdana" w:eastAsia="Times New Roman" w:hAnsi="Verdana" w:cs="Times New Roman"/>
          <w:lang w:eastAsia="it-IT"/>
        </w:rPr>
        <w:t xml:space="preserve">, convertito, con modificazioni, dalla </w:t>
      </w:r>
      <w:hyperlink r:id="rId15" w:history="1">
        <w:r w:rsidRPr="001D5877">
          <w:rPr>
            <w:rFonts w:ascii="Verdana" w:eastAsia="Times New Roman" w:hAnsi="Verdana" w:cs="Times New Roman"/>
            <w:i/>
            <w:iCs/>
            <w:color w:val="0000FF"/>
            <w:lang w:eastAsia="it-IT"/>
          </w:rPr>
          <w:t>legge 15 ottobre 2013, n. 119</w:t>
        </w:r>
      </w:hyperlink>
      <w:r w:rsidRPr="001D5877">
        <w:rPr>
          <w:rFonts w:ascii="Verdana" w:eastAsia="Times New Roman" w:hAnsi="Verdana" w:cs="Times New Roman"/>
          <w:lang w:eastAsia="it-IT"/>
        </w:rPr>
        <w:t xml:space="preserve">;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Vista la </w:t>
      </w:r>
      <w:hyperlink r:id="rId16" w:history="1">
        <w:r w:rsidRPr="001D5877">
          <w:rPr>
            <w:rFonts w:ascii="Verdana" w:eastAsia="Times New Roman" w:hAnsi="Verdana" w:cs="Times New Roman"/>
            <w:i/>
            <w:iCs/>
            <w:color w:val="0000FF"/>
            <w:lang w:eastAsia="it-IT"/>
          </w:rPr>
          <w:t>delibera del Consiglio dei ministri del 25 agosto 2016</w:t>
        </w:r>
      </w:hyperlink>
      <w:r w:rsidRPr="001D5877">
        <w:rPr>
          <w:rFonts w:ascii="Verdana" w:eastAsia="Times New Roman" w:hAnsi="Verdana" w:cs="Times New Roman"/>
          <w:lang w:eastAsia="it-IT"/>
        </w:rPr>
        <w:t xml:space="preserve"> con cui è stato dichiarato, fino al centottantesimo giorno dalla data del presente provvedimento, lo stato di emergenza in conseguenza degli eccezionali eventi sismici che il giorno 24 agosto 2016 hanno colpito il territorio delle Regioni Abruzzo, Lazio, Marche e Umbria;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Considerato che nei medesimi territori delle Regioni Abruzzo, Lazio, Marche, e Umbria che sono stati colpiti dall'evento sismico del giorno 24 agosto 2016, a partire dalle ore 19,10 del 26 ottobre 2016 si sono verificati ulteriori forti terremoti;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Considerato che i predetti eventi hanno determinato un aggravamento della situazione di criticità conseguente agli eventi del 24 agosto 2016, impattando in gran parte sui territori e le popolazioni già colpiti, nonché sul Servizio nazionale di protezione civile già attivamente impegnato nella gestione dei medesimi eventi, causando crolli, situazioni di potenziale pericolo per l'incolumità delle persone e rinnovati, forti disagi alla popolazione interessata;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Tenuto conto che tali fenomeni sismici hanno provocato ulteriori feriti, crolli, l'interruzione dei servizi essenziali e un complessivo aggravamento delle condizioni di vita e operative nelle zone interessate;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lastRenderedPageBreak/>
        <w:t xml:space="preserve">Considerato che nei territori interessati è operativo il dispositivo di intervento del Servizio nazionale della protezione civile attivato a seguito dell'evento del 24 agosto, articolato come previsto nelle ordinanze emanate dal Capo del Dipartimento della protezione civile in attuazione della richiamata </w:t>
      </w:r>
      <w:hyperlink r:id="rId17" w:history="1">
        <w:r w:rsidRPr="001D5877">
          <w:rPr>
            <w:rFonts w:ascii="Verdana" w:eastAsia="Times New Roman" w:hAnsi="Verdana" w:cs="Times New Roman"/>
            <w:i/>
            <w:iCs/>
            <w:color w:val="0000FF"/>
            <w:lang w:eastAsia="it-IT"/>
          </w:rPr>
          <w:t>deliberazione del 25 agosto 2016</w:t>
        </w:r>
      </w:hyperlink>
      <w:r w:rsidRPr="001D5877">
        <w:rPr>
          <w:rFonts w:ascii="Verdana" w:eastAsia="Times New Roman" w:hAnsi="Verdana" w:cs="Times New Roman"/>
          <w:lang w:eastAsia="it-IT"/>
        </w:rPr>
        <w:t xml:space="preserve">;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Considerato, altresì, che tale dispositivo si è immediatamente attivato per rimodularsi allo scopo di fronteggiare le nuove ed ulteriori esigenze sopravvenute;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Ritenuto di dover, pertanto, autorizzare il Capo del Dipartimento della protezione civile ad operare impiegando il dispositivo di cui trattasi ed avvalendosi delle misure emergenziali già adottate a seguito dell'evento del 24 agosto 2016;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Sentite le Regioni Lazio, Marche, Umbria e Abruzzo;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Vista la nota del Dipartimento della protezione civile del 27 ottobre 2016, </w:t>
      </w:r>
      <w:proofErr w:type="spellStart"/>
      <w:r w:rsidRPr="001D5877">
        <w:rPr>
          <w:rFonts w:ascii="Verdana" w:eastAsia="Times New Roman" w:hAnsi="Verdana" w:cs="Times New Roman"/>
          <w:lang w:eastAsia="it-IT"/>
        </w:rPr>
        <w:t>prot</w:t>
      </w:r>
      <w:proofErr w:type="spellEnd"/>
      <w:r w:rsidRPr="001D5877">
        <w:rPr>
          <w:rFonts w:ascii="Verdana" w:eastAsia="Times New Roman" w:hAnsi="Verdana" w:cs="Times New Roman"/>
          <w:lang w:eastAsia="it-IT"/>
        </w:rPr>
        <w:t xml:space="preserve">. n. UC/TERAG16/0057107;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Ritenuto, pertanto, necessario provvedere tempestivamente a porre in essere tutte le iniziative di carattere straordinario finalizzate al superamento della grave situazione determinatasi a seguito degli eventi sismici in rassegna; </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Ritenuto, quindi, che ricorrono, nella fattispecie, i presupposti previsti dall'articolo </w:t>
      </w:r>
      <w:hyperlink r:id="rId18" w:history="1">
        <w:r w:rsidRPr="001D5877">
          <w:rPr>
            <w:rFonts w:ascii="Verdana" w:eastAsia="Times New Roman" w:hAnsi="Verdana" w:cs="Times New Roman"/>
            <w:i/>
            <w:iCs/>
            <w:color w:val="0000FF"/>
            <w:lang w:eastAsia="it-IT"/>
          </w:rPr>
          <w:t>5, comma 1</w:t>
        </w:r>
      </w:hyperlink>
      <w:r w:rsidRPr="001D5877">
        <w:rPr>
          <w:rFonts w:ascii="Verdana" w:eastAsia="Times New Roman" w:hAnsi="Verdana" w:cs="Times New Roman"/>
          <w:lang w:eastAsia="it-IT"/>
        </w:rPr>
        <w:t xml:space="preserve">, della citata </w:t>
      </w:r>
      <w:hyperlink r:id="rId19" w:history="1">
        <w:r w:rsidRPr="001D5877">
          <w:rPr>
            <w:rFonts w:ascii="Verdana" w:eastAsia="Times New Roman" w:hAnsi="Verdana" w:cs="Times New Roman"/>
            <w:i/>
            <w:iCs/>
            <w:color w:val="0000FF"/>
            <w:lang w:eastAsia="it-IT"/>
          </w:rPr>
          <w:t>legge 24 febbraio 1992, n. 225</w:t>
        </w:r>
      </w:hyperlink>
      <w:r w:rsidRPr="001D5877">
        <w:rPr>
          <w:rFonts w:ascii="Verdana" w:eastAsia="Times New Roman" w:hAnsi="Verdana" w:cs="Times New Roman"/>
          <w:lang w:eastAsia="it-IT"/>
        </w:rPr>
        <w:t xml:space="preserve"> e successive modificazioni, per la dichiarazione dello stato di emergenza, potendosi, quindi, procedere all'estensione al nuovo evento del 26 ottobre delle disposizioni già adottate a seguito dell'evento del 24 agosto; </w:t>
      </w:r>
    </w:p>
    <w:p w:rsidR="002F773D"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Su proposta del Presidente del Consiglio dei ministri; </w:t>
      </w:r>
    </w:p>
    <w:p w:rsidR="001D5877" w:rsidRPr="001D5877" w:rsidRDefault="001D5877" w:rsidP="002F773D">
      <w:pPr>
        <w:spacing w:before="100" w:beforeAutospacing="1" w:after="100" w:afterAutospacing="1" w:line="240" w:lineRule="auto"/>
        <w:jc w:val="both"/>
        <w:rPr>
          <w:rFonts w:ascii="Verdana" w:eastAsia="Times New Roman" w:hAnsi="Verdana" w:cs="Times New Roman"/>
          <w:lang w:eastAsia="it-IT"/>
        </w:rPr>
      </w:pPr>
      <w:bookmarkStart w:id="4" w:name="_GoBack"/>
      <w:bookmarkEnd w:id="4"/>
    </w:p>
    <w:p w:rsidR="002F773D" w:rsidRPr="001D5877" w:rsidRDefault="002F773D" w:rsidP="002F773D">
      <w:pPr>
        <w:spacing w:before="100" w:beforeAutospacing="1" w:after="100" w:afterAutospacing="1" w:line="240" w:lineRule="auto"/>
        <w:jc w:val="center"/>
        <w:rPr>
          <w:rFonts w:ascii="Verdana" w:eastAsia="Times New Roman" w:hAnsi="Verdana" w:cs="Times New Roman"/>
          <w:lang w:eastAsia="it-IT"/>
        </w:rPr>
      </w:pPr>
      <w:r w:rsidRPr="001D5877">
        <w:rPr>
          <w:rFonts w:ascii="Verdana" w:eastAsia="Times New Roman" w:hAnsi="Verdana" w:cs="Times New Roman"/>
          <w:lang w:eastAsia="it-IT"/>
        </w:rPr>
        <w:t>Delibera:</w:t>
      </w:r>
    </w:p>
    <w:p w:rsidR="002F773D" w:rsidRPr="001D5877" w:rsidRDefault="001D5877" w:rsidP="002F773D">
      <w:pPr>
        <w:spacing w:after="0"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pict>
          <v:rect id="_x0000_i1028" style="width:0;height:1.5pt" o:hralign="center" o:hrstd="t" o:hr="t" fillcolor="#a0a0a0" stroked="f"/>
        </w:pic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b/>
          <w:bCs/>
          <w:lang w:eastAsia="it-IT"/>
        </w:rPr>
        <w:t>Art. 1.</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1.  In considerazione di quanto esposto in premessa, ai sensi e per gli effetti dell'</w:t>
      </w:r>
      <w:hyperlink r:id="rId20" w:history="1">
        <w:r w:rsidRPr="001D5877">
          <w:rPr>
            <w:rFonts w:ascii="Verdana" w:eastAsia="Times New Roman" w:hAnsi="Verdana" w:cs="Times New Roman"/>
            <w:i/>
            <w:iCs/>
            <w:color w:val="0000FF"/>
            <w:lang w:eastAsia="it-IT"/>
          </w:rPr>
          <w:t>articolo 5</w:t>
        </w:r>
      </w:hyperlink>
      <w:r w:rsidRPr="001D5877">
        <w:rPr>
          <w:rFonts w:ascii="Verdana" w:eastAsia="Times New Roman" w:hAnsi="Verdana" w:cs="Times New Roman"/>
          <w:lang w:eastAsia="it-IT"/>
        </w:rPr>
        <w:t xml:space="preserve">, commi 1 e 1-bis, della </w:t>
      </w:r>
      <w:hyperlink r:id="rId21" w:history="1">
        <w:r w:rsidRPr="001D5877">
          <w:rPr>
            <w:rFonts w:ascii="Verdana" w:eastAsia="Times New Roman" w:hAnsi="Verdana" w:cs="Times New Roman"/>
            <w:i/>
            <w:iCs/>
            <w:color w:val="0000FF"/>
            <w:lang w:eastAsia="it-IT"/>
          </w:rPr>
          <w:t>legge 24 febbraio 1992, n. 225</w:t>
        </w:r>
      </w:hyperlink>
      <w:r w:rsidRPr="001D5877">
        <w:rPr>
          <w:rFonts w:ascii="Verdana" w:eastAsia="Times New Roman" w:hAnsi="Verdana" w:cs="Times New Roman"/>
          <w:lang w:eastAsia="it-IT"/>
        </w:rPr>
        <w:t xml:space="preserve">, e successive modificazioni e integrazioni, gli effetti dello stato di emergenza dichiarato con </w:t>
      </w:r>
      <w:hyperlink r:id="rId22" w:history="1">
        <w:r w:rsidRPr="001D5877">
          <w:rPr>
            <w:rFonts w:ascii="Verdana" w:eastAsia="Times New Roman" w:hAnsi="Verdana" w:cs="Times New Roman"/>
            <w:i/>
            <w:iCs/>
            <w:color w:val="0000FF"/>
            <w:lang w:eastAsia="it-IT"/>
          </w:rPr>
          <w:t>delibera del 25 agosto 2016</w:t>
        </w:r>
      </w:hyperlink>
      <w:r w:rsidRPr="001D5877">
        <w:rPr>
          <w:rFonts w:ascii="Verdana" w:eastAsia="Times New Roman" w:hAnsi="Verdana" w:cs="Times New Roman"/>
          <w:lang w:eastAsia="it-IT"/>
        </w:rPr>
        <w:t>, sono estesi in conseguenza degli eventi sismici che il giorno 26 ottobre 2016 hanno colpito nuovamente il territorio delle Regioni Abruzzo, Lazio, Marche e Umbria.</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 xml:space="preserve">2.  Per l'attuazione degli interventi da effettuare nella vigenza dello stato di emergenza, il Capo del Dipartimento della protezione civile assicura il necessario raccordo con il dispositivo già in essere per fronteggiare l'evento del 24 agosto, opportunamente rimodulato, e il Servizio nazionale della protezione civile opera ai sensi delle disposizioni straordinarie disciplinate con le ordinanze adottate ai sensi di quanto previsto dall'art. </w:t>
      </w:r>
      <w:hyperlink r:id="rId23" w:history="1">
        <w:r w:rsidRPr="001D5877">
          <w:rPr>
            <w:rFonts w:ascii="Verdana" w:eastAsia="Times New Roman" w:hAnsi="Verdana" w:cs="Times New Roman"/>
            <w:i/>
            <w:iCs/>
            <w:color w:val="0000FF"/>
            <w:lang w:eastAsia="it-IT"/>
          </w:rPr>
          <w:t>5, comma 2</w:t>
        </w:r>
      </w:hyperlink>
      <w:r w:rsidRPr="001D5877">
        <w:rPr>
          <w:rFonts w:ascii="Verdana" w:eastAsia="Times New Roman" w:hAnsi="Verdana" w:cs="Times New Roman"/>
          <w:lang w:eastAsia="it-IT"/>
        </w:rPr>
        <w:t xml:space="preserve">, della </w:t>
      </w:r>
      <w:hyperlink r:id="rId24" w:history="1">
        <w:r w:rsidRPr="001D5877">
          <w:rPr>
            <w:rFonts w:ascii="Verdana" w:eastAsia="Times New Roman" w:hAnsi="Verdana" w:cs="Times New Roman"/>
            <w:i/>
            <w:iCs/>
            <w:color w:val="0000FF"/>
            <w:lang w:eastAsia="it-IT"/>
          </w:rPr>
          <w:t>legge n. 225/1992</w:t>
        </w:r>
      </w:hyperlink>
      <w:r w:rsidRPr="001D5877">
        <w:rPr>
          <w:rFonts w:ascii="Verdana" w:eastAsia="Times New Roman" w:hAnsi="Verdana" w:cs="Times New Roman"/>
          <w:lang w:eastAsia="it-IT"/>
        </w:rPr>
        <w:t xml:space="preserve"> e successive modifiche e integrazioni, con riferimento all'evento di cui alla </w:t>
      </w:r>
      <w:hyperlink r:id="rId25" w:history="1">
        <w:r w:rsidRPr="001D5877">
          <w:rPr>
            <w:rFonts w:ascii="Verdana" w:eastAsia="Times New Roman" w:hAnsi="Verdana" w:cs="Times New Roman"/>
            <w:i/>
            <w:iCs/>
            <w:color w:val="0000FF"/>
            <w:lang w:eastAsia="it-IT"/>
          </w:rPr>
          <w:t>delibera del 25 agosto 2016</w:t>
        </w:r>
      </w:hyperlink>
      <w:r w:rsidRPr="001D5877">
        <w:rPr>
          <w:rFonts w:ascii="Verdana" w:eastAsia="Times New Roman" w:hAnsi="Verdana" w:cs="Times New Roman"/>
          <w:lang w:eastAsia="it-IT"/>
        </w:rPr>
        <w:t xml:space="preserve"> richiamata in premessa e nei limiti delle risorse di cui al comma 3.</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lastRenderedPageBreak/>
        <w:t>3.  Per il proseguimento dell'attuazione dei primi interventi, nelle more della ricognizione in ordine agli effettivi e indispensabili fabbisogni, ad integrazione di quanto già stabilito nella delibera del 25 agosto richiamata in premessa, si provvede nel limite di un ulteriore stanziamento di euro 40 milioni a valere sul Fondo per le emergenze nazionali di cui all'</w:t>
      </w:r>
      <w:hyperlink r:id="rId26" w:history="1">
        <w:r w:rsidRPr="001D5877">
          <w:rPr>
            <w:rFonts w:ascii="Verdana" w:eastAsia="Times New Roman" w:hAnsi="Verdana" w:cs="Times New Roman"/>
            <w:i/>
            <w:iCs/>
            <w:color w:val="0000FF"/>
            <w:lang w:eastAsia="it-IT"/>
          </w:rPr>
          <w:t>articolo 5</w:t>
        </w:r>
      </w:hyperlink>
      <w:r w:rsidRPr="001D5877">
        <w:rPr>
          <w:rFonts w:ascii="Verdana" w:eastAsia="Times New Roman" w:hAnsi="Verdana" w:cs="Times New Roman"/>
          <w:lang w:eastAsia="it-IT"/>
        </w:rPr>
        <w:t xml:space="preserve">, comma 5-quinquies, della </w:t>
      </w:r>
      <w:hyperlink r:id="rId27" w:history="1">
        <w:r w:rsidRPr="001D5877">
          <w:rPr>
            <w:rFonts w:ascii="Verdana" w:eastAsia="Times New Roman" w:hAnsi="Verdana" w:cs="Times New Roman"/>
            <w:i/>
            <w:iCs/>
            <w:color w:val="0000FF"/>
            <w:lang w:eastAsia="it-IT"/>
          </w:rPr>
          <w:t>legge 24 febbraio 1992, n. 225</w:t>
        </w:r>
      </w:hyperlink>
      <w:r w:rsidRPr="001D5877">
        <w:rPr>
          <w:rFonts w:ascii="Verdana" w:eastAsia="Times New Roman" w:hAnsi="Verdana" w:cs="Times New Roman"/>
          <w:lang w:eastAsia="it-IT"/>
        </w:rPr>
        <w:t>.</w:t>
      </w:r>
    </w:p>
    <w:p w:rsidR="002F773D" w:rsidRPr="001D5877" w:rsidRDefault="002F773D" w:rsidP="002F773D">
      <w:pPr>
        <w:spacing w:before="100" w:beforeAutospacing="1" w:after="100" w:afterAutospacing="1" w:line="240" w:lineRule="auto"/>
        <w:jc w:val="both"/>
        <w:rPr>
          <w:rFonts w:ascii="Verdana" w:eastAsia="Times New Roman" w:hAnsi="Verdana" w:cs="Times New Roman"/>
          <w:lang w:eastAsia="it-IT"/>
        </w:rPr>
      </w:pPr>
      <w:r w:rsidRPr="001D5877">
        <w:rPr>
          <w:rFonts w:ascii="Verdana" w:eastAsia="Times New Roman" w:hAnsi="Verdana" w:cs="Times New Roman"/>
          <w:lang w:eastAsia="it-IT"/>
        </w:rPr>
        <w:t>La presente delibera sarà pubblicata nella Gazzetta Ufficiale della Repubblica italiana.</w:t>
      </w:r>
    </w:p>
    <w:p w:rsidR="0056738C" w:rsidRPr="001D5877" w:rsidRDefault="0056738C"/>
    <w:sectPr w:rsidR="0056738C" w:rsidRPr="001D58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3D"/>
    <w:rsid w:val="001D5877"/>
    <w:rsid w:val="002F773D"/>
    <w:rsid w:val="00567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DE30"/>
  <w15:chartTrackingRefBased/>
  <w15:docId w15:val="{86B2FF0A-18F5-4893-8791-0BCD2712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3220">
      <w:bodyDiv w:val="1"/>
      <w:marLeft w:val="0"/>
      <w:marRight w:val="0"/>
      <w:marTop w:val="150"/>
      <w:marBottom w:val="0"/>
      <w:divBdr>
        <w:top w:val="none" w:sz="0" w:space="0" w:color="auto"/>
        <w:left w:val="none" w:sz="0" w:space="0" w:color="auto"/>
        <w:bottom w:val="none" w:sz="0" w:space="0" w:color="auto"/>
        <w:right w:val="none" w:sz="0" w:space="0" w:color="auto"/>
      </w:divBdr>
      <w:divsChild>
        <w:div w:id="1544754186">
          <w:marLeft w:val="0"/>
          <w:marRight w:val="0"/>
          <w:marTop w:val="0"/>
          <w:marBottom w:val="0"/>
          <w:divBdr>
            <w:top w:val="none" w:sz="0" w:space="0" w:color="auto"/>
            <w:left w:val="none" w:sz="0" w:space="0" w:color="auto"/>
            <w:bottom w:val="none" w:sz="0" w:space="0" w:color="auto"/>
            <w:right w:val="none" w:sz="0" w:space="0" w:color="auto"/>
          </w:divBdr>
          <w:divsChild>
            <w:div w:id="346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0053ART0" TargetMode="External"/><Relationship Id="rId13" Type="http://schemas.openxmlformats.org/officeDocument/2006/relationships/hyperlink" Target="http://bd01.leggiditalia.it/cgi-bin/FulShow?TIPO=5&amp;NOTXT=1&amp;KEY=01LX0000788590ART22" TargetMode="External"/><Relationship Id="rId18" Type="http://schemas.openxmlformats.org/officeDocument/2006/relationships/hyperlink" Target="http://bd01.leggiditalia.it/cgi-bin/FulShow?TIPO=5&amp;NOTXT=1&amp;KEY=01LX0000110032ART5" TargetMode="External"/><Relationship Id="rId26" Type="http://schemas.openxmlformats.org/officeDocument/2006/relationships/hyperlink" Target="http://bd01.leggiditalia.it/cgi-bin/FulShow?TIPO=5&amp;NOTXT=1&amp;KEY=01LX0000110032ART5" TargetMode="External"/><Relationship Id="rId3" Type="http://schemas.openxmlformats.org/officeDocument/2006/relationships/webSettings" Target="webSettings.xml"/><Relationship Id="rId21" Type="http://schemas.openxmlformats.org/officeDocument/2006/relationships/hyperlink" Target="http://bd01.leggiditalia.it/cgi-bin/FulShow?TIPO=5&amp;NOTXT=1&amp;KEY=01LX0000110032ART0" TargetMode="External"/><Relationship Id="rId7" Type="http://schemas.openxmlformats.org/officeDocument/2006/relationships/hyperlink" Target="http://bd01.leggiditalia.it/cgi-bin/FulShow?TIPO=5&amp;NOTXT=1&amp;KEY=01LX0000110053ART109" TargetMode="External"/><Relationship Id="rId12" Type="http://schemas.openxmlformats.org/officeDocument/2006/relationships/hyperlink" Target="http://bd01.leggiditalia.it/cgi-bin/FulShow?TIPO=5&amp;NOTXT=1&amp;KEY=01LX0000771676ART0" TargetMode="External"/><Relationship Id="rId17" Type="http://schemas.openxmlformats.org/officeDocument/2006/relationships/hyperlink" Target="http://bd01.leggiditalia.it/cgi-bin/FulShow?TIPO=5&amp;NOTXT=1&amp;KEY=01LX0000835386ART0" TargetMode="External"/><Relationship Id="rId25" Type="http://schemas.openxmlformats.org/officeDocument/2006/relationships/hyperlink" Target="http://bd01.leggiditalia.it/cgi-bin/FulShow?TIPO=5&amp;NOTXT=1&amp;KEY=01LX0000835386ART0" TargetMode="External"/><Relationship Id="rId2" Type="http://schemas.openxmlformats.org/officeDocument/2006/relationships/settings" Target="settings.xml"/><Relationship Id="rId16" Type="http://schemas.openxmlformats.org/officeDocument/2006/relationships/hyperlink" Target="http://bd01.leggiditalia.it/cgi-bin/FulShow?TIPO=5&amp;NOTXT=1&amp;KEY=01LX0000835386ART0" TargetMode="External"/><Relationship Id="rId20" Type="http://schemas.openxmlformats.org/officeDocument/2006/relationships/hyperlink" Target="http://bd01.leggiditalia.it/cgi-bin/FulShow?TIPO=5&amp;NOTXT=1&amp;KEY=01LX0000110032ART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d01.leggiditalia.it/cgi-bin/FulShow?TIPO=5&amp;NOTXT=1&amp;KEY=01LX0000110032ART0" TargetMode="External"/><Relationship Id="rId11" Type="http://schemas.openxmlformats.org/officeDocument/2006/relationships/hyperlink" Target="http://bd01.leggiditalia.it/cgi-bin/FulShow?TIPO=5&amp;NOTXT=1&amp;KEY=01LX0000769026ART0" TargetMode="External"/><Relationship Id="rId24" Type="http://schemas.openxmlformats.org/officeDocument/2006/relationships/hyperlink" Target="http://bd01.leggiditalia.it/cgi-bin/FulShow?TIPO=5&amp;NOTXT=1&amp;KEY=01LX0000110032ART0" TargetMode="External"/><Relationship Id="rId5" Type="http://schemas.openxmlformats.org/officeDocument/2006/relationships/hyperlink" Target="http://bd01.leggiditalia.it/cgi-bin/FulShow?TIPO=5&amp;NOTXT=1&amp;KEY=01LX0000110032ART5" TargetMode="External"/><Relationship Id="rId15" Type="http://schemas.openxmlformats.org/officeDocument/2006/relationships/hyperlink" Target="http://bd01.leggiditalia.it/cgi-bin/FulShow?TIPO=5&amp;NOTXT=1&amp;KEY=01LX0000790594ART0" TargetMode="External"/><Relationship Id="rId23" Type="http://schemas.openxmlformats.org/officeDocument/2006/relationships/hyperlink" Target="http://bd01.leggiditalia.it/cgi-bin/FulShow?TIPO=5&amp;NOTXT=1&amp;KEY=01LX0000110032ART5" TargetMode="External"/><Relationship Id="rId28" Type="http://schemas.openxmlformats.org/officeDocument/2006/relationships/fontTable" Target="fontTable.xml"/><Relationship Id="rId10" Type="http://schemas.openxmlformats.org/officeDocument/2006/relationships/hyperlink" Target="http://bd01.leggiditalia.it/cgi-bin/FulShow?TIPO=5&amp;NOTXT=1&amp;KEY=01LX0000148186ART0" TargetMode="External"/><Relationship Id="rId19" Type="http://schemas.openxmlformats.org/officeDocument/2006/relationships/hyperlink" Target="http://bd01.leggiditalia.it/cgi-bin/FulShow?TIPO=5&amp;NOTXT=1&amp;KEY=01LX0000110032ART0" TargetMode="External"/><Relationship Id="rId4" Type="http://schemas.openxmlformats.org/officeDocument/2006/relationships/hyperlink" Target="http://bd01.leggiditalia.it/cgi-bin/FulShow?TIPO=5&amp;NOTXT=1&amp;KEY=01LX0000835386ART0" TargetMode="External"/><Relationship Id="rId9" Type="http://schemas.openxmlformats.org/officeDocument/2006/relationships/hyperlink" Target="http://bd01.leggiditalia.it/cgi-bin/FulShow?TIPO=5&amp;NOTXT=1&amp;KEY=01LX0000147489ART0" TargetMode="External"/><Relationship Id="rId14" Type="http://schemas.openxmlformats.org/officeDocument/2006/relationships/hyperlink" Target="http://bd01.leggiditalia.it/cgi-bin/FulShow?TIPO=5&amp;NOTXT=1&amp;KEY=01LX0000788590ART0" TargetMode="External"/><Relationship Id="rId22" Type="http://schemas.openxmlformats.org/officeDocument/2006/relationships/hyperlink" Target="http://bd01.leggiditalia.it/cgi-bin/FulShow?TIPO=5&amp;NOTXT=1&amp;KEY=01LX0000835386ART0" TargetMode="External"/><Relationship Id="rId27" Type="http://schemas.openxmlformats.org/officeDocument/2006/relationships/hyperlink" Target="http://bd01.leggiditalia.it/cgi-bin/FulShow?TIPO=5&amp;NOTXT=1&amp;KEY=01LX0000110032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6947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2</cp:revision>
  <dcterms:created xsi:type="dcterms:W3CDTF">2017-03-23T17:41:00Z</dcterms:created>
  <dcterms:modified xsi:type="dcterms:W3CDTF">2017-04-24T13:40:00Z</dcterms:modified>
</cp:coreProperties>
</file>