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63" w:rsidRDefault="00386A63" w:rsidP="0038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DELL’ATTO DI NOTORIETA’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articolo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47 D.P.R. n. 445 del 28/12/2000)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A63" w:rsidRDefault="00386A63" w:rsidP="00B91E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A63" w:rsidRDefault="00386A63" w:rsidP="00B91E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Il/La sottoscritto/a ____</w:t>
      </w:r>
      <w:r>
        <w:rPr>
          <w:rFonts w:ascii="Times New Roman" w:hAnsi="Times New Roman" w:cs="Times New Roman"/>
          <w:sz w:val="24"/>
          <w:szCs w:val="24"/>
        </w:rPr>
        <w:t>_________________________, nato/a________________________________</w:t>
      </w:r>
    </w:p>
    <w:p w:rsidR="00386A63" w:rsidRDefault="00386A63" w:rsidP="00B91E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A6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386A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86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386A63">
        <w:rPr>
          <w:rFonts w:ascii="Times New Roman" w:hAnsi="Times New Roman" w:cs="Times New Roman"/>
          <w:sz w:val="24"/>
          <w:szCs w:val="24"/>
        </w:rPr>
        <w:t>residente a ___________________________________</w:t>
      </w:r>
    </w:p>
    <w:p w:rsidR="00386A63" w:rsidRPr="00386A63" w:rsidRDefault="00386A63" w:rsidP="00B91E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</w:t>
      </w:r>
      <w:r w:rsidRPr="00386A6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86A63">
        <w:rPr>
          <w:rFonts w:ascii="Times New Roman" w:hAnsi="Times New Roman" w:cs="Times New Roman"/>
          <w:sz w:val="24"/>
          <w:szCs w:val="24"/>
        </w:rPr>
        <w:t>__________ n. _____________________________________</w:t>
      </w:r>
    </w:p>
    <w:p w:rsidR="00386A63" w:rsidRPr="00386A63" w:rsidRDefault="00386A63" w:rsidP="00B91E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A63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386A63">
        <w:rPr>
          <w:rFonts w:ascii="Times New Roman" w:hAnsi="Times New Roman" w:cs="Times New Roman"/>
          <w:sz w:val="24"/>
          <w:szCs w:val="24"/>
        </w:rPr>
        <w:t xml:space="preserve"> delle sanzioni penali previste dall’art. 76 del </w:t>
      </w:r>
      <w:proofErr w:type="spellStart"/>
      <w:r w:rsidRPr="00386A63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386A63">
        <w:rPr>
          <w:rFonts w:ascii="Times New Roman" w:hAnsi="Times New Roman" w:cs="Times New Roman"/>
          <w:sz w:val="24"/>
          <w:szCs w:val="24"/>
        </w:rPr>
        <w:t xml:space="preserve"> 445/2000, nel caso di mendaci dichiarazioni, falsità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negli atti, uso o esibizione di atti falsi, contenenti dati non più rispondenti a verità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A63" w:rsidRPr="00386A63" w:rsidRDefault="00386A63" w:rsidP="0038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6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A63" w:rsidRP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Li’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6A63" w:rsidRDefault="00386A63" w:rsidP="00386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Il dichiarante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6A6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Modalità di presentazione (art. 38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D.p.r.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445/2000)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presente dichiarazione può essere: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firmata in presenza del dipendente addetto a riceverla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sottoscritta e trasmessa via posta, fax o via telematica unitamente a copia non autenticata di un documento di identità del sottoscrittore.</w:t>
      </w: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86A63" w:rsidRDefault="00386A63" w:rsidP="00386A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86A63" w:rsidRPr="00386A63" w:rsidRDefault="00386A63" w:rsidP="0038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Informativa ai sensi dell’art. 13 del Regolamento 2016/679/UE – GDPR): i dati sopra riportati sono prescritti dalle vigenti disposizioni ai fini del procedimento per il quale sono richiesti e verranno utilizzati esclusivamente per tale scopo.</w:t>
      </w:r>
    </w:p>
    <w:sectPr w:rsidR="00386A63" w:rsidRPr="00386A63" w:rsidSect="00386A63">
      <w:pgSz w:w="11906" w:h="16838"/>
      <w:pgMar w:top="1418" w:right="991" w:bottom="1418" w:left="426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A"/>
    <w:rsid w:val="0031337A"/>
    <w:rsid w:val="00386A63"/>
    <w:rsid w:val="009872D4"/>
    <w:rsid w:val="00B91EB3"/>
    <w:rsid w:val="00C16BD0"/>
    <w:rsid w:val="00DA4C55"/>
    <w:rsid w:val="00E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AE5E-018A-4EBD-9359-780D43CA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Paradisi</dc:creator>
  <cp:keywords/>
  <dc:description/>
  <cp:lastModifiedBy>Silvia Discepoli</cp:lastModifiedBy>
  <cp:revision>2</cp:revision>
  <dcterms:created xsi:type="dcterms:W3CDTF">2018-10-22T14:43:00Z</dcterms:created>
  <dcterms:modified xsi:type="dcterms:W3CDTF">2018-10-22T14:43:00Z</dcterms:modified>
</cp:coreProperties>
</file>