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05" w:rsidRPr="00B91E9E" w:rsidRDefault="000126E6">
      <w:pPr>
        <w:rPr>
          <w:rFonts w:asciiTheme="majorHAnsi" w:hAnsiTheme="majorHAnsi" w:cstheme="majorHAnsi"/>
          <w:b/>
          <w:sz w:val="32"/>
          <w:szCs w:val="32"/>
        </w:rPr>
      </w:pPr>
      <w:r w:rsidRPr="00B91E9E">
        <w:rPr>
          <w:rFonts w:asciiTheme="majorHAnsi" w:hAnsiTheme="majorHAnsi" w:cstheme="majorHAnsi"/>
          <w:b/>
          <w:sz w:val="32"/>
          <w:szCs w:val="32"/>
        </w:rPr>
        <w:t>Torna So-stare al porto</w:t>
      </w:r>
    </w:p>
    <w:p w:rsidR="00F5452C" w:rsidRDefault="00F5452C" w:rsidP="00B91E9E">
      <w:pPr>
        <w:spacing w:line="360" w:lineRule="auto"/>
        <w:jc w:val="both"/>
      </w:pPr>
      <w:r>
        <w:t>Da giovedì 24 a sabato 26</w:t>
      </w:r>
      <w:r w:rsidR="00B91E9E">
        <w:t xml:space="preserve"> agosto,</w:t>
      </w:r>
      <w:r>
        <w:t xml:space="preserve"> dalle ore 18:30</w:t>
      </w:r>
      <w:r w:rsidR="00B91E9E">
        <w:t xml:space="preserve"> a sera inoltrata,</w:t>
      </w:r>
      <w:r>
        <w:t xml:space="preserve"> il Molo di Ponente di Senigallia si colora di storie, racconti, musiche con l’</w:t>
      </w:r>
      <w:r w:rsidR="0096426C">
        <w:t xml:space="preserve">evento </w:t>
      </w:r>
      <w:r>
        <w:t>“</w:t>
      </w:r>
      <w:r w:rsidRPr="00B91E9E">
        <w:rPr>
          <w:b/>
        </w:rPr>
        <w:t>So-stare al porto</w:t>
      </w:r>
      <w:r w:rsidR="00B91E9E">
        <w:t xml:space="preserve"> -</w:t>
      </w:r>
      <w:r>
        <w:t xml:space="preserve"> </w:t>
      </w:r>
      <w:r w:rsidRPr="00B91E9E">
        <w:rPr>
          <w:i/>
        </w:rPr>
        <w:t>dalla piccola pesca all</w:t>
      </w:r>
      <w:r w:rsidR="00555975" w:rsidRPr="00B91E9E">
        <w:rPr>
          <w:i/>
        </w:rPr>
        <w:t>e</w:t>
      </w:r>
      <w:r w:rsidRPr="00B91E9E">
        <w:rPr>
          <w:i/>
        </w:rPr>
        <w:t xml:space="preserve"> vite di mare</w:t>
      </w:r>
      <w:r w:rsidR="00B91E9E">
        <w:t>”</w:t>
      </w:r>
      <w:r w:rsidR="0096426C">
        <w:t>, giunto alla seconda edizione</w:t>
      </w:r>
      <w:r>
        <w:t>.</w:t>
      </w:r>
    </w:p>
    <w:p w:rsidR="0096426C" w:rsidRPr="0096426C" w:rsidRDefault="0096426C" w:rsidP="00B91E9E">
      <w:pPr>
        <w:spacing w:after="0" w:line="360" w:lineRule="auto"/>
        <w:jc w:val="both"/>
      </w:pPr>
      <w:r w:rsidRPr="0096426C">
        <w:t>Progetto ricco di iniziative artistico-culturali-educative finalizzate alla socializzazione e alla scoperta del patrimonio ambientale, umano, tangibile ed intangibile proprio della cultura del ma</w:t>
      </w:r>
      <w:r w:rsidR="00B91E9E">
        <w:t xml:space="preserve">re del Comune di Senigallia. L’evento </w:t>
      </w:r>
      <w:r w:rsidRPr="0096426C">
        <w:t xml:space="preserve">prevede una </w:t>
      </w:r>
      <w:r w:rsidRPr="00B91E9E">
        <w:rPr>
          <w:b/>
        </w:rPr>
        <w:t>tre giorni</w:t>
      </w:r>
      <w:r w:rsidRPr="0096426C">
        <w:t xml:space="preserve"> di attività presso la sede degli Amici del Molo volte a trasformare il molo, da luogo di passaggio e contemplazione, a spazio vissuto e abitato dagli attori sociali.</w:t>
      </w:r>
    </w:p>
    <w:p w:rsidR="0096426C" w:rsidRDefault="0096426C" w:rsidP="00B91E9E">
      <w:pPr>
        <w:spacing w:after="0" w:line="360" w:lineRule="auto"/>
        <w:jc w:val="both"/>
      </w:pPr>
      <w:r w:rsidRPr="0096426C">
        <w:t xml:space="preserve">In particolare questa edizione verterà sul tema dell’accoglienza, dello scambio culturale intendendo il porto come luogo di speranza e di incontro con l’altro da sé. </w:t>
      </w:r>
    </w:p>
    <w:p w:rsidR="0096426C" w:rsidRDefault="0096426C" w:rsidP="00B91E9E">
      <w:pPr>
        <w:spacing w:line="360" w:lineRule="auto"/>
        <w:jc w:val="both"/>
      </w:pPr>
      <w:r>
        <w:t xml:space="preserve">Tra gli ospiti saranno presenti Vivere Verde Onlus con storie e musiche, i </w:t>
      </w:r>
      <w:proofErr w:type="spellStart"/>
      <w:r>
        <w:t>Kërkim</w:t>
      </w:r>
      <w:proofErr w:type="spellEnd"/>
      <w:r>
        <w:t xml:space="preserve"> con</w:t>
      </w:r>
      <w:r w:rsidRPr="0096426C">
        <w:t xml:space="preserve"> musica mediorientale, balcanica, flamenco</w:t>
      </w:r>
      <w:r>
        <w:t xml:space="preserve">, </w:t>
      </w:r>
      <w:proofErr w:type="spellStart"/>
      <w:r>
        <w:t>Gent'd'S'nigaja</w:t>
      </w:r>
      <w:proofErr w:type="spellEnd"/>
      <w:r>
        <w:t xml:space="preserve"> e </w:t>
      </w:r>
      <w:r w:rsidRPr="0096426C">
        <w:t xml:space="preserve">La Banda d'i </w:t>
      </w:r>
      <w:proofErr w:type="spellStart"/>
      <w:r w:rsidRPr="0096426C">
        <w:t>Sciap'gotti</w:t>
      </w:r>
      <w:proofErr w:type="spellEnd"/>
      <w:r>
        <w:t xml:space="preserve"> che ci stupiranno tra melodie e poesie dialettali e direttamente dalle terre cilene i </w:t>
      </w:r>
      <w:proofErr w:type="spellStart"/>
      <w:r>
        <w:t>Merkén</w:t>
      </w:r>
      <w:proofErr w:type="spellEnd"/>
      <w:r>
        <w:t xml:space="preserve"> con i loro ritmi latini, questi e molti altri ancora gli ospiti di questa manifestazione.</w:t>
      </w:r>
    </w:p>
    <w:p w:rsidR="00F5452C" w:rsidRDefault="00B91E9E" w:rsidP="00B91E9E">
      <w:pPr>
        <w:spacing w:line="360" w:lineRule="auto"/>
        <w:jc w:val="both"/>
      </w:pPr>
      <w:r>
        <w:t xml:space="preserve">L’iniziativa </w:t>
      </w:r>
      <w:r w:rsidR="00F5452C" w:rsidRPr="00F5452C">
        <w:t>è organizzata dall’Associazione di Promozione Sociale Tra-mare Culture</w:t>
      </w:r>
      <w:r w:rsidR="00F5452C">
        <w:t xml:space="preserve"> in collaborazione con Fratellanza Amici del Molo, Librisenzacarta.it, Casa della </w:t>
      </w:r>
      <w:proofErr w:type="spellStart"/>
      <w:r w:rsidR="00F5452C">
        <w:t>Grancetta</w:t>
      </w:r>
      <w:proofErr w:type="spellEnd"/>
      <w:r w:rsidR="00F5452C">
        <w:t>,</w:t>
      </w:r>
      <w:r w:rsidR="0096426C">
        <w:t xml:space="preserve"> Armonia, </w:t>
      </w:r>
      <w:proofErr w:type="spellStart"/>
      <w:r w:rsidR="0096426C">
        <w:t>NonCantoPerCantare</w:t>
      </w:r>
      <w:proofErr w:type="spellEnd"/>
      <w:r w:rsidR="0096426C">
        <w:t xml:space="preserve">, l’associazione Le Rondini, </w:t>
      </w:r>
      <w:proofErr w:type="spellStart"/>
      <w:r w:rsidR="0096426C">
        <w:t>Stracomunitari</w:t>
      </w:r>
      <w:proofErr w:type="spellEnd"/>
      <w:r w:rsidR="0096426C">
        <w:t xml:space="preserve"> e</w:t>
      </w:r>
      <w:r w:rsidR="00F5452C">
        <w:t xml:space="preserve"> </w:t>
      </w:r>
      <w:r w:rsidR="0096426C">
        <w:t xml:space="preserve">gode del </w:t>
      </w:r>
      <w:r w:rsidR="00F5452C" w:rsidRPr="00F5452C">
        <w:t xml:space="preserve">Patrocinio </w:t>
      </w:r>
      <w:r w:rsidR="00F5452C">
        <w:t>del Comune di Senigallia e della</w:t>
      </w:r>
      <w:r w:rsidR="00F5452C" w:rsidRPr="00F5452C">
        <w:t xml:space="preserve"> Consulta della Cultura del Comune di Senigallia. </w:t>
      </w:r>
      <w:r w:rsidR="00F5452C">
        <w:t>L’iniziativa è inoltre parte di un progetto regionale “</w:t>
      </w:r>
      <w:proofErr w:type="spellStart"/>
      <w:r w:rsidR="00F5452C">
        <w:t>CreAzioni</w:t>
      </w:r>
      <w:proofErr w:type="spellEnd"/>
      <w:r w:rsidR="00F5452C">
        <w:t>: reda</w:t>
      </w:r>
      <w:r>
        <w:t xml:space="preserve">zione giornalistica giovanile” </w:t>
      </w:r>
      <w:r w:rsidR="00F5452C">
        <w:t>che si avvale del cofinanziamento della Regione Marche e del Dipartimento della</w:t>
      </w:r>
      <w:r>
        <w:t xml:space="preserve"> Gioventù e del Servizio Civile </w:t>
      </w:r>
      <w:r w:rsidR="00F5452C">
        <w:t>Nazionale, finalizzato all</w:t>
      </w:r>
      <w:r>
        <w:t>a sperimentazione di nuove forme</w:t>
      </w:r>
      <w:r w:rsidR="00F5452C">
        <w:t xml:space="preserve"> aggregative.</w:t>
      </w:r>
    </w:p>
    <w:p w:rsidR="00437695" w:rsidRDefault="00437695" w:rsidP="00B91E9E">
      <w:pPr>
        <w:spacing w:line="360" w:lineRule="auto"/>
        <w:jc w:val="both"/>
      </w:pPr>
      <w:r>
        <w:t>Ingresso libero.</w:t>
      </w:r>
      <w:bookmarkStart w:id="0" w:name="_GoBack"/>
      <w:bookmarkEnd w:id="0"/>
    </w:p>
    <w:p w:rsidR="00F5452C" w:rsidRDefault="00F5452C" w:rsidP="00B91E9E">
      <w:pPr>
        <w:spacing w:line="360" w:lineRule="auto"/>
        <w:jc w:val="both"/>
      </w:pPr>
      <w:r>
        <w:t>Le serate sono organizzate in collaborazione con Osteria Papaveri e Papere, Birrificio Senigalliese, Slow Food Senigallia e la Cantina Angeli di Varano.</w:t>
      </w:r>
    </w:p>
    <w:p w:rsidR="00B91E9E" w:rsidRDefault="00B91E9E" w:rsidP="00F5452C">
      <w:pPr>
        <w:jc w:val="both"/>
      </w:pPr>
      <w:r>
        <w:t>Per informazioni:</w:t>
      </w:r>
    </w:p>
    <w:p w:rsidR="00B91E9E" w:rsidRPr="00B91E9E" w:rsidRDefault="00B91E9E" w:rsidP="00B91E9E">
      <w:pPr>
        <w:spacing w:after="0" w:line="240" w:lineRule="auto"/>
        <w:rPr>
          <w:rFonts w:eastAsia="Times New Roman" w:cstheme="minorHAnsi"/>
          <w:color w:val="888888"/>
          <w:lang w:eastAsia="it-IT"/>
        </w:rPr>
      </w:pPr>
      <w:hyperlink r:id="rId4" w:tgtFrame="_blank" w:history="1">
        <w:r w:rsidRPr="00B91E9E">
          <w:rPr>
            <w:rFonts w:eastAsia="Times New Roman" w:cstheme="minorHAnsi"/>
            <w:color w:val="0000FF"/>
            <w:u w:val="single"/>
            <w:lang w:eastAsia="it-IT"/>
          </w:rPr>
          <w:t>www.tramareculture.it</w:t>
        </w:r>
      </w:hyperlink>
    </w:p>
    <w:p w:rsidR="00B91E9E" w:rsidRPr="00B91E9E" w:rsidRDefault="00B91E9E" w:rsidP="00B91E9E">
      <w:pPr>
        <w:spacing w:after="0" w:line="240" w:lineRule="auto"/>
        <w:rPr>
          <w:rFonts w:eastAsia="Times New Roman" w:cstheme="minorHAnsi"/>
          <w:color w:val="888888"/>
          <w:lang w:eastAsia="it-IT"/>
        </w:rPr>
      </w:pPr>
      <w:hyperlink r:id="rId5" w:tgtFrame="_blank" w:history="1">
        <w:r w:rsidRPr="00B91E9E">
          <w:rPr>
            <w:rFonts w:eastAsia="Times New Roman" w:cstheme="minorHAnsi"/>
            <w:color w:val="0000FF"/>
            <w:u w:val="single"/>
            <w:lang w:eastAsia="it-IT"/>
          </w:rPr>
          <w:t>www.facebook.com/tramareculture</w:t>
        </w:r>
      </w:hyperlink>
      <w:r w:rsidRPr="00B91E9E">
        <w:rPr>
          <w:rFonts w:eastAsia="Times New Roman" w:cstheme="minorHAnsi"/>
          <w:color w:val="888888"/>
          <w:lang w:eastAsia="it-IT"/>
        </w:rPr>
        <w:t> </w:t>
      </w:r>
    </w:p>
    <w:p w:rsidR="00B91E9E" w:rsidRDefault="00B91E9E" w:rsidP="00F5452C">
      <w:pPr>
        <w:jc w:val="both"/>
      </w:pPr>
    </w:p>
    <w:p w:rsidR="00F5452C" w:rsidRDefault="00F5452C" w:rsidP="00F5452C">
      <w:pPr>
        <w:jc w:val="both"/>
      </w:pPr>
    </w:p>
    <w:p w:rsidR="00F5452C" w:rsidRDefault="00F5452C" w:rsidP="00F5452C">
      <w:pPr>
        <w:jc w:val="both"/>
      </w:pPr>
    </w:p>
    <w:p w:rsidR="00F5452C" w:rsidRDefault="00F5452C"/>
    <w:sectPr w:rsidR="00F54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E6"/>
    <w:rsid w:val="000126E6"/>
    <w:rsid w:val="00336D05"/>
    <w:rsid w:val="00437695"/>
    <w:rsid w:val="00555975"/>
    <w:rsid w:val="0096426C"/>
    <w:rsid w:val="00B91E9E"/>
    <w:rsid w:val="00F5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D52E"/>
  <w15:chartTrackingRefBased/>
  <w15:docId w15:val="{A5B63EA1-DBE4-48E3-9F7D-B53A3C5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91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tramareculture" TargetMode="External"/><Relationship Id="rId4" Type="http://schemas.openxmlformats.org/officeDocument/2006/relationships/hyperlink" Target="http://www.tramarecultu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donatiello</dc:creator>
  <cp:keywords/>
  <dc:description/>
  <cp:lastModifiedBy>Valeria Bellagamba</cp:lastModifiedBy>
  <cp:revision>5</cp:revision>
  <dcterms:created xsi:type="dcterms:W3CDTF">2017-08-16T13:11:00Z</dcterms:created>
  <dcterms:modified xsi:type="dcterms:W3CDTF">2017-08-22T08:58:00Z</dcterms:modified>
</cp:coreProperties>
</file>