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3F" w:rsidRDefault="005B50DD" w:rsidP="00FF56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</w:t>
      </w:r>
      <w:r w:rsidR="00FF563F" w:rsidRPr="00FF563F">
        <w:rPr>
          <w:rFonts w:ascii="Arial" w:hAnsi="Arial" w:cs="Arial"/>
          <w:sz w:val="24"/>
          <w:szCs w:val="24"/>
        </w:rPr>
        <w:t xml:space="preserve">arta intestata del </w:t>
      </w:r>
      <w:r w:rsidR="00033E14">
        <w:rPr>
          <w:rFonts w:ascii="Arial" w:hAnsi="Arial" w:cs="Arial"/>
          <w:sz w:val="24"/>
          <w:szCs w:val="24"/>
        </w:rPr>
        <w:t>C</w:t>
      </w:r>
      <w:r w:rsidR="00FF563F" w:rsidRPr="00FF563F">
        <w:rPr>
          <w:rFonts w:ascii="Arial" w:hAnsi="Arial" w:cs="Arial"/>
          <w:sz w:val="24"/>
          <w:szCs w:val="24"/>
        </w:rPr>
        <w:t>omune)</w:t>
      </w:r>
    </w:p>
    <w:p w:rsidR="00435FC3" w:rsidRDefault="00435FC3" w:rsidP="00FF563F">
      <w:pPr>
        <w:jc w:val="both"/>
        <w:rPr>
          <w:rFonts w:ascii="Arial" w:hAnsi="Arial" w:cs="Arial"/>
          <w:sz w:val="24"/>
          <w:szCs w:val="24"/>
        </w:rPr>
      </w:pPr>
    </w:p>
    <w:p w:rsidR="00D741AE" w:rsidRDefault="00D741AE" w:rsidP="00435FC3">
      <w:pPr>
        <w:spacing w:after="0"/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Spett.le</w:t>
      </w:r>
      <w:r w:rsidR="00435F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Regione Marche</w:t>
      </w:r>
    </w:p>
    <w:p w:rsidR="00D741AE" w:rsidRDefault="00D741AE" w:rsidP="00435FC3">
      <w:pPr>
        <w:spacing w:after="0"/>
        <w:ind w:left="5245"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P.F.</w:t>
      </w:r>
      <w:r w:rsidR="00435F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Urbanistica, Paesaggio e </w:t>
      </w:r>
      <w:r w:rsidR="00435FC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nformazioni </w:t>
      </w:r>
      <w:r w:rsidR="00435FC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erritoriali, </w:t>
      </w:r>
      <w:r w:rsidR="00435FC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dilizia  ed </w:t>
      </w:r>
      <w:r w:rsidR="00435FC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spropriazione</w:t>
      </w:r>
    </w:p>
    <w:p w:rsidR="00D741AE" w:rsidRDefault="00D741AE" w:rsidP="00435FC3">
      <w:pPr>
        <w:spacing w:after="0"/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Palestro 19</w:t>
      </w:r>
    </w:p>
    <w:p w:rsidR="00D741AE" w:rsidRDefault="00435FC3" w:rsidP="00435FC3">
      <w:pPr>
        <w:spacing w:after="0"/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60122 </w:t>
      </w:r>
      <w:r w:rsidR="00D741AE">
        <w:rPr>
          <w:rFonts w:ascii="Arial" w:hAnsi="Arial" w:cs="Arial"/>
          <w:sz w:val="24"/>
          <w:szCs w:val="24"/>
        </w:rPr>
        <w:t>ANCONA</w:t>
      </w:r>
    </w:p>
    <w:p w:rsidR="0005506C" w:rsidRDefault="0005506C" w:rsidP="00C5756E">
      <w:pPr>
        <w:jc w:val="center"/>
        <w:rPr>
          <w:rFonts w:ascii="Arial" w:hAnsi="Arial" w:cs="Arial"/>
          <w:b/>
          <w:sz w:val="24"/>
          <w:szCs w:val="24"/>
        </w:rPr>
      </w:pPr>
    </w:p>
    <w:p w:rsidR="00435FC3" w:rsidRDefault="00435FC3" w:rsidP="00C5756E">
      <w:pPr>
        <w:jc w:val="center"/>
        <w:rPr>
          <w:rFonts w:ascii="Arial" w:hAnsi="Arial" w:cs="Arial"/>
          <w:b/>
          <w:sz w:val="24"/>
          <w:szCs w:val="24"/>
        </w:rPr>
      </w:pPr>
    </w:p>
    <w:p w:rsidR="00A16A50" w:rsidRDefault="00D741AE" w:rsidP="00D741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OGGETTO: Trasmissione graduatorie buoni casa 2019</w:t>
      </w:r>
      <w:r w:rsidR="00C5756E">
        <w:rPr>
          <w:rFonts w:ascii="Arial" w:hAnsi="Arial" w:cs="Arial"/>
          <w:b/>
          <w:sz w:val="24"/>
          <w:szCs w:val="24"/>
        </w:rPr>
        <w:t>.</w:t>
      </w:r>
    </w:p>
    <w:p w:rsidR="00C5756E" w:rsidRDefault="00C5756E" w:rsidP="00C5756E">
      <w:pPr>
        <w:jc w:val="both"/>
        <w:rPr>
          <w:rFonts w:ascii="Arial" w:hAnsi="Arial" w:cs="Arial"/>
          <w:sz w:val="24"/>
          <w:szCs w:val="24"/>
        </w:rPr>
      </w:pPr>
    </w:p>
    <w:p w:rsidR="00D741AE" w:rsidRDefault="005D0146" w:rsidP="00771C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sottoscritto……</w:t>
      </w:r>
      <w:r w:rsidR="00890B15">
        <w:rPr>
          <w:rFonts w:ascii="Arial" w:hAnsi="Arial" w:cs="Arial"/>
          <w:sz w:val="24"/>
          <w:szCs w:val="24"/>
        </w:rPr>
        <w:t>……………………………………</w:t>
      </w:r>
      <w:r w:rsidR="00771C63">
        <w:rPr>
          <w:rFonts w:ascii="Arial" w:hAnsi="Arial" w:cs="Arial"/>
          <w:sz w:val="24"/>
          <w:szCs w:val="24"/>
        </w:rPr>
        <w:t>……………….</w:t>
      </w:r>
      <w:r>
        <w:rPr>
          <w:rFonts w:ascii="Arial" w:hAnsi="Arial" w:cs="Arial"/>
          <w:sz w:val="24"/>
          <w:szCs w:val="24"/>
        </w:rPr>
        <w:t>…. in qualità di ………</w:t>
      </w:r>
      <w:r w:rsidR="00890B15">
        <w:rPr>
          <w:rFonts w:ascii="Arial" w:hAnsi="Arial" w:cs="Arial"/>
          <w:sz w:val="24"/>
          <w:szCs w:val="24"/>
        </w:rPr>
        <w:t>…………………………………………………………..</w:t>
      </w:r>
      <w:r>
        <w:rPr>
          <w:rFonts w:ascii="Arial" w:hAnsi="Arial" w:cs="Arial"/>
          <w:sz w:val="24"/>
          <w:szCs w:val="24"/>
        </w:rPr>
        <w:t xml:space="preserve">….. </w:t>
      </w:r>
      <w:r w:rsidR="00890B15">
        <w:rPr>
          <w:rFonts w:ascii="Arial" w:hAnsi="Arial" w:cs="Arial"/>
          <w:sz w:val="24"/>
          <w:szCs w:val="24"/>
        </w:rPr>
        <w:t>trasmette in allegato (formato excel e pdf)</w:t>
      </w:r>
      <w:r w:rsidR="00D741AE">
        <w:rPr>
          <w:rFonts w:ascii="Arial" w:hAnsi="Arial" w:cs="Arial"/>
          <w:sz w:val="24"/>
          <w:szCs w:val="24"/>
        </w:rPr>
        <w:t xml:space="preserve"> le seguenti graduatorie compilate ai sensi d</w:t>
      </w:r>
      <w:r w:rsidR="00435FC3">
        <w:rPr>
          <w:rFonts w:ascii="Arial" w:hAnsi="Arial" w:cs="Arial"/>
          <w:sz w:val="24"/>
          <w:szCs w:val="24"/>
        </w:rPr>
        <w:t>ella DACR n. 45 del 27.12.2016:</w:t>
      </w:r>
    </w:p>
    <w:p w:rsidR="005D0146" w:rsidRDefault="005D0146" w:rsidP="00D741A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741AE">
        <w:rPr>
          <w:rFonts w:ascii="Arial" w:hAnsi="Arial" w:cs="Arial"/>
          <w:sz w:val="24"/>
          <w:szCs w:val="24"/>
        </w:rPr>
        <w:t xml:space="preserve">graduatoria comunale </w:t>
      </w:r>
      <w:r w:rsidR="00D741AE">
        <w:rPr>
          <w:rFonts w:ascii="Arial" w:hAnsi="Arial" w:cs="Arial"/>
          <w:sz w:val="24"/>
          <w:szCs w:val="24"/>
        </w:rPr>
        <w:t>di carattere generale;</w:t>
      </w:r>
    </w:p>
    <w:p w:rsidR="00D741AE" w:rsidRDefault="00D741AE" w:rsidP="00D741A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(eventuale) graduatoria comunale di carattere speciale, relativ</w:t>
      </w:r>
      <w:r w:rsidR="00983FCF">
        <w:rPr>
          <w:rFonts w:ascii="Arial" w:hAnsi="Arial" w:cs="Arial"/>
          <w:sz w:val="24"/>
          <w:szCs w:val="24"/>
        </w:rPr>
        <w:t>a alle seguenti categorie sociali individuate con Deliberazione di Giunta comunale n. …………… (o altro, specificare):</w:t>
      </w:r>
    </w:p>
    <w:p w:rsidR="00983FCF" w:rsidRDefault="00983FCF" w:rsidP="00983FCF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</w:p>
    <w:p w:rsidR="00983FCF" w:rsidRDefault="00983FCF" w:rsidP="00983FCF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</w:p>
    <w:p w:rsidR="00983FCF" w:rsidRDefault="00983FCF" w:rsidP="00983FCF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elenco domande non ammesse.</w:t>
      </w:r>
    </w:p>
    <w:p w:rsidR="00983FCF" w:rsidRPr="00D741AE" w:rsidRDefault="00983FCF" w:rsidP="00983FCF">
      <w:pPr>
        <w:pStyle w:val="Paragrafoelenco"/>
        <w:ind w:left="1140"/>
        <w:jc w:val="both"/>
        <w:rPr>
          <w:rFonts w:ascii="Arial" w:hAnsi="Arial" w:cs="Arial"/>
          <w:sz w:val="24"/>
          <w:szCs w:val="24"/>
        </w:rPr>
      </w:pPr>
    </w:p>
    <w:p w:rsidR="005D0146" w:rsidRDefault="005D0146" w:rsidP="00771C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 ATTESTA</w:t>
      </w:r>
      <w:r w:rsidR="004C5EB1">
        <w:rPr>
          <w:rFonts w:ascii="Arial" w:hAnsi="Arial" w:cs="Arial"/>
          <w:sz w:val="24"/>
          <w:szCs w:val="24"/>
        </w:rPr>
        <w:t>, sotto la sua personale responsabilità,</w:t>
      </w:r>
      <w:r>
        <w:rPr>
          <w:rFonts w:ascii="Arial" w:hAnsi="Arial" w:cs="Arial"/>
          <w:sz w:val="24"/>
          <w:szCs w:val="24"/>
        </w:rPr>
        <w:t xml:space="preserve"> che:</w:t>
      </w:r>
    </w:p>
    <w:p w:rsidR="004C5EB1" w:rsidRDefault="005D0146" w:rsidP="00771C63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4C5EB1">
        <w:rPr>
          <w:rFonts w:ascii="Arial" w:hAnsi="Arial" w:cs="Arial"/>
          <w:sz w:val="24"/>
          <w:szCs w:val="24"/>
        </w:rPr>
        <w:t>l</w:t>
      </w:r>
      <w:r w:rsidR="0044681E">
        <w:rPr>
          <w:rFonts w:ascii="Arial" w:hAnsi="Arial" w:cs="Arial"/>
          <w:sz w:val="24"/>
          <w:szCs w:val="24"/>
        </w:rPr>
        <w:t>e</w:t>
      </w:r>
      <w:r w:rsidRPr="004C5EB1">
        <w:rPr>
          <w:rFonts w:ascii="Arial" w:hAnsi="Arial" w:cs="Arial"/>
          <w:sz w:val="24"/>
          <w:szCs w:val="24"/>
        </w:rPr>
        <w:t xml:space="preserve"> graduatori</w:t>
      </w:r>
      <w:r w:rsidR="0044681E">
        <w:rPr>
          <w:rFonts w:ascii="Arial" w:hAnsi="Arial" w:cs="Arial"/>
          <w:sz w:val="24"/>
          <w:szCs w:val="24"/>
        </w:rPr>
        <w:t>e</w:t>
      </w:r>
      <w:bookmarkStart w:id="0" w:name="_GoBack"/>
      <w:bookmarkEnd w:id="0"/>
      <w:r w:rsidRPr="004C5EB1">
        <w:rPr>
          <w:rFonts w:ascii="Arial" w:hAnsi="Arial" w:cs="Arial"/>
          <w:sz w:val="24"/>
          <w:szCs w:val="24"/>
        </w:rPr>
        <w:t xml:space="preserve"> </w:t>
      </w:r>
      <w:r w:rsidR="0044681E">
        <w:rPr>
          <w:rFonts w:ascii="Arial" w:hAnsi="Arial" w:cs="Arial"/>
          <w:sz w:val="24"/>
          <w:szCs w:val="24"/>
        </w:rPr>
        <w:t xml:space="preserve">sono </w:t>
      </w:r>
      <w:r w:rsidRPr="004C5EB1">
        <w:rPr>
          <w:rFonts w:ascii="Arial" w:hAnsi="Arial" w:cs="Arial"/>
          <w:sz w:val="24"/>
          <w:szCs w:val="24"/>
        </w:rPr>
        <w:t>stat</w:t>
      </w:r>
      <w:r w:rsidR="0044681E">
        <w:rPr>
          <w:rFonts w:ascii="Arial" w:hAnsi="Arial" w:cs="Arial"/>
          <w:sz w:val="24"/>
          <w:szCs w:val="24"/>
        </w:rPr>
        <w:t>e</w:t>
      </w:r>
      <w:r w:rsidRPr="004C5EB1">
        <w:rPr>
          <w:rFonts w:ascii="Arial" w:hAnsi="Arial" w:cs="Arial"/>
          <w:sz w:val="24"/>
          <w:szCs w:val="24"/>
        </w:rPr>
        <w:t xml:space="preserve"> compilata nel rispetto delle disposizioni di cui alla citata DACR n. 45/2016, con particolare riferimento a</w:t>
      </w:r>
      <w:r w:rsidR="00806D95">
        <w:rPr>
          <w:rFonts w:ascii="Arial" w:hAnsi="Arial" w:cs="Arial"/>
          <w:sz w:val="24"/>
          <w:szCs w:val="24"/>
        </w:rPr>
        <w:t>lle disposizioni relative ai</w:t>
      </w:r>
      <w:r w:rsidRPr="004C5EB1">
        <w:rPr>
          <w:rFonts w:ascii="Arial" w:hAnsi="Arial" w:cs="Arial"/>
          <w:sz w:val="24"/>
          <w:szCs w:val="24"/>
        </w:rPr>
        <w:t xml:space="preserve"> requisiti soggettivi dei richiedenti e</w:t>
      </w:r>
      <w:r w:rsidR="00806D95">
        <w:rPr>
          <w:rFonts w:ascii="Arial" w:hAnsi="Arial" w:cs="Arial"/>
          <w:sz w:val="24"/>
          <w:szCs w:val="24"/>
        </w:rPr>
        <w:t xml:space="preserve"> alle caratteristiche</w:t>
      </w:r>
      <w:r w:rsidRPr="004C5EB1">
        <w:rPr>
          <w:rFonts w:ascii="Arial" w:hAnsi="Arial" w:cs="Arial"/>
          <w:sz w:val="24"/>
          <w:szCs w:val="24"/>
        </w:rPr>
        <w:t xml:space="preserve"> oggettiv</w:t>
      </w:r>
      <w:r w:rsidR="00806D95">
        <w:rPr>
          <w:rFonts w:ascii="Arial" w:hAnsi="Arial" w:cs="Arial"/>
          <w:sz w:val="24"/>
          <w:szCs w:val="24"/>
        </w:rPr>
        <w:t>e</w:t>
      </w:r>
      <w:r w:rsidRPr="004C5EB1">
        <w:rPr>
          <w:rFonts w:ascii="Arial" w:hAnsi="Arial" w:cs="Arial"/>
          <w:sz w:val="24"/>
          <w:szCs w:val="24"/>
        </w:rPr>
        <w:t xml:space="preserve"> degli appartamenti da acquistare;</w:t>
      </w:r>
      <w:r w:rsidR="00C5756E" w:rsidRPr="004C5EB1">
        <w:rPr>
          <w:rFonts w:ascii="Arial" w:hAnsi="Arial" w:cs="Arial"/>
          <w:sz w:val="24"/>
          <w:szCs w:val="24"/>
        </w:rPr>
        <w:t xml:space="preserve"> </w:t>
      </w:r>
    </w:p>
    <w:p w:rsidR="00771C63" w:rsidRPr="004C5EB1" w:rsidRDefault="00771C63" w:rsidP="00771C63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:rsidR="00C5756E" w:rsidRDefault="004C5EB1" w:rsidP="00771C63">
      <w:pPr>
        <w:pStyle w:val="Paragrafoelenco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punteggi ai richiedenti sono stati attribuiti tenendo conto che lo scrivente</w:t>
      </w:r>
      <w:r w:rsidR="00C5756E" w:rsidRPr="004C5EB1">
        <w:rPr>
          <w:rFonts w:ascii="Arial" w:hAnsi="Arial" w:cs="Arial"/>
          <w:sz w:val="24"/>
          <w:szCs w:val="24"/>
        </w:rPr>
        <w:t xml:space="preserve"> Comune</w:t>
      </w:r>
      <w:r>
        <w:rPr>
          <w:rFonts w:ascii="Arial" w:hAnsi="Arial" w:cs="Arial"/>
          <w:sz w:val="24"/>
          <w:szCs w:val="24"/>
        </w:rPr>
        <w:t xml:space="preserve"> di ……</w:t>
      </w:r>
      <w:r w:rsidR="00771C63">
        <w:rPr>
          <w:rFonts w:ascii="Arial" w:hAnsi="Arial" w:cs="Arial"/>
          <w:sz w:val="24"/>
          <w:szCs w:val="24"/>
        </w:rPr>
        <w:t>………………………………</w:t>
      </w:r>
      <w:r w:rsidR="00C5756E" w:rsidRPr="004C5EB1">
        <w:rPr>
          <w:rFonts w:ascii="Arial" w:hAnsi="Arial" w:cs="Arial"/>
          <w:sz w:val="24"/>
          <w:szCs w:val="24"/>
        </w:rPr>
        <w:t xml:space="preserve"> rientra nella seguente classificazione</w:t>
      </w:r>
      <w:r>
        <w:rPr>
          <w:rFonts w:ascii="Arial" w:hAnsi="Arial" w:cs="Arial"/>
          <w:sz w:val="24"/>
          <w:szCs w:val="24"/>
        </w:rPr>
        <w:t xml:space="preserve"> di cui alla DACR 45/2016</w:t>
      </w:r>
      <w:r w:rsidR="00C5756E" w:rsidRPr="004C5EB1">
        <w:rPr>
          <w:rFonts w:ascii="Arial" w:hAnsi="Arial" w:cs="Arial"/>
          <w:sz w:val="24"/>
          <w:szCs w:val="24"/>
        </w:rPr>
        <w:t xml:space="preserve"> (barrare con X la casella che interessa):</w:t>
      </w:r>
    </w:p>
    <w:p w:rsidR="00771C63" w:rsidRPr="00771C63" w:rsidRDefault="00771C63" w:rsidP="00771C63">
      <w:pPr>
        <w:pStyle w:val="Paragrafoelenco"/>
        <w:rPr>
          <w:rFonts w:ascii="Arial" w:hAnsi="Arial" w:cs="Arial"/>
          <w:sz w:val="24"/>
          <w:szCs w:val="24"/>
        </w:rPr>
      </w:pPr>
    </w:p>
    <w:p w:rsidR="00771C63" w:rsidRDefault="00C5756E" w:rsidP="00771C63">
      <w:pPr>
        <w:pStyle w:val="Paragrafoelenco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71C63">
        <w:rPr>
          <w:rFonts w:ascii="Arial" w:hAnsi="Arial" w:cs="Arial"/>
          <w:sz w:val="24"/>
          <w:szCs w:val="24"/>
        </w:rPr>
        <w:t xml:space="preserve">Comune facente parte delle Unioni </w:t>
      </w:r>
      <w:r w:rsidR="005C16E9" w:rsidRPr="00AD6775">
        <w:rPr>
          <w:rFonts w:ascii="Arial" w:hAnsi="Arial" w:cs="Arial"/>
          <w:sz w:val="24"/>
          <w:szCs w:val="24"/>
        </w:rPr>
        <w:t xml:space="preserve">montane </w:t>
      </w:r>
      <w:r w:rsidRPr="00AD6775">
        <w:rPr>
          <w:rFonts w:ascii="Arial" w:hAnsi="Arial" w:cs="Arial"/>
          <w:sz w:val="24"/>
          <w:szCs w:val="24"/>
        </w:rPr>
        <w:t>d</w:t>
      </w:r>
      <w:r w:rsidRPr="00771C63">
        <w:rPr>
          <w:rFonts w:ascii="Arial" w:hAnsi="Arial" w:cs="Arial"/>
          <w:sz w:val="24"/>
          <w:szCs w:val="24"/>
        </w:rPr>
        <w:t xml:space="preserve">ei </w:t>
      </w:r>
      <w:r w:rsidR="00771C63" w:rsidRPr="00771C63">
        <w:rPr>
          <w:rFonts w:ascii="Arial" w:hAnsi="Arial" w:cs="Arial"/>
          <w:sz w:val="24"/>
          <w:szCs w:val="24"/>
        </w:rPr>
        <w:t>C</w:t>
      </w:r>
      <w:r w:rsidRPr="00771C63">
        <w:rPr>
          <w:rFonts w:ascii="Arial" w:hAnsi="Arial" w:cs="Arial"/>
          <w:sz w:val="24"/>
          <w:szCs w:val="24"/>
        </w:rPr>
        <w:t>omuni (</w:t>
      </w:r>
      <w:r w:rsidR="00771C63" w:rsidRPr="00771C63">
        <w:rPr>
          <w:rFonts w:ascii="Arial" w:hAnsi="Arial" w:cs="Arial"/>
          <w:sz w:val="24"/>
          <w:szCs w:val="24"/>
        </w:rPr>
        <w:t xml:space="preserve">L.R. </w:t>
      </w:r>
      <w:r w:rsidRPr="00771C63">
        <w:rPr>
          <w:rFonts w:ascii="Arial" w:hAnsi="Arial" w:cs="Arial"/>
          <w:sz w:val="24"/>
          <w:szCs w:val="24"/>
        </w:rPr>
        <w:t>35/2013);</w:t>
      </w:r>
    </w:p>
    <w:p w:rsidR="00435FC3" w:rsidRDefault="00435FC3" w:rsidP="00435FC3">
      <w:pPr>
        <w:pStyle w:val="Paragrafoelenco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435FC3" w:rsidRPr="00771C63" w:rsidRDefault="00435FC3" w:rsidP="00435FC3">
      <w:pPr>
        <w:pStyle w:val="Paragrafoelenco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71C63">
        <w:rPr>
          <w:rFonts w:ascii="Arial" w:hAnsi="Arial" w:cs="Arial"/>
          <w:sz w:val="24"/>
          <w:szCs w:val="24"/>
        </w:rPr>
        <w:t>Comune colpito dal sisma iniziato il 24.8.2016 compreso negli allegati 1 e 2 al decreto legge 17.10.2016, n. 189 e s.m.i.;</w:t>
      </w:r>
    </w:p>
    <w:p w:rsidR="00771C63" w:rsidRDefault="00771C63" w:rsidP="00771C63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C5756E" w:rsidRDefault="00C5756E" w:rsidP="00771C63">
      <w:pPr>
        <w:pStyle w:val="Paragrafoelenco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771C63">
        <w:rPr>
          <w:rFonts w:ascii="Arial" w:hAnsi="Arial" w:cs="Arial"/>
          <w:sz w:val="24"/>
          <w:szCs w:val="24"/>
        </w:rPr>
        <w:t>Comune capoluogo di Provincia</w:t>
      </w:r>
      <w:r w:rsidR="005C4CDD" w:rsidRPr="00771C63">
        <w:rPr>
          <w:rFonts w:ascii="Arial" w:hAnsi="Arial" w:cs="Arial"/>
          <w:sz w:val="24"/>
          <w:szCs w:val="24"/>
        </w:rPr>
        <w:t>;</w:t>
      </w:r>
    </w:p>
    <w:p w:rsidR="00771C63" w:rsidRPr="00771C63" w:rsidRDefault="00771C63" w:rsidP="00771C63">
      <w:pPr>
        <w:pStyle w:val="Paragrafoelenco"/>
        <w:ind w:left="709"/>
        <w:jc w:val="both"/>
        <w:rPr>
          <w:rFonts w:ascii="Arial" w:hAnsi="Arial" w:cs="Arial"/>
          <w:sz w:val="24"/>
          <w:szCs w:val="24"/>
        </w:rPr>
      </w:pPr>
    </w:p>
    <w:p w:rsidR="005C4CDD" w:rsidRDefault="00C5756E" w:rsidP="00771C63">
      <w:pPr>
        <w:pStyle w:val="Paragrafoelenco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771C63">
        <w:rPr>
          <w:rFonts w:ascii="Arial" w:hAnsi="Arial" w:cs="Arial"/>
          <w:sz w:val="24"/>
          <w:szCs w:val="24"/>
        </w:rPr>
        <w:t>Comune ATA (ad Alta Tensione Abitativa</w:t>
      </w:r>
      <w:r w:rsidR="005C4CDD" w:rsidRPr="00771C63">
        <w:rPr>
          <w:rFonts w:ascii="Arial" w:hAnsi="Arial" w:cs="Arial"/>
          <w:sz w:val="24"/>
          <w:szCs w:val="24"/>
        </w:rPr>
        <w:t>) di cui all’elenco Allegato A alla Delib</w:t>
      </w:r>
      <w:r w:rsidR="005C16E9">
        <w:rPr>
          <w:rFonts w:ascii="Arial" w:hAnsi="Arial" w:cs="Arial"/>
          <w:sz w:val="24"/>
          <w:szCs w:val="24"/>
        </w:rPr>
        <w:t>era</w:t>
      </w:r>
      <w:r w:rsidR="005C4CDD" w:rsidRPr="00771C63">
        <w:rPr>
          <w:rFonts w:ascii="Arial" w:hAnsi="Arial" w:cs="Arial"/>
          <w:sz w:val="24"/>
          <w:szCs w:val="24"/>
        </w:rPr>
        <w:t xml:space="preserve"> CIPE 13.11.2003, n. 87;</w:t>
      </w:r>
    </w:p>
    <w:p w:rsidR="00771C63" w:rsidRPr="00771C63" w:rsidRDefault="00771C63" w:rsidP="00771C63">
      <w:pPr>
        <w:pStyle w:val="Paragrafoelenco"/>
        <w:rPr>
          <w:rFonts w:ascii="Arial" w:hAnsi="Arial" w:cs="Arial"/>
          <w:sz w:val="24"/>
          <w:szCs w:val="24"/>
        </w:rPr>
      </w:pPr>
    </w:p>
    <w:p w:rsidR="005C16E9" w:rsidRPr="005C16E9" w:rsidRDefault="005C16E9" w:rsidP="005C16E9">
      <w:pPr>
        <w:pStyle w:val="Paragrafoelenco"/>
        <w:rPr>
          <w:rFonts w:ascii="Arial" w:hAnsi="Arial" w:cs="Arial"/>
          <w:sz w:val="24"/>
          <w:szCs w:val="24"/>
        </w:rPr>
      </w:pPr>
    </w:p>
    <w:p w:rsidR="005C4CDD" w:rsidRDefault="005C4CDD" w:rsidP="00771C63">
      <w:pPr>
        <w:pStyle w:val="Paragrafoelenco"/>
        <w:numPr>
          <w:ilvl w:val="0"/>
          <w:numId w:val="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771C63">
        <w:rPr>
          <w:rFonts w:ascii="Arial" w:hAnsi="Arial" w:cs="Arial"/>
          <w:sz w:val="24"/>
          <w:szCs w:val="24"/>
        </w:rPr>
        <w:t>Altri Comuni</w:t>
      </w:r>
      <w:r w:rsidR="00435FC3">
        <w:rPr>
          <w:rFonts w:ascii="Arial" w:hAnsi="Arial" w:cs="Arial"/>
          <w:sz w:val="24"/>
          <w:szCs w:val="24"/>
        </w:rPr>
        <w:t>.</w:t>
      </w:r>
    </w:p>
    <w:p w:rsidR="00435FC3" w:rsidRPr="00435FC3" w:rsidRDefault="00435FC3" w:rsidP="00435FC3">
      <w:pPr>
        <w:pStyle w:val="Paragrafoelenco"/>
        <w:rPr>
          <w:rFonts w:ascii="Arial" w:hAnsi="Arial" w:cs="Arial"/>
          <w:sz w:val="24"/>
          <w:szCs w:val="24"/>
        </w:rPr>
      </w:pPr>
    </w:p>
    <w:p w:rsidR="00435FC3" w:rsidRPr="00771C63" w:rsidRDefault="00435FC3" w:rsidP="00435FC3">
      <w:pPr>
        <w:pStyle w:val="Paragrafoelenco"/>
        <w:ind w:left="709"/>
        <w:jc w:val="both"/>
        <w:rPr>
          <w:rFonts w:ascii="Arial" w:hAnsi="Arial" w:cs="Arial"/>
          <w:sz w:val="24"/>
          <w:szCs w:val="24"/>
        </w:rPr>
      </w:pPr>
    </w:p>
    <w:p w:rsidR="00E37B48" w:rsidRDefault="00E37B48" w:rsidP="00C57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Distinti saluti.</w:t>
      </w:r>
    </w:p>
    <w:p w:rsidR="00E37B48" w:rsidRDefault="00E37B48" w:rsidP="00771C63">
      <w:pPr>
        <w:ind w:left="52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E37B48" w:rsidRDefault="00033E14" w:rsidP="00771C63">
      <w:pPr>
        <w:ind w:left="581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</w:t>
      </w:r>
      <w:r w:rsidR="00E37B48">
        <w:rPr>
          <w:rFonts w:ascii="Arial" w:hAnsi="Arial" w:cs="Arial"/>
          <w:sz w:val="24"/>
          <w:szCs w:val="24"/>
        </w:rPr>
        <w:t>______________________</w:t>
      </w:r>
    </w:p>
    <w:p w:rsidR="00435FC3" w:rsidRDefault="00435FC3" w:rsidP="00C5756E">
      <w:pPr>
        <w:jc w:val="both"/>
        <w:rPr>
          <w:rFonts w:ascii="Arial" w:hAnsi="Arial" w:cs="Arial"/>
          <w:i/>
        </w:rPr>
      </w:pPr>
    </w:p>
    <w:p w:rsidR="00435FC3" w:rsidRDefault="00435FC3" w:rsidP="00C5756E">
      <w:pPr>
        <w:jc w:val="both"/>
        <w:rPr>
          <w:rFonts w:ascii="Arial" w:hAnsi="Arial" w:cs="Arial"/>
          <w:i/>
        </w:rPr>
      </w:pPr>
    </w:p>
    <w:p w:rsidR="00435FC3" w:rsidRPr="005C16E9" w:rsidRDefault="005C16E9" w:rsidP="00C5756E">
      <w:pPr>
        <w:jc w:val="both"/>
        <w:rPr>
          <w:rFonts w:ascii="Arial" w:hAnsi="Arial" w:cs="Arial"/>
          <w:sz w:val="18"/>
          <w:szCs w:val="18"/>
        </w:rPr>
      </w:pPr>
      <w:r w:rsidRPr="005C16E9">
        <w:rPr>
          <w:rFonts w:ascii="Arial" w:hAnsi="Arial" w:cs="Arial"/>
          <w:sz w:val="18"/>
          <w:szCs w:val="18"/>
        </w:rPr>
        <w:t>440.20/2019/UPT/50</w:t>
      </w:r>
    </w:p>
    <w:p w:rsidR="00C5756E" w:rsidRPr="00C5756E" w:rsidRDefault="00435FC3" w:rsidP="00C5756E">
      <w:pPr>
        <w:jc w:val="both"/>
        <w:rPr>
          <w:rFonts w:ascii="Arial" w:hAnsi="Arial" w:cs="Arial"/>
          <w:caps/>
          <w:sz w:val="24"/>
          <w:szCs w:val="24"/>
        </w:rPr>
      </w:pPr>
      <w:r w:rsidRPr="004F03D1">
        <w:rPr>
          <w:rFonts w:ascii="Arial" w:hAnsi="Arial" w:cs="Arial"/>
          <w:i/>
        </w:rPr>
        <w:t xml:space="preserve"> </w:t>
      </w:r>
      <w:r w:rsidR="00033E14" w:rsidRPr="004F03D1">
        <w:rPr>
          <w:rFonts w:ascii="Arial" w:hAnsi="Arial" w:cs="Arial"/>
          <w:i/>
        </w:rPr>
        <w:t>“</w:t>
      </w:r>
      <w:r w:rsidR="00033E14" w:rsidRPr="004F03D1">
        <w:rPr>
          <w:rFonts w:ascii="Arial" w:hAnsi="Arial" w:cs="Arial"/>
          <w:i/>
          <w:sz w:val="16"/>
          <w:szCs w:val="16"/>
        </w:rPr>
        <w:t>Documento informatico firmato digitalmente ai sensi del testo unico D.P.R. 28 dicembre 2000, n. 445, del D.Lgs. 7 marzo 2005, n. 82 e norme collegate, il quale sostituisce il testo cartaceo e la firma autografa”</w:t>
      </w:r>
      <w:r w:rsidR="005C4CDD">
        <w:rPr>
          <w:rFonts w:ascii="Arial" w:hAnsi="Arial" w:cs="Arial"/>
          <w:sz w:val="24"/>
          <w:szCs w:val="24"/>
        </w:rPr>
        <w:t xml:space="preserve"> </w:t>
      </w:r>
    </w:p>
    <w:sectPr w:rsidR="00C5756E" w:rsidRPr="00C5756E" w:rsidSect="00033E14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6E9" w:rsidRDefault="005C16E9" w:rsidP="005C16E9">
      <w:pPr>
        <w:spacing w:after="0" w:line="240" w:lineRule="auto"/>
      </w:pPr>
      <w:r>
        <w:separator/>
      </w:r>
    </w:p>
  </w:endnote>
  <w:endnote w:type="continuationSeparator" w:id="0">
    <w:p w:rsidR="005C16E9" w:rsidRDefault="005C16E9" w:rsidP="005C1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656726005"/>
      <w:docPartObj>
        <w:docPartGallery w:val="Page Numbers (Bottom of Page)"/>
        <w:docPartUnique/>
      </w:docPartObj>
    </w:sdtPr>
    <w:sdtEndPr/>
    <w:sdtContent>
      <w:p w:rsidR="005C16E9" w:rsidRPr="005C16E9" w:rsidRDefault="005C16E9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 w:rsidRPr="005C16E9">
          <w:rPr>
            <w:rFonts w:ascii="Arial" w:hAnsi="Arial" w:cs="Arial"/>
            <w:sz w:val="16"/>
            <w:szCs w:val="16"/>
          </w:rPr>
          <w:t xml:space="preserve">Pag. </w:t>
        </w:r>
        <w:r w:rsidRPr="005C16E9">
          <w:rPr>
            <w:rFonts w:ascii="Arial" w:hAnsi="Arial" w:cs="Arial"/>
            <w:sz w:val="16"/>
            <w:szCs w:val="16"/>
          </w:rPr>
          <w:fldChar w:fldCharType="begin"/>
        </w:r>
        <w:r w:rsidRPr="005C16E9">
          <w:rPr>
            <w:rFonts w:ascii="Arial" w:hAnsi="Arial" w:cs="Arial"/>
            <w:sz w:val="16"/>
            <w:szCs w:val="16"/>
          </w:rPr>
          <w:instrText>PAGE   \* MERGEFORMAT</w:instrText>
        </w:r>
        <w:r w:rsidRPr="005C16E9">
          <w:rPr>
            <w:rFonts w:ascii="Arial" w:hAnsi="Arial" w:cs="Arial"/>
            <w:sz w:val="16"/>
            <w:szCs w:val="16"/>
          </w:rPr>
          <w:fldChar w:fldCharType="separate"/>
        </w:r>
        <w:r w:rsidR="0044681E">
          <w:rPr>
            <w:rFonts w:ascii="Arial" w:hAnsi="Arial" w:cs="Arial"/>
            <w:noProof/>
            <w:sz w:val="16"/>
            <w:szCs w:val="16"/>
          </w:rPr>
          <w:t>1</w:t>
        </w:r>
        <w:r w:rsidRPr="005C16E9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5C16E9" w:rsidRDefault="005C16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6E9" w:rsidRDefault="005C16E9" w:rsidP="005C16E9">
      <w:pPr>
        <w:spacing w:after="0" w:line="240" w:lineRule="auto"/>
      </w:pPr>
      <w:r>
        <w:separator/>
      </w:r>
    </w:p>
  </w:footnote>
  <w:footnote w:type="continuationSeparator" w:id="0">
    <w:p w:rsidR="005C16E9" w:rsidRDefault="005C16E9" w:rsidP="005C1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E9" w:rsidRPr="005C16E9" w:rsidRDefault="005C16E9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DC1"/>
    <w:multiLevelType w:val="hybridMultilevel"/>
    <w:tmpl w:val="169A6F9C"/>
    <w:lvl w:ilvl="0" w:tplc="9B92A38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C6533D"/>
    <w:multiLevelType w:val="hybridMultilevel"/>
    <w:tmpl w:val="C5084A88"/>
    <w:lvl w:ilvl="0" w:tplc="9F120E30">
      <w:start w:val="16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1346D61"/>
    <w:multiLevelType w:val="hybridMultilevel"/>
    <w:tmpl w:val="FBC67DFA"/>
    <w:lvl w:ilvl="0" w:tplc="9B92A38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7021ED"/>
    <w:multiLevelType w:val="hybridMultilevel"/>
    <w:tmpl w:val="D6A05F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6E"/>
    <w:rsid w:val="00033E14"/>
    <w:rsid w:val="0005506C"/>
    <w:rsid w:val="00435FC3"/>
    <w:rsid w:val="0044681E"/>
    <w:rsid w:val="004C5EB1"/>
    <w:rsid w:val="005240E9"/>
    <w:rsid w:val="005A3745"/>
    <w:rsid w:val="005B50DD"/>
    <w:rsid w:val="005C16E9"/>
    <w:rsid w:val="005C4CDD"/>
    <w:rsid w:val="005D0146"/>
    <w:rsid w:val="00771C63"/>
    <w:rsid w:val="007B64F6"/>
    <w:rsid w:val="00806D95"/>
    <w:rsid w:val="00890B15"/>
    <w:rsid w:val="00983FCF"/>
    <w:rsid w:val="00A04B48"/>
    <w:rsid w:val="00A16A50"/>
    <w:rsid w:val="00AD6775"/>
    <w:rsid w:val="00C5756E"/>
    <w:rsid w:val="00D741AE"/>
    <w:rsid w:val="00E37B48"/>
    <w:rsid w:val="00E725F8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D9AAFF"/>
  <w15:docId w15:val="{BF89C0E3-213C-49AC-9549-3E50AA44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5E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0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A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C1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6E9"/>
  </w:style>
  <w:style w:type="paragraph" w:styleId="Pidipagina">
    <w:name w:val="footer"/>
    <w:basedOn w:val="Normale"/>
    <w:link w:val="PidipaginaCarattere"/>
    <w:uiPriority w:val="99"/>
    <w:unhideWhenUsed/>
    <w:rsid w:val="005C1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Sciulli</dc:creator>
  <cp:keywords/>
  <dc:description/>
  <cp:lastModifiedBy>Nicola Sciulli</cp:lastModifiedBy>
  <cp:revision>15</cp:revision>
  <cp:lastPrinted>2019-05-17T10:17:00Z</cp:lastPrinted>
  <dcterms:created xsi:type="dcterms:W3CDTF">2019-03-22T08:52:00Z</dcterms:created>
  <dcterms:modified xsi:type="dcterms:W3CDTF">2019-05-17T10:20:00Z</dcterms:modified>
</cp:coreProperties>
</file>