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628"/>
      </w:tblGrid>
      <w:tr w:rsidR="00167B60" w:rsidTr="00167B60">
        <w:tc>
          <w:tcPr>
            <w:tcW w:w="9628" w:type="dxa"/>
            <w:shd w:val="clear" w:color="auto" w:fill="FFFF00"/>
          </w:tcPr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  <w:bookmarkStart w:id="0" w:name="_GoBack"/>
            <w:bookmarkEnd w:id="0"/>
          </w:p>
          <w:p w:rsidR="00167B60" w:rsidRDefault="00CA4CFE" w:rsidP="00167B60">
            <w:pPr>
              <w:pStyle w:val="Stile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MODULO 1: </w:t>
            </w:r>
            <w:r w:rsidR="00167B60" w:rsidRPr="0072403D">
              <w:rPr>
                <w:rFonts w:asciiTheme="minorHAnsi" w:hAnsiTheme="minorHAnsi"/>
                <w:b/>
                <w:caps/>
                <w:sz w:val="28"/>
                <w:szCs w:val="28"/>
              </w:rPr>
              <w:t>Consenso informato</w:t>
            </w:r>
            <w:r w:rsidR="00167B60" w:rsidRPr="0072403D">
              <w:rPr>
                <w:rFonts w:asciiTheme="minorHAnsi" w:hAnsiTheme="minorHAnsi"/>
                <w:b/>
                <w:sz w:val="28"/>
                <w:szCs w:val="28"/>
              </w:rPr>
              <w:t xml:space="preserve"> AL TRATTAMENTO DEI DATI PERSONALI</w:t>
            </w:r>
          </w:p>
          <w:p w:rsidR="00687FCE" w:rsidRDefault="00687FCE" w:rsidP="00687FCE">
            <w:pPr>
              <w:pStyle w:val="Stile1"/>
              <w:rPr>
                <w:rFonts w:asciiTheme="minorHAnsi" w:hAnsiTheme="minorHAnsi"/>
                <w:szCs w:val="24"/>
              </w:rPr>
            </w:pPr>
          </w:p>
          <w:p w:rsidR="0072403D" w:rsidRPr="00687FCE" w:rsidRDefault="0072403D" w:rsidP="00687FCE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Theme="minorHAnsi" w:hAnsiTheme="minorHAnsi"/>
                <w:szCs w:val="24"/>
              </w:rPr>
              <w:t xml:space="preserve">Allegato all’istanza di avvio del procedimento di </w:t>
            </w:r>
          </w:p>
          <w:p w:rsidR="0072403D" w:rsidRPr="00687FCE" w:rsidRDefault="0072403D" w:rsidP="0072403D">
            <w:pPr>
              <w:pStyle w:val="Stile1"/>
              <w:ind w:left="284" w:hanging="284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>□</w:t>
            </w:r>
            <w:r w:rsidRPr="00687FCE">
              <w:rPr>
                <w:rFonts w:asciiTheme="minorHAnsi" w:hAnsiTheme="minorHAnsi"/>
                <w:szCs w:val="24"/>
              </w:rPr>
              <w:t xml:space="preserve"> rilascio del Provvedimento Autorizzatorio Unico di cui all’art. 27 bis del d.lgs. n. 152/06 </w:t>
            </w:r>
          </w:p>
          <w:p w:rsidR="0072403D" w:rsidRPr="00687FCE" w:rsidRDefault="0072403D" w:rsidP="0072403D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 w:rsidRPr="00687FCE">
              <w:rPr>
                <w:rFonts w:asciiTheme="minorHAnsi" w:hAnsiTheme="minorHAnsi"/>
                <w:szCs w:val="24"/>
              </w:rPr>
              <w:t xml:space="preserve">Verifica di assoggettabilità a VIA </w:t>
            </w:r>
            <w:r w:rsidR="00E31D2C">
              <w:rPr>
                <w:rFonts w:asciiTheme="minorHAnsi" w:hAnsiTheme="minorHAnsi"/>
                <w:szCs w:val="24"/>
              </w:rPr>
              <w:t>di cui all’art. 19 del d.lgs. n. 152/06</w:t>
            </w:r>
          </w:p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B75B12" w:rsidRDefault="00B75B12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687FCE" w:rsidRPr="00687FCE" w:rsidRDefault="00687FCE" w:rsidP="00687FCE">
      <w:pPr>
        <w:pStyle w:val="Stile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PROGETTO</w:t>
      </w:r>
      <w:r>
        <w:rPr>
          <w:rStyle w:val="Rimandonotaapidipagina"/>
          <w:rFonts w:asciiTheme="minorHAnsi" w:hAnsiTheme="minorHAnsi"/>
          <w:b/>
          <w:szCs w:val="24"/>
        </w:rPr>
        <w:footnoteReference w:id="1"/>
      </w:r>
      <w:r w:rsidRPr="00687FCE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687FCE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7464">
        <w:rPr>
          <w:rFonts w:asciiTheme="minorHAnsi" w:hAnsiTheme="minorHAnsi"/>
          <w:szCs w:val="24"/>
        </w:rPr>
        <w:t>__________</w:t>
      </w:r>
    </w:p>
    <w:p w:rsidR="00687FCE" w:rsidRDefault="00687FCE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Pr="00687FCE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B75B12" w:rsidRPr="00B75B12" w:rsidRDefault="00B75B12" w:rsidP="00B75B12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pubblicherà sul proprio sito istituzionale la documentazione trasmessa ai fini dello svolgimento del procedimento disciplinato dal d.lgs. n. 152/06 per cui si è presentata istanza di avvio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AUTORIZZA 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al trattamento dei dati personali ai fini della presente procedura e attività connesse, fatto salvo quanto indicato </w:t>
            </w:r>
            <w:r>
              <w:rPr>
                <w:rFonts w:ascii="Calibri Light" w:hAnsi="Calibri Light"/>
                <w:b/>
                <w:i/>
                <w:szCs w:val="24"/>
              </w:rPr>
              <w:t>nell’istanza come riservato per ragioni di segreto industriale o commerciale</w:t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2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D27464" w:rsidRPr="006F4215" w:rsidRDefault="00D27464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167B60" w:rsidRPr="00B75B12" w:rsidRDefault="00B75B12" w:rsidP="00167B60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 progettisti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pubblicherà sul proprio sito istituzionale la documentazione trasmessa ai fini dello svolgimento del procedimento disciplinato dal d.lgs. n. 152/06 per cui si è presentata istanza di avvio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AUTORIZZA</w:t>
            </w:r>
          </w:p>
          <w:p w:rsidR="00167B6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B75B12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B75B12" w:rsidRPr="002D6100" w:rsidRDefault="00B75B12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3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rPr>
          <w:rFonts w:ascii="Calibri Light" w:hAnsi="Calibri Light" w:cs="Arial"/>
          <w:b/>
          <w:szCs w:val="24"/>
        </w:rPr>
      </w:pPr>
    </w:p>
    <w:p w:rsidR="00167B60" w:rsidRPr="00167B60" w:rsidRDefault="00167B60" w:rsidP="00167B60">
      <w:pPr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</w:pPr>
      <w:r w:rsidRPr="00167B60"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  <w:t>* INSERIRE UNA SEZIONE FIRMATA PER CIASCUN SOGGETTO INTERESSATO</w:t>
      </w:r>
    </w:p>
    <w:p w:rsidR="00167B60" w:rsidRDefault="00167B60" w:rsidP="00167B60">
      <w:pPr>
        <w:rPr>
          <w:rFonts w:ascii="Cambria" w:hAnsi="Cambria" w:cs="Arial"/>
          <w:sz w:val="22"/>
          <w:szCs w:val="22"/>
        </w:rPr>
      </w:pPr>
    </w:p>
    <w:p w:rsidR="00167B60" w:rsidRPr="008C3027" w:rsidRDefault="00167B60" w:rsidP="00167B60">
      <w:pPr>
        <w:pStyle w:val="Stile1"/>
        <w:jc w:val="center"/>
        <w:rPr>
          <w:rFonts w:ascii="Calibri Light" w:hAnsi="Calibri Light"/>
          <w:b/>
          <w:szCs w:val="24"/>
        </w:rPr>
      </w:pPr>
      <w:r w:rsidRPr="008C3027">
        <w:rPr>
          <w:rFonts w:ascii="Calibri Light" w:hAnsi="Calibri Light"/>
          <w:b/>
          <w:szCs w:val="24"/>
        </w:rPr>
        <w:t>INFORMATIVA SUL TRATTAMENTO DEI DATI PERSONALI</w:t>
      </w:r>
    </w:p>
    <w:p w:rsidR="00167B60" w:rsidRPr="008C3027" w:rsidRDefault="00167B60" w:rsidP="00167B60">
      <w:pPr>
        <w:pStyle w:val="Stile1"/>
        <w:spacing w:line="360" w:lineRule="auto"/>
        <w:jc w:val="center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(ai sensi dell’art. 13, Regolamento 2016/679/UE - GDPR)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La Regione Marche in conformità al Regolamento 2016/679/UE (General Data Protection Regulation – GDPR) La informa sulle modalità di trattamento dei dati da Lei forniti.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Titolare del trattamento è la Regione Marche - Giunta Regionale, con sede in via Gentile da Fabriano, 9 – 60125 Ancona.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Responsabile della Protezione dei Dati ha sede in via Gentile da Fabriano, 9 – 60125 Ancona.</w:t>
      </w:r>
    </w:p>
    <w:p w:rsidR="00167B60" w:rsidRPr="008C3027" w:rsidRDefault="00167B60" w:rsidP="00167B60">
      <w:pPr>
        <w:ind w:left="0" w:firstLine="0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La casella di posta elettronica, cui potrà indirizzare questioni relative ai trattamenti di dati che La riguardano, è: </w:t>
      </w:r>
      <w:hyperlink r:id="rId7" w:history="1">
        <w:r w:rsidRPr="008C3027">
          <w:rPr>
            <w:rStyle w:val="Collegamentoipertestuale"/>
            <w:rFonts w:ascii="Calibri Light" w:hAnsi="Calibri Light"/>
            <w:szCs w:val="24"/>
          </w:rPr>
          <w:t>rpd@regione.marche.it</w:t>
        </w:r>
      </w:hyperlink>
      <w:r w:rsidRPr="008C3027">
        <w:rPr>
          <w:rFonts w:ascii="Calibri Light" w:hAnsi="Calibri Light"/>
          <w:szCs w:val="24"/>
        </w:rPr>
        <w:t xml:space="preserve"> </w:t>
      </w:r>
    </w:p>
    <w:p w:rsidR="00167B60" w:rsidRPr="008C3027" w:rsidRDefault="00167B60" w:rsidP="00167B60">
      <w:pPr>
        <w:ind w:left="0" w:firstLine="0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Le finalità del trattamento cui sono destinati i dati personali sono lo svolgimento del procedimento per cui ha presentato istanza e la base giuridica del trattamento (ai sensi de</w:t>
      </w:r>
      <w:r>
        <w:rPr>
          <w:rFonts w:ascii="Calibri Light" w:hAnsi="Calibri Light"/>
          <w:szCs w:val="24"/>
        </w:rPr>
        <w:t>ll’</w:t>
      </w:r>
      <w:r w:rsidRPr="008C3027">
        <w:rPr>
          <w:rFonts w:ascii="Calibri Light" w:hAnsi="Calibri Light"/>
          <w:szCs w:val="24"/>
        </w:rPr>
        <w:t>articol</w:t>
      </w:r>
      <w:r>
        <w:rPr>
          <w:rFonts w:ascii="Calibri Light" w:hAnsi="Calibri Light"/>
          <w:szCs w:val="24"/>
        </w:rPr>
        <w:t>o</w:t>
      </w:r>
      <w:r w:rsidRPr="008C3027">
        <w:rPr>
          <w:rFonts w:ascii="Calibri Light" w:hAnsi="Calibri Light"/>
          <w:szCs w:val="24"/>
        </w:rPr>
        <w:t xml:space="preserve"> 6</w:t>
      </w:r>
      <w:r>
        <w:rPr>
          <w:rFonts w:ascii="Calibri Light" w:hAnsi="Calibri Light"/>
          <w:szCs w:val="24"/>
        </w:rPr>
        <w:t>, lettere a) ed e)</w:t>
      </w:r>
      <w:r w:rsidRPr="008C3027">
        <w:rPr>
          <w:rFonts w:ascii="Calibri Light" w:hAnsi="Calibri Light"/>
          <w:szCs w:val="24"/>
        </w:rPr>
        <w:t xml:space="preserve"> del Regolamento 2016/679/UE) è il D.lgs. n. 152/06. </w:t>
      </w:r>
    </w:p>
    <w:p w:rsidR="00167B60" w:rsidRPr="008C3027" w:rsidRDefault="00167B60" w:rsidP="00167B60">
      <w:pPr>
        <w:ind w:left="0" w:firstLine="0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167B60" w:rsidRPr="008C3027" w:rsidRDefault="00167B60" w:rsidP="00167B60">
      <w:pPr>
        <w:pStyle w:val="Paragrafoelenco"/>
        <w:ind w:left="0"/>
        <w:rPr>
          <w:rFonts w:ascii="Calibri Light" w:hAnsi="Calibri Light"/>
          <w:sz w:val="24"/>
          <w:szCs w:val="24"/>
        </w:rPr>
      </w:pPr>
      <w:r w:rsidRPr="008C3027">
        <w:rPr>
          <w:rFonts w:ascii="Calibri Light" w:hAnsi="Calibri Light"/>
          <w:sz w:val="24"/>
          <w:szCs w:val="24"/>
        </w:rPr>
        <w:t>I dati saranno comunicati, anche con modalità’ telematiche, ai soggetti coinvolti nel procedimento per cui ha presentato istanza.</w:t>
      </w:r>
    </w:p>
    <w:p w:rsidR="00167B60" w:rsidRPr="008C3027" w:rsidRDefault="00167B60" w:rsidP="00167B60">
      <w:pPr>
        <w:pStyle w:val="Paragrafoelenco"/>
        <w:ind w:left="0"/>
        <w:jc w:val="both"/>
        <w:rPr>
          <w:rFonts w:ascii="Calibri Light" w:hAnsi="Calibri Light"/>
          <w:sz w:val="24"/>
          <w:szCs w:val="24"/>
        </w:rPr>
      </w:pPr>
      <w:r w:rsidRPr="008C3027">
        <w:rPr>
          <w:rFonts w:ascii="Calibri Light" w:hAnsi="Calibri Light"/>
          <w:sz w:val="24"/>
          <w:szCs w:val="24"/>
        </w:rPr>
        <w:t>I dati relativi al procedimento di VIA saranno altresì resi pubblici nel sito web istituzionale in osservanza al D.Lgs. 152/2006.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periodo di conservazione, ai sensi dell’articolo 5, par. 1, lett. e) del Regolamento 2016/679/UE, è illimitato.</w:t>
      </w:r>
      <w:r w:rsidRPr="008C3027" w:rsidDel="00BC6066">
        <w:rPr>
          <w:rFonts w:ascii="Calibri Light" w:hAnsi="Calibri Light"/>
          <w:szCs w:val="24"/>
        </w:rPr>
        <w:t xml:space="preserve"> 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Ha diritto di proporre reclamo, ai sensi dell’articolo 77 del Regolamento 2016/679/UE, al Garante per la protezione dei dati personali con sede a Roma. 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Il conferimento dei dati discende da un obbligo legale. L’interessato ha l’obbligo di fornire i dati personali</w:t>
      </w:r>
      <w:r>
        <w:rPr>
          <w:rFonts w:ascii="Calibri Light" w:hAnsi="Calibri Light"/>
          <w:szCs w:val="24"/>
        </w:rPr>
        <w:t>, in quanto i</w:t>
      </w:r>
      <w:r w:rsidRPr="008C3027">
        <w:rPr>
          <w:rFonts w:ascii="Calibri Light" w:hAnsi="Calibri Light"/>
          <w:szCs w:val="24"/>
        </w:rPr>
        <w:t xml:space="preserve">l mancato conferimento preclude il rilascio del provvedimento conclusivo del procedimento. </w:t>
      </w:r>
    </w:p>
    <w:p w:rsidR="00167B60" w:rsidRPr="008C3027" w:rsidRDefault="00167B60" w:rsidP="00167B60">
      <w:pPr>
        <w:pStyle w:val="Stile1"/>
        <w:rPr>
          <w:rFonts w:ascii="Calibri Light" w:hAnsi="Calibri Light"/>
          <w:szCs w:val="24"/>
        </w:rPr>
      </w:pPr>
    </w:p>
    <w:p w:rsidR="00167B60" w:rsidRPr="008C3027" w:rsidRDefault="00167B60" w:rsidP="00167B60">
      <w:pPr>
        <w:pStyle w:val="Stile1"/>
        <w:jc w:val="righ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                                                                                                             Il </w:t>
      </w:r>
      <w:r>
        <w:rPr>
          <w:rFonts w:ascii="Calibri Light" w:hAnsi="Calibri Light"/>
          <w:szCs w:val="24"/>
        </w:rPr>
        <w:t xml:space="preserve">delegato del titolare </w:t>
      </w:r>
      <w:r w:rsidRPr="008C3027">
        <w:rPr>
          <w:rFonts w:ascii="Calibri Light" w:hAnsi="Calibri Light"/>
          <w:szCs w:val="24"/>
        </w:rPr>
        <w:t>del trattamento dei dati Dirigente della Posizione di Funzione</w:t>
      </w:r>
    </w:p>
    <w:p w:rsidR="00167B60" w:rsidRPr="008C3027" w:rsidRDefault="00167B60" w:rsidP="00167B60">
      <w:pPr>
        <w:pStyle w:val="Stile1"/>
        <w:jc w:val="righ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 xml:space="preserve">Valutazioni e Autorizzazioni Ambientali, </w:t>
      </w:r>
    </w:p>
    <w:p w:rsidR="00167B60" w:rsidRPr="008C3027" w:rsidRDefault="00167B60" w:rsidP="00167B60">
      <w:pPr>
        <w:pStyle w:val="Stile1"/>
        <w:jc w:val="righ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Qualità dell’Aria e Protezione Naturalistica</w:t>
      </w:r>
    </w:p>
    <w:p w:rsidR="00167B60" w:rsidRPr="008C3027" w:rsidRDefault="00167B60" w:rsidP="00167B60">
      <w:pPr>
        <w:pStyle w:val="Stile1"/>
        <w:ind w:firstLine="7088"/>
        <w:jc w:val="left"/>
        <w:rPr>
          <w:rFonts w:ascii="Calibri Light" w:hAnsi="Calibri Light"/>
          <w:szCs w:val="24"/>
        </w:rPr>
      </w:pPr>
      <w:r w:rsidRPr="008C3027">
        <w:rPr>
          <w:rFonts w:ascii="Calibri Light" w:hAnsi="Calibri Light"/>
          <w:szCs w:val="24"/>
        </w:rPr>
        <w:t>Roberto Ciccioli</w:t>
      </w:r>
    </w:p>
    <w:p w:rsidR="00167B60" w:rsidRPr="008C3027" w:rsidRDefault="00167B60" w:rsidP="00167B60">
      <w:pPr>
        <w:pStyle w:val="Stile1"/>
        <w:jc w:val="center"/>
        <w:rPr>
          <w:szCs w:val="24"/>
        </w:rPr>
      </w:pPr>
    </w:p>
    <w:p w:rsidR="00370F55" w:rsidRDefault="00370F55"/>
    <w:sectPr w:rsidR="00370F55" w:rsidSect="009029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35" w:rsidRDefault="001D0835" w:rsidP="00902929">
      <w:pPr>
        <w:spacing w:after="0"/>
      </w:pPr>
      <w:r>
        <w:separator/>
      </w:r>
    </w:p>
  </w:endnote>
  <w:endnote w:type="continuationSeparator" w:id="0">
    <w:p w:rsidR="001D0835" w:rsidRDefault="001D0835" w:rsidP="0090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902929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167B60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440C39">
          <w:rPr>
            <w:rFonts w:asciiTheme="majorHAnsi" w:hAnsiTheme="majorHAnsi"/>
            <w:noProof/>
            <w:sz w:val="20"/>
          </w:rPr>
          <w:t>3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1D08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35" w:rsidRDefault="001D0835" w:rsidP="00902929">
      <w:pPr>
        <w:spacing w:after="0"/>
      </w:pPr>
      <w:r>
        <w:separator/>
      </w:r>
    </w:p>
  </w:footnote>
  <w:footnote w:type="continuationSeparator" w:id="0">
    <w:p w:rsidR="001D0835" w:rsidRDefault="001D0835" w:rsidP="00902929">
      <w:pPr>
        <w:spacing w:after="0"/>
      </w:pPr>
      <w:r>
        <w:continuationSeparator/>
      </w:r>
    </w:p>
  </w:footnote>
  <w:footnote w:id="1">
    <w:p w:rsidR="00687FCE" w:rsidRPr="00687FCE" w:rsidRDefault="00687FCE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87FCE">
        <w:rPr>
          <w:rFonts w:asciiTheme="minorHAnsi" w:hAnsiTheme="minorHAnsi"/>
        </w:rPr>
        <w:t>Riportare la stessa denominazione del progetto inserita nel Modulo A o B</w:t>
      </w:r>
    </w:p>
  </w:footnote>
  <w:footnote w:id="2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>
      <w:pPr>
        <w:pStyle w:val="Testonotaapidipagina"/>
      </w:pPr>
    </w:p>
  </w:footnote>
  <w:footnote w:id="3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 w:rsidP="00D274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0"/>
    <w:rsid w:val="00105560"/>
    <w:rsid w:val="00167B60"/>
    <w:rsid w:val="001D0835"/>
    <w:rsid w:val="00224A17"/>
    <w:rsid w:val="0024750D"/>
    <w:rsid w:val="00370F55"/>
    <w:rsid w:val="00440C39"/>
    <w:rsid w:val="005050C0"/>
    <w:rsid w:val="00687FCE"/>
    <w:rsid w:val="0072403D"/>
    <w:rsid w:val="008E31FF"/>
    <w:rsid w:val="00902929"/>
    <w:rsid w:val="00986867"/>
    <w:rsid w:val="00AA0731"/>
    <w:rsid w:val="00B75B12"/>
    <w:rsid w:val="00CA4CFE"/>
    <w:rsid w:val="00D27464"/>
    <w:rsid w:val="00DA3CB8"/>
    <w:rsid w:val="00E31D2C"/>
    <w:rsid w:val="00E8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5768-4DA2-4555-8CC1-7F40060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6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67B60"/>
    <w:rPr>
      <w:color w:val="0000FF"/>
      <w:u w:val="single"/>
    </w:rPr>
  </w:style>
  <w:style w:type="paragraph" w:customStyle="1" w:styleId="Stile1">
    <w:name w:val="Stile1"/>
    <w:basedOn w:val="Normale"/>
    <w:rsid w:val="00167B60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67B60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67B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B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60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6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87FCE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7FC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2D09-4234-439A-AC1F-ACC47AE2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2019-07-04T06:30:00Z</dcterms:created>
  <dcterms:modified xsi:type="dcterms:W3CDTF">2019-07-04T06:30:00Z</dcterms:modified>
</cp:coreProperties>
</file>