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05" w:rsidRPr="0026678D" w:rsidRDefault="005A3B05" w:rsidP="005A3B05">
      <w:pPr>
        <w:ind w:left="0" w:firstLine="0"/>
        <w:rPr>
          <w:rFonts w:ascii="Calibri Light" w:hAnsi="Calibri Light" w:cs="Arial"/>
          <w:b/>
          <w:bCs/>
          <w:i/>
          <w:color w:val="999999"/>
          <w:szCs w:val="24"/>
        </w:rPr>
      </w:pPr>
    </w:p>
    <w:tbl>
      <w:tblPr>
        <w:tblW w:w="5000" w:type="pct"/>
        <w:jc w:val="right"/>
        <w:shd w:val="clear" w:color="auto" w:fill="FFD966"/>
        <w:tblLook w:val="01E0" w:firstRow="1" w:lastRow="1" w:firstColumn="1" w:lastColumn="1" w:noHBand="0" w:noVBand="0"/>
      </w:tblPr>
      <w:tblGrid>
        <w:gridCol w:w="9638"/>
      </w:tblGrid>
      <w:tr w:rsidR="005A3B05" w:rsidRPr="0026678D" w:rsidTr="00ED55AA">
        <w:trPr>
          <w:jc w:val="right"/>
        </w:trPr>
        <w:tc>
          <w:tcPr>
            <w:tcW w:w="5000" w:type="pct"/>
            <w:shd w:val="clear" w:color="auto" w:fill="FFD966"/>
            <w:vAlign w:val="center"/>
          </w:tcPr>
          <w:p w:rsidR="005A3B05" w:rsidRPr="0026678D" w:rsidRDefault="005A3B05" w:rsidP="00ED55AA">
            <w:pPr>
              <w:spacing w:before="60" w:beforeAutospacing="1" w:after="60" w:afterAutospacing="1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bookmarkStart w:id="0" w:name="_GoBack"/>
            <w:r w:rsidRPr="0026678D">
              <w:rPr>
                <w:rFonts w:ascii="Calibri Light" w:hAnsi="Calibri Light" w:cs="Arial"/>
                <w:b/>
                <w:sz w:val="28"/>
                <w:szCs w:val="28"/>
              </w:rPr>
              <w:t xml:space="preserve">MODULO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per la</w:t>
            </w:r>
            <w:r w:rsidRPr="0026678D">
              <w:rPr>
                <w:rFonts w:ascii="Calibri Light" w:hAnsi="Calibri Light" w:cs="Arial"/>
                <w:b/>
                <w:sz w:val="28"/>
                <w:szCs w:val="28"/>
              </w:rPr>
              <w:t xml:space="preserve"> PRESENTAZIONE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dell</w:t>
            </w:r>
            <w:r w:rsidRPr="0026678D">
              <w:rPr>
                <w:rFonts w:ascii="Calibri Light" w:hAnsi="Calibri Light" w:cs="Arial"/>
                <w:b/>
                <w:sz w:val="28"/>
                <w:szCs w:val="28"/>
              </w:rPr>
              <w:t xml:space="preserve">’ISTANZA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di AUTORIZZAZIONE al</w:t>
            </w:r>
            <w:r w:rsidRPr="0026678D">
              <w:rPr>
                <w:rFonts w:ascii="Calibri Light" w:hAnsi="Calibri Light" w:cs="Arial"/>
                <w:b/>
                <w:sz w:val="28"/>
                <w:szCs w:val="28"/>
              </w:rPr>
              <w:t xml:space="preserve"> RIPASCIMENTO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con materiali diversi da quelli di escavo di fondali marini o salmastri o di terreni litoranei emersi</w:t>
            </w:r>
            <w:bookmarkEnd w:id="0"/>
          </w:p>
        </w:tc>
      </w:tr>
    </w:tbl>
    <w:p w:rsidR="005A3B05" w:rsidRPr="0026678D" w:rsidRDefault="005A3B05" w:rsidP="005A3B05">
      <w:pPr>
        <w:ind w:left="0" w:firstLine="0"/>
        <w:jc w:val="right"/>
        <w:rPr>
          <w:rFonts w:ascii="Calibri Light" w:hAnsi="Calibri Light" w:cs="Arial"/>
          <w:szCs w:val="24"/>
        </w:rPr>
      </w:pPr>
    </w:p>
    <w:p w:rsidR="005A3B05" w:rsidRPr="0026678D" w:rsidRDefault="005A3B05" w:rsidP="005A3B05">
      <w:pPr>
        <w:ind w:left="4111" w:firstLine="0"/>
        <w:jc w:val="right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Alla P.F. Valutazioni e Autorizzazioni Ambientali, Qualità dell’Aria e Protezione Naturalistica</w:t>
      </w:r>
    </w:p>
    <w:p w:rsidR="005A3B05" w:rsidRPr="0026678D" w:rsidRDefault="005A3B05" w:rsidP="005A3B05">
      <w:pPr>
        <w:ind w:left="4111" w:firstLine="0"/>
        <w:jc w:val="right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Servizio Tutela, Gestione e Assetto del Territorio</w:t>
      </w:r>
    </w:p>
    <w:p w:rsidR="005A3B05" w:rsidRPr="0026678D" w:rsidRDefault="005A3B05" w:rsidP="005A3B05">
      <w:pPr>
        <w:ind w:left="4111" w:firstLine="0"/>
        <w:jc w:val="right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Regione Marche</w:t>
      </w:r>
    </w:p>
    <w:p w:rsidR="005A3B05" w:rsidRPr="0026678D" w:rsidRDefault="005A3B05" w:rsidP="005A3B05">
      <w:pPr>
        <w:ind w:left="4111" w:firstLine="0"/>
        <w:jc w:val="right"/>
        <w:rPr>
          <w:rFonts w:ascii="Calibri Light" w:hAnsi="Calibri Light" w:cs="Arial"/>
          <w:szCs w:val="24"/>
        </w:rPr>
      </w:pPr>
      <w:hyperlink r:id="rId7" w:history="1">
        <w:r w:rsidRPr="0026678D">
          <w:rPr>
            <w:rStyle w:val="Collegamentoipertestuale"/>
            <w:rFonts w:ascii="Calibri Light" w:hAnsi="Calibri Light" w:cs="Tahoma"/>
            <w:szCs w:val="24"/>
          </w:rPr>
          <w:t>regione.marche.valutazamb@emarche.it</w:t>
        </w:r>
      </w:hyperlink>
    </w:p>
    <w:p w:rsidR="005A3B05" w:rsidRPr="0026678D" w:rsidRDefault="005A3B05" w:rsidP="005A3B05">
      <w:pPr>
        <w:ind w:left="4111" w:firstLine="0"/>
        <w:jc w:val="right"/>
        <w:rPr>
          <w:rFonts w:ascii="Calibri Light" w:hAnsi="Calibri Light" w:cs="Arial"/>
          <w:i/>
          <w:color w:val="808080"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</w:p>
    <w:p w:rsidR="005A3B05" w:rsidRPr="0026678D" w:rsidRDefault="005A3B05" w:rsidP="005A3B05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/>
        </w:rPr>
      </w:pPr>
      <w:r w:rsidRPr="0026678D">
        <w:rPr>
          <w:rFonts w:ascii="Calibri Light" w:hAnsi="Calibri Light" w:cs="Arial"/>
          <w:b/>
          <w:szCs w:val="24"/>
        </w:rPr>
        <w:t xml:space="preserve">OGGETTO: Istanza di avvio del procedimento di autorizzazione al ripascimento </w:t>
      </w:r>
      <w:r>
        <w:rPr>
          <w:rFonts w:ascii="Calibri Light" w:hAnsi="Calibri Light" w:cs="Arial"/>
          <w:b/>
          <w:szCs w:val="24"/>
        </w:rPr>
        <w:t>di cui al</w:t>
      </w:r>
      <w:r w:rsidRPr="0026678D">
        <w:rPr>
          <w:rFonts w:ascii="Calibri Light" w:hAnsi="Calibri Light" w:cs="Arial"/>
          <w:b/>
          <w:szCs w:val="24"/>
        </w:rPr>
        <w:t>l’art 21 della L. 179/2002</w:t>
      </w:r>
      <w:r>
        <w:rPr>
          <w:rFonts w:ascii="Calibri Light" w:hAnsi="Calibri Light" w:cs="Arial"/>
          <w:b/>
          <w:szCs w:val="24"/>
        </w:rPr>
        <w:t xml:space="preserve"> </w:t>
      </w:r>
      <w:r w:rsidRPr="0026678D">
        <w:rPr>
          <w:rFonts w:ascii="Calibri Light" w:hAnsi="Calibri Light" w:cs="Arial"/>
          <w:b/>
          <w:szCs w:val="24"/>
        </w:rPr>
        <w:t>per il progetto denominato</w:t>
      </w:r>
      <w:r w:rsidRPr="0026678D">
        <w:rPr>
          <w:rFonts w:ascii="Calibri Light" w:hAnsi="Calibri Light"/>
        </w:rPr>
        <w:t xml:space="preserve">: </w:t>
      </w:r>
    </w:p>
    <w:p w:rsidR="005A3B05" w:rsidRPr="0026678D" w:rsidRDefault="005A3B05" w:rsidP="005A3B05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26678D">
        <w:rPr>
          <w:rFonts w:ascii="Calibri Light" w:hAnsi="Calibri Light"/>
        </w:rPr>
        <w:t>________________________________________________________________________________________________________________________________________________________________</w:t>
      </w:r>
    </w:p>
    <w:p w:rsidR="005A3B05" w:rsidRPr="0026678D" w:rsidRDefault="005A3B05" w:rsidP="005A3B05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</w:p>
    <w:p w:rsidR="005A3B05" w:rsidRPr="0026678D" w:rsidRDefault="005A3B05" w:rsidP="005A3B05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Il/La sottoscri</w:t>
      </w:r>
      <w:r w:rsidRPr="0026678D">
        <w:rPr>
          <w:rFonts w:ascii="Calibri Light" w:hAnsi="Calibri Light" w:cs="Arial"/>
          <w:szCs w:val="24"/>
        </w:rPr>
        <w:t>t</w:t>
      </w:r>
      <w:r w:rsidRPr="0026678D">
        <w:rPr>
          <w:rFonts w:ascii="Calibri Light" w:hAnsi="Calibri Light" w:cs="Arial"/>
          <w:szCs w:val="24"/>
        </w:rPr>
        <w:t>to/a_________________________________________________________________</w:t>
      </w:r>
    </w:p>
    <w:p w:rsidR="005A3B05" w:rsidRPr="0026678D" w:rsidRDefault="005A3B05" w:rsidP="005A3B05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26678D">
        <w:rPr>
          <w:rFonts w:ascii="Calibri Light" w:hAnsi="Calibri Light" w:cs="Arial"/>
          <w:szCs w:val="24"/>
        </w:rPr>
        <w:t xml:space="preserve">in qualità di </w:t>
      </w:r>
      <w:r w:rsidRPr="0026678D">
        <w:rPr>
          <w:rFonts w:ascii="Calibri Light" w:hAnsi="Calibri Light"/>
        </w:rPr>
        <w:t>________________________________________________________________________</w:t>
      </w:r>
      <w:r>
        <w:rPr>
          <w:rFonts w:ascii="Calibri Light" w:hAnsi="Calibri Light"/>
        </w:rPr>
        <w:t>________</w:t>
      </w:r>
    </w:p>
    <w:p w:rsidR="005A3B05" w:rsidRPr="0026678D" w:rsidRDefault="005A3B05" w:rsidP="005A3B05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Telef</w:t>
      </w:r>
      <w:r w:rsidRPr="0026678D">
        <w:rPr>
          <w:rFonts w:ascii="Calibri Light" w:hAnsi="Calibri Light" w:cs="Arial"/>
          <w:szCs w:val="24"/>
        </w:rPr>
        <w:t>o</w:t>
      </w:r>
      <w:r w:rsidRPr="0026678D">
        <w:rPr>
          <w:rFonts w:ascii="Calibri Light" w:hAnsi="Calibri Light" w:cs="Arial"/>
          <w:szCs w:val="24"/>
        </w:rPr>
        <w:t>no_________________________________________________________________________</w:t>
      </w:r>
    </w:p>
    <w:p w:rsidR="005A3B05" w:rsidRPr="0026678D" w:rsidRDefault="005A3B05" w:rsidP="005A3B05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e-mail: __________________________________________________________________________</w:t>
      </w:r>
    </w:p>
    <w:p w:rsidR="005A3B05" w:rsidRPr="0026678D" w:rsidRDefault="005A3B05" w:rsidP="005A3B05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p.e.c.: ___________________________________________________________________________</w:t>
      </w:r>
    </w:p>
    <w:p w:rsidR="005A3B05" w:rsidRPr="0026678D" w:rsidRDefault="005A3B05" w:rsidP="005A3B05">
      <w:pPr>
        <w:tabs>
          <w:tab w:val="left" w:pos="3544"/>
          <w:tab w:val="left" w:pos="3828"/>
        </w:tabs>
        <w:spacing w:before="120" w:line="360" w:lineRule="auto"/>
        <w:ind w:left="0" w:firstLine="0"/>
        <w:jc w:val="center"/>
        <w:rPr>
          <w:rFonts w:ascii="Calibri Light" w:hAnsi="Calibri Light" w:cs="Arial"/>
          <w:b/>
          <w:sz w:val="28"/>
          <w:szCs w:val="28"/>
        </w:rPr>
      </w:pPr>
      <w:r w:rsidRPr="0026678D">
        <w:rPr>
          <w:rFonts w:ascii="Calibri Light" w:hAnsi="Calibri Light" w:cs="Arial"/>
          <w:b/>
          <w:sz w:val="28"/>
          <w:szCs w:val="28"/>
        </w:rPr>
        <w:t>CHIEDE</w:t>
      </w:r>
    </w:p>
    <w:p w:rsidR="005A3B05" w:rsidRDefault="005A3B05" w:rsidP="005A3B05">
      <w:pPr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26678D">
        <w:rPr>
          <w:rFonts w:ascii="Calibri Light" w:hAnsi="Calibri Light" w:cs="Arial"/>
          <w:b/>
          <w:szCs w:val="24"/>
        </w:rPr>
        <w:t>L’avvio del procedimento di autorizzazione al ripascimento</w:t>
      </w:r>
      <w:r w:rsidRPr="0026678D">
        <w:rPr>
          <w:rFonts w:ascii="Calibri Light" w:hAnsi="Calibri Light" w:cs="Arial"/>
          <w:szCs w:val="24"/>
        </w:rPr>
        <w:t xml:space="preserve"> </w:t>
      </w:r>
      <w:r w:rsidRPr="0026678D">
        <w:rPr>
          <w:rFonts w:ascii="Calibri Light" w:hAnsi="Calibri Light" w:cs="Arial"/>
          <w:b/>
          <w:szCs w:val="24"/>
        </w:rPr>
        <w:t>per il progetto sopra indicato localizzato nel territorio del/i seguente/i comune/i:</w:t>
      </w:r>
    </w:p>
    <w:p w:rsidR="005A3B05" w:rsidRPr="0026678D" w:rsidRDefault="005A3B05" w:rsidP="005A3B05">
      <w:pPr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b/>
          <w:szCs w:val="24"/>
        </w:rPr>
        <w:t>________________________________________________________________________________________________________________________________________________________________</w:t>
      </w:r>
    </w:p>
    <w:p w:rsidR="005A3B05" w:rsidRPr="0026678D" w:rsidRDefault="005A3B05" w:rsidP="005A3B05">
      <w:pPr>
        <w:pStyle w:val="Corpodeltesto3"/>
        <w:ind w:right="0"/>
        <w:rPr>
          <w:rFonts w:ascii="Calibri Light" w:hAnsi="Calibri Light" w:cs="Arial"/>
          <w:b/>
          <w:caps/>
          <w:szCs w:val="24"/>
        </w:rPr>
      </w:pPr>
    </w:p>
    <w:p w:rsidR="005A3B05" w:rsidRPr="0026678D" w:rsidRDefault="005A3B05" w:rsidP="005A3B05">
      <w:pPr>
        <w:pStyle w:val="Default"/>
        <w:spacing w:before="120"/>
        <w:jc w:val="center"/>
        <w:rPr>
          <w:rFonts w:ascii="Calibri Light" w:hAnsi="Calibri Light" w:cs="Arial"/>
          <w:b/>
          <w:caps/>
          <w:color w:val="auto"/>
          <w:sz w:val="28"/>
          <w:szCs w:val="28"/>
        </w:rPr>
      </w:pPr>
      <w:r w:rsidRPr="0026678D">
        <w:rPr>
          <w:rFonts w:ascii="Calibri Light" w:hAnsi="Calibri Light" w:cs="Arial"/>
          <w:b/>
          <w:caps/>
          <w:color w:val="auto"/>
          <w:sz w:val="28"/>
          <w:szCs w:val="28"/>
        </w:rPr>
        <w:t>a tal fine Allega alla presente:</w:t>
      </w:r>
    </w:p>
    <w:p w:rsidR="005A3B05" w:rsidRPr="0026678D" w:rsidRDefault="005A3B05" w:rsidP="005A3B05">
      <w:pPr>
        <w:pStyle w:val="Default"/>
        <w:spacing w:before="120"/>
        <w:jc w:val="center"/>
        <w:rPr>
          <w:rFonts w:ascii="Calibri Light" w:hAnsi="Calibri Light" w:cs="Arial"/>
          <w:b/>
          <w:caps/>
          <w:color w:val="auto"/>
        </w:rPr>
      </w:pPr>
    </w:p>
    <w:p w:rsidR="005A3B05" w:rsidRDefault="005A3B05" w:rsidP="005A3B05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26678D">
        <w:rPr>
          <w:rFonts w:ascii="Calibri Light" w:hAnsi="Calibri Light" w:cs="Arial"/>
        </w:rPr>
        <w:lastRenderedPageBreak/>
        <w:t xml:space="preserve">Progetto di </w:t>
      </w:r>
      <w:r>
        <w:rPr>
          <w:rFonts w:ascii="Calibri Light" w:hAnsi="Calibri Light" w:cs="Arial"/>
        </w:rPr>
        <w:t xml:space="preserve">ripascimento </w:t>
      </w:r>
    </w:p>
    <w:p w:rsidR="005A3B05" w:rsidRPr="0026678D" w:rsidRDefault="005A3B05" w:rsidP="005A3B05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26678D">
        <w:rPr>
          <w:rFonts w:ascii="Calibri Light" w:hAnsi="Calibri Light" w:cs="Arial"/>
        </w:rPr>
        <w:t xml:space="preserve">Piano di Monitoraggio ambientale </w:t>
      </w:r>
    </w:p>
    <w:p w:rsidR="005A3B05" w:rsidRPr="0026678D" w:rsidRDefault="005A3B05" w:rsidP="005A3B05">
      <w:pPr>
        <w:pStyle w:val="Default"/>
        <w:spacing w:before="120"/>
        <w:ind w:left="360"/>
        <w:jc w:val="both"/>
        <w:rPr>
          <w:rFonts w:ascii="Calibri Light" w:hAnsi="Calibri Light" w:cs="Arial"/>
        </w:rPr>
      </w:pPr>
      <w:r w:rsidRPr="0026678D">
        <w:rPr>
          <w:rFonts w:ascii="Calibri Light" w:hAnsi="Calibri Light" w:cs="Arial"/>
        </w:rPr>
        <w:t>Altro_____________________________________________________________________</w:t>
      </w:r>
    </w:p>
    <w:p w:rsidR="005A3B05" w:rsidRPr="0026678D" w:rsidRDefault="005A3B05" w:rsidP="005A3B05">
      <w:pPr>
        <w:pStyle w:val="Corpodeltesto3"/>
        <w:ind w:right="0"/>
        <w:jc w:val="center"/>
        <w:rPr>
          <w:rFonts w:ascii="Calibri Light" w:hAnsi="Calibri Light" w:cs="Arial"/>
          <w:b/>
          <w:caps/>
          <w:sz w:val="28"/>
          <w:szCs w:val="28"/>
        </w:rPr>
      </w:pPr>
    </w:p>
    <w:p w:rsidR="005A3B05" w:rsidRPr="0026678D" w:rsidRDefault="005A3B05" w:rsidP="005A3B05">
      <w:pPr>
        <w:pStyle w:val="Corpodeltesto3"/>
        <w:ind w:right="0"/>
        <w:jc w:val="center"/>
        <w:rPr>
          <w:rFonts w:ascii="Calibri Light" w:hAnsi="Calibri Light" w:cs="Arial"/>
          <w:b/>
          <w:caps/>
          <w:szCs w:val="24"/>
        </w:rPr>
      </w:pPr>
      <w:r w:rsidRPr="0026678D">
        <w:rPr>
          <w:rFonts w:ascii="Calibri Light" w:hAnsi="Calibri Light" w:cs="Arial"/>
          <w:b/>
          <w:caps/>
          <w:sz w:val="28"/>
          <w:szCs w:val="28"/>
        </w:rPr>
        <w:t>E DICHIARA</w:t>
      </w:r>
    </w:p>
    <w:p w:rsidR="005A3B05" w:rsidRDefault="005A3B05" w:rsidP="005A3B05">
      <w:pPr>
        <w:pStyle w:val="Corpodeltesto3"/>
        <w:ind w:right="0"/>
        <w:jc w:val="center"/>
        <w:rPr>
          <w:rFonts w:ascii="Calibri Light" w:hAnsi="Calibri Light" w:cs="Arial"/>
          <w:b/>
          <w:caps/>
          <w:szCs w:val="24"/>
        </w:rPr>
      </w:pPr>
    </w:p>
    <w:p w:rsidR="005A3B05" w:rsidRDefault="005A3B05" w:rsidP="005A3B05">
      <w:pPr>
        <w:pStyle w:val="Corpodeltesto3"/>
        <w:spacing w:before="120"/>
        <w:ind w:right="0"/>
        <w:rPr>
          <w:rFonts w:ascii="Calibri Light" w:hAnsi="Calibri Light" w:cs="Arial"/>
          <w:b/>
          <w:caps/>
          <w:szCs w:val="24"/>
        </w:rPr>
      </w:pPr>
      <w:r w:rsidRPr="0026678D">
        <w:rPr>
          <w:rFonts w:ascii="Calibri Light" w:hAnsi="Calibri Light" w:cs="Arial"/>
          <w:b/>
          <w:caps/>
          <w:szCs w:val="24"/>
        </w:rPr>
        <w:t>che</w:t>
      </w:r>
      <w:r w:rsidRPr="0026678D">
        <w:rPr>
          <w:rFonts w:ascii="Calibri Light" w:hAnsi="Calibri Light" w:cs="Arial"/>
          <w:szCs w:val="24"/>
        </w:rPr>
        <w:t xml:space="preserve"> gli elaborati sopra elencati sono stati </w:t>
      </w:r>
      <w:r>
        <w:rPr>
          <w:rFonts w:ascii="Calibri Light" w:hAnsi="Calibri Light" w:cs="Arial"/>
          <w:szCs w:val="24"/>
        </w:rPr>
        <w:t xml:space="preserve">adeguati alle disposizioni di cui al provvedimento </w:t>
      </w:r>
      <w:r w:rsidRPr="0026678D">
        <w:rPr>
          <w:rFonts w:ascii="Calibri Light" w:hAnsi="Calibri Light" w:cs="Arial"/>
        </w:rPr>
        <w:t>di verifica di assoggettabilità a VIA</w:t>
      </w:r>
      <w:r>
        <w:rPr>
          <w:rFonts w:ascii="Calibri Light" w:hAnsi="Calibri Light" w:cs="Arial"/>
        </w:rPr>
        <w:t xml:space="preserve"> ________________________________________________________________________________</w:t>
      </w:r>
    </w:p>
    <w:p w:rsidR="005A3B05" w:rsidRDefault="005A3B05" w:rsidP="005A3B05">
      <w:pPr>
        <w:pStyle w:val="Corpodeltesto3"/>
        <w:ind w:right="0"/>
        <w:rPr>
          <w:rFonts w:ascii="Calibri Light" w:hAnsi="Calibri Light" w:cs="Arial"/>
        </w:rPr>
      </w:pPr>
      <w:r w:rsidRPr="00BC6066">
        <w:rPr>
          <w:rFonts w:ascii="Calibri Light" w:hAnsi="Calibri Light" w:cs="Arial"/>
          <w:b/>
          <w:caps/>
          <w:szCs w:val="24"/>
        </w:rPr>
        <w:t>che</w:t>
      </w:r>
      <w:r>
        <w:rPr>
          <w:rFonts w:ascii="Calibri Light" w:hAnsi="Calibri Light" w:cs="Arial"/>
          <w:b/>
          <w:caps/>
          <w:szCs w:val="24"/>
        </w:rPr>
        <w:t xml:space="preserve"> </w:t>
      </w:r>
      <w:r>
        <w:rPr>
          <w:rFonts w:ascii="Calibri Light" w:hAnsi="Calibri Light" w:cs="Arial"/>
          <w:szCs w:val="24"/>
        </w:rPr>
        <w:t xml:space="preserve">ai fini della realizzazione del progetto </w:t>
      </w:r>
      <w:r w:rsidRPr="00BC6066">
        <w:rPr>
          <w:rFonts w:ascii="Calibri Light" w:hAnsi="Calibri Light" w:cs="Arial"/>
        </w:rPr>
        <w:t xml:space="preserve">di </w:t>
      </w:r>
      <w:r>
        <w:rPr>
          <w:rFonts w:ascii="Calibri Light" w:hAnsi="Calibri Light" w:cs="Arial"/>
        </w:rPr>
        <w:t>ripascimento sono altresì necessari i seguenti atti di assenso: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5979"/>
        <w:gridCol w:w="1288"/>
      </w:tblGrid>
      <w:tr w:rsidR="005A3B05" w:rsidRPr="00C008FA" w:rsidTr="005A3B05">
        <w:tc>
          <w:tcPr>
            <w:tcW w:w="2361" w:type="dxa"/>
            <w:vMerge w:val="restart"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ind w:right="0"/>
              <w:rPr>
                <w:rFonts w:ascii="Calibri Light" w:hAnsi="Calibri Light" w:cs="Arial"/>
                <w:b/>
              </w:rPr>
            </w:pPr>
            <w:r w:rsidRPr="00C008FA">
              <w:rPr>
                <w:rFonts w:ascii="Calibri Light" w:hAnsi="Calibri Light" w:cs="Arial"/>
                <w:b/>
              </w:rPr>
              <w:t>Denominazione atto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C008FA">
              <w:rPr>
                <w:rFonts w:ascii="Calibri Light" w:hAnsi="Calibri Light" w:cs="Arial"/>
                <w:b/>
              </w:rPr>
              <w:t>Acquisito</w:t>
            </w:r>
          </w:p>
        </w:tc>
      </w:tr>
      <w:tr w:rsidR="005A3B05" w:rsidRPr="00C008FA" w:rsidTr="005A3B05">
        <w:tc>
          <w:tcPr>
            <w:tcW w:w="2361" w:type="dxa"/>
            <w:vMerge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C008FA">
              <w:rPr>
                <w:rFonts w:ascii="Calibri Light" w:hAnsi="Calibri Light" w:cs="Arial"/>
                <w:b/>
              </w:rPr>
              <w:t>SI</w:t>
            </w:r>
          </w:p>
          <w:p w:rsidR="005A3B05" w:rsidRPr="00C008FA" w:rsidRDefault="005A3B05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</w:rPr>
            </w:pPr>
            <w:r w:rsidRPr="00C008FA">
              <w:rPr>
                <w:rFonts w:ascii="Calibri Light" w:hAnsi="Calibri Light" w:cs="Arial"/>
              </w:rPr>
              <w:t>(Indicare estremi atto)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C008FA">
              <w:rPr>
                <w:rFonts w:ascii="Calibri Light" w:hAnsi="Calibri Light" w:cs="Arial"/>
                <w:b/>
              </w:rPr>
              <w:t>NO</w:t>
            </w:r>
          </w:p>
        </w:tc>
      </w:tr>
      <w:tr w:rsidR="005A3B05" w:rsidRPr="00C008FA" w:rsidTr="005A3B05">
        <w:tc>
          <w:tcPr>
            <w:tcW w:w="2361" w:type="dxa"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5A3B05" w:rsidRPr="00C008FA" w:rsidTr="005A3B05">
        <w:tc>
          <w:tcPr>
            <w:tcW w:w="2361" w:type="dxa"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5A3B05" w:rsidRPr="00C008FA" w:rsidTr="005A3B05">
        <w:tc>
          <w:tcPr>
            <w:tcW w:w="2361" w:type="dxa"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5A3B05" w:rsidRPr="00C008FA" w:rsidTr="005A3B05">
        <w:tc>
          <w:tcPr>
            <w:tcW w:w="2361" w:type="dxa"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5A3B05" w:rsidRPr="00C008FA" w:rsidTr="005A3B05">
        <w:tc>
          <w:tcPr>
            <w:tcW w:w="2361" w:type="dxa"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5A3B05" w:rsidRPr="00C008FA" w:rsidTr="005A3B05">
        <w:tc>
          <w:tcPr>
            <w:tcW w:w="2361" w:type="dxa"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</w:tbl>
    <w:p w:rsidR="005A3B05" w:rsidRPr="0026678D" w:rsidRDefault="005A3B05" w:rsidP="005A3B05">
      <w:pPr>
        <w:pStyle w:val="Corpodeltesto3"/>
        <w:ind w:right="0"/>
        <w:rPr>
          <w:rFonts w:ascii="Calibri Light" w:hAnsi="Calibri Light" w:cs="Arial"/>
          <w:szCs w:val="24"/>
        </w:rPr>
      </w:pPr>
    </w:p>
    <w:p w:rsidR="005A3B05" w:rsidRPr="0026678D" w:rsidRDefault="005A3B05" w:rsidP="005A3B05">
      <w:pPr>
        <w:pStyle w:val="Default"/>
        <w:jc w:val="both"/>
        <w:rPr>
          <w:rFonts w:ascii="Calibri Light" w:hAnsi="Calibri Light" w:cs="Arial"/>
          <w:b/>
          <w:color w:val="auto"/>
        </w:rPr>
      </w:pPr>
      <w:r w:rsidRPr="0026678D">
        <w:rPr>
          <w:rFonts w:ascii="Calibri Light" w:hAnsi="Calibri Light" w:cs="Arial"/>
          <w:b/>
          <w:color w:val="auto"/>
        </w:rPr>
        <w:t xml:space="preserve">Il sottoscritto, consapevole delle sanzioni penali </w:t>
      </w:r>
      <w:r w:rsidRPr="0026678D">
        <w:rPr>
          <w:rFonts w:ascii="Calibri Light" w:hAnsi="Calibri Light" w:cs="Arial"/>
          <w:b/>
        </w:rPr>
        <w:t>previste in caso di dichiarazioni mendaci (artt. 75 e 76 del D.P.R. n. 445/2000)</w:t>
      </w:r>
      <w:r w:rsidRPr="0026678D">
        <w:rPr>
          <w:rFonts w:ascii="Calibri Light" w:hAnsi="Calibri Light" w:cs="Arial"/>
          <w:b/>
          <w:color w:val="auto"/>
        </w:rPr>
        <w:t xml:space="preserve"> dichiara sotto la propria responsabilità che le inform</w:t>
      </w:r>
      <w:r w:rsidRPr="0026678D">
        <w:rPr>
          <w:rFonts w:ascii="Calibri Light" w:hAnsi="Calibri Light" w:cs="Arial"/>
          <w:b/>
          <w:color w:val="auto"/>
        </w:rPr>
        <w:t>a</w:t>
      </w:r>
      <w:r w:rsidRPr="0026678D">
        <w:rPr>
          <w:rFonts w:ascii="Calibri Light" w:hAnsi="Calibri Light" w:cs="Arial"/>
          <w:b/>
          <w:color w:val="auto"/>
        </w:rPr>
        <w:t>zioni ed i dati riportati nella presente istanza e nella documentazione ad essa alleg</w:t>
      </w:r>
      <w:r w:rsidRPr="0026678D">
        <w:rPr>
          <w:rFonts w:ascii="Calibri Light" w:hAnsi="Calibri Light" w:cs="Arial"/>
          <w:b/>
          <w:color w:val="auto"/>
        </w:rPr>
        <w:t>a</w:t>
      </w:r>
      <w:r w:rsidRPr="0026678D">
        <w:rPr>
          <w:rFonts w:ascii="Calibri Light" w:hAnsi="Calibri Light" w:cs="Arial"/>
          <w:b/>
          <w:color w:val="auto"/>
        </w:rPr>
        <w:t>ta sono veritiere.</w:t>
      </w:r>
    </w:p>
    <w:p w:rsidR="005A3B05" w:rsidRPr="0026678D" w:rsidRDefault="005A3B05" w:rsidP="005A3B05">
      <w:pPr>
        <w:spacing w:line="360" w:lineRule="auto"/>
        <w:ind w:left="0" w:firstLine="0"/>
        <w:rPr>
          <w:rFonts w:ascii="Calibri Light" w:hAnsi="Calibri Light" w:cs="Arial"/>
          <w:szCs w:val="24"/>
        </w:rPr>
      </w:pPr>
    </w:p>
    <w:p w:rsidR="005A3B05" w:rsidRPr="0026678D" w:rsidRDefault="005A3B05" w:rsidP="005A3B05">
      <w:pPr>
        <w:pStyle w:val="Corpodeltesto3"/>
        <w:ind w:right="0"/>
        <w:jc w:val="center"/>
        <w:rPr>
          <w:rFonts w:ascii="Calibri Light" w:hAnsi="Calibri Light" w:cs="Arial"/>
          <w:b/>
          <w:caps/>
          <w:szCs w:val="24"/>
        </w:rPr>
      </w:pPr>
    </w:p>
    <w:p w:rsidR="005A3B05" w:rsidRPr="0026678D" w:rsidRDefault="005A3B05" w:rsidP="005A3B05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_____________, li __________</w:t>
      </w:r>
    </w:p>
    <w:p w:rsidR="005A3B05" w:rsidRPr="0026678D" w:rsidRDefault="005A3B05" w:rsidP="005A3B05">
      <w:pPr>
        <w:tabs>
          <w:tab w:val="center" w:pos="6946"/>
        </w:tabs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ab/>
        <w:t xml:space="preserve">    In fede</w:t>
      </w:r>
    </w:p>
    <w:p w:rsidR="005A3B05" w:rsidRPr="0026678D" w:rsidRDefault="005A3B05" w:rsidP="005A3B05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  <w:t>________________________</w:t>
      </w:r>
    </w:p>
    <w:p w:rsidR="005A3B05" w:rsidRPr="0026678D" w:rsidRDefault="005A3B05" w:rsidP="005A3B05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  <w:t xml:space="preserve">                     </w:t>
      </w:r>
      <w:r w:rsidRPr="0026678D">
        <w:rPr>
          <w:rFonts w:ascii="Calibri Light" w:hAnsi="Calibri Light" w:cs="Arial"/>
          <w:i/>
          <w:iCs/>
          <w:color w:val="999999"/>
          <w:szCs w:val="24"/>
        </w:rPr>
        <w:t>(firma)</w:t>
      </w:r>
    </w:p>
    <w:p w:rsidR="005A3B05" w:rsidRPr="0026678D" w:rsidRDefault="005A3B05" w:rsidP="005A3B05">
      <w:pPr>
        <w:tabs>
          <w:tab w:val="center" w:pos="6946"/>
        </w:tabs>
        <w:ind w:left="0" w:firstLine="0"/>
        <w:rPr>
          <w:rFonts w:ascii="Calibri Light" w:hAnsi="Calibri Light" w:cs="Arial"/>
          <w:i/>
          <w:iCs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</w:p>
    <w:p w:rsidR="005A3B05" w:rsidRDefault="005A3B05" w:rsidP="005A3B05">
      <w:pPr>
        <w:ind w:left="0" w:firstLine="0"/>
        <w:rPr>
          <w:rFonts w:ascii="Calibri Light" w:hAnsi="Calibri Light" w:cs="Arial"/>
          <w:b/>
          <w:bCs/>
          <w:i/>
          <w:color w:val="999999"/>
          <w:szCs w:val="24"/>
        </w:rPr>
      </w:pPr>
    </w:p>
    <w:p w:rsidR="005A3B05" w:rsidRPr="007F3ACB" w:rsidRDefault="005A3B05" w:rsidP="005A3B05">
      <w:pPr>
        <w:pStyle w:val="Stile1"/>
        <w:jc w:val="center"/>
        <w:rPr>
          <w:rFonts w:ascii="Calibri Light" w:hAnsi="Calibri Light"/>
          <w:b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b/>
          <w:i/>
          <w:color w:val="808080"/>
          <w:sz w:val="22"/>
          <w:szCs w:val="22"/>
        </w:rPr>
        <w:t>INFORMATIVA SUL TRATTAMENTO DEI DATI PERSONALI</w:t>
      </w:r>
    </w:p>
    <w:p w:rsidR="005A3B05" w:rsidRPr="007F3ACB" w:rsidRDefault="005A3B05" w:rsidP="005A3B05">
      <w:pPr>
        <w:pStyle w:val="Stile1"/>
        <w:spacing w:line="360" w:lineRule="auto"/>
        <w:jc w:val="center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(ai sensi dell’art. 13, Regolamento 2016/679/UE - GDPR)</w:t>
      </w:r>
    </w:p>
    <w:p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:rsidR="005A3B05" w:rsidRPr="007F3ACB" w:rsidRDefault="005A3B05" w:rsidP="005A3B05">
      <w:pPr>
        <w:rPr>
          <w:rFonts w:ascii="Calibri Light" w:hAnsi="Calibri Light"/>
          <w:i/>
          <w:color w:val="808080"/>
          <w:sz w:val="22"/>
          <w:szCs w:val="22"/>
        </w:rPr>
      </w:pPr>
    </w:p>
    <w:p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Il Titolare del trattamento è la Regione Marche - Giunta Regionale, con sede in via Gentile da Fabriano, 9 – 60125 Ancona.</w:t>
      </w:r>
    </w:p>
    <w:p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Il Responsabile della Protezione dei Dati ha sede in via Gentile da Fabriano, 9 – 60125 Ancona.</w:t>
      </w:r>
    </w:p>
    <w:p w:rsidR="005A3B05" w:rsidRPr="007F3ACB" w:rsidRDefault="005A3B05" w:rsidP="005A3B05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8" w:history="1">
        <w:r w:rsidRPr="007F3ACB">
          <w:rPr>
            <w:rStyle w:val="Collegamentoipertestuale"/>
            <w:rFonts w:ascii="Calibri Light" w:hAnsi="Calibri Light"/>
            <w:i/>
            <w:color w:val="808080"/>
            <w:sz w:val="22"/>
            <w:szCs w:val="22"/>
          </w:rPr>
          <w:t>rpd@regione.marche.it</w:t>
        </w:r>
      </w:hyperlink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:rsidR="005A3B05" w:rsidRPr="007F3ACB" w:rsidRDefault="005A3B05" w:rsidP="005A3B05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Le finalità del trattamento cui sono destinati i dati personali sono il rilascio dell’autorizzazione richiesta e la base giuridica del trattamento (ai sensi degli articoli 6 e/o 9 del Regolamento 2016/679/UE) è il DM 173/2016.</w:t>
      </w:r>
    </w:p>
    <w:p w:rsidR="005A3B05" w:rsidRPr="007F3ACB" w:rsidRDefault="005A3B05" w:rsidP="005A3B05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5A3B05" w:rsidRPr="007F3ACB" w:rsidRDefault="005A3B05" w:rsidP="005A3B05">
      <w:pPr>
        <w:pStyle w:val="Paragrafoelenco"/>
        <w:ind w:left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 dati saranno comunicati ai soggetti coinvolti nel procedimento di rilascio dell’autorizzazione richiesta e al Ministero dell’Ambiente e della Tutela del territorio e del Mare e non saranno diffusi. </w:t>
      </w:r>
    </w:p>
    <w:p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periodo di conservazione, ai sensi dell’articolo 5, par. 1, lett. e) del Regolamento 2016/679/UE, è determinato, ed è </w:t>
      </w:r>
      <w:r w:rsidRPr="00BC6066">
        <w:rPr>
          <w:rFonts w:ascii="Calibri Light" w:hAnsi="Calibri Light"/>
          <w:i/>
          <w:color w:val="808080"/>
          <w:sz w:val="22"/>
          <w:szCs w:val="22"/>
        </w:rPr>
        <w:t>il tempo stabilito dai regolamenti per la gestione procedimentale e documentale e da leggi e regolamenti in materia</w:t>
      </w:r>
      <w:r w:rsidRPr="00BC6066" w:rsidDel="00BC6066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conferimento dei dati discende da un obbligo legale. L’interessato ha l’obbligo /oppure/non ha l’obbligo di fornire i dati personali. </w:t>
      </w:r>
    </w:p>
    <w:p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mancato conferimento preclude il rilascio del provvedimento conclusivo del procedimento di autorizzazione. </w:t>
      </w:r>
    </w:p>
    <w:p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5A3B05" w:rsidRPr="007F3ACB" w:rsidRDefault="005A3B05" w:rsidP="005A3B05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                                                                                                            Il Responsabile del trattamento dei dati Dirigente della Posizione di Funzione</w:t>
      </w:r>
    </w:p>
    <w:p w:rsidR="005A3B05" w:rsidRPr="007F3ACB" w:rsidRDefault="005A3B05" w:rsidP="005A3B05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Valutazioni e Autorizzazioni Ambientali, </w:t>
      </w:r>
    </w:p>
    <w:p w:rsidR="005A3B05" w:rsidRPr="007F3ACB" w:rsidRDefault="005A3B05" w:rsidP="005A3B05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Qualità dell’Aria e Protezione Naturalistica</w:t>
      </w:r>
    </w:p>
    <w:p w:rsidR="002B525C" w:rsidRDefault="005A3B05" w:rsidP="005A3B05">
      <w:r w:rsidRPr="007F3ACB">
        <w:rPr>
          <w:rFonts w:ascii="Calibri Light" w:hAnsi="Calibri Light"/>
          <w:i/>
          <w:color w:val="808080"/>
          <w:sz w:val="22"/>
          <w:szCs w:val="22"/>
        </w:rPr>
        <w:t>Roberto Ciccioli</w:t>
      </w:r>
    </w:p>
    <w:sectPr w:rsidR="002B525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A9" w:rsidRDefault="006B06A9" w:rsidP="005A3B05">
      <w:pPr>
        <w:spacing w:after="0"/>
      </w:pPr>
      <w:r>
        <w:separator/>
      </w:r>
    </w:p>
  </w:endnote>
  <w:endnote w:type="continuationSeparator" w:id="0">
    <w:p w:rsidR="006B06A9" w:rsidRDefault="006B06A9" w:rsidP="005A3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026587"/>
      <w:docPartObj>
        <w:docPartGallery w:val="Page Numbers (Bottom of Page)"/>
        <w:docPartUnique/>
      </w:docPartObj>
    </w:sdtPr>
    <w:sdtContent>
      <w:p w:rsidR="005A3B05" w:rsidRDefault="005A3B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A3B05" w:rsidRDefault="005A3B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A9" w:rsidRDefault="006B06A9" w:rsidP="005A3B05">
      <w:pPr>
        <w:spacing w:after="0"/>
      </w:pPr>
      <w:r>
        <w:separator/>
      </w:r>
    </w:p>
  </w:footnote>
  <w:footnote w:type="continuationSeparator" w:id="0">
    <w:p w:rsidR="006B06A9" w:rsidRDefault="006B06A9" w:rsidP="005A3B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D00E2"/>
    <w:multiLevelType w:val="hybridMultilevel"/>
    <w:tmpl w:val="E28CB0AA"/>
    <w:lvl w:ilvl="0" w:tplc="E6F28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05"/>
    <w:rsid w:val="002B525C"/>
    <w:rsid w:val="005A3B05"/>
    <w:rsid w:val="006B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97CD4-8E56-4A90-9773-4CE871E8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B05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5A3B05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5A3B05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rsid w:val="005A3B05"/>
    <w:rPr>
      <w:color w:val="0000FF"/>
      <w:u w:val="single"/>
    </w:rPr>
  </w:style>
  <w:style w:type="paragraph" w:customStyle="1" w:styleId="Default">
    <w:name w:val="Default"/>
    <w:rsid w:val="005A3B0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Stile1">
    <w:name w:val="Stile1"/>
    <w:basedOn w:val="Normale"/>
    <w:rsid w:val="005A3B05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5A3B05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5A3B0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B05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A3B0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B05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valutazamb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Palazzetti</dc:creator>
  <cp:keywords/>
  <dc:description/>
  <cp:lastModifiedBy>Simona Palazzetti</cp:lastModifiedBy>
  <cp:revision>1</cp:revision>
  <dcterms:created xsi:type="dcterms:W3CDTF">2018-07-27T11:50:00Z</dcterms:created>
  <dcterms:modified xsi:type="dcterms:W3CDTF">2018-07-27T11:52:00Z</dcterms:modified>
</cp:coreProperties>
</file>